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46BDA" w14:textId="09CD999B" w:rsidR="005D2587" w:rsidRPr="002A3A21" w:rsidRDefault="7E052EFF" w:rsidP="00A876D6">
      <w:pPr>
        <w:pStyle w:val="Title"/>
        <w:rPr>
          <w:rFonts w:eastAsia="Malgun Gothic Semilight" w:cs="Arial"/>
        </w:rPr>
      </w:pPr>
      <w:r w:rsidRPr="002A3A21">
        <w:rPr>
          <w:rFonts w:eastAsia="Malgun Gothic Semilight" w:cs="Arial"/>
        </w:rPr>
        <w:t>Korean</w:t>
      </w:r>
      <w:r w:rsidR="4FABE447" w:rsidRPr="002A3A21">
        <w:rPr>
          <w:rFonts w:eastAsia="Malgun Gothic Semilight" w:cs="Arial"/>
        </w:rPr>
        <w:t xml:space="preserve"> Stage </w:t>
      </w:r>
      <w:r w:rsidR="5659285D" w:rsidRPr="002A3A21">
        <w:rPr>
          <w:rFonts w:eastAsia="Malgun Gothic Semilight" w:cs="Arial"/>
        </w:rPr>
        <w:t>5</w:t>
      </w:r>
      <w:r w:rsidR="4FABE447" w:rsidRPr="002A3A21">
        <w:rPr>
          <w:rFonts w:eastAsia="Malgun Gothic Semilight" w:cs="Arial"/>
        </w:rPr>
        <w:t xml:space="preserve"> </w:t>
      </w:r>
      <w:r w:rsidR="4FABE447" w:rsidRPr="002A3A21">
        <w:rPr>
          <w:rFonts w:eastAsia="Malgun Gothic" w:cs="Arial"/>
        </w:rPr>
        <w:t>–</w:t>
      </w:r>
      <w:r w:rsidR="4FABE447" w:rsidRPr="002A3A21">
        <w:rPr>
          <w:rFonts w:eastAsia="Malgun Gothic Semilight" w:cs="Arial"/>
        </w:rPr>
        <w:t xml:space="preserve"> sample scope and sequence (</w:t>
      </w:r>
      <w:r w:rsidR="36EA7C43" w:rsidRPr="002A3A21">
        <w:rPr>
          <w:rFonts w:eastAsia="Malgun Gothic Semilight" w:cs="Arial"/>
        </w:rPr>
        <w:t>2</w:t>
      </w:r>
      <w:r w:rsidRPr="002A3A21">
        <w:rPr>
          <w:rFonts w:eastAsia="Malgun Gothic Semilight" w:cs="Arial"/>
        </w:rPr>
        <w:t>00</w:t>
      </w:r>
      <w:r w:rsidR="4FABE447" w:rsidRPr="002A3A21">
        <w:rPr>
          <w:rFonts w:eastAsia="Malgun Gothic Semilight" w:cs="Arial"/>
        </w:rPr>
        <w:t xml:space="preserve"> hours)</w:t>
      </w:r>
    </w:p>
    <w:p w14:paraId="126A4F0F" w14:textId="77777777" w:rsidR="00A43D4D" w:rsidRPr="002A3A21" w:rsidRDefault="00A43D4D" w:rsidP="005D2587">
      <w:pPr>
        <w:spacing w:before="0"/>
        <w:rPr>
          <w:rFonts w:eastAsia="Malgun Gothic Semilight"/>
        </w:rPr>
      </w:pPr>
      <w:r w:rsidRPr="002A3A21">
        <w:rPr>
          <w:rFonts w:eastAsia="Malgun Gothic Semilight"/>
        </w:rPr>
        <w:br w:type="page"/>
      </w:r>
    </w:p>
    <w:sdt>
      <w:sdtPr>
        <w:rPr>
          <w:rFonts w:eastAsiaTheme="minorEastAsia"/>
          <w:bCs w:val="0"/>
          <w:color w:val="auto"/>
          <w:sz w:val="22"/>
          <w:szCs w:val="24"/>
        </w:rPr>
        <w:id w:val="1474253099"/>
        <w:docPartObj>
          <w:docPartGallery w:val="Table of Contents"/>
          <w:docPartUnique/>
        </w:docPartObj>
      </w:sdtPr>
      <w:sdtEndPr>
        <w:rPr>
          <w:rFonts w:eastAsiaTheme="minorHAnsi"/>
          <w:b/>
          <w:noProof/>
        </w:rPr>
      </w:sdtEndPr>
      <w:sdtContent>
        <w:p w14:paraId="40EF2BD8" w14:textId="4F184987" w:rsidR="00754786" w:rsidRDefault="00754786" w:rsidP="002A0B36">
          <w:pPr>
            <w:pStyle w:val="TOCHeading"/>
            <w:tabs>
              <w:tab w:val="left" w:pos="11719"/>
            </w:tabs>
          </w:pPr>
          <w:r>
            <w:t>Contents</w:t>
          </w:r>
          <w:r w:rsidR="002A0B36">
            <w:tab/>
          </w:r>
        </w:p>
        <w:p w14:paraId="1FE0E92D" w14:textId="22460B6E" w:rsidR="003D1F18" w:rsidRDefault="00754786">
          <w:pPr>
            <w:pStyle w:val="TOC1"/>
            <w:rPr>
              <w:rFonts w:asciiTheme="minorHAnsi" w:eastAsiaTheme="minorEastAsia" w:hAnsiTheme="minorHAnsi" w:cstheme="minorBidi"/>
              <w:b w:val="0"/>
              <w:kern w:val="2"/>
              <w:sz w:val="24"/>
              <w:lang w:eastAsia="en-AU"/>
              <w14:ligatures w14:val="standardContextual"/>
            </w:rPr>
          </w:pPr>
          <w:r>
            <w:fldChar w:fldCharType="begin"/>
          </w:r>
          <w:r>
            <w:instrText xml:space="preserve"> TOC \o "1-3" \h \z \u </w:instrText>
          </w:r>
          <w:r>
            <w:fldChar w:fldCharType="separate"/>
          </w:r>
          <w:hyperlink w:anchor="_Toc172815783" w:history="1">
            <w:r w:rsidR="003D1F18" w:rsidRPr="00EC1590">
              <w:rPr>
                <w:rStyle w:val="Hyperlink"/>
                <w:rFonts w:eastAsia="Malgun Gothic Semilight"/>
              </w:rPr>
              <w:t>Rationale</w:t>
            </w:r>
            <w:r w:rsidR="003D1F18">
              <w:rPr>
                <w:webHidden/>
              </w:rPr>
              <w:tab/>
            </w:r>
            <w:r w:rsidR="003D1F18">
              <w:rPr>
                <w:webHidden/>
              </w:rPr>
              <w:fldChar w:fldCharType="begin"/>
            </w:r>
            <w:r w:rsidR="003D1F18">
              <w:rPr>
                <w:webHidden/>
              </w:rPr>
              <w:instrText xml:space="preserve"> PAGEREF _Toc172815783 \h </w:instrText>
            </w:r>
            <w:r w:rsidR="003D1F18">
              <w:rPr>
                <w:webHidden/>
              </w:rPr>
            </w:r>
            <w:r w:rsidR="003D1F18">
              <w:rPr>
                <w:webHidden/>
              </w:rPr>
              <w:fldChar w:fldCharType="separate"/>
            </w:r>
            <w:r w:rsidR="003D1F18">
              <w:rPr>
                <w:webHidden/>
              </w:rPr>
              <w:t>2</w:t>
            </w:r>
            <w:r w:rsidR="003D1F18">
              <w:rPr>
                <w:webHidden/>
              </w:rPr>
              <w:fldChar w:fldCharType="end"/>
            </w:r>
          </w:hyperlink>
        </w:p>
        <w:p w14:paraId="125E261D" w14:textId="4C99D828" w:rsidR="003D1F18" w:rsidRDefault="00FC5B24">
          <w:pPr>
            <w:pStyle w:val="TOC1"/>
            <w:rPr>
              <w:rFonts w:asciiTheme="minorHAnsi" w:eastAsiaTheme="minorEastAsia" w:hAnsiTheme="minorHAnsi" w:cstheme="minorBidi"/>
              <w:b w:val="0"/>
              <w:kern w:val="2"/>
              <w:sz w:val="24"/>
              <w:lang w:eastAsia="en-AU"/>
              <w14:ligatures w14:val="standardContextual"/>
            </w:rPr>
          </w:pPr>
          <w:hyperlink w:anchor="_Toc172815784" w:history="1">
            <w:r w:rsidR="003D1F18" w:rsidRPr="00EC1590">
              <w:rPr>
                <w:rStyle w:val="Hyperlink"/>
                <w:rFonts w:eastAsia="Malgun Gothic Semilight"/>
              </w:rPr>
              <w:t xml:space="preserve">Korean Stage 5 </w:t>
            </w:r>
            <w:r w:rsidR="003D1F18" w:rsidRPr="00EC1590">
              <w:rPr>
                <w:rStyle w:val="Hyperlink"/>
                <w:rFonts w:eastAsia="Malgun Gothic"/>
              </w:rPr>
              <w:t>–</w:t>
            </w:r>
            <w:r w:rsidR="003D1F18" w:rsidRPr="00EC1590">
              <w:rPr>
                <w:rStyle w:val="Hyperlink"/>
                <w:rFonts w:eastAsia="Malgun Gothic Semilight"/>
              </w:rPr>
              <w:t xml:space="preserve"> sample scope and sequence for 200-hour elective</w:t>
            </w:r>
            <w:r w:rsidR="003D1F18">
              <w:rPr>
                <w:webHidden/>
              </w:rPr>
              <w:tab/>
            </w:r>
            <w:r w:rsidR="003D1F18">
              <w:rPr>
                <w:webHidden/>
              </w:rPr>
              <w:fldChar w:fldCharType="begin"/>
            </w:r>
            <w:r w:rsidR="003D1F18">
              <w:rPr>
                <w:webHidden/>
              </w:rPr>
              <w:instrText xml:space="preserve"> PAGEREF _Toc172815784 \h </w:instrText>
            </w:r>
            <w:r w:rsidR="003D1F18">
              <w:rPr>
                <w:webHidden/>
              </w:rPr>
            </w:r>
            <w:r w:rsidR="003D1F18">
              <w:rPr>
                <w:webHidden/>
              </w:rPr>
              <w:fldChar w:fldCharType="separate"/>
            </w:r>
            <w:r w:rsidR="003D1F18">
              <w:rPr>
                <w:webHidden/>
              </w:rPr>
              <w:t>4</w:t>
            </w:r>
            <w:r w:rsidR="003D1F18">
              <w:rPr>
                <w:webHidden/>
              </w:rPr>
              <w:fldChar w:fldCharType="end"/>
            </w:r>
          </w:hyperlink>
        </w:p>
        <w:p w14:paraId="40E8D3F1" w14:textId="386BC702" w:rsidR="003D1F18" w:rsidRDefault="00FC5B24">
          <w:pPr>
            <w:pStyle w:val="TOC2"/>
            <w:rPr>
              <w:rFonts w:asciiTheme="minorHAnsi" w:eastAsiaTheme="minorEastAsia" w:hAnsiTheme="minorHAnsi" w:cstheme="minorBidi"/>
              <w:kern w:val="2"/>
              <w:sz w:val="24"/>
              <w:lang w:eastAsia="en-AU"/>
              <w14:ligatures w14:val="standardContextual"/>
            </w:rPr>
          </w:pPr>
          <w:hyperlink w:anchor="_Toc172815785" w:history="1">
            <w:r w:rsidR="003D1F18" w:rsidRPr="00EC1590">
              <w:rPr>
                <w:rStyle w:val="Hyperlink"/>
                <w:rFonts w:eastAsia="Malgun Gothic Semilight"/>
              </w:rPr>
              <w:t>Year 9</w:t>
            </w:r>
            <w:r w:rsidR="003D1F18">
              <w:rPr>
                <w:webHidden/>
              </w:rPr>
              <w:tab/>
            </w:r>
            <w:r w:rsidR="003D1F18">
              <w:rPr>
                <w:webHidden/>
              </w:rPr>
              <w:fldChar w:fldCharType="begin"/>
            </w:r>
            <w:r w:rsidR="003D1F18">
              <w:rPr>
                <w:webHidden/>
              </w:rPr>
              <w:instrText xml:space="preserve"> PAGEREF _Toc172815785 \h </w:instrText>
            </w:r>
            <w:r w:rsidR="003D1F18">
              <w:rPr>
                <w:webHidden/>
              </w:rPr>
            </w:r>
            <w:r w:rsidR="003D1F18">
              <w:rPr>
                <w:webHidden/>
              </w:rPr>
              <w:fldChar w:fldCharType="separate"/>
            </w:r>
            <w:r w:rsidR="003D1F18">
              <w:rPr>
                <w:webHidden/>
              </w:rPr>
              <w:t>5</w:t>
            </w:r>
            <w:r w:rsidR="003D1F18">
              <w:rPr>
                <w:webHidden/>
              </w:rPr>
              <w:fldChar w:fldCharType="end"/>
            </w:r>
          </w:hyperlink>
        </w:p>
        <w:p w14:paraId="3F17A13D" w14:textId="09AB5E67" w:rsidR="003D1F18" w:rsidRDefault="00FC5B24">
          <w:pPr>
            <w:pStyle w:val="TOC2"/>
            <w:rPr>
              <w:rFonts w:asciiTheme="minorHAnsi" w:eastAsiaTheme="minorEastAsia" w:hAnsiTheme="minorHAnsi" w:cstheme="minorBidi"/>
              <w:kern w:val="2"/>
              <w:sz w:val="24"/>
              <w:lang w:eastAsia="en-AU"/>
              <w14:ligatures w14:val="standardContextual"/>
            </w:rPr>
          </w:pPr>
          <w:hyperlink w:anchor="_Toc172815786" w:history="1">
            <w:r w:rsidR="003D1F18" w:rsidRPr="00EC1590">
              <w:rPr>
                <w:rStyle w:val="Hyperlink"/>
                <w:rFonts w:eastAsia="Malgun Gothic Semilight"/>
              </w:rPr>
              <w:t>Year 10</w:t>
            </w:r>
            <w:r w:rsidR="003D1F18">
              <w:rPr>
                <w:webHidden/>
              </w:rPr>
              <w:tab/>
            </w:r>
            <w:r w:rsidR="003D1F18">
              <w:rPr>
                <w:webHidden/>
              </w:rPr>
              <w:fldChar w:fldCharType="begin"/>
            </w:r>
            <w:r w:rsidR="003D1F18">
              <w:rPr>
                <w:webHidden/>
              </w:rPr>
              <w:instrText xml:space="preserve"> PAGEREF _Toc172815786 \h </w:instrText>
            </w:r>
            <w:r w:rsidR="003D1F18">
              <w:rPr>
                <w:webHidden/>
              </w:rPr>
            </w:r>
            <w:r w:rsidR="003D1F18">
              <w:rPr>
                <w:webHidden/>
              </w:rPr>
              <w:fldChar w:fldCharType="separate"/>
            </w:r>
            <w:r w:rsidR="003D1F18">
              <w:rPr>
                <w:webHidden/>
              </w:rPr>
              <w:t>16</w:t>
            </w:r>
            <w:r w:rsidR="003D1F18">
              <w:rPr>
                <w:webHidden/>
              </w:rPr>
              <w:fldChar w:fldCharType="end"/>
            </w:r>
          </w:hyperlink>
        </w:p>
        <w:p w14:paraId="08916F17" w14:textId="7497150E" w:rsidR="003D1F18" w:rsidRDefault="00FC5B24">
          <w:pPr>
            <w:pStyle w:val="TOC1"/>
            <w:rPr>
              <w:rFonts w:asciiTheme="minorHAnsi" w:eastAsiaTheme="minorEastAsia" w:hAnsiTheme="minorHAnsi" w:cstheme="minorBidi"/>
              <w:b w:val="0"/>
              <w:kern w:val="2"/>
              <w:sz w:val="24"/>
              <w:lang w:eastAsia="en-AU"/>
              <w14:ligatures w14:val="standardContextual"/>
            </w:rPr>
          </w:pPr>
          <w:hyperlink w:anchor="_Toc172815787" w:history="1">
            <w:r w:rsidR="003D1F18" w:rsidRPr="00EC1590">
              <w:rPr>
                <w:rStyle w:val="Hyperlink"/>
                <w:rFonts w:eastAsia="Malgun Gothic Semilight"/>
              </w:rPr>
              <w:t>Support and alignment</w:t>
            </w:r>
            <w:r w:rsidR="003D1F18">
              <w:rPr>
                <w:webHidden/>
              </w:rPr>
              <w:tab/>
            </w:r>
            <w:r w:rsidR="003D1F18">
              <w:rPr>
                <w:webHidden/>
              </w:rPr>
              <w:fldChar w:fldCharType="begin"/>
            </w:r>
            <w:r w:rsidR="003D1F18">
              <w:rPr>
                <w:webHidden/>
              </w:rPr>
              <w:instrText xml:space="preserve"> PAGEREF _Toc172815787 \h </w:instrText>
            </w:r>
            <w:r w:rsidR="003D1F18">
              <w:rPr>
                <w:webHidden/>
              </w:rPr>
            </w:r>
            <w:r w:rsidR="003D1F18">
              <w:rPr>
                <w:webHidden/>
              </w:rPr>
              <w:fldChar w:fldCharType="separate"/>
            </w:r>
            <w:r w:rsidR="003D1F18">
              <w:rPr>
                <w:webHidden/>
              </w:rPr>
              <w:t>26</w:t>
            </w:r>
            <w:r w:rsidR="003D1F18">
              <w:rPr>
                <w:webHidden/>
              </w:rPr>
              <w:fldChar w:fldCharType="end"/>
            </w:r>
          </w:hyperlink>
        </w:p>
        <w:p w14:paraId="4E5F753C" w14:textId="0949EEC2" w:rsidR="003D1F18" w:rsidRDefault="00FC5B24">
          <w:pPr>
            <w:pStyle w:val="TOC1"/>
            <w:rPr>
              <w:rFonts w:asciiTheme="minorHAnsi" w:eastAsiaTheme="minorEastAsia" w:hAnsiTheme="minorHAnsi" w:cstheme="minorBidi"/>
              <w:b w:val="0"/>
              <w:kern w:val="2"/>
              <w:sz w:val="24"/>
              <w:lang w:eastAsia="en-AU"/>
              <w14:ligatures w14:val="standardContextual"/>
            </w:rPr>
          </w:pPr>
          <w:hyperlink w:anchor="_Toc172815788" w:history="1">
            <w:r w:rsidR="003D1F18" w:rsidRPr="00EC1590">
              <w:rPr>
                <w:rStyle w:val="Hyperlink"/>
                <w:rFonts w:eastAsia="Malgun Gothic Semilight"/>
              </w:rPr>
              <w:t>Evidence base</w:t>
            </w:r>
            <w:r w:rsidR="003D1F18">
              <w:rPr>
                <w:webHidden/>
              </w:rPr>
              <w:tab/>
            </w:r>
            <w:r w:rsidR="003D1F18">
              <w:rPr>
                <w:webHidden/>
              </w:rPr>
              <w:fldChar w:fldCharType="begin"/>
            </w:r>
            <w:r w:rsidR="003D1F18">
              <w:rPr>
                <w:webHidden/>
              </w:rPr>
              <w:instrText xml:space="preserve"> PAGEREF _Toc172815788 \h </w:instrText>
            </w:r>
            <w:r w:rsidR="003D1F18">
              <w:rPr>
                <w:webHidden/>
              </w:rPr>
            </w:r>
            <w:r w:rsidR="003D1F18">
              <w:rPr>
                <w:webHidden/>
              </w:rPr>
              <w:fldChar w:fldCharType="separate"/>
            </w:r>
            <w:r w:rsidR="003D1F18">
              <w:rPr>
                <w:webHidden/>
              </w:rPr>
              <w:t>29</w:t>
            </w:r>
            <w:r w:rsidR="003D1F18">
              <w:rPr>
                <w:webHidden/>
              </w:rPr>
              <w:fldChar w:fldCharType="end"/>
            </w:r>
          </w:hyperlink>
        </w:p>
        <w:p w14:paraId="3271C5ED" w14:textId="3F215B42" w:rsidR="00754786" w:rsidRDefault="00754786">
          <w:r>
            <w:rPr>
              <w:b/>
              <w:bCs/>
              <w:noProof/>
            </w:rPr>
            <w:fldChar w:fldCharType="end"/>
          </w:r>
        </w:p>
      </w:sdtContent>
    </w:sdt>
    <w:p w14:paraId="4F790A7E" w14:textId="77777777" w:rsidR="00754786" w:rsidRPr="00754786" w:rsidRDefault="00754786" w:rsidP="00754786">
      <w:bookmarkStart w:id="0" w:name="_Toc171945407"/>
      <w:r>
        <w:br w:type="page"/>
      </w:r>
    </w:p>
    <w:p w14:paraId="6F78F1E0" w14:textId="7215F586" w:rsidR="00B90A2D" w:rsidRPr="002A3A21" w:rsidRDefault="00B90A2D" w:rsidP="005E65D1">
      <w:pPr>
        <w:pStyle w:val="Heading1"/>
        <w:rPr>
          <w:rFonts w:eastAsia="Malgun Gothic Semilight"/>
        </w:rPr>
      </w:pPr>
      <w:bookmarkStart w:id="1" w:name="_Toc172815783"/>
      <w:r w:rsidRPr="002A3A21">
        <w:rPr>
          <w:rFonts w:eastAsia="Malgun Gothic Semilight"/>
        </w:rPr>
        <w:lastRenderedPageBreak/>
        <w:t>Rationale</w:t>
      </w:r>
      <w:bookmarkEnd w:id="0"/>
      <w:bookmarkEnd w:id="1"/>
    </w:p>
    <w:p w14:paraId="0DE406AE" w14:textId="77777777" w:rsidR="00B90A2D" w:rsidRPr="002A3A21" w:rsidRDefault="00B90A2D" w:rsidP="00B90A2D">
      <w:pPr>
        <w:rPr>
          <w:rFonts w:eastAsia="Malgun Gothic Semilight"/>
        </w:rPr>
      </w:pPr>
      <w:r w:rsidRPr="002A3A21">
        <w:rPr>
          <w:rFonts w:eastAsia="Malgun Gothic Semilight"/>
        </w:rPr>
        <w:t xml:space="preserve">All NSW public schools need to plan curriculum and develop teaching programs consistent with the </w:t>
      </w:r>
      <w:r w:rsidRPr="002A3A21">
        <w:rPr>
          <w:rFonts w:eastAsia="Malgun Gothic Semilight"/>
          <w:i/>
          <w:iCs/>
        </w:rPr>
        <w:t>Education Act 1990</w:t>
      </w:r>
      <w:r w:rsidRPr="002A3A21">
        <w:rPr>
          <w:rFonts w:eastAsia="Malgun Gothic Semilight"/>
        </w:rPr>
        <w:t xml:space="preserve"> (NSW) and the NSW Education Standards Authority (NESA) syllabuses and credentialing requirements.</w:t>
      </w:r>
    </w:p>
    <w:p w14:paraId="7FE0EEB0" w14:textId="77777777" w:rsidR="00B90A2D" w:rsidRPr="002A3A21" w:rsidRDefault="00B90A2D" w:rsidP="00B90A2D">
      <w:pPr>
        <w:rPr>
          <w:rFonts w:eastAsia="Malgun Gothic Semilight"/>
        </w:rPr>
      </w:pPr>
      <w:r w:rsidRPr="002A3A21">
        <w:rPr>
          <w:rFonts w:eastAsia="Malgun Gothic Semilight"/>
        </w:rPr>
        <w:t>Scope and sequences form part of the ongoing documentation or evidence schools maintain to comply with the department’s policy, policy standards, and registration requirements.</w:t>
      </w:r>
    </w:p>
    <w:p w14:paraId="7331DFF4" w14:textId="77777777" w:rsidR="00B90A2D" w:rsidRPr="002A3A21" w:rsidRDefault="00B90A2D" w:rsidP="00B90A2D">
      <w:pPr>
        <w:rPr>
          <w:rFonts w:eastAsia="Malgun Gothic Semilight"/>
        </w:rPr>
      </w:pPr>
      <w:r w:rsidRPr="002A3A21">
        <w:rPr>
          <w:rFonts w:eastAsia="Malgun Gothic Semilight"/>
        </w:rPr>
        <w:t>This resource has been developed to assist teachers in NSW Department of Education schools to create learning that is contextualised to their classroom. It can be used as a basis for the teacher’s own scope and sequence, or be used as an example of how the new curriculum could be implemented. The resource has suggested timeframes that may need to be adjusted by the teacher to meet the needs of their students.</w:t>
      </w:r>
    </w:p>
    <w:p w14:paraId="5B6983F5" w14:textId="77777777" w:rsidR="00B90A2D" w:rsidRPr="002A3A21" w:rsidRDefault="00B90A2D" w:rsidP="00B90A2D">
      <w:pPr>
        <w:rPr>
          <w:rFonts w:eastAsia="Malgun Gothic Semilight"/>
        </w:rPr>
      </w:pPr>
      <w:r w:rsidRPr="002A3A21">
        <w:rPr>
          <w:rFonts w:eastAsia="Malgun Gothic Semilight"/>
        </w:rPr>
        <w:t>Developing a robust scope and sequence has many benefits and may help teachers and schools to:</w:t>
      </w:r>
    </w:p>
    <w:p w14:paraId="79F832A1" w14:textId="77777777" w:rsidR="00B90A2D" w:rsidRPr="002A3A21" w:rsidRDefault="00B90A2D" w:rsidP="00B90A2D">
      <w:pPr>
        <w:pStyle w:val="ListBullet"/>
        <w:rPr>
          <w:rFonts w:eastAsia="Malgun Gothic Semilight"/>
        </w:rPr>
      </w:pPr>
      <w:r w:rsidRPr="002A3A21">
        <w:rPr>
          <w:rFonts w:eastAsia="Malgun Gothic Semilight"/>
        </w:rPr>
        <w:t>plan learning activities that are inclusive, accommodating the needs of all students in their class from the beginning</w:t>
      </w:r>
    </w:p>
    <w:p w14:paraId="41BB4885" w14:textId="77777777" w:rsidR="00B90A2D" w:rsidRPr="002A3A21" w:rsidRDefault="00B90A2D" w:rsidP="00B90A2D">
      <w:pPr>
        <w:pStyle w:val="ListBullet"/>
        <w:rPr>
          <w:rFonts w:eastAsia="Malgun Gothic Semilight"/>
        </w:rPr>
      </w:pPr>
      <w:r w:rsidRPr="002A3A21">
        <w:rPr>
          <w:rFonts w:eastAsia="Malgun Gothic Semilight"/>
        </w:rPr>
        <w:t>promote high expectations for student learning</w:t>
      </w:r>
    </w:p>
    <w:p w14:paraId="48D9DDDF" w14:textId="77777777" w:rsidR="00B90A2D" w:rsidRPr="002A3A21" w:rsidRDefault="00B90A2D" w:rsidP="00B90A2D">
      <w:pPr>
        <w:pStyle w:val="ListBullet"/>
        <w:rPr>
          <w:rFonts w:eastAsia="Malgun Gothic Semilight"/>
        </w:rPr>
      </w:pPr>
      <w:r w:rsidRPr="002A3A21">
        <w:rPr>
          <w:rFonts w:eastAsia="Malgun Gothic Semilight"/>
        </w:rPr>
        <w:t>identify opportunities for explicit teaching</w:t>
      </w:r>
    </w:p>
    <w:p w14:paraId="69219FC2" w14:textId="77777777" w:rsidR="00B90A2D" w:rsidRPr="002A3A21" w:rsidRDefault="00B90A2D" w:rsidP="00B90A2D">
      <w:pPr>
        <w:pStyle w:val="ListBullet"/>
        <w:rPr>
          <w:rFonts w:eastAsia="Malgun Gothic Semilight"/>
        </w:rPr>
      </w:pPr>
      <w:r w:rsidRPr="002A3A21">
        <w:rPr>
          <w:rFonts w:eastAsia="Malgun Gothic Semilight"/>
        </w:rPr>
        <w:t>create opportunities for students to receive feedback on their learning</w:t>
      </w:r>
    </w:p>
    <w:p w14:paraId="49FAB6F5" w14:textId="77777777" w:rsidR="00B90A2D" w:rsidRPr="002A3A21" w:rsidRDefault="00B90A2D" w:rsidP="00B90A2D">
      <w:pPr>
        <w:pStyle w:val="ListBullet"/>
        <w:rPr>
          <w:rFonts w:eastAsia="Malgun Gothic Semilight"/>
        </w:rPr>
      </w:pPr>
      <w:r w:rsidRPr="002A3A21">
        <w:rPr>
          <w:rFonts w:eastAsia="Malgun Gothic Semilight"/>
        </w:rPr>
        <w:t>systematically plan for and undertake assessment</w:t>
      </w:r>
    </w:p>
    <w:p w14:paraId="3249BAE8" w14:textId="77777777" w:rsidR="00B90A2D" w:rsidRPr="002A3A21" w:rsidRDefault="00B90A2D" w:rsidP="00B90A2D">
      <w:pPr>
        <w:pStyle w:val="ListBullet"/>
        <w:rPr>
          <w:rFonts w:eastAsia="Malgun Gothic Semilight"/>
        </w:rPr>
      </w:pPr>
      <w:r w:rsidRPr="002A3A21">
        <w:rPr>
          <w:rFonts w:eastAsia="Malgun Gothic Semilight"/>
        </w:rPr>
        <w:t>collect and use data to monitor achievements and identify gaps in learning</w:t>
      </w:r>
    </w:p>
    <w:p w14:paraId="51943152" w14:textId="77777777" w:rsidR="00B90A2D" w:rsidRPr="002A3A21" w:rsidRDefault="00B90A2D" w:rsidP="00B90A2D">
      <w:pPr>
        <w:pStyle w:val="ListBullet"/>
        <w:rPr>
          <w:rFonts w:eastAsia="Malgun Gothic Semilight"/>
        </w:rPr>
      </w:pPr>
      <w:r w:rsidRPr="002A3A21">
        <w:rPr>
          <w:rFonts w:eastAsia="Malgun Gothic Semilight"/>
        </w:rPr>
        <w:t>differentiate curriculum delivery to meet the needs of students at different levels of achievement</w:t>
      </w:r>
    </w:p>
    <w:p w14:paraId="3D34E4DD" w14:textId="77777777" w:rsidR="00B90A2D" w:rsidRPr="002A3A21" w:rsidRDefault="00B90A2D" w:rsidP="00B90A2D">
      <w:pPr>
        <w:pStyle w:val="ListBullet"/>
        <w:rPr>
          <w:rFonts w:eastAsia="Malgun Gothic Semilight"/>
        </w:rPr>
      </w:pPr>
      <w:r w:rsidRPr="002A3A21">
        <w:rPr>
          <w:rFonts w:eastAsia="Malgun Gothic Semilight"/>
        </w:rPr>
        <w:lastRenderedPageBreak/>
        <w:t>collaborate with other teachers to plan for quality teaching and learning.</w:t>
      </w:r>
    </w:p>
    <w:p w14:paraId="7D602883" w14:textId="33297DA9" w:rsidR="00B90A2D" w:rsidRDefault="00B90A2D" w:rsidP="005E65D1">
      <w:pPr>
        <w:pStyle w:val="Heading1"/>
        <w:rPr>
          <w:rFonts w:eastAsia="Malgun Gothic Semilight"/>
        </w:rPr>
      </w:pPr>
      <w:r w:rsidRPr="002A3A21">
        <w:rPr>
          <w:rFonts w:eastAsia="Malgun Gothic Semilight"/>
        </w:rPr>
        <w:br w:type="page"/>
      </w:r>
      <w:bookmarkStart w:id="2" w:name="_Toc171945408"/>
      <w:bookmarkStart w:id="3" w:name="_Toc172815784"/>
      <w:r w:rsidR="21CD1B91" w:rsidRPr="002A3A21">
        <w:rPr>
          <w:rFonts w:eastAsia="Malgun Gothic Semilight"/>
        </w:rPr>
        <w:lastRenderedPageBreak/>
        <w:t xml:space="preserve">Korean Stage 5 </w:t>
      </w:r>
      <w:r w:rsidR="21CD1B91" w:rsidRPr="002A3A21">
        <w:rPr>
          <w:rFonts w:eastAsia="Malgun Gothic"/>
        </w:rPr>
        <w:t>–</w:t>
      </w:r>
      <w:r w:rsidR="21CD1B91" w:rsidRPr="002A3A21">
        <w:rPr>
          <w:rFonts w:eastAsia="Malgun Gothic Semilight"/>
        </w:rPr>
        <w:t xml:space="preserve"> sample scope and sequence for 200-hour elective</w:t>
      </w:r>
      <w:bookmarkEnd w:id="2"/>
      <w:bookmarkEnd w:id="3"/>
    </w:p>
    <w:p w14:paraId="2E0D6C0F" w14:textId="77777777" w:rsidR="00103DDA" w:rsidRPr="00103DDA" w:rsidRDefault="00103DDA" w:rsidP="00103DDA">
      <w:r w:rsidRPr="00103DDA">
        <w:t>This scope and sequence is for the 200-hour elective course, and includes suggested summative assessment tasks for each term, aligned to syllabus outcomes.</w:t>
      </w:r>
    </w:p>
    <w:p w14:paraId="53F7422E" w14:textId="16986239" w:rsidR="00103DDA" w:rsidRPr="00103DDA" w:rsidRDefault="00103DDA" w:rsidP="00103DDA">
      <w:r w:rsidRPr="00103DDA">
        <w:t xml:space="preserve">To support student engagement, </w:t>
      </w:r>
      <w:r w:rsidRPr="00F018BD">
        <w:t xml:space="preserve">the </w:t>
      </w:r>
      <w:r w:rsidRPr="005C7118">
        <w:t>student-facing infographics give</w:t>
      </w:r>
      <w:r w:rsidR="008C4D4F" w:rsidRPr="005C7118">
        <w:t>s</w:t>
      </w:r>
      <w:r w:rsidRPr="005C7118">
        <w:t xml:space="preserve"> students</w:t>
      </w:r>
      <w:r w:rsidRPr="00103DDA">
        <w:t xml:space="preserve"> a visual guide of their learning.</w:t>
      </w:r>
      <w:r w:rsidR="00C05DF8">
        <w:t xml:space="preserve"> You can</w:t>
      </w:r>
      <w:r w:rsidRPr="00103DDA">
        <w:t xml:space="preserve"> </w:t>
      </w:r>
      <w:r w:rsidR="003113ED">
        <w:t xml:space="preserve">access the infographic on the </w:t>
      </w:r>
      <w:hyperlink r:id="rId11" w:history="1">
        <w:r w:rsidR="00F92685" w:rsidRPr="00E372B0">
          <w:rPr>
            <w:rStyle w:val="Hyperlink"/>
          </w:rPr>
          <w:t>Scope and sequence Korean Stage 5</w:t>
        </w:r>
      </w:hyperlink>
      <w:r w:rsidR="003113ED">
        <w:t xml:space="preserve"> webpage. </w:t>
      </w:r>
      <w:r w:rsidRPr="00103DDA">
        <w:t>You can</w:t>
      </w:r>
      <w:r w:rsidR="003113ED">
        <w:t xml:space="preserve"> also</w:t>
      </w:r>
      <w:r w:rsidRPr="00103DDA">
        <w:t xml:space="preserve"> access an </w:t>
      </w:r>
      <w:hyperlink r:id="rId12" w:history="1">
        <w:r w:rsidRPr="00AA7F14">
          <w:rPr>
            <w:rStyle w:val="Hyperlink"/>
          </w:rPr>
          <w:t>editable version</w:t>
        </w:r>
      </w:hyperlink>
      <w:r w:rsidRPr="00AA7F14">
        <w:t>, to amend</w:t>
      </w:r>
      <w:r w:rsidRPr="00103DDA">
        <w:t xml:space="preserve"> for your own context.</w:t>
      </w:r>
    </w:p>
    <w:p w14:paraId="46BC841C" w14:textId="49CAADD6" w:rsidR="00F158EB" w:rsidRDefault="00F158EB" w:rsidP="00E372B0">
      <w:pPr>
        <w:rPr>
          <w:rFonts w:eastAsia="Malgun Gothic Semilight"/>
          <w:bCs/>
          <w:color w:val="002664"/>
          <w:sz w:val="36"/>
          <w:szCs w:val="48"/>
        </w:rPr>
      </w:pPr>
      <w:bookmarkStart w:id="4" w:name="_Toc171577294"/>
      <w:bookmarkStart w:id="5" w:name="_Toc171945409"/>
      <w:bookmarkStart w:id="6" w:name="_Toc172815785"/>
      <w:r>
        <w:rPr>
          <w:rFonts w:eastAsia="Malgun Gothic Semilight"/>
          <w:noProof/>
        </w:rPr>
        <w:drawing>
          <wp:inline distT="0" distB="0" distL="0" distR="0" wp14:anchorId="3E99DBCC" wp14:editId="5A8EA65F">
            <wp:extent cx="1769244" cy="3752634"/>
            <wp:effectExtent l="0" t="0" r="2540" b="635"/>
            <wp:docPr id="1964267652" name="Picture 1" descr="Stage 5 (Year 9) Korean scope and sequence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267652" name="Picture 1" descr="Stage 5 (Year 9) Korean scope and sequence infographic."/>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74420" cy="3763612"/>
                    </a:xfrm>
                    <a:prstGeom prst="rect">
                      <a:avLst/>
                    </a:prstGeom>
                  </pic:spPr>
                </pic:pic>
              </a:graphicData>
            </a:graphic>
          </wp:inline>
        </w:drawing>
      </w:r>
      <w:r>
        <w:rPr>
          <w:rFonts w:eastAsia="Malgun Gothic Semilight"/>
        </w:rPr>
        <w:t xml:space="preserve">  </w:t>
      </w:r>
      <w:r w:rsidRPr="00911680">
        <w:drawing>
          <wp:inline distT="0" distB="0" distL="0" distR="0" wp14:anchorId="038659BD" wp14:editId="6971556D">
            <wp:extent cx="1767840" cy="3749658"/>
            <wp:effectExtent l="0" t="0" r="3810" b="3810"/>
            <wp:docPr id="1147178193" name="Picture 2" descr="Stage 5 (Year 10) Korean scope and sequence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178193" name="Picture 2" descr="Stage 5 (Year 10) Korean scope and sequence infographic."/>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76504" cy="3768034"/>
                    </a:xfrm>
                    <a:prstGeom prst="rect">
                      <a:avLst/>
                    </a:prstGeom>
                  </pic:spPr>
                </pic:pic>
              </a:graphicData>
            </a:graphic>
          </wp:inline>
        </w:drawing>
      </w:r>
      <w:r>
        <w:rPr>
          <w:rFonts w:eastAsia="Malgun Gothic Semilight"/>
        </w:rPr>
        <w:br w:type="page"/>
      </w:r>
    </w:p>
    <w:p w14:paraId="6E9C50F3" w14:textId="0A4CFE18" w:rsidR="00B90A2D" w:rsidRPr="002A3A21" w:rsidRDefault="21CD1B91" w:rsidP="005E65D1">
      <w:pPr>
        <w:pStyle w:val="Heading2"/>
        <w:rPr>
          <w:rFonts w:eastAsia="Malgun Gothic Semilight"/>
        </w:rPr>
      </w:pPr>
      <w:r w:rsidRPr="002A3A21">
        <w:rPr>
          <w:rFonts w:eastAsia="Malgun Gothic Semilight"/>
        </w:rPr>
        <w:lastRenderedPageBreak/>
        <w:t>Year 9</w:t>
      </w:r>
      <w:bookmarkEnd w:id="4"/>
      <w:bookmarkEnd w:id="5"/>
      <w:bookmarkEnd w:id="6"/>
    </w:p>
    <w:p w14:paraId="313CD677" w14:textId="4F05514B" w:rsidR="00B90A2D" w:rsidRPr="002A3A21" w:rsidRDefault="21CD1B91" w:rsidP="00FB288E">
      <w:pPr>
        <w:pStyle w:val="Caption"/>
        <w:rPr>
          <w:rFonts w:eastAsia="Malgun Gothic Semilight"/>
        </w:rPr>
      </w:pPr>
      <w:r w:rsidRPr="002A3A21">
        <w:rPr>
          <w:rFonts w:eastAsia="Malgun Gothic Semilight"/>
        </w:rPr>
        <w:t xml:space="preserve">Table 1 </w:t>
      </w:r>
      <w:r w:rsidRPr="002A3A21">
        <w:rPr>
          <w:rFonts w:eastAsia="Malgun Gothic"/>
        </w:rPr>
        <w:t>–</w:t>
      </w:r>
      <w:r w:rsidRPr="002A3A21">
        <w:rPr>
          <w:rFonts w:eastAsia="Malgun Gothic Semilight"/>
        </w:rPr>
        <w:t xml:space="preserve"> Korean 200-hour scope and sequence (Year 9)</w:t>
      </w:r>
    </w:p>
    <w:tbl>
      <w:tblPr>
        <w:tblStyle w:val="Tableheader"/>
        <w:tblW w:w="5000" w:type="pct"/>
        <w:tblLayout w:type="fixed"/>
        <w:tblLook w:val="04A0" w:firstRow="1" w:lastRow="0" w:firstColumn="1" w:lastColumn="0" w:noHBand="0" w:noVBand="1"/>
        <w:tblDescription w:val="Table outlines the term or duration information, learning overview, outcomes, skills and assessment details."/>
      </w:tblPr>
      <w:tblGrid>
        <w:gridCol w:w="1830"/>
        <w:gridCol w:w="3183"/>
        <w:gridCol w:w="3183"/>
        <w:gridCol w:w="3183"/>
        <w:gridCol w:w="3183"/>
      </w:tblGrid>
      <w:tr w:rsidR="00036295" w:rsidRPr="002A3A21" w14:paraId="2AB8E486" w14:textId="77777777" w:rsidTr="1FC5D79A">
        <w:trPr>
          <w:cnfStyle w:val="100000000000" w:firstRow="1" w:lastRow="0" w:firstColumn="0" w:lastColumn="0" w:oddVBand="0" w:evenVBand="0" w:oddHBand="0"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628" w:type="pct"/>
          </w:tcPr>
          <w:p w14:paraId="51597435" w14:textId="77777777" w:rsidR="00036295" w:rsidRPr="002A3A21" w:rsidRDefault="00036295" w:rsidP="00036295">
            <w:pPr>
              <w:rPr>
                <w:rFonts w:eastAsia="Malgun Gothic Semilight"/>
              </w:rPr>
            </w:pPr>
            <w:r w:rsidRPr="002A3A21">
              <w:rPr>
                <w:rFonts w:eastAsia="Malgun Gothic Semilight"/>
              </w:rPr>
              <w:t>Term/duration</w:t>
            </w:r>
          </w:p>
        </w:tc>
        <w:tc>
          <w:tcPr>
            <w:tcW w:w="1093" w:type="pct"/>
          </w:tcPr>
          <w:p w14:paraId="6FCBEDBE" w14:textId="77777777" w:rsidR="00036295" w:rsidRPr="002A3A21" w:rsidRDefault="00036295" w:rsidP="00036295">
            <w:pPr>
              <w:cnfStyle w:val="100000000000" w:firstRow="1" w:lastRow="0" w:firstColumn="0" w:lastColumn="0" w:oddVBand="0" w:evenVBand="0" w:oddHBand="0" w:evenHBand="0" w:firstRowFirstColumn="0" w:firstRowLastColumn="0" w:lastRowFirstColumn="0" w:lastRowLastColumn="0"/>
              <w:rPr>
                <w:rFonts w:eastAsia="Malgun Gothic Semilight"/>
              </w:rPr>
            </w:pPr>
            <w:r w:rsidRPr="002A3A21">
              <w:rPr>
                <w:rFonts w:eastAsia="Malgun Gothic Semilight"/>
              </w:rPr>
              <w:t>Learning overview</w:t>
            </w:r>
          </w:p>
        </w:tc>
        <w:tc>
          <w:tcPr>
            <w:tcW w:w="1093" w:type="pct"/>
          </w:tcPr>
          <w:p w14:paraId="7D6C7FB7" w14:textId="77777777" w:rsidR="00036295" w:rsidRPr="002A3A21" w:rsidRDefault="00036295" w:rsidP="00036295">
            <w:pPr>
              <w:cnfStyle w:val="100000000000" w:firstRow="1" w:lastRow="0" w:firstColumn="0" w:lastColumn="0" w:oddVBand="0" w:evenVBand="0" w:oddHBand="0" w:evenHBand="0" w:firstRowFirstColumn="0" w:firstRowLastColumn="0" w:lastRowFirstColumn="0" w:lastRowLastColumn="0"/>
              <w:rPr>
                <w:rFonts w:eastAsia="Malgun Gothic Semilight"/>
              </w:rPr>
            </w:pPr>
            <w:r w:rsidRPr="002A3A21">
              <w:rPr>
                <w:rFonts w:eastAsia="Malgun Gothic Semilight"/>
              </w:rPr>
              <w:t>Outcomes</w:t>
            </w:r>
          </w:p>
        </w:tc>
        <w:tc>
          <w:tcPr>
            <w:tcW w:w="1093" w:type="pct"/>
          </w:tcPr>
          <w:p w14:paraId="466C8CB0" w14:textId="77777777" w:rsidR="00036295" w:rsidRPr="002A3A21" w:rsidRDefault="00036295" w:rsidP="00704333">
            <w:pPr>
              <w:pStyle w:val="ListBullet"/>
              <w:numPr>
                <w:ilvl w:val="0"/>
                <w:numId w:val="0"/>
              </w:numPr>
              <w:ind w:left="567" w:hanging="567"/>
              <w:cnfStyle w:val="100000000000" w:firstRow="1" w:lastRow="0" w:firstColumn="0" w:lastColumn="0" w:oddVBand="0" w:evenVBand="0" w:oddHBand="0" w:evenHBand="0" w:firstRowFirstColumn="0" w:firstRowLastColumn="0" w:lastRowFirstColumn="0" w:lastRowLastColumn="0"/>
            </w:pPr>
            <w:r w:rsidRPr="002A3A21">
              <w:t>Skills</w:t>
            </w:r>
          </w:p>
        </w:tc>
        <w:tc>
          <w:tcPr>
            <w:tcW w:w="1093" w:type="pct"/>
          </w:tcPr>
          <w:p w14:paraId="4D5E037E" w14:textId="77777777" w:rsidR="00036295" w:rsidRPr="002A3A21" w:rsidRDefault="00036295" w:rsidP="00036295">
            <w:pPr>
              <w:cnfStyle w:val="100000000000" w:firstRow="1" w:lastRow="0" w:firstColumn="0" w:lastColumn="0" w:oddVBand="0" w:evenVBand="0" w:oddHBand="0" w:evenHBand="0" w:firstRowFirstColumn="0" w:firstRowLastColumn="0" w:lastRowFirstColumn="0" w:lastRowLastColumn="0"/>
              <w:rPr>
                <w:rFonts w:eastAsia="Malgun Gothic Semilight"/>
              </w:rPr>
            </w:pPr>
            <w:r w:rsidRPr="002A3A21">
              <w:rPr>
                <w:rFonts w:eastAsia="Malgun Gothic Semilight"/>
              </w:rPr>
              <w:t>Assessment</w:t>
            </w:r>
          </w:p>
        </w:tc>
      </w:tr>
      <w:tr w:rsidR="00036295" w:rsidRPr="002A3A21" w14:paraId="4203DCAF" w14:textId="77777777" w:rsidTr="1FC5D79A">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628" w:type="pct"/>
          </w:tcPr>
          <w:p w14:paraId="1223A3CD" w14:textId="43B5EF7F" w:rsidR="00036295" w:rsidRPr="002A3A21" w:rsidRDefault="00036295" w:rsidP="00036295">
            <w:pPr>
              <w:rPr>
                <w:rFonts w:eastAsia="Malgun Gothic Semilight"/>
                <w:b w:val="0"/>
              </w:rPr>
            </w:pPr>
            <w:r w:rsidRPr="002A3A21">
              <w:rPr>
                <w:rFonts w:eastAsia="Malgun Gothic Semilight"/>
              </w:rPr>
              <w:t xml:space="preserve">Term </w:t>
            </w:r>
            <w:r w:rsidR="007112FA" w:rsidRPr="002A3A21">
              <w:rPr>
                <w:rFonts w:eastAsia="Malgun Gothic Semilight"/>
              </w:rPr>
              <w:t>1</w:t>
            </w:r>
          </w:p>
          <w:p w14:paraId="7C4FAF02" w14:textId="256F1DC2" w:rsidR="00036295" w:rsidRPr="002A3A21" w:rsidRDefault="007112FA" w:rsidP="00036295">
            <w:pPr>
              <w:rPr>
                <w:rFonts w:eastAsia="Malgun Gothic Semilight"/>
              </w:rPr>
            </w:pPr>
            <w:r w:rsidRPr="002A3A21">
              <w:rPr>
                <w:rFonts w:eastAsia="Malgun Gothic Semilight"/>
              </w:rPr>
              <w:t>10</w:t>
            </w:r>
            <w:r w:rsidR="00036295" w:rsidRPr="002A3A21">
              <w:rPr>
                <w:rFonts w:eastAsia="Malgun Gothic Semilight"/>
              </w:rPr>
              <w:t xml:space="preserve"> </w:t>
            </w:r>
            <w:r w:rsidR="009C755D">
              <w:rPr>
                <w:rFonts w:eastAsia="Malgun Gothic Semilight"/>
              </w:rPr>
              <w:t>w</w:t>
            </w:r>
            <w:r w:rsidR="00036295" w:rsidRPr="002A3A21">
              <w:rPr>
                <w:rFonts w:eastAsia="Malgun Gothic Semilight"/>
              </w:rPr>
              <w:t>eeks</w:t>
            </w:r>
          </w:p>
        </w:tc>
        <w:tc>
          <w:tcPr>
            <w:tcW w:w="1093" w:type="pct"/>
          </w:tcPr>
          <w:p w14:paraId="7CF9F587" w14:textId="77777777" w:rsidR="009A734E" w:rsidRDefault="75687AB1" w:rsidP="1BCC8070">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Fonts w:ascii="Malgun Gothic" w:eastAsia="Malgun Gothic" w:hAnsi="Malgun Gothic"/>
                <w:b/>
                <w:bCs/>
                <w:lang w:eastAsia="ko-KR"/>
              </w:rPr>
            </w:pPr>
            <w:r w:rsidRPr="002A3A21">
              <w:rPr>
                <w:rFonts w:eastAsia="Malgun Gothic Semilight"/>
                <w:b/>
                <w:bCs/>
                <w:lang w:eastAsia="ko-KR"/>
              </w:rPr>
              <w:t>We’re buddies</w:t>
            </w:r>
          </w:p>
          <w:p w14:paraId="661498AB" w14:textId="3D00F7AF" w:rsidR="75687AB1" w:rsidRPr="00355821" w:rsidRDefault="6C4BAEB0" w:rsidP="1BCC8070">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Fonts w:eastAsia="Malgun Gothic Semilight"/>
                <w:b/>
                <w:bCs/>
                <w:lang w:eastAsia="ko-KR"/>
              </w:rPr>
            </w:pPr>
            <w:r w:rsidRPr="00C7030B">
              <w:rPr>
                <w:rFonts w:ascii="Malgun Gothic" w:eastAsia="Malgun Gothic" w:hAnsi="Malgun Gothic" w:hint="eastAsia"/>
                <w:b/>
                <w:bCs/>
                <w:lang w:eastAsia="ko-KR"/>
              </w:rPr>
              <w:t>우리는</w:t>
            </w:r>
            <w:r w:rsidRPr="00C7030B">
              <w:rPr>
                <w:rFonts w:ascii="Malgun Gothic" w:eastAsia="Malgun Gothic" w:hAnsi="Malgun Gothic"/>
                <w:b/>
                <w:bCs/>
                <w:lang w:eastAsia="ko-KR"/>
              </w:rPr>
              <w:t xml:space="preserve"> </w:t>
            </w:r>
            <w:r w:rsidR="002A3A21" w:rsidRPr="00C7030B">
              <w:rPr>
                <w:rFonts w:ascii="Malgun Gothic" w:eastAsia="Malgun Gothic" w:hAnsi="Malgun Gothic" w:hint="eastAsia"/>
                <w:b/>
                <w:bCs/>
                <w:lang w:eastAsia="ko-KR"/>
              </w:rPr>
              <w:t>친구</w:t>
            </w:r>
            <w:r w:rsidRPr="00C7030B">
              <w:rPr>
                <w:rFonts w:ascii="Malgun Gothic" w:eastAsia="Malgun Gothic" w:hAnsi="Malgun Gothic" w:hint="eastAsia"/>
                <w:b/>
                <w:bCs/>
                <w:lang w:eastAsia="ko-KR"/>
              </w:rPr>
              <w:t>잖아</w:t>
            </w:r>
          </w:p>
          <w:p w14:paraId="6C2A778E" w14:textId="2CCA9048" w:rsidR="00742F76" w:rsidRPr="002A3A21" w:rsidRDefault="785F5866" w:rsidP="00742F76">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Fonts w:eastAsia="Malgun Gothic Semilight"/>
              </w:rPr>
            </w:pPr>
            <w:r w:rsidRPr="002A3A21">
              <w:rPr>
                <w:rFonts w:eastAsia="Malgun Gothic Semilight"/>
              </w:rPr>
              <w:t>Students e</w:t>
            </w:r>
            <w:r w:rsidR="74F677BB" w:rsidRPr="002A3A21">
              <w:rPr>
                <w:rFonts w:eastAsia="Malgun Gothic Semilight"/>
              </w:rPr>
              <w:t xml:space="preserve">xchange </w:t>
            </w:r>
            <w:r w:rsidR="00B165E9" w:rsidRPr="002A3A21">
              <w:rPr>
                <w:rFonts w:eastAsia="Malgun Gothic Semilight"/>
              </w:rPr>
              <w:t xml:space="preserve">detailed </w:t>
            </w:r>
            <w:r w:rsidR="1DC53AD1" w:rsidRPr="002A3A21">
              <w:rPr>
                <w:rFonts w:eastAsia="Malgun Gothic Semilight"/>
              </w:rPr>
              <w:t xml:space="preserve">information about </w:t>
            </w:r>
            <w:r w:rsidR="29C9726C" w:rsidRPr="002A3A21">
              <w:rPr>
                <w:rFonts w:eastAsia="Malgun Gothic Semilight"/>
              </w:rPr>
              <w:t xml:space="preserve">their </w:t>
            </w:r>
            <w:r w:rsidR="1DC53AD1" w:rsidRPr="002A3A21">
              <w:rPr>
                <w:rFonts w:eastAsia="Malgun Gothic Semilight"/>
              </w:rPr>
              <w:t>hobbies</w:t>
            </w:r>
            <w:r w:rsidR="489D58CD" w:rsidRPr="002A3A21">
              <w:rPr>
                <w:rFonts w:eastAsia="Malgun Gothic Semilight"/>
              </w:rPr>
              <w:t xml:space="preserve"> and leisure activities</w:t>
            </w:r>
            <w:r w:rsidR="1DC53AD1" w:rsidRPr="002A3A21">
              <w:rPr>
                <w:rFonts w:eastAsia="Malgun Gothic Semilight"/>
              </w:rPr>
              <w:t>.</w:t>
            </w:r>
          </w:p>
          <w:p w14:paraId="3CF7D2F5" w14:textId="63664B20" w:rsidR="00742F76" w:rsidRPr="002A3A21" w:rsidRDefault="49BA8EF8" w:rsidP="00742F76">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Fonts w:eastAsia="Malgun Gothic Semilight"/>
              </w:rPr>
            </w:pPr>
            <w:r w:rsidRPr="002A3A21">
              <w:rPr>
                <w:rFonts w:eastAsia="Malgun Gothic Semilight"/>
              </w:rPr>
              <w:t>Students</w:t>
            </w:r>
            <w:r w:rsidR="74F677BB" w:rsidRPr="002A3A21">
              <w:rPr>
                <w:rFonts w:eastAsia="Malgun Gothic Semilight"/>
              </w:rPr>
              <w:t xml:space="preserve"> </w:t>
            </w:r>
            <w:r w:rsidR="4BD1ACFD" w:rsidRPr="002A3A21">
              <w:rPr>
                <w:rFonts w:eastAsia="Malgun Gothic Semilight"/>
              </w:rPr>
              <w:t>suggest activities to do together</w:t>
            </w:r>
            <w:r w:rsidR="3C790376" w:rsidRPr="002A3A21">
              <w:rPr>
                <w:rFonts w:eastAsia="Malgun Gothic Semilight"/>
              </w:rPr>
              <w:t xml:space="preserve"> and </w:t>
            </w:r>
            <w:r w:rsidR="5045FA39" w:rsidRPr="002A3A21">
              <w:rPr>
                <w:rFonts w:eastAsia="Malgun Gothic Semilight"/>
              </w:rPr>
              <w:t xml:space="preserve">express </w:t>
            </w:r>
            <w:r w:rsidR="00D738F6" w:rsidRPr="002A3A21">
              <w:rPr>
                <w:rFonts w:eastAsia="Malgun Gothic Semilight"/>
              </w:rPr>
              <w:t>what</w:t>
            </w:r>
            <w:r w:rsidR="5045FA39" w:rsidRPr="002A3A21">
              <w:rPr>
                <w:rFonts w:eastAsia="Malgun Gothic Semilight"/>
              </w:rPr>
              <w:t xml:space="preserve"> </w:t>
            </w:r>
            <w:r w:rsidR="492ECD80" w:rsidRPr="002A3A21">
              <w:rPr>
                <w:rFonts w:eastAsia="Malgun Gothic Semilight"/>
              </w:rPr>
              <w:t>they</w:t>
            </w:r>
            <w:r w:rsidR="5045FA39" w:rsidRPr="002A3A21">
              <w:rPr>
                <w:rFonts w:eastAsia="Malgun Gothic Semilight"/>
              </w:rPr>
              <w:t xml:space="preserve"> want to do</w:t>
            </w:r>
            <w:r w:rsidR="48CF254F" w:rsidRPr="002A3A21">
              <w:rPr>
                <w:rFonts w:eastAsia="Malgun Gothic Semilight"/>
              </w:rPr>
              <w:t>.</w:t>
            </w:r>
          </w:p>
          <w:p w14:paraId="683E7D23" w14:textId="48618314" w:rsidR="000076B0" w:rsidRPr="002A3A21" w:rsidRDefault="48CF254F" w:rsidP="00A061B7">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Fonts w:eastAsia="Malgun Gothic Semilight"/>
              </w:rPr>
            </w:pPr>
            <w:r w:rsidRPr="002A3A21">
              <w:rPr>
                <w:rFonts w:eastAsia="Malgun Gothic Semilight"/>
              </w:rPr>
              <w:t>Students</w:t>
            </w:r>
            <w:r w:rsidR="38060912" w:rsidRPr="002A3A21">
              <w:rPr>
                <w:rFonts w:eastAsia="Malgun Gothic Semilight"/>
              </w:rPr>
              <w:t xml:space="preserve"> compar</w:t>
            </w:r>
            <w:r w:rsidR="2FFB4C9A" w:rsidRPr="002A3A21">
              <w:rPr>
                <w:rFonts w:eastAsia="Malgun Gothic Semilight"/>
              </w:rPr>
              <w:t>e</w:t>
            </w:r>
            <w:r w:rsidR="38060912" w:rsidRPr="002A3A21">
              <w:rPr>
                <w:rFonts w:eastAsia="Malgun Gothic Semilight"/>
              </w:rPr>
              <w:t xml:space="preserve"> </w:t>
            </w:r>
            <w:r w:rsidR="47F023C9" w:rsidRPr="002A3A21">
              <w:rPr>
                <w:rFonts w:eastAsia="Malgun Gothic Semilight"/>
              </w:rPr>
              <w:t xml:space="preserve">popular activities </w:t>
            </w:r>
            <w:r w:rsidR="00D738F6" w:rsidRPr="002A3A21">
              <w:rPr>
                <w:rFonts w:eastAsia="Malgun Gothic Semilight"/>
              </w:rPr>
              <w:t xml:space="preserve">among teenagers </w:t>
            </w:r>
            <w:r w:rsidR="00755A9F" w:rsidRPr="002A3A21">
              <w:rPr>
                <w:rFonts w:eastAsia="Malgun Gothic Semilight"/>
              </w:rPr>
              <w:t xml:space="preserve">in </w:t>
            </w:r>
            <w:r w:rsidR="00B165E9" w:rsidRPr="002A3A21">
              <w:rPr>
                <w:rFonts w:eastAsia="Malgun Gothic Semilight"/>
              </w:rPr>
              <w:t>Australia and Korea</w:t>
            </w:r>
            <w:r w:rsidR="3518ACCE" w:rsidRPr="002A3A21">
              <w:rPr>
                <w:rFonts w:eastAsia="Malgun Gothic Semilight"/>
              </w:rPr>
              <w:t xml:space="preserve"> and </w:t>
            </w:r>
            <w:r w:rsidR="009A734E">
              <w:rPr>
                <w:rFonts w:eastAsia="Malgun Gothic Semilight"/>
              </w:rPr>
              <w:lastRenderedPageBreak/>
              <w:t>share</w:t>
            </w:r>
            <w:r w:rsidR="009A734E" w:rsidRPr="002A3A21">
              <w:rPr>
                <w:rFonts w:eastAsia="Malgun Gothic Semilight"/>
              </w:rPr>
              <w:t xml:space="preserve"> </w:t>
            </w:r>
            <w:r w:rsidR="3518ACCE" w:rsidRPr="002A3A21">
              <w:rPr>
                <w:rFonts w:eastAsia="Malgun Gothic Semilight"/>
              </w:rPr>
              <w:t>past experiences.</w:t>
            </w:r>
          </w:p>
        </w:tc>
        <w:tc>
          <w:tcPr>
            <w:tcW w:w="1093" w:type="pct"/>
          </w:tcPr>
          <w:p w14:paraId="3C666820" w14:textId="2431D376" w:rsidR="008600E2" w:rsidRPr="00355821" w:rsidRDefault="190CAA90" w:rsidP="3BFA0EC8">
            <w:pPr>
              <w:spacing w:after="0"/>
              <w:cnfStyle w:val="000000100000" w:firstRow="0" w:lastRow="0" w:firstColumn="0" w:lastColumn="0" w:oddVBand="0" w:evenVBand="0" w:oddHBand="1" w:evenHBand="0" w:firstRowFirstColumn="0" w:firstRowLastColumn="0" w:lastRowFirstColumn="0" w:lastRowLastColumn="0"/>
              <w:rPr>
                <w:rFonts w:eastAsia="Malgun Gothic Semilight"/>
                <w:b/>
                <w:bCs/>
                <w:szCs w:val="22"/>
              </w:rPr>
            </w:pPr>
            <w:r w:rsidRPr="002A3A21">
              <w:rPr>
                <w:rFonts w:eastAsia="Malgun Gothic Semilight"/>
                <w:b/>
                <w:bCs/>
                <w:szCs w:val="22"/>
              </w:rPr>
              <w:lastRenderedPageBreak/>
              <w:t>ML5-INT-01</w:t>
            </w:r>
          </w:p>
          <w:p w14:paraId="68753253" w14:textId="44658C85" w:rsidR="008600E2" w:rsidRPr="002A3A21" w:rsidRDefault="190CAA90" w:rsidP="3BFA0EC8">
            <w:pPr>
              <w:spacing w:after="0"/>
              <w:cnfStyle w:val="000000100000" w:firstRow="0" w:lastRow="0" w:firstColumn="0" w:lastColumn="0" w:oddVBand="0" w:evenVBand="0" w:oddHBand="1" w:evenHBand="0" w:firstRowFirstColumn="0" w:firstRowLastColumn="0" w:lastRowFirstColumn="0" w:lastRowLastColumn="0"/>
              <w:rPr>
                <w:rFonts w:eastAsia="Malgun Gothic Semilight"/>
                <w:szCs w:val="22"/>
              </w:rPr>
            </w:pPr>
            <w:r w:rsidRPr="002A3A21">
              <w:rPr>
                <w:rFonts w:eastAsia="Malgun Gothic Semilight"/>
                <w:szCs w:val="22"/>
              </w:rPr>
              <w:t>exchanges information, ideas and perspectives in a range of contexts by manipulating culturally appropriate language</w:t>
            </w:r>
          </w:p>
          <w:p w14:paraId="5DC2163F" w14:textId="5D575D4D" w:rsidR="008600E2" w:rsidRPr="00355821" w:rsidRDefault="190CAA90" w:rsidP="3BFA0EC8">
            <w:pPr>
              <w:spacing w:after="0"/>
              <w:cnfStyle w:val="000000100000" w:firstRow="0" w:lastRow="0" w:firstColumn="0" w:lastColumn="0" w:oddVBand="0" w:evenVBand="0" w:oddHBand="1" w:evenHBand="0" w:firstRowFirstColumn="0" w:firstRowLastColumn="0" w:lastRowFirstColumn="0" w:lastRowLastColumn="0"/>
              <w:rPr>
                <w:rFonts w:eastAsia="Malgun Gothic Semilight"/>
                <w:b/>
                <w:bCs/>
                <w:szCs w:val="22"/>
              </w:rPr>
            </w:pPr>
            <w:r w:rsidRPr="002A3A21">
              <w:rPr>
                <w:rFonts w:eastAsia="Malgun Gothic Semilight"/>
                <w:b/>
                <w:bCs/>
                <w:szCs w:val="22"/>
              </w:rPr>
              <w:t>ML5-UND-01</w:t>
            </w:r>
          </w:p>
          <w:p w14:paraId="63857D53" w14:textId="7C620751" w:rsidR="008600E2" w:rsidRPr="002A3A21" w:rsidRDefault="190CAA90" w:rsidP="3BFA0EC8">
            <w:pPr>
              <w:spacing w:after="0"/>
              <w:cnfStyle w:val="000000100000" w:firstRow="0" w:lastRow="0" w:firstColumn="0" w:lastColumn="0" w:oddVBand="0" w:evenVBand="0" w:oddHBand="1" w:evenHBand="0" w:firstRowFirstColumn="0" w:firstRowLastColumn="0" w:lastRowFirstColumn="0" w:lastRowLastColumn="0"/>
              <w:rPr>
                <w:rFonts w:eastAsia="Malgun Gothic Semilight"/>
                <w:szCs w:val="22"/>
              </w:rPr>
            </w:pPr>
            <w:r w:rsidRPr="002A3A21">
              <w:rPr>
                <w:rFonts w:eastAsia="Malgun Gothic Semilight"/>
                <w:szCs w:val="22"/>
              </w:rPr>
              <w:t>analyses and responds to information, ideas and perspectives in a range of texts to demonstrate understanding</w:t>
            </w:r>
          </w:p>
          <w:p w14:paraId="62A9C6A5" w14:textId="6F44CA10" w:rsidR="008600E2" w:rsidRPr="00355821" w:rsidRDefault="190CAA90" w:rsidP="3BFA0EC8">
            <w:pPr>
              <w:spacing w:after="0"/>
              <w:cnfStyle w:val="000000100000" w:firstRow="0" w:lastRow="0" w:firstColumn="0" w:lastColumn="0" w:oddVBand="0" w:evenVBand="0" w:oddHBand="1" w:evenHBand="0" w:firstRowFirstColumn="0" w:firstRowLastColumn="0" w:lastRowFirstColumn="0" w:lastRowLastColumn="0"/>
              <w:rPr>
                <w:rFonts w:eastAsia="Malgun Gothic Semilight"/>
                <w:b/>
                <w:bCs/>
                <w:szCs w:val="22"/>
              </w:rPr>
            </w:pPr>
            <w:r w:rsidRPr="002A3A21">
              <w:rPr>
                <w:rFonts w:eastAsia="Malgun Gothic Semilight"/>
                <w:b/>
                <w:bCs/>
                <w:szCs w:val="22"/>
              </w:rPr>
              <w:lastRenderedPageBreak/>
              <w:t>ML5-CRT-01</w:t>
            </w:r>
          </w:p>
          <w:p w14:paraId="6135F862" w14:textId="07BF3D21" w:rsidR="008600E2" w:rsidRPr="002A3A21" w:rsidRDefault="190CAA90" w:rsidP="00355821">
            <w:pPr>
              <w:spacing w:after="0"/>
              <w:cnfStyle w:val="000000100000" w:firstRow="0" w:lastRow="0" w:firstColumn="0" w:lastColumn="0" w:oddVBand="0" w:evenVBand="0" w:oddHBand="1" w:evenHBand="0" w:firstRowFirstColumn="0" w:firstRowLastColumn="0" w:lastRowFirstColumn="0" w:lastRowLastColumn="0"/>
              <w:rPr>
                <w:rFonts w:eastAsia="Malgun Gothic Semilight"/>
                <w:b/>
                <w:bCs/>
                <w:szCs w:val="22"/>
              </w:rPr>
            </w:pPr>
            <w:r w:rsidRPr="002A3A21">
              <w:rPr>
                <w:rFonts w:eastAsia="Malgun Gothic Semilight"/>
                <w:szCs w:val="22"/>
              </w:rPr>
              <w:t>creates a range of texts for diverse communicative purposes by manipulating culturally appropriate language</w:t>
            </w:r>
          </w:p>
        </w:tc>
        <w:tc>
          <w:tcPr>
            <w:tcW w:w="1093" w:type="pct"/>
          </w:tcPr>
          <w:p w14:paraId="54BA80FC" w14:textId="78D79B44" w:rsidR="00565060" w:rsidRPr="00431C08" w:rsidRDefault="00B165E9" w:rsidP="00431C08">
            <w:pPr>
              <w:pStyle w:val="ListBullet"/>
              <w:cnfStyle w:val="000000100000" w:firstRow="0" w:lastRow="0" w:firstColumn="0" w:lastColumn="0" w:oddVBand="0" w:evenVBand="0" w:oddHBand="1" w:evenHBand="0" w:firstRowFirstColumn="0" w:firstRowLastColumn="0" w:lastRowFirstColumn="0" w:lastRowLastColumn="0"/>
            </w:pPr>
            <w:r w:rsidRPr="00431C08">
              <w:lastRenderedPageBreak/>
              <w:t>Exchang</w:t>
            </w:r>
            <w:r w:rsidR="007868FC" w:rsidRPr="00431C08">
              <w:t>e</w:t>
            </w:r>
            <w:r w:rsidRPr="00431C08">
              <w:t xml:space="preserve"> information about</w:t>
            </w:r>
            <w:r w:rsidR="004113D8" w:rsidRPr="00431C08">
              <w:t xml:space="preserve"> </w:t>
            </w:r>
            <w:r w:rsidR="3A7BA55F" w:rsidRPr="00431C08">
              <w:t xml:space="preserve">hobbies </w:t>
            </w:r>
            <w:r w:rsidR="12AB6106" w:rsidRPr="00431C08">
              <w:t>using</w:t>
            </w:r>
            <w:r w:rsidR="3A7BA55F" w:rsidRPr="00431C08">
              <w:t xml:space="preserve"> </w:t>
            </w:r>
            <w:r w:rsidR="3A7BA55F" w:rsidRPr="00431C08">
              <w:rPr>
                <w:rFonts w:ascii="Malgun Gothic" w:eastAsia="Malgun Gothic" w:hAnsi="Malgun Gothic" w:cs="Malgun Gothic" w:hint="eastAsia"/>
                <w:lang w:eastAsia="ko-KR"/>
              </w:rPr>
              <w:t>취미가</w:t>
            </w:r>
            <w:r w:rsidR="3A7BA55F" w:rsidRPr="00431C08">
              <w:rPr>
                <w:rFonts w:hint="eastAsia"/>
                <w:lang w:eastAsia="ko-KR"/>
              </w:rPr>
              <w:t xml:space="preserve"> </w:t>
            </w:r>
            <w:r w:rsidR="3A7BA55F" w:rsidRPr="00431C08">
              <w:rPr>
                <w:rFonts w:ascii="Malgun Gothic" w:eastAsia="Malgun Gothic" w:hAnsi="Malgun Gothic" w:cs="Malgun Gothic" w:hint="eastAsia"/>
                <w:lang w:eastAsia="ko-KR"/>
              </w:rPr>
              <w:t>뭐예요</w:t>
            </w:r>
            <w:r w:rsidR="3A7BA55F" w:rsidRPr="005C7118">
              <w:rPr>
                <w:rFonts w:ascii="Malgun Gothic" w:eastAsia="Malgun Gothic" w:hAnsi="Malgun Gothic"/>
                <w:lang w:eastAsia="ko-KR"/>
              </w:rPr>
              <w:t>?</w:t>
            </w:r>
            <w:r w:rsidRPr="00431C08">
              <w:rPr>
                <w:rFonts w:hint="eastAsia"/>
                <w:lang w:eastAsia="ko-KR"/>
              </w:rPr>
              <w:t>,</w:t>
            </w:r>
            <w:r w:rsidRPr="00431C08">
              <w:t xml:space="preserve"> and using </w:t>
            </w:r>
            <w:r w:rsidR="002A3A21" w:rsidRPr="00431C08">
              <w:rPr>
                <w:rFonts w:hint="eastAsia"/>
              </w:rPr>
              <w:t xml:space="preserve">linking </w:t>
            </w:r>
            <w:r w:rsidRPr="00431C08">
              <w:t>suffix ~</w:t>
            </w:r>
            <w:r w:rsidRPr="00431C08">
              <w:rPr>
                <w:rFonts w:ascii="Malgun Gothic" w:eastAsia="Malgun Gothic" w:hAnsi="Malgun Gothic" w:cs="Malgun Gothic" w:hint="eastAsia"/>
              </w:rPr>
              <w:t>고</w:t>
            </w:r>
            <w:r w:rsidRPr="00431C08">
              <w:t xml:space="preserve">, for example, </w:t>
            </w:r>
            <w:r w:rsidRPr="00431C08">
              <w:rPr>
                <w:rFonts w:hint="eastAsia"/>
                <w:lang w:eastAsia="ko-KR"/>
              </w:rPr>
              <w:t>~</w:t>
            </w:r>
            <w:r w:rsidRPr="00431C08">
              <w:rPr>
                <w:rFonts w:ascii="Malgun Gothic" w:eastAsia="Malgun Gothic" w:hAnsi="Malgun Gothic" w:cs="Malgun Gothic" w:hint="eastAsia"/>
                <w:lang w:eastAsia="ko-KR"/>
              </w:rPr>
              <w:t>먹고</w:t>
            </w:r>
            <w:r w:rsidRPr="00431C08">
              <w:rPr>
                <w:rFonts w:hint="eastAsia"/>
                <w:lang w:eastAsia="ko-KR"/>
              </w:rPr>
              <w:t>, ~</w:t>
            </w:r>
            <w:r w:rsidRPr="00431C08">
              <w:rPr>
                <w:rFonts w:ascii="Malgun Gothic" w:eastAsia="Malgun Gothic" w:hAnsi="Malgun Gothic" w:cs="Malgun Gothic" w:hint="eastAsia"/>
                <w:lang w:eastAsia="ko-KR"/>
              </w:rPr>
              <w:t>하고</w:t>
            </w:r>
            <w:r w:rsidR="00565060" w:rsidRPr="00431C08">
              <w:rPr>
                <w:rFonts w:hint="eastAsia"/>
                <w:lang w:eastAsia="ko-KR"/>
              </w:rPr>
              <w:t>.</w:t>
            </w:r>
          </w:p>
          <w:p w14:paraId="022F1DFF" w14:textId="4E98DF3F" w:rsidR="53FA2232" w:rsidRPr="00431C08" w:rsidRDefault="53FA2232" w:rsidP="00431C08">
            <w:pPr>
              <w:pStyle w:val="ListBullet"/>
              <w:cnfStyle w:val="000000100000" w:firstRow="0" w:lastRow="0" w:firstColumn="0" w:lastColumn="0" w:oddVBand="0" w:evenVBand="0" w:oddHBand="1" w:evenHBand="0" w:firstRowFirstColumn="0" w:firstRowLastColumn="0" w:lastRowFirstColumn="0" w:lastRowLastColumn="0"/>
            </w:pPr>
            <w:r w:rsidRPr="00431C08">
              <w:t>Describ</w:t>
            </w:r>
            <w:r w:rsidR="007868FC" w:rsidRPr="00431C08">
              <w:t xml:space="preserve">e </w:t>
            </w:r>
            <w:r w:rsidR="20A1F8E5" w:rsidRPr="00431C08">
              <w:t>hobbies</w:t>
            </w:r>
            <w:r w:rsidR="00B8112A" w:rsidRPr="00431C08">
              <w:t xml:space="preserve">, </w:t>
            </w:r>
            <w:r w:rsidR="00FF21D1" w:rsidRPr="00431C08">
              <w:rPr>
                <w:rFonts w:hint="eastAsia"/>
              </w:rPr>
              <w:t xml:space="preserve">converting </w:t>
            </w:r>
            <w:r w:rsidR="00FF21D1" w:rsidRPr="00431C08">
              <w:t>action verbs and descriptive verbs into noun</w:t>
            </w:r>
            <w:r w:rsidR="00D74F55" w:rsidRPr="00431C08">
              <w:rPr>
                <w:rFonts w:hint="eastAsia"/>
              </w:rPr>
              <w:t>s,</w:t>
            </w:r>
            <w:r w:rsidR="00FF21D1" w:rsidRPr="00431C08" w:rsidDel="00FF21D1">
              <w:t xml:space="preserve"> </w:t>
            </w:r>
            <w:r w:rsidR="00FF21D1" w:rsidRPr="00431C08">
              <w:rPr>
                <w:rFonts w:hint="eastAsia"/>
              </w:rPr>
              <w:t xml:space="preserve">VST + </w:t>
            </w:r>
            <w:r w:rsidR="00FF21D1" w:rsidRPr="00431C08">
              <w:rPr>
                <w:rFonts w:ascii="Malgun Gothic" w:eastAsia="Malgun Gothic" w:hAnsi="Malgun Gothic" w:cs="Malgun Gothic" w:hint="eastAsia"/>
              </w:rPr>
              <w:t>기</w:t>
            </w:r>
            <w:r w:rsidR="00355821" w:rsidRPr="00431C08">
              <w:t>.</w:t>
            </w:r>
          </w:p>
          <w:p w14:paraId="3F484E45" w14:textId="0446E775" w:rsidR="00036295" w:rsidRPr="00431C08" w:rsidRDefault="00B8112A" w:rsidP="00431C08">
            <w:pPr>
              <w:pStyle w:val="ListBullet"/>
              <w:cnfStyle w:val="000000100000" w:firstRow="0" w:lastRow="0" w:firstColumn="0" w:lastColumn="0" w:oddVBand="0" w:evenVBand="0" w:oddHBand="1" w:evenHBand="0" w:firstRowFirstColumn="0" w:firstRowLastColumn="0" w:lastRowFirstColumn="0" w:lastRowLastColumn="0"/>
            </w:pPr>
            <w:r w:rsidRPr="00431C08">
              <w:t xml:space="preserve">Ask questions and </w:t>
            </w:r>
            <w:r w:rsidRPr="00431C08">
              <w:lastRenderedPageBreak/>
              <w:t>e</w:t>
            </w:r>
            <w:r w:rsidR="00D738F6" w:rsidRPr="00431C08">
              <w:rPr>
                <w:rFonts w:hint="eastAsia"/>
              </w:rPr>
              <w:t>xchange information about activities you have done before</w:t>
            </w:r>
            <w:r w:rsidR="2E368D90" w:rsidRPr="00431C08">
              <w:rPr>
                <w:rFonts w:hint="eastAsia"/>
              </w:rPr>
              <w:t xml:space="preserve">, for example, </w:t>
            </w:r>
            <w:r w:rsidR="43AE17D9" w:rsidRPr="00431C08">
              <w:rPr>
                <w:rFonts w:hint="eastAsia"/>
                <w:lang w:eastAsia="ko-KR"/>
              </w:rPr>
              <w:t>~</w:t>
            </w:r>
            <w:r w:rsidR="3660D66D" w:rsidRPr="00431C08">
              <w:rPr>
                <w:rFonts w:ascii="Malgun Gothic" w:eastAsia="Malgun Gothic" w:hAnsi="Malgun Gothic" w:cs="Malgun Gothic" w:hint="eastAsia"/>
                <w:lang w:eastAsia="ko-KR"/>
              </w:rPr>
              <w:t>가</w:t>
            </w:r>
            <w:r w:rsidR="3660D66D" w:rsidRPr="00431C08">
              <w:rPr>
                <w:rFonts w:hint="eastAsia"/>
                <w:lang w:eastAsia="ko-KR"/>
              </w:rPr>
              <w:t xml:space="preserve"> </w:t>
            </w:r>
            <w:r w:rsidR="3660D66D" w:rsidRPr="00431C08">
              <w:rPr>
                <w:rFonts w:ascii="Malgun Gothic" w:eastAsia="Malgun Gothic" w:hAnsi="Malgun Gothic" w:cs="Malgun Gothic" w:hint="eastAsia"/>
                <w:lang w:eastAsia="ko-KR"/>
              </w:rPr>
              <w:t>봤어요</w:t>
            </w:r>
            <w:r w:rsidR="72003347" w:rsidRPr="00431C08">
              <w:rPr>
                <w:rFonts w:hint="eastAsia"/>
                <w:lang w:eastAsia="ko-KR"/>
              </w:rPr>
              <w:t>,</w:t>
            </w:r>
            <w:r w:rsidR="2DE78BA0" w:rsidRPr="00431C08">
              <w:rPr>
                <w:rFonts w:hint="eastAsia"/>
                <w:lang w:eastAsia="ko-KR"/>
              </w:rPr>
              <w:t xml:space="preserve"> ~</w:t>
            </w:r>
            <w:r w:rsidR="2DE78BA0" w:rsidRPr="00431C08">
              <w:rPr>
                <w:rFonts w:ascii="Malgun Gothic" w:eastAsia="Malgun Gothic" w:hAnsi="Malgun Gothic" w:cs="Malgun Gothic" w:hint="eastAsia"/>
                <w:lang w:eastAsia="ko-KR"/>
              </w:rPr>
              <w:t>해</w:t>
            </w:r>
            <w:r w:rsidR="2DE78BA0" w:rsidRPr="00431C08">
              <w:rPr>
                <w:rFonts w:hint="eastAsia"/>
                <w:lang w:eastAsia="ko-KR"/>
              </w:rPr>
              <w:t xml:space="preserve"> </w:t>
            </w:r>
            <w:r w:rsidR="2DE78BA0" w:rsidRPr="00431C08">
              <w:rPr>
                <w:rFonts w:ascii="Malgun Gothic" w:eastAsia="Malgun Gothic" w:hAnsi="Malgun Gothic" w:cs="Malgun Gothic" w:hint="eastAsia"/>
                <w:lang w:eastAsia="ko-KR"/>
              </w:rPr>
              <w:t>봤어요</w:t>
            </w:r>
            <w:r w:rsidR="2DE78BA0" w:rsidRPr="005C7118">
              <w:rPr>
                <w:rFonts w:ascii="Malgun Gothic" w:eastAsia="Malgun Gothic" w:hAnsi="Malgun Gothic"/>
                <w:lang w:eastAsia="ko-KR"/>
              </w:rPr>
              <w:t>?</w:t>
            </w:r>
          </w:p>
          <w:p w14:paraId="267D42A6" w14:textId="47CEEF2B" w:rsidR="00036295" w:rsidRPr="00431C08" w:rsidRDefault="1ACFA630" w:rsidP="00431C08">
            <w:pPr>
              <w:pStyle w:val="ListBullet"/>
              <w:cnfStyle w:val="000000100000" w:firstRow="0" w:lastRow="0" w:firstColumn="0" w:lastColumn="0" w:oddVBand="0" w:evenVBand="0" w:oddHBand="1" w:evenHBand="0" w:firstRowFirstColumn="0" w:firstRowLastColumn="0" w:lastRowFirstColumn="0" w:lastRowLastColumn="0"/>
            </w:pPr>
            <w:r w:rsidRPr="00431C08">
              <w:t>Express</w:t>
            </w:r>
            <w:r w:rsidR="00D738F6" w:rsidRPr="00431C08">
              <w:t xml:space="preserve"> what you want to do</w:t>
            </w:r>
            <w:r w:rsidRPr="00431C08">
              <w:t xml:space="preserve"> using</w:t>
            </w:r>
            <w:r w:rsidR="009C171E" w:rsidRPr="00431C08">
              <w:t xml:space="preserve"> the structure</w:t>
            </w:r>
            <w:r w:rsidRPr="00431C08">
              <w:t xml:space="preserve"> </w:t>
            </w:r>
            <w:r w:rsidR="002721D7" w:rsidRPr="00431C08">
              <w:rPr>
                <w:rFonts w:hint="eastAsia"/>
                <w:lang w:eastAsia="ko-KR"/>
              </w:rPr>
              <w:t>VST +</w:t>
            </w:r>
            <w:r w:rsidR="00A061B7" w:rsidRPr="00431C08">
              <w:rPr>
                <w:rFonts w:hint="eastAsia"/>
                <w:lang w:eastAsia="ko-KR"/>
              </w:rPr>
              <w:t xml:space="preserve"> </w:t>
            </w:r>
            <w:r w:rsidR="17D2AA94" w:rsidRPr="00431C08">
              <w:rPr>
                <w:rFonts w:ascii="Malgun Gothic" w:eastAsia="Malgun Gothic" w:hAnsi="Malgun Gothic" w:cs="Malgun Gothic" w:hint="eastAsia"/>
                <w:lang w:eastAsia="ko-KR"/>
              </w:rPr>
              <w:t>고</w:t>
            </w:r>
            <w:r w:rsidR="17D2AA94" w:rsidRPr="00431C08">
              <w:rPr>
                <w:rFonts w:hint="eastAsia"/>
                <w:lang w:eastAsia="ko-KR"/>
              </w:rPr>
              <w:t xml:space="preserve"> </w:t>
            </w:r>
            <w:r w:rsidR="17D2AA94" w:rsidRPr="00431C08">
              <w:rPr>
                <w:rFonts w:ascii="Malgun Gothic" w:eastAsia="Malgun Gothic" w:hAnsi="Malgun Gothic" w:cs="Malgun Gothic" w:hint="eastAsia"/>
                <w:lang w:eastAsia="ko-KR"/>
              </w:rPr>
              <w:t>싶어요</w:t>
            </w:r>
            <w:r w:rsidR="10898D7F" w:rsidRPr="00431C08">
              <w:rPr>
                <w:rFonts w:hint="eastAsia"/>
                <w:lang w:eastAsia="ko-KR"/>
              </w:rPr>
              <w:t>, for example,</w:t>
            </w:r>
            <w:r w:rsidR="17D2AA94" w:rsidRPr="00431C08">
              <w:rPr>
                <w:rFonts w:hint="eastAsia"/>
                <w:lang w:eastAsia="ko-KR"/>
              </w:rPr>
              <w:t xml:space="preserve"> </w:t>
            </w:r>
            <w:r w:rsidR="0055202C" w:rsidRPr="00431C08">
              <w:rPr>
                <w:rFonts w:ascii="Malgun Gothic" w:eastAsia="Malgun Gothic" w:hAnsi="Malgun Gothic" w:cs="Malgun Gothic" w:hint="eastAsia"/>
                <w:lang w:eastAsia="ko-KR"/>
              </w:rPr>
              <w:t>하</w:t>
            </w:r>
            <w:r w:rsidR="17D2AA94" w:rsidRPr="00431C08">
              <w:rPr>
                <w:rFonts w:ascii="Malgun Gothic" w:eastAsia="Malgun Gothic" w:hAnsi="Malgun Gothic" w:cs="Malgun Gothic" w:hint="eastAsia"/>
                <w:lang w:eastAsia="ko-KR"/>
              </w:rPr>
              <w:t>고</w:t>
            </w:r>
            <w:r w:rsidR="17D2AA94" w:rsidRPr="00431C08">
              <w:rPr>
                <w:rFonts w:hint="eastAsia"/>
                <w:lang w:eastAsia="ko-KR"/>
              </w:rPr>
              <w:t xml:space="preserve"> </w:t>
            </w:r>
            <w:r w:rsidR="17D2AA94" w:rsidRPr="00431C08">
              <w:rPr>
                <w:rFonts w:ascii="Malgun Gothic" w:eastAsia="Malgun Gothic" w:hAnsi="Malgun Gothic" w:cs="Malgun Gothic" w:hint="eastAsia"/>
                <w:lang w:eastAsia="ko-KR"/>
              </w:rPr>
              <w:t>싶어요</w:t>
            </w:r>
            <w:r w:rsidR="4071C1CF" w:rsidRPr="00431C08">
              <w:rPr>
                <w:rFonts w:hint="eastAsia"/>
                <w:lang w:eastAsia="ko-KR"/>
              </w:rPr>
              <w:t>.</w:t>
            </w:r>
          </w:p>
          <w:p w14:paraId="1487540E" w14:textId="5E2E3B0A" w:rsidR="00036295" w:rsidRPr="00431C08" w:rsidRDefault="50387211" w:rsidP="00431C08">
            <w:pPr>
              <w:pStyle w:val="ListBullet"/>
              <w:cnfStyle w:val="000000100000" w:firstRow="0" w:lastRow="0" w:firstColumn="0" w:lastColumn="0" w:oddVBand="0" w:evenVBand="0" w:oddHBand="1" w:evenHBand="0" w:firstRowFirstColumn="0" w:firstRowLastColumn="0" w:lastRowFirstColumn="0" w:lastRowLastColumn="0"/>
            </w:pPr>
            <w:r w:rsidRPr="00431C08">
              <w:t>Mak</w:t>
            </w:r>
            <w:r w:rsidR="00D738F6" w:rsidRPr="00431C08">
              <w:t>e</w:t>
            </w:r>
            <w:r w:rsidRPr="00431C08">
              <w:t xml:space="preserve"> suggestions</w:t>
            </w:r>
            <w:r w:rsidR="003B062B" w:rsidRPr="00431C08">
              <w:t xml:space="preserve"> to participate in an activity</w:t>
            </w:r>
            <w:r w:rsidRPr="00431C08">
              <w:t xml:space="preserve"> using</w:t>
            </w:r>
            <w:r w:rsidR="003B062B" w:rsidRPr="00431C08">
              <w:t xml:space="preserve"> the structure</w:t>
            </w:r>
            <w:r w:rsidRPr="00431C08">
              <w:t xml:space="preserve"> </w:t>
            </w:r>
            <w:r w:rsidR="002721D7" w:rsidRPr="00431C08">
              <w:rPr>
                <w:rFonts w:hint="eastAsia"/>
              </w:rPr>
              <w:t xml:space="preserve">VST </w:t>
            </w:r>
            <w:r w:rsidR="002721D7" w:rsidRPr="00431C08">
              <w:rPr>
                <w:rFonts w:hint="eastAsia"/>
                <w:lang w:eastAsia="ko-KR"/>
              </w:rPr>
              <w:t xml:space="preserve">+ </w:t>
            </w:r>
            <w:r w:rsidR="002721D7" w:rsidRPr="00431C08">
              <w:rPr>
                <w:rFonts w:ascii="Malgun Gothic" w:eastAsia="Malgun Gothic" w:hAnsi="Malgun Gothic" w:cs="Malgun Gothic" w:hint="eastAsia"/>
                <w:lang w:eastAsia="ko-KR"/>
              </w:rPr>
              <w:t>ㄹ</w:t>
            </w:r>
            <w:r w:rsidR="002721D7" w:rsidRPr="00431C08">
              <w:rPr>
                <w:rFonts w:hint="eastAsia"/>
                <w:lang w:eastAsia="ko-KR"/>
              </w:rPr>
              <w:t>/</w:t>
            </w:r>
            <w:r w:rsidR="002721D7" w:rsidRPr="00431C08">
              <w:rPr>
                <w:rFonts w:ascii="Malgun Gothic" w:eastAsia="Malgun Gothic" w:hAnsi="Malgun Gothic" w:cs="Malgun Gothic" w:hint="eastAsia"/>
                <w:lang w:eastAsia="ko-KR"/>
              </w:rPr>
              <w:t>을까요</w:t>
            </w:r>
            <w:r w:rsidR="002721D7" w:rsidRPr="00C7030B">
              <w:rPr>
                <w:rFonts w:ascii="Malgun Gothic" w:eastAsia="Malgun Gothic" w:hAnsi="Malgun Gothic"/>
                <w:lang w:eastAsia="ko-KR"/>
              </w:rPr>
              <w:t>?</w:t>
            </w:r>
          </w:p>
          <w:p w14:paraId="16659C78" w14:textId="6316F3B7" w:rsidR="00036295" w:rsidRPr="00431C08" w:rsidRDefault="004113D8" w:rsidP="00431C08">
            <w:pPr>
              <w:pStyle w:val="ListBullet"/>
              <w:cnfStyle w:val="000000100000" w:firstRow="0" w:lastRow="0" w:firstColumn="0" w:lastColumn="0" w:oddVBand="0" w:evenVBand="0" w:oddHBand="1" w:evenHBand="0" w:firstRowFirstColumn="0" w:firstRowLastColumn="0" w:lastRowFirstColumn="0" w:lastRowLastColumn="0"/>
            </w:pPr>
            <w:r w:rsidRPr="00431C08">
              <w:t xml:space="preserve">Understand and use </w:t>
            </w:r>
            <w:r w:rsidR="17D2AA94" w:rsidRPr="00431C08">
              <w:t>informal and formal speech</w:t>
            </w:r>
            <w:r w:rsidR="00D738F6" w:rsidRPr="00431C08">
              <w:t>.</w:t>
            </w:r>
          </w:p>
          <w:p w14:paraId="3EEC1237" w14:textId="632B99FA" w:rsidR="00036295" w:rsidRPr="00431C08" w:rsidRDefault="00D738F6" w:rsidP="00431C08">
            <w:pPr>
              <w:pStyle w:val="ListBullet"/>
              <w:cnfStyle w:val="000000100000" w:firstRow="0" w:lastRow="0" w:firstColumn="0" w:lastColumn="0" w:oddVBand="0" w:evenVBand="0" w:oddHBand="1" w:evenHBand="0" w:firstRowFirstColumn="0" w:firstRowLastColumn="0" w:lastRowFirstColumn="0" w:lastRowLastColumn="0"/>
            </w:pPr>
            <w:r w:rsidRPr="00431C08">
              <w:t xml:space="preserve">Make comparisons </w:t>
            </w:r>
            <w:r w:rsidR="00B761FA" w:rsidRPr="00431C08">
              <w:t xml:space="preserve">of </w:t>
            </w:r>
            <w:r w:rsidR="00B761FA" w:rsidRPr="00431C08">
              <w:lastRenderedPageBreak/>
              <w:t>popular activities for teenage</w:t>
            </w:r>
            <w:r w:rsidR="0092543D" w:rsidRPr="00431C08">
              <w:t>r</w:t>
            </w:r>
            <w:r w:rsidR="00B761FA" w:rsidRPr="00431C08">
              <w:t xml:space="preserve">s </w:t>
            </w:r>
            <w:r w:rsidRPr="00431C08">
              <w:t>between</w:t>
            </w:r>
            <w:r w:rsidR="003D7941" w:rsidRPr="00431C08">
              <w:t xml:space="preserve"> </w:t>
            </w:r>
            <w:r w:rsidRPr="00431C08">
              <w:t>Australia and Korea using c</w:t>
            </w:r>
            <w:r w:rsidR="6B829362" w:rsidRPr="00431C08">
              <w:t>omparative suffixes</w:t>
            </w:r>
            <w:r w:rsidR="6DFCCAA0" w:rsidRPr="00431C08">
              <w:t>, for example,</w:t>
            </w:r>
            <w:r w:rsidR="005BAEA1" w:rsidRPr="00431C08">
              <w:t xml:space="preserve"> </w:t>
            </w:r>
            <w:r w:rsidR="005BAEA1" w:rsidRPr="00431C08">
              <w:rPr>
                <w:rFonts w:ascii="Malgun Gothic" w:eastAsia="Malgun Gothic" w:hAnsi="Malgun Gothic" w:cs="Malgun Gothic" w:hint="eastAsia"/>
                <w:lang w:eastAsia="ko-KR"/>
              </w:rPr>
              <w:t>호주보다</w:t>
            </w:r>
            <w:r w:rsidR="005BAEA1" w:rsidRPr="00431C08">
              <w:rPr>
                <w:rFonts w:hint="eastAsia"/>
                <w:lang w:eastAsia="ko-KR"/>
              </w:rPr>
              <w:t xml:space="preserve"> </w:t>
            </w:r>
            <w:r w:rsidR="005BAEA1" w:rsidRPr="00431C08">
              <w:rPr>
                <w:rFonts w:ascii="Malgun Gothic" w:eastAsia="Malgun Gothic" w:hAnsi="Malgun Gothic" w:cs="Malgun Gothic" w:hint="eastAsia"/>
                <w:lang w:eastAsia="ko-KR"/>
              </w:rPr>
              <w:t>한국이</w:t>
            </w:r>
            <w:r w:rsidR="005BAEA1" w:rsidRPr="00431C08">
              <w:rPr>
                <w:rFonts w:hint="eastAsia"/>
                <w:lang w:eastAsia="ko-KR"/>
              </w:rPr>
              <w:t xml:space="preserve"> </w:t>
            </w:r>
            <w:r w:rsidR="005BAEA1" w:rsidRPr="00431C08">
              <w:rPr>
                <w:rFonts w:ascii="Malgun Gothic" w:eastAsia="Malgun Gothic" w:hAnsi="Malgun Gothic" w:cs="Malgun Gothic" w:hint="eastAsia"/>
                <w:lang w:eastAsia="ko-KR"/>
              </w:rPr>
              <w:t>더</w:t>
            </w:r>
            <w:r w:rsidR="005BAEA1" w:rsidRPr="00431C08">
              <w:rPr>
                <w:rFonts w:hint="eastAsia"/>
                <w:lang w:eastAsia="ko-KR"/>
              </w:rPr>
              <w:t xml:space="preserve"> </w:t>
            </w:r>
            <w:r w:rsidR="005BAEA1" w:rsidRPr="00431C08">
              <w:rPr>
                <w:rFonts w:ascii="Malgun Gothic" w:eastAsia="Malgun Gothic" w:hAnsi="Malgun Gothic" w:cs="Malgun Gothic" w:hint="eastAsia"/>
                <w:lang w:eastAsia="ko-KR"/>
              </w:rPr>
              <w:t>추워요</w:t>
            </w:r>
            <w:r w:rsidR="48025EF7" w:rsidRPr="00431C08">
              <w:rPr>
                <w:rFonts w:hint="eastAsia"/>
                <w:lang w:eastAsia="ko-KR"/>
              </w:rPr>
              <w:t>.</w:t>
            </w:r>
          </w:p>
        </w:tc>
        <w:tc>
          <w:tcPr>
            <w:tcW w:w="1093" w:type="pct"/>
          </w:tcPr>
          <w:p w14:paraId="7DBCDBC3" w14:textId="5DDD6399" w:rsidR="00036295" w:rsidRPr="002A3A21" w:rsidRDefault="000D5C42" w:rsidP="3BFA0EC8">
            <w:pPr>
              <w:cnfStyle w:val="000000100000" w:firstRow="0" w:lastRow="0" w:firstColumn="0" w:lastColumn="0" w:oddVBand="0" w:evenVBand="0" w:oddHBand="1" w:evenHBand="0" w:firstRowFirstColumn="0" w:firstRowLastColumn="0" w:lastRowFirstColumn="0" w:lastRowLastColumn="0"/>
              <w:rPr>
                <w:rStyle w:val="Strong"/>
                <w:rFonts w:eastAsia="Malgun Gothic Semilight"/>
              </w:rPr>
            </w:pPr>
            <w:r w:rsidRPr="002A3A21">
              <w:rPr>
                <w:rStyle w:val="Strong"/>
                <w:rFonts w:eastAsia="Malgun Gothic Semilight"/>
              </w:rPr>
              <w:lastRenderedPageBreak/>
              <w:t>Interacting (</w:t>
            </w:r>
            <w:r w:rsidR="23A4B14C" w:rsidRPr="002A3A21">
              <w:rPr>
                <w:rStyle w:val="Strong"/>
                <w:rFonts w:eastAsia="Malgun Gothic Semilight"/>
              </w:rPr>
              <w:t>ML5-</w:t>
            </w:r>
            <w:r w:rsidR="41EA2931" w:rsidRPr="002A3A21">
              <w:rPr>
                <w:rStyle w:val="Strong"/>
                <w:rFonts w:eastAsia="Malgun Gothic Semilight"/>
              </w:rPr>
              <w:t>IN</w:t>
            </w:r>
            <w:r w:rsidR="23A4B14C" w:rsidRPr="002A3A21">
              <w:rPr>
                <w:rStyle w:val="Strong"/>
                <w:rFonts w:eastAsia="Malgun Gothic Semilight"/>
              </w:rPr>
              <w:t>T-01</w:t>
            </w:r>
            <w:r w:rsidRPr="002A3A21">
              <w:rPr>
                <w:rStyle w:val="Strong"/>
                <w:rFonts w:eastAsia="Malgun Gothic Semilight"/>
              </w:rPr>
              <w:t>)</w:t>
            </w:r>
          </w:p>
          <w:p w14:paraId="631B8161" w14:textId="025BD65E" w:rsidR="00036295" w:rsidRPr="002A3A21" w:rsidRDefault="23A4B14C" w:rsidP="3BFA0EC8">
            <w:pPr>
              <w:cnfStyle w:val="000000100000" w:firstRow="0" w:lastRow="0" w:firstColumn="0" w:lastColumn="0" w:oddVBand="0" w:evenVBand="0" w:oddHBand="1" w:evenHBand="0" w:firstRowFirstColumn="0" w:firstRowLastColumn="0" w:lastRowFirstColumn="0" w:lastRowLastColumn="0"/>
              <w:rPr>
                <w:rStyle w:val="Strong"/>
                <w:rFonts w:eastAsia="Malgun Gothic Semilight"/>
                <w:b w:val="0"/>
                <w:bCs w:val="0"/>
              </w:rPr>
            </w:pPr>
            <w:r w:rsidRPr="002A3A21">
              <w:rPr>
                <w:rStyle w:val="Strong"/>
                <w:rFonts w:eastAsia="Malgun Gothic Semilight"/>
                <w:b w:val="0"/>
                <w:bCs w:val="0"/>
              </w:rPr>
              <w:t>You are</w:t>
            </w:r>
            <w:r w:rsidR="048B9122" w:rsidRPr="002A3A21">
              <w:rPr>
                <w:rStyle w:val="Strong"/>
                <w:rFonts w:eastAsia="Malgun Gothic Semilight"/>
                <w:b w:val="0"/>
                <w:bCs w:val="0"/>
              </w:rPr>
              <w:t xml:space="preserve"> chatting</w:t>
            </w:r>
            <w:r w:rsidR="00AD59FB">
              <w:rPr>
                <w:rStyle w:val="FootnoteReference"/>
                <w:rFonts w:eastAsia="Malgun Gothic Semilight"/>
              </w:rPr>
              <w:footnoteReference w:id="2"/>
            </w:r>
            <w:r w:rsidR="048B9122" w:rsidRPr="002A3A21">
              <w:rPr>
                <w:rStyle w:val="Strong"/>
                <w:rFonts w:eastAsia="Malgun Gothic Semilight"/>
                <w:b w:val="0"/>
                <w:bCs w:val="0"/>
              </w:rPr>
              <w:t xml:space="preserve"> online with</w:t>
            </w:r>
            <w:r w:rsidR="07CFAEF7" w:rsidRPr="002A3A21">
              <w:rPr>
                <w:rStyle w:val="Strong"/>
                <w:rFonts w:eastAsia="Malgun Gothic Semilight"/>
                <w:b w:val="0"/>
                <w:bCs w:val="0"/>
              </w:rPr>
              <w:t xml:space="preserve"> your Korea</w:t>
            </w:r>
            <w:r w:rsidR="276F4C8F" w:rsidRPr="002A3A21">
              <w:rPr>
                <w:rStyle w:val="Strong"/>
                <w:rFonts w:eastAsia="Malgun Gothic Semilight"/>
                <w:b w:val="0"/>
                <w:bCs w:val="0"/>
              </w:rPr>
              <w:t>n buddy</w:t>
            </w:r>
            <w:r w:rsidR="07CFAEF7" w:rsidRPr="002A3A21">
              <w:rPr>
                <w:rStyle w:val="Strong"/>
                <w:rFonts w:eastAsia="Malgun Gothic Semilight"/>
                <w:b w:val="0"/>
                <w:bCs w:val="0"/>
              </w:rPr>
              <w:t xml:space="preserve"> who you will be </w:t>
            </w:r>
            <w:r w:rsidR="43966B35" w:rsidRPr="002A3A21">
              <w:rPr>
                <w:rStyle w:val="Strong"/>
                <w:rFonts w:eastAsia="Malgun Gothic Semilight"/>
                <w:b w:val="0"/>
                <w:bCs w:val="0"/>
              </w:rPr>
              <w:t>staying with when you go on the school trip to Korea.</w:t>
            </w:r>
          </w:p>
          <w:p w14:paraId="3C4CF097" w14:textId="6F6A5C16" w:rsidR="00036295" w:rsidRPr="002A3A21" w:rsidRDefault="7104AFC3" w:rsidP="3BFA0EC8">
            <w:pPr>
              <w:cnfStyle w:val="000000100000" w:firstRow="0" w:lastRow="0" w:firstColumn="0" w:lastColumn="0" w:oddVBand="0" w:evenVBand="0" w:oddHBand="1" w:evenHBand="0" w:firstRowFirstColumn="0" w:firstRowLastColumn="0" w:lastRowFirstColumn="0" w:lastRowLastColumn="0"/>
              <w:rPr>
                <w:rStyle w:val="Strong"/>
                <w:rFonts w:eastAsia="Malgun Gothic Semilight"/>
                <w:b w:val="0"/>
                <w:bCs w:val="0"/>
              </w:rPr>
            </w:pPr>
            <w:r w:rsidRPr="002A3A21">
              <w:rPr>
                <w:rStyle w:val="Strong"/>
                <w:rFonts w:eastAsia="Malgun Gothic Semilight"/>
                <w:b w:val="0"/>
                <w:bCs w:val="0"/>
              </w:rPr>
              <w:t>In your conversation</w:t>
            </w:r>
            <w:r w:rsidR="002B6BDE" w:rsidRPr="002A3A21">
              <w:rPr>
                <w:rStyle w:val="Strong"/>
                <w:rFonts w:eastAsia="Malgun Gothic Semilight"/>
                <w:b w:val="0"/>
                <w:bCs w:val="0"/>
              </w:rPr>
              <w:t>, u</w:t>
            </w:r>
            <w:r w:rsidR="00323278" w:rsidRPr="002A3A21">
              <w:rPr>
                <w:rStyle w:val="Strong"/>
                <w:rFonts w:eastAsia="Malgun Gothic Semilight"/>
                <w:b w:val="0"/>
                <w:bCs w:val="0"/>
              </w:rPr>
              <w:t>s</w:t>
            </w:r>
            <w:r w:rsidR="002B6BDE" w:rsidRPr="002A3A21">
              <w:rPr>
                <w:rStyle w:val="Strong"/>
                <w:rFonts w:eastAsia="Malgun Gothic Semilight"/>
                <w:b w:val="0"/>
                <w:bCs w:val="0"/>
              </w:rPr>
              <w:t>ing</w:t>
            </w:r>
            <w:r w:rsidR="00323278" w:rsidRPr="002A3A21">
              <w:rPr>
                <w:rStyle w:val="Strong"/>
                <w:rFonts w:eastAsia="Malgun Gothic Semilight"/>
                <w:b w:val="0"/>
                <w:bCs w:val="0"/>
              </w:rPr>
              <w:t xml:space="preserve"> the appropriate tone</w:t>
            </w:r>
            <w:r w:rsidR="002B6BDE" w:rsidRPr="002A3A21">
              <w:rPr>
                <w:rStyle w:val="Strong"/>
                <w:rFonts w:eastAsia="Malgun Gothic Semilight"/>
                <w:b w:val="0"/>
                <w:bCs w:val="0"/>
              </w:rPr>
              <w:t xml:space="preserve">, </w:t>
            </w:r>
            <w:r w:rsidR="003D7941" w:rsidRPr="002A3A21">
              <w:rPr>
                <w:rStyle w:val="Strong"/>
                <w:rFonts w:eastAsia="Malgun Gothic Semilight"/>
                <w:b w:val="0"/>
                <w:bCs w:val="0"/>
              </w:rPr>
              <w:t>exchange information about</w:t>
            </w:r>
            <w:r w:rsidR="6581665A" w:rsidRPr="002A3A21">
              <w:rPr>
                <w:rStyle w:val="Strong"/>
                <w:rFonts w:eastAsia="Malgun Gothic Semilight"/>
                <w:b w:val="0"/>
                <w:bCs w:val="0"/>
              </w:rPr>
              <w:t>:</w:t>
            </w:r>
          </w:p>
          <w:p w14:paraId="37FD4E7E" w14:textId="04449285" w:rsidR="00036295" w:rsidRPr="002A3A21" w:rsidRDefault="0CE94B96" w:rsidP="00431C08">
            <w:pPr>
              <w:pStyle w:val="ListBullet"/>
              <w:cnfStyle w:val="000000100000" w:firstRow="0" w:lastRow="0" w:firstColumn="0" w:lastColumn="0" w:oddVBand="0" w:evenVBand="0" w:oddHBand="1" w:evenHBand="0" w:firstRowFirstColumn="0" w:firstRowLastColumn="0" w:lastRowFirstColumn="0" w:lastRowLastColumn="0"/>
              <w:rPr>
                <w:rStyle w:val="Strong"/>
                <w:rFonts w:eastAsia="Malgun Gothic Semilight"/>
                <w:b w:val="0"/>
                <w:bCs w:val="0"/>
              </w:rPr>
            </w:pPr>
            <w:r w:rsidRPr="002A3A21">
              <w:rPr>
                <w:rStyle w:val="Strong"/>
                <w:rFonts w:eastAsia="Malgun Gothic Semilight"/>
                <w:b w:val="0"/>
                <w:bCs w:val="0"/>
              </w:rPr>
              <w:t>you</w:t>
            </w:r>
            <w:r w:rsidR="003D7941" w:rsidRPr="002A3A21">
              <w:rPr>
                <w:rStyle w:val="Strong"/>
                <w:rFonts w:eastAsia="Malgun Gothic Semilight"/>
                <w:b w:val="0"/>
                <w:bCs w:val="0"/>
              </w:rPr>
              <w:t>rself</w:t>
            </w:r>
            <w:r w:rsidR="47CC8D73" w:rsidRPr="002A3A21">
              <w:rPr>
                <w:rStyle w:val="Strong"/>
                <w:rFonts w:eastAsia="Malgun Gothic Semilight"/>
                <w:b w:val="0"/>
                <w:bCs w:val="0"/>
              </w:rPr>
              <w:t xml:space="preserve"> and your family</w:t>
            </w:r>
          </w:p>
          <w:p w14:paraId="1D07684E" w14:textId="007F0833" w:rsidR="004113D8" w:rsidRDefault="003D7941" w:rsidP="00431C08">
            <w:pPr>
              <w:pStyle w:val="ListBullet"/>
              <w:cnfStyle w:val="000000100000" w:firstRow="0" w:lastRow="0" w:firstColumn="0" w:lastColumn="0" w:oddVBand="0" w:evenVBand="0" w:oddHBand="1" w:evenHBand="0" w:firstRowFirstColumn="0" w:firstRowLastColumn="0" w:lastRowFirstColumn="0" w:lastRowLastColumn="0"/>
              <w:rPr>
                <w:rStyle w:val="Strong"/>
                <w:rFonts w:eastAsia="Malgun Gothic Semilight"/>
                <w:b w:val="0"/>
                <w:bCs w:val="0"/>
              </w:rPr>
            </w:pPr>
            <w:r w:rsidRPr="002A3A21">
              <w:rPr>
                <w:rStyle w:val="Strong"/>
                <w:rFonts w:eastAsia="Malgun Gothic Semilight"/>
                <w:b w:val="0"/>
                <w:bCs w:val="0"/>
              </w:rPr>
              <w:t xml:space="preserve">at least 3 of </w:t>
            </w:r>
            <w:r w:rsidR="00D738F6" w:rsidRPr="002A3A21">
              <w:rPr>
                <w:rStyle w:val="Strong"/>
                <w:rFonts w:eastAsia="Malgun Gothic Semilight"/>
                <w:b w:val="0"/>
                <w:bCs w:val="0"/>
              </w:rPr>
              <w:t xml:space="preserve">your </w:t>
            </w:r>
            <w:r w:rsidR="47CC8D73" w:rsidRPr="002A3A21">
              <w:rPr>
                <w:rStyle w:val="Strong"/>
                <w:rFonts w:eastAsia="Malgun Gothic Semilight"/>
                <w:b w:val="0"/>
                <w:bCs w:val="0"/>
              </w:rPr>
              <w:t>h</w:t>
            </w:r>
            <w:r w:rsidR="76AB92BF" w:rsidRPr="002A3A21">
              <w:rPr>
                <w:rStyle w:val="Strong"/>
                <w:rFonts w:eastAsia="Malgun Gothic Semilight"/>
                <w:b w:val="0"/>
                <w:bCs w:val="0"/>
              </w:rPr>
              <w:t>obbies</w:t>
            </w:r>
            <w:r w:rsidRPr="002A3A21">
              <w:rPr>
                <w:rStyle w:val="Strong"/>
                <w:rFonts w:eastAsia="Malgun Gothic Semilight"/>
                <w:b w:val="0"/>
                <w:bCs w:val="0"/>
              </w:rPr>
              <w:t xml:space="preserve">, including </w:t>
            </w:r>
            <w:r w:rsidR="003B062B" w:rsidRPr="002A3A21">
              <w:rPr>
                <w:rStyle w:val="Strong"/>
                <w:rFonts w:eastAsia="Malgun Gothic Semilight"/>
                <w:b w:val="0"/>
                <w:bCs w:val="0"/>
              </w:rPr>
              <w:t>one</w:t>
            </w:r>
            <w:r w:rsidRPr="002A3A21">
              <w:rPr>
                <w:rStyle w:val="Strong"/>
                <w:rFonts w:eastAsia="Malgun Gothic Semilight"/>
                <w:b w:val="0"/>
                <w:bCs w:val="0"/>
              </w:rPr>
              <w:t xml:space="preserve"> activity or hobby that </w:t>
            </w:r>
            <w:r w:rsidRPr="002A3A21">
              <w:rPr>
                <w:rStyle w:val="Strong"/>
                <w:rFonts w:eastAsia="Malgun Gothic Semilight"/>
                <w:b w:val="0"/>
                <w:bCs w:val="0"/>
              </w:rPr>
              <w:lastRenderedPageBreak/>
              <w:t>you like</w:t>
            </w:r>
            <w:r w:rsidR="009A734E">
              <w:rPr>
                <w:rStyle w:val="Strong"/>
                <w:rFonts w:eastAsia="Malgun Gothic Semilight"/>
                <w:b w:val="0"/>
                <w:bCs w:val="0"/>
              </w:rPr>
              <w:t>,</w:t>
            </w:r>
            <w:r w:rsidRPr="002A3A21">
              <w:rPr>
                <w:rStyle w:val="Strong"/>
                <w:rFonts w:eastAsia="Malgun Gothic Semilight"/>
                <w:b w:val="0"/>
                <w:bCs w:val="0"/>
              </w:rPr>
              <w:t xml:space="preserve"> with a reason</w:t>
            </w:r>
          </w:p>
          <w:p w14:paraId="561691F6" w14:textId="63F970D8" w:rsidR="003D7941" w:rsidRPr="002A3A21" w:rsidRDefault="003B062B" w:rsidP="00431C08">
            <w:pPr>
              <w:pStyle w:val="ListBullet"/>
              <w:cnfStyle w:val="000000100000" w:firstRow="0" w:lastRow="0" w:firstColumn="0" w:lastColumn="0" w:oddVBand="0" w:evenVBand="0" w:oddHBand="1" w:evenHBand="0" w:firstRowFirstColumn="0" w:firstRowLastColumn="0" w:lastRowFirstColumn="0" w:lastRowLastColumn="0"/>
              <w:rPr>
                <w:rStyle w:val="Strong"/>
                <w:rFonts w:eastAsia="Malgun Gothic Semilight"/>
                <w:b w:val="0"/>
                <w:bCs w:val="0"/>
              </w:rPr>
            </w:pPr>
            <w:r w:rsidRPr="002A3A21">
              <w:rPr>
                <w:rStyle w:val="Strong"/>
                <w:rFonts w:eastAsia="Malgun Gothic Semilight"/>
                <w:b w:val="0"/>
                <w:bCs w:val="0"/>
              </w:rPr>
              <w:t>one</w:t>
            </w:r>
            <w:r w:rsidR="003D7941" w:rsidRPr="002A3A21">
              <w:rPr>
                <w:rStyle w:val="Strong"/>
                <w:rFonts w:eastAsia="Malgun Gothic Semilight"/>
                <w:b w:val="0"/>
                <w:bCs w:val="0"/>
              </w:rPr>
              <w:t xml:space="preserve"> activity that you don’t like, with a reason</w:t>
            </w:r>
          </w:p>
          <w:p w14:paraId="0A05608F" w14:textId="4548CF7A" w:rsidR="00036295" w:rsidRPr="002A3A21" w:rsidRDefault="003D7941" w:rsidP="00431C08">
            <w:pPr>
              <w:pStyle w:val="ListBullet"/>
              <w:cnfStyle w:val="000000100000" w:firstRow="0" w:lastRow="0" w:firstColumn="0" w:lastColumn="0" w:oddVBand="0" w:evenVBand="0" w:oddHBand="1" w:evenHBand="0" w:firstRowFirstColumn="0" w:firstRowLastColumn="0" w:lastRowFirstColumn="0" w:lastRowLastColumn="0"/>
              <w:rPr>
                <w:rStyle w:val="Strong"/>
                <w:rFonts w:eastAsia="Malgun Gothic Semilight"/>
                <w:b w:val="0"/>
                <w:bCs w:val="0"/>
              </w:rPr>
            </w:pPr>
            <w:r w:rsidRPr="002A3A21">
              <w:rPr>
                <w:rStyle w:val="Strong"/>
                <w:rFonts w:eastAsia="Malgun Gothic Semilight"/>
                <w:b w:val="0"/>
                <w:bCs w:val="0"/>
              </w:rPr>
              <w:t>at least one</w:t>
            </w:r>
            <w:r w:rsidR="00D738F6" w:rsidRPr="002A3A21">
              <w:rPr>
                <w:rStyle w:val="Strong"/>
                <w:rFonts w:eastAsia="Malgun Gothic Semilight"/>
                <w:b w:val="0"/>
                <w:bCs w:val="0"/>
              </w:rPr>
              <w:t xml:space="preserve"> activit</w:t>
            </w:r>
            <w:r w:rsidRPr="002A3A21">
              <w:rPr>
                <w:rStyle w:val="Strong"/>
                <w:rFonts w:eastAsia="Malgun Gothic Semilight"/>
                <w:b w:val="0"/>
                <w:bCs w:val="0"/>
              </w:rPr>
              <w:t>y</w:t>
            </w:r>
            <w:r w:rsidR="00D738F6" w:rsidRPr="002A3A21">
              <w:rPr>
                <w:rStyle w:val="Strong"/>
                <w:rFonts w:eastAsia="Malgun Gothic Semilight"/>
                <w:b w:val="0"/>
                <w:bCs w:val="0"/>
              </w:rPr>
              <w:t xml:space="preserve"> you have done in the past</w:t>
            </w:r>
          </w:p>
          <w:p w14:paraId="0450096E" w14:textId="78B82915" w:rsidR="00036295" w:rsidRPr="002A3A21" w:rsidRDefault="003D7941" w:rsidP="00431C08">
            <w:pPr>
              <w:pStyle w:val="ListBullet"/>
              <w:cnfStyle w:val="000000100000" w:firstRow="0" w:lastRow="0" w:firstColumn="0" w:lastColumn="0" w:oddVBand="0" w:evenVBand="0" w:oddHBand="1" w:evenHBand="0" w:firstRowFirstColumn="0" w:firstRowLastColumn="0" w:lastRowFirstColumn="0" w:lastRowLastColumn="0"/>
              <w:rPr>
                <w:rStyle w:val="Strong"/>
                <w:rFonts w:eastAsia="Malgun Gothic Semilight"/>
                <w:b w:val="0"/>
                <w:bCs w:val="0"/>
              </w:rPr>
            </w:pPr>
            <w:r w:rsidRPr="002A3A21">
              <w:rPr>
                <w:rStyle w:val="Strong"/>
                <w:rFonts w:eastAsia="Malgun Gothic Semilight"/>
                <w:b w:val="0"/>
                <w:bCs w:val="0"/>
              </w:rPr>
              <w:t xml:space="preserve">at least 2 suggestions of </w:t>
            </w:r>
            <w:r w:rsidR="36969F34" w:rsidRPr="002A3A21">
              <w:rPr>
                <w:rStyle w:val="Strong"/>
                <w:rFonts w:eastAsia="Malgun Gothic Semilight"/>
                <w:b w:val="0"/>
                <w:bCs w:val="0"/>
              </w:rPr>
              <w:t>activities</w:t>
            </w:r>
            <w:r w:rsidR="00D738F6" w:rsidRPr="002A3A21">
              <w:rPr>
                <w:rStyle w:val="Strong"/>
                <w:rFonts w:eastAsia="Malgun Gothic Semilight"/>
                <w:b w:val="0"/>
                <w:bCs w:val="0"/>
              </w:rPr>
              <w:t xml:space="preserve"> you can do</w:t>
            </w:r>
            <w:r w:rsidR="36969F34" w:rsidRPr="002A3A21">
              <w:rPr>
                <w:rStyle w:val="Strong"/>
                <w:rFonts w:eastAsia="Malgun Gothic Semilight"/>
                <w:b w:val="0"/>
                <w:bCs w:val="0"/>
              </w:rPr>
              <w:t xml:space="preserve"> together</w:t>
            </w:r>
          </w:p>
          <w:p w14:paraId="1458BC2E" w14:textId="77777777" w:rsidR="00C3761D" w:rsidRPr="002A3A21" w:rsidRDefault="003D7941" w:rsidP="00431C08">
            <w:pPr>
              <w:pStyle w:val="ListBullet"/>
              <w:cnfStyle w:val="000000100000" w:firstRow="0" w:lastRow="0" w:firstColumn="0" w:lastColumn="0" w:oddVBand="0" w:evenVBand="0" w:oddHBand="1" w:evenHBand="0" w:firstRowFirstColumn="0" w:firstRowLastColumn="0" w:lastRowFirstColumn="0" w:lastRowLastColumn="0"/>
              <w:rPr>
                <w:rStyle w:val="Strong"/>
                <w:rFonts w:eastAsia="Malgun Gothic Semilight"/>
                <w:b w:val="0"/>
                <w:bCs w:val="0"/>
              </w:rPr>
            </w:pPr>
            <w:r w:rsidRPr="002A3A21">
              <w:rPr>
                <w:rStyle w:val="Strong"/>
                <w:rFonts w:eastAsia="Malgun Gothic Semilight"/>
                <w:b w:val="0"/>
                <w:bCs w:val="0"/>
              </w:rPr>
              <w:t>at least one activity that you want to do during the visit</w:t>
            </w:r>
          </w:p>
          <w:p w14:paraId="2E9C6CBA" w14:textId="106AA8EE" w:rsidR="00036295" w:rsidRPr="002A3A21" w:rsidRDefault="00C3761D" w:rsidP="00431C08">
            <w:pPr>
              <w:pStyle w:val="ListBullet"/>
              <w:cnfStyle w:val="000000100000" w:firstRow="0" w:lastRow="0" w:firstColumn="0" w:lastColumn="0" w:oddVBand="0" w:evenVBand="0" w:oddHBand="1" w:evenHBand="0" w:firstRowFirstColumn="0" w:firstRowLastColumn="0" w:lastRowFirstColumn="0" w:lastRowLastColumn="0"/>
              <w:rPr>
                <w:color w:val="000000" w:themeColor="text1"/>
                <w:szCs w:val="22"/>
              </w:rPr>
            </w:pPr>
            <w:r w:rsidRPr="002A3A21">
              <w:rPr>
                <w:rStyle w:val="Strong"/>
                <w:rFonts w:eastAsia="Malgun Gothic Semilight"/>
                <w:b w:val="0"/>
                <w:bCs w:val="0"/>
              </w:rPr>
              <w:t xml:space="preserve">at least one comparison between </w:t>
            </w:r>
            <w:r w:rsidR="001E51EE">
              <w:rPr>
                <w:rStyle w:val="Strong"/>
                <w:rFonts w:eastAsia="Malgun Gothic Semilight"/>
                <w:b w:val="0"/>
                <w:bCs w:val="0"/>
              </w:rPr>
              <w:t>Korea and Australia</w:t>
            </w:r>
            <w:r w:rsidR="009A734E">
              <w:rPr>
                <w:rStyle w:val="Strong"/>
                <w:rFonts w:eastAsia="Malgun Gothic Semilight"/>
                <w:b w:val="0"/>
                <w:bCs w:val="0"/>
              </w:rPr>
              <w:t xml:space="preserve"> </w:t>
            </w:r>
            <w:r w:rsidR="009A734E" w:rsidRPr="00C7030B">
              <w:rPr>
                <w:rStyle w:val="Strong"/>
                <w:b w:val="0"/>
                <w:bCs w:val="0"/>
              </w:rPr>
              <w:t>in relation to hobbies and leisure activities</w:t>
            </w:r>
            <w:r w:rsidR="003D7941" w:rsidRPr="002A3A21">
              <w:rPr>
                <w:rStyle w:val="Strong"/>
                <w:rFonts w:eastAsia="Malgun Gothic Semilight"/>
                <w:b w:val="0"/>
                <w:bCs w:val="0"/>
              </w:rPr>
              <w:t>.</w:t>
            </w:r>
          </w:p>
        </w:tc>
      </w:tr>
      <w:tr w:rsidR="00036295" w:rsidRPr="002A3A21" w14:paraId="08B10BE8" w14:textId="77777777" w:rsidTr="1FC5D79A">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628" w:type="pct"/>
          </w:tcPr>
          <w:p w14:paraId="293604FF" w14:textId="4FFAF62D" w:rsidR="00036295" w:rsidRPr="002A3A21" w:rsidRDefault="00036295" w:rsidP="00036295">
            <w:pPr>
              <w:rPr>
                <w:rFonts w:eastAsia="Malgun Gothic Semilight"/>
                <w:b w:val="0"/>
              </w:rPr>
            </w:pPr>
            <w:r w:rsidRPr="002A3A21">
              <w:rPr>
                <w:rFonts w:eastAsia="Malgun Gothic Semilight"/>
              </w:rPr>
              <w:lastRenderedPageBreak/>
              <w:t xml:space="preserve">Term </w:t>
            </w:r>
            <w:r w:rsidR="005D6C8B" w:rsidRPr="002A3A21">
              <w:rPr>
                <w:rFonts w:eastAsia="Malgun Gothic Semilight"/>
              </w:rPr>
              <w:t>2</w:t>
            </w:r>
          </w:p>
          <w:p w14:paraId="186A7D83" w14:textId="2A739E38" w:rsidR="00036295" w:rsidRPr="002A3A21" w:rsidRDefault="005D6C8B" w:rsidP="00036295">
            <w:pPr>
              <w:rPr>
                <w:rFonts w:eastAsia="Malgun Gothic Semilight"/>
              </w:rPr>
            </w:pPr>
            <w:r w:rsidRPr="002A3A21">
              <w:rPr>
                <w:rFonts w:eastAsia="Malgun Gothic Semilight"/>
              </w:rPr>
              <w:t>10</w:t>
            </w:r>
            <w:r w:rsidR="00036295" w:rsidRPr="002A3A21">
              <w:rPr>
                <w:rFonts w:eastAsia="Malgun Gothic Semilight"/>
              </w:rPr>
              <w:t xml:space="preserve"> </w:t>
            </w:r>
            <w:r w:rsidR="009C755D">
              <w:rPr>
                <w:rFonts w:eastAsia="Malgun Gothic Semilight"/>
              </w:rPr>
              <w:t>w</w:t>
            </w:r>
            <w:r w:rsidR="00036295" w:rsidRPr="002A3A21">
              <w:rPr>
                <w:rFonts w:eastAsia="Malgun Gothic Semilight"/>
              </w:rPr>
              <w:t>eeks</w:t>
            </w:r>
          </w:p>
        </w:tc>
        <w:tc>
          <w:tcPr>
            <w:tcW w:w="1093" w:type="pct"/>
          </w:tcPr>
          <w:p w14:paraId="45809CA2" w14:textId="77777777" w:rsidR="00831C7E" w:rsidRPr="00355821" w:rsidRDefault="00831C7E" w:rsidP="00831C7E">
            <w:pPr>
              <w:cnfStyle w:val="000000010000" w:firstRow="0" w:lastRow="0" w:firstColumn="0" w:lastColumn="0" w:oddVBand="0" w:evenVBand="0" w:oddHBand="0" w:evenHBand="1" w:firstRowFirstColumn="0" w:firstRowLastColumn="0" w:lastRowFirstColumn="0" w:lastRowLastColumn="0"/>
              <w:rPr>
                <w:rFonts w:eastAsia="Malgun Gothic Semilight"/>
                <w:b/>
                <w:bCs/>
              </w:rPr>
            </w:pPr>
            <w:r w:rsidRPr="002A3A21">
              <w:rPr>
                <w:rFonts w:eastAsia="Malgun Gothic Semilight"/>
                <w:b/>
                <w:bCs/>
              </w:rPr>
              <w:t>Let’s only walk on flower roads</w:t>
            </w:r>
          </w:p>
          <w:p w14:paraId="070E2FE1" w14:textId="1BC061C5" w:rsidR="5689FA7D" w:rsidRPr="00C7030B" w:rsidRDefault="5689FA7D" w:rsidP="3BFA0EC8">
            <w:pPr>
              <w:cnfStyle w:val="000000010000" w:firstRow="0" w:lastRow="0" w:firstColumn="0" w:lastColumn="0" w:oddVBand="0" w:evenVBand="0" w:oddHBand="0" w:evenHBand="1" w:firstRowFirstColumn="0" w:firstRowLastColumn="0" w:lastRowFirstColumn="0" w:lastRowLastColumn="0"/>
              <w:rPr>
                <w:rFonts w:ascii="Malgun Gothic" w:eastAsia="Malgun Gothic" w:hAnsi="Malgun Gothic"/>
                <w:b/>
                <w:bCs/>
                <w:highlight w:val="yellow"/>
                <w:lang w:eastAsia="ko-KR"/>
              </w:rPr>
            </w:pPr>
            <w:r w:rsidRPr="00C7030B">
              <w:rPr>
                <w:rFonts w:ascii="Malgun Gothic" w:eastAsia="Malgun Gothic" w:hAnsi="Malgun Gothic" w:hint="eastAsia"/>
                <w:b/>
                <w:bCs/>
                <w:lang w:eastAsia="ko-KR"/>
              </w:rPr>
              <w:t>꽃길만</w:t>
            </w:r>
            <w:r w:rsidRPr="00C7030B">
              <w:rPr>
                <w:rFonts w:ascii="Malgun Gothic" w:eastAsia="Malgun Gothic" w:hAnsi="Malgun Gothic"/>
                <w:b/>
                <w:bCs/>
                <w:lang w:eastAsia="ko-KR"/>
              </w:rPr>
              <w:t xml:space="preserve"> </w:t>
            </w:r>
            <w:r w:rsidRPr="00C7030B">
              <w:rPr>
                <w:rFonts w:ascii="Malgun Gothic" w:eastAsia="Malgun Gothic" w:hAnsi="Malgun Gothic" w:hint="eastAsia"/>
                <w:b/>
                <w:bCs/>
                <w:lang w:eastAsia="ko-KR"/>
              </w:rPr>
              <w:t>걷자</w:t>
            </w:r>
          </w:p>
          <w:p w14:paraId="29F46B3A" w14:textId="34F90691" w:rsidR="59F6AF65" w:rsidRPr="00355821" w:rsidRDefault="59F6AF65" w:rsidP="000D5C42">
            <w:pPr>
              <w:cnfStyle w:val="000000010000" w:firstRow="0" w:lastRow="0" w:firstColumn="0" w:lastColumn="0" w:oddVBand="0" w:evenVBand="0" w:oddHBand="0" w:evenHBand="1" w:firstRowFirstColumn="0" w:firstRowLastColumn="0" w:lastRowFirstColumn="0" w:lastRowLastColumn="0"/>
              <w:rPr>
                <w:rFonts w:eastAsia="Malgun Gothic Semilight"/>
              </w:rPr>
            </w:pPr>
            <w:r w:rsidRPr="002A3A21">
              <w:rPr>
                <w:rFonts w:eastAsia="Malgun Gothic Semilight"/>
              </w:rPr>
              <w:t>Students explore seasonal activities</w:t>
            </w:r>
            <w:r w:rsidR="00831C7E" w:rsidRPr="002A3A21">
              <w:rPr>
                <w:rFonts w:eastAsia="Malgun Gothic Semilight"/>
              </w:rPr>
              <w:t>,</w:t>
            </w:r>
            <w:r w:rsidR="3A874F1E" w:rsidRPr="002A3A21">
              <w:rPr>
                <w:rFonts w:eastAsia="Malgun Gothic Semilight"/>
              </w:rPr>
              <w:t xml:space="preserve"> festivals</w:t>
            </w:r>
            <w:r w:rsidR="00831C7E" w:rsidRPr="002A3A21">
              <w:rPr>
                <w:rFonts w:eastAsia="Malgun Gothic Semilight"/>
              </w:rPr>
              <w:t xml:space="preserve"> and events in different cities</w:t>
            </w:r>
            <w:r w:rsidR="006C763E">
              <w:rPr>
                <w:rFonts w:eastAsia="Malgun Gothic Semilight"/>
              </w:rPr>
              <w:t xml:space="preserve"> in Korea</w:t>
            </w:r>
            <w:r w:rsidRPr="002A3A21">
              <w:rPr>
                <w:rFonts w:eastAsia="Malgun Gothic Semilight"/>
              </w:rPr>
              <w:t>.</w:t>
            </w:r>
          </w:p>
          <w:p w14:paraId="765FFCA3" w14:textId="10956EE6" w:rsidR="00831C7E" w:rsidRPr="002A3A21" w:rsidRDefault="089BE657" w:rsidP="3BFA0EC8">
            <w:pPr>
              <w:cnfStyle w:val="000000010000" w:firstRow="0" w:lastRow="0" w:firstColumn="0" w:lastColumn="0" w:oddVBand="0" w:evenVBand="0" w:oddHBand="0" w:evenHBand="1" w:firstRowFirstColumn="0" w:firstRowLastColumn="0" w:lastRowFirstColumn="0" w:lastRowLastColumn="0"/>
              <w:rPr>
                <w:rFonts w:eastAsia="Malgun Gothic Semilight"/>
              </w:rPr>
            </w:pPr>
            <w:r w:rsidRPr="002A3A21">
              <w:rPr>
                <w:rFonts w:eastAsia="Malgun Gothic Semilight"/>
              </w:rPr>
              <w:t xml:space="preserve">Students </w:t>
            </w:r>
            <w:r w:rsidR="295CED04" w:rsidRPr="002A3A21">
              <w:rPr>
                <w:rFonts w:eastAsia="Malgun Gothic Semilight"/>
              </w:rPr>
              <w:t>explore</w:t>
            </w:r>
            <w:r w:rsidRPr="002A3A21">
              <w:rPr>
                <w:rFonts w:eastAsia="Malgun Gothic Semilight"/>
              </w:rPr>
              <w:t xml:space="preserve"> the </w:t>
            </w:r>
            <w:r w:rsidR="5418BCB7" w:rsidRPr="002A3A21">
              <w:rPr>
                <w:rFonts w:eastAsia="Malgun Gothic Semilight"/>
              </w:rPr>
              <w:t>cultural significance of first snow</w:t>
            </w:r>
            <w:r w:rsidR="001E51EE">
              <w:rPr>
                <w:rFonts w:eastAsia="Malgun Gothic Semilight"/>
              </w:rPr>
              <w:t xml:space="preserve"> </w:t>
            </w:r>
            <w:r w:rsidR="001E51EE">
              <w:t xml:space="preserve">in </w:t>
            </w:r>
            <w:r w:rsidR="001E51EE">
              <w:lastRenderedPageBreak/>
              <w:t>Korea</w:t>
            </w:r>
            <w:r w:rsidR="5418BCB7" w:rsidRPr="002A3A21">
              <w:rPr>
                <w:rFonts w:eastAsia="Malgun Gothic Semilight"/>
              </w:rPr>
              <w:t xml:space="preserve"> and </w:t>
            </w:r>
            <w:r w:rsidR="001E51EE">
              <w:rPr>
                <w:rFonts w:eastAsia="Malgun Gothic Semilight"/>
              </w:rPr>
              <w:t>r</w:t>
            </w:r>
            <w:r w:rsidR="001E51EE">
              <w:t xml:space="preserve">elated </w:t>
            </w:r>
            <w:r w:rsidR="5418BCB7" w:rsidRPr="002A3A21">
              <w:rPr>
                <w:rFonts w:eastAsia="Malgun Gothic Semilight"/>
              </w:rPr>
              <w:t xml:space="preserve">sayings </w:t>
            </w:r>
            <w:r w:rsidR="001E51EE">
              <w:rPr>
                <w:rFonts w:eastAsia="Malgun Gothic Semilight"/>
              </w:rPr>
              <w:t>s</w:t>
            </w:r>
            <w:r w:rsidR="001E51EE">
              <w:t>uch as</w:t>
            </w:r>
            <w:r w:rsidR="001E51EE" w:rsidRPr="002A3A21">
              <w:rPr>
                <w:rFonts w:eastAsia="Malgun Gothic Semilight"/>
              </w:rPr>
              <w:t xml:space="preserve"> </w:t>
            </w:r>
            <w:r w:rsidR="6BACFE2A" w:rsidRPr="001D0D86">
              <w:rPr>
                <w:rFonts w:ascii="Malgun Gothic" w:eastAsia="Malgun Gothic" w:hAnsi="Malgun Gothic" w:hint="eastAsia"/>
                <w:lang w:eastAsia="ko-KR"/>
              </w:rPr>
              <w:t>꽃길만 걷자</w:t>
            </w:r>
            <w:r w:rsidR="6BACFE2A" w:rsidRPr="002A3A21">
              <w:rPr>
                <w:rFonts w:eastAsia="Malgun Gothic Semilight" w:hint="eastAsia"/>
                <w:lang w:eastAsia="ko-KR"/>
              </w:rPr>
              <w:t>.</w:t>
            </w:r>
          </w:p>
          <w:p w14:paraId="4EB62AD5" w14:textId="6A9CDAD4" w:rsidR="005D6C8B" w:rsidRPr="002A3A21" w:rsidRDefault="00831C7E" w:rsidP="006C763E">
            <w:pPr>
              <w:cnfStyle w:val="000000010000" w:firstRow="0" w:lastRow="0" w:firstColumn="0" w:lastColumn="0" w:oddVBand="0" w:evenVBand="0" w:oddHBand="0" w:evenHBand="1" w:firstRowFirstColumn="0" w:firstRowLastColumn="0" w:lastRowFirstColumn="0" w:lastRowLastColumn="0"/>
              <w:rPr>
                <w:rFonts w:eastAsia="Malgun Gothic Semilight"/>
              </w:rPr>
            </w:pPr>
            <w:r w:rsidRPr="002A3A21">
              <w:rPr>
                <w:rFonts w:eastAsia="Malgun Gothic Semilight"/>
              </w:rPr>
              <w:t xml:space="preserve">Students </w:t>
            </w:r>
            <w:r w:rsidR="005442BA">
              <w:rPr>
                <w:rFonts w:eastAsia="Malgun Gothic Semilight"/>
              </w:rPr>
              <w:t>s</w:t>
            </w:r>
            <w:r w:rsidR="005442BA">
              <w:t>hare</w:t>
            </w:r>
            <w:r w:rsidR="006C763E">
              <w:t xml:space="preserve"> information about</w:t>
            </w:r>
            <w:r w:rsidRPr="002A3A21">
              <w:rPr>
                <w:rFonts w:eastAsia="Malgun Gothic Semilight"/>
              </w:rPr>
              <w:t xml:space="preserve"> an event they attended in the past.</w:t>
            </w:r>
          </w:p>
        </w:tc>
        <w:tc>
          <w:tcPr>
            <w:tcW w:w="1093" w:type="pct"/>
          </w:tcPr>
          <w:p w14:paraId="2C6C176F" w14:textId="64D9E228" w:rsidR="00036295" w:rsidRPr="00355821" w:rsidRDefault="62C8732D" w:rsidP="1BCC8070">
            <w:pPr>
              <w:spacing w:after="0"/>
              <w:cnfStyle w:val="000000010000" w:firstRow="0" w:lastRow="0" w:firstColumn="0" w:lastColumn="0" w:oddVBand="0" w:evenVBand="0" w:oddHBand="0" w:evenHBand="1" w:firstRowFirstColumn="0" w:firstRowLastColumn="0" w:lastRowFirstColumn="0" w:lastRowLastColumn="0"/>
              <w:rPr>
                <w:rFonts w:eastAsia="Malgun Gothic Semilight"/>
                <w:b/>
                <w:bCs/>
                <w:szCs w:val="22"/>
              </w:rPr>
            </w:pPr>
            <w:r w:rsidRPr="002A3A21">
              <w:rPr>
                <w:rFonts w:eastAsia="Malgun Gothic Semilight"/>
                <w:b/>
                <w:bCs/>
                <w:szCs w:val="22"/>
              </w:rPr>
              <w:lastRenderedPageBreak/>
              <w:t>ML5-INT-01</w:t>
            </w:r>
          </w:p>
          <w:p w14:paraId="390A7CB6" w14:textId="176F958C" w:rsidR="00036295" w:rsidRPr="002A3A21" w:rsidRDefault="62C8732D" w:rsidP="000D5C42">
            <w:pPr>
              <w:cnfStyle w:val="000000010000" w:firstRow="0" w:lastRow="0" w:firstColumn="0" w:lastColumn="0" w:oddVBand="0" w:evenVBand="0" w:oddHBand="0" w:evenHBand="1" w:firstRowFirstColumn="0" w:firstRowLastColumn="0" w:lastRowFirstColumn="0" w:lastRowLastColumn="0"/>
              <w:rPr>
                <w:rFonts w:eastAsia="Malgun Gothic Semilight"/>
              </w:rPr>
            </w:pPr>
            <w:r w:rsidRPr="002A3A21">
              <w:rPr>
                <w:rFonts w:eastAsia="Malgun Gothic Semilight"/>
              </w:rPr>
              <w:t>exchanges information, ideas and perspectives in a range of contexts by manipulating culturally appropriate language</w:t>
            </w:r>
          </w:p>
          <w:p w14:paraId="26E32FE2" w14:textId="53E2BD2F" w:rsidR="00036295" w:rsidRPr="00355821" w:rsidRDefault="6A65421B" w:rsidP="3BFA0EC8">
            <w:pPr>
              <w:spacing w:after="0"/>
              <w:cnfStyle w:val="000000010000" w:firstRow="0" w:lastRow="0" w:firstColumn="0" w:lastColumn="0" w:oddVBand="0" w:evenVBand="0" w:oddHBand="0" w:evenHBand="1" w:firstRowFirstColumn="0" w:firstRowLastColumn="0" w:lastRowFirstColumn="0" w:lastRowLastColumn="0"/>
              <w:rPr>
                <w:rFonts w:eastAsia="Malgun Gothic Semilight"/>
                <w:b/>
                <w:bCs/>
                <w:szCs w:val="22"/>
              </w:rPr>
            </w:pPr>
            <w:r w:rsidRPr="002A3A21">
              <w:rPr>
                <w:rFonts w:eastAsia="Malgun Gothic Semilight"/>
                <w:b/>
                <w:bCs/>
                <w:szCs w:val="22"/>
              </w:rPr>
              <w:t>ML5-</w:t>
            </w:r>
            <w:r w:rsidRPr="002A3A21">
              <w:rPr>
                <w:rStyle w:val="Strong"/>
                <w:rFonts w:eastAsia="Malgun Gothic Semilight"/>
              </w:rPr>
              <w:t>UND</w:t>
            </w:r>
            <w:r w:rsidRPr="002A3A21">
              <w:rPr>
                <w:rFonts w:eastAsia="Malgun Gothic Semilight"/>
                <w:b/>
                <w:bCs/>
                <w:szCs w:val="22"/>
              </w:rPr>
              <w:t>-01</w:t>
            </w:r>
          </w:p>
          <w:p w14:paraId="12185F1D" w14:textId="5A9E2188" w:rsidR="00036295" w:rsidRPr="002A3A21" w:rsidRDefault="6A65421B" w:rsidP="3BFA0EC8">
            <w:pPr>
              <w:spacing w:after="0"/>
              <w:cnfStyle w:val="000000010000" w:firstRow="0" w:lastRow="0" w:firstColumn="0" w:lastColumn="0" w:oddVBand="0" w:evenVBand="0" w:oddHBand="0" w:evenHBand="1" w:firstRowFirstColumn="0" w:firstRowLastColumn="0" w:lastRowFirstColumn="0" w:lastRowLastColumn="0"/>
              <w:rPr>
                <w:rFonts w:eastAsia="Malgun Gothic Semilight"/>
                <w:szCs w:val="22"/>
              </w:rPr>
            </w:pPr>
            <w:r w:rsidRPr="002A3A21">
              <w:rPr>
                <w:rFonts w:eastAsia="Malgun Gothic Semilight"/>
                <w:szCs w:val="22"/>
              </w:rPr>
              <w:t xml:space="preserve">analyses and responds to </w:t>
            </w:r>
            <w:r w:rsidRPr="002A3A21">
              <w:rPr>
                <w:rFonts w:eastAsia="Malgun Gothic Semilight"/>
                <w:szCs w:val="22"/>
              </w:rPr>
              <w:lastRenderedPageBreak/>
              <w:t>information, ideas and perspectives in a range of texts to demonstrate understanding</w:t>
            </w:r>
          </w:p>
          <w:p w14:paraId="4A8CA7B2" w14:textId="276BFB3D" w:rsidR="00036295" w:rsidRPr="00355821" w:rsidRDefault="6A65421B" w:rsidP="3BFA0EC8">
            <w:pPr>
              <w:spacing w:after="0"/>
              <w:cnfStyle w:val="000000010000" w:firstRow="0" w:lastRow="0" w:firstColumn="0" w:lastColumn="0" w:oddVBand="0" w:evenVBand="0" w:oddHBand="0" w:evenHBand="1" w:firstRowFirstColumn="0" w:firstRowLastColumn="0" w:lastRowFirstColumn="0" w:lastRowLastColumn="0"/>
              <w:rPr>
                <w:rStyle w:val="Strong"/>
                <w:rFonts w:eastAsia="Malgun Gothic Semilight"/>
              </w:rPr>
            </w:pPr>
            <w:r w:rsidRPr="002A3A21">
              <w:rPr>
                <w:rStyle w:val="Strong"/>
                <w:rFonts w:eastAsia="Malgun Gothic Semilight"/>
              </w:rPr>
              <w:t>ML5-CRT-01</w:t>
            </w:r>
          </w:p>
          <w:p w14:paraId="3E694EFC" w14:textId="081BB6B1" w:rsidR="00036295" w:rsidRPr="002A3A21" w:rsidRDefault="6A65421B" w:rsidP="006C763E">
            <w:pPr>
              <w:spacing w:after="0"/>
              <w:cnfStyle w:val="000000010000" w:firstRow="0" w:lastRow="0" w:firstColumn="0" w:lastColumn="0" w:oddVBand="0" w:evenVBand="0" w:oddHBand="0" w:evenHBand="1" w:firstRowFirstColumn="0" w:firstRowLastColumn="0" w:lastRowFirstColumn="0" w:lastRowLastColumn="0"/>
              <w:rPr>
                <w:rFonts w:eastAsia="Malgun Gothic Semilight"/>
                <w:b/>
                <w:bCs/>
              </w:rPr>
            </w:pPr>
            <w:r w:rsidRPr="002A3A21">
              <w:rPr>
                <w:rFonts w:eastAsia="Malgun Gothic Semilight"/>
                <w:szCs w:val="22"/>
              </w:rPr>
              <w:t>creates a range of texts for diverse communicative purposes by manipulating culturally appropriate language</w:t>
            </w:r>
          </w:p>
        </w:tc>
        <w:tc>
          <w:tcPr>
            <w:tcW w:w="1093" w:type="pct"/>
          </w:tcPr>
          <w:p w14:paraId="697EA3C9" w14:textId="1249569B" w:rsidR="00BE14EB" w:rsidRPr="002A3A21" w:rsidRDefault="449BD875" w:rsidP="00431C08">
            <w:pPr>
              <w:pStyle w:val="ListBullet"/>
              <w:cnfStyle w:val="000000010000" w:firstRow="0" w:lastRow="0" w:firstColumn="0" w:lastColumn="0" w:oddVBand="0" w:evenVBand="0" w:oddHBand="0" w:evenHBand="1" w:firstRowFirstColumn="0" w:firstRowLastColumn="0" w:lastRowFirstColumn="0" w:lastRowLastColumn="0"/>
            </w:pPr>
            <w:r w:rsidRPr="002A3A21">
              <w:lastRenderedPageBreak/>
              <w:t>Describ</w:t>
            </w:r>
            <w:r w:rsidR="00831C7E" w:rsidRPr="002A3A21">
              <w:t>e</w:t>
            </w:r>
            <w:r w:rsidRPr="002A3A21">
              <w:t xml:space="preserve"> s</w:t>
            </w:r>
            <w:r w:rsidR="43916581" w:rsidRPr="002A3A21">
              <w:t>eason</w:t>
            </w:r>
            <w:r w:rsidR="5B6D0748" w:rsidRPr="002A3A21">
              <w:t>al activities</w:t>
            </w:r>
            <w:r w:rsidR="348D5BFC" w:rsidRPr="002A3A21">
              <w:t>, for example,</w:t>
            </w:r>
            <w:r w:rsidR="68E081D1" w:rsidRPr="002A3A21">
              <w:t xml:space="preserve"> </w:t>
            </w:r>
            <w:r w:rsidR="68E081D1" w:rsidRPr="001D0D86">
              <w:rPr>
                <w:rFonts w:ascii="Malgun Gothic" w:eastAsia="Malgun Gothic" w:hAnsi="Malgun Gothic" w:hint="eastAsia"/>
                <w:lang w:eastAsia="ko-KR"/>
              </w:rPr>
              <w:t>스키</w:t>
            </w:r>
            <w:r w:rsidR="68E081D1" w:rsidRPr="002A3A21">
              <w:rPr>
                <w:rFonts w:hint="eastAsia"/>
                <w:lang w:eastAsia="ko-KR"/>
              </w:rPr>
              <w:t xml:space="preserve">, </w:t>
            </w:r>
            <w:r w:rsidR="0055202C" w:rsidRPr="001D0D86">
              <w:rPr>
                <w:rFonts w:ascii="Malgun Gothic" w:eastAsia="Malgun Gothic" w:hAnsi="Malgun Gothic" w:hint="eastAsia"/>
                <w:lang w:eastAsia="ko-KR"/>
              </w:rPr>
              <w:t xml:space="preserve">스노우 </w:t>
            </w:r>
            <w:r w:rsidR="68E081D1" w:rsidRPr="001D0D86">
              <w:rPr>
                <w:rFonts w:ascii="Malgun Gothic" w:eastAsia="Malgun Gothic" w:hAnsi="Malgun Gothic" w:hint="eastAsia"/>
                <w:lang w:eastAsia="ko-KR"/>
              </w:rPr>
              <w:t>보드</w:t>
            </w:r>
            <w:r w:rsidR="68E081D1" w:rsidRPr="002A3A21">
              <w:rPr>
                <w:rFonts w:hint="eastAsia"/>
                <w:lang w:eastAsia="ko-KR"/>
              </w:rPr>
              <w:t xml:space="preserve">, </w:t>
            </w:r>
            <w:r w:rsidR="68E081D1" w:rsidRPr="001D0D86">
              <w:rPr>
                <w:rFonts w:ascii="Malgun Gothic" w:eastAsia="Malgun Gothic" w:hAnsi="Malgun Gothic" w:hint="eastAsia"/>
                <w:lang w:eastAsia="ko-KR"/>
              </w:rPr>
              <w:t>캠핑</w:t>
            </w:r>
            <w:r w:rsidR="00EF2AF1" w:rsidRPr="002A3A21">
              <w:rPr>
                <w:rFonts w:hint="eastAsia"/>
                <w:lang w:eastAsia="ko-KR"/>
              </w:rPr>
              <w:t>,</w:t>
            </w:r>
            <w:r w:rsidR="00EF2AF1" w:rsidRPr="002A3A21">
              <w:t xml:space="preserve"> including the structure </w:t>
            </w:r>
            <w:r w:rsidR="00483D7C">
              <w:rPr>
                <w:rFonts w:hint="eastAsia"/>
                <w:lang w:eastAsia="ko-KR"/>
              </w:rPr>
              <w:t xml:space="preserve">VST + </w:t>
            </w:r>
            <w:r w:rsidR="00483D7C" w:rsidRPr="00A061B7">
              <w:rPr>
                <w:rFonts w:ascii="Malgun Gothic" w:eastAsia="Malgun Gothic" w:hAnsi="Malgun Gothic" w:hint="eastAsia"/>
                <w:lang w:eastAsia="ko-KR"/>
              </w:rPr>
              <w:t>ㄹ</w:t>
            </w:r>
            <w:r w:rsidR="00483D7C" w:rsidRPr="00D51F92">
              <w:rPr>
                <w:rFonts w:eastAsia="Malgun Gothic" w:hint="eastAsia"/>
                <w:lang w:eastAsia="ko-KR"/>
              </w:rPr>
              <w:t>/</w:t>
            </w:r>
            <w:r w:rsidR="00483D7C" w:rsidRPr="00A061B7">
              <w:rPr>
                <w:rFonts w:ascii="Malgun Gothic" w:eastAsia="Malgun Gothic" w:hAnsi="Malgun Gothic" w:hint="eastAsia"/>
                <w:lang w:eastAsia="ko-KR"/>
              </w:rPr>
              <w:t>을</w:t>
            </w:r>
            <w:r w:rsidR="00EF2AF1" w:rsidRPr="00A061B7">
              <w:rPr>
                <w:rFonts w:ascii="Malgun Gothic" w:eastAsia="Malgun Gothic" w:hAnsi="Malgun Gothic" w:hint="eastAsia"/>
                <w:lang w:eastAsia="ko-KR"/>
              </w:rPr>
              <w:t xml:space="preserve"> 수 있어요</w:t>
            </w:r>
            <w:r w:rsidR="006C763E">
              <w:rPr>
                <w:rFonts w:hint="eastAsia"/>
                <w:lang w:eastAsia="ko-KR"/>
              </w:rPr>
              <w:t>.</w:t>
            </w:r>
          </w:p>
          <w:p w14:paraId="4E462DC4" w14:textId="3187B812" w:rsidR="00BE14EB" w:rsidRPr="002A3A21" w:rsidRDefault="006C763E" w:rsidP="00431C08">
            <w:pPr>
              <w:pStyle w:val="ListBullet"/>
              <w:cnfStyle w:val="000000010000" w:firstRow="0" w:lastRow="0" w:firstColumn="0" w:lastColumn="0" w:oddVBand="0" w:evenVBand="0" w:oddHBand="0" w:evenHBand="1" w:firstRowFirstColumn="0" w:firstRowLastColumn="0" w:lastRowFirstColumn="0" w:lastRowLastColumn="0"/>
            </w:pPr>
            <w:r>
              <w:t>Give an account of</w:t>
            </w:r>
            <w:r w:rsidR="00264D55" w:rsidRPr="002A3A21">
              <w:t xml:space="preserve"> </w:t>
            </w:r>
            <w:r>
              <w:t xml:space="preserve">an </w:t>
            </w:r>
            <w:r w:rsidR="00831C7E" w:rsidRPr="002A3A21">
              <w:t xml:space="preserve">event that occurred in the past using </w:t>
            </w:r>
            <w:r w:rsidR="00831C7E" w:rsidRPr="002A3A21">
              <w:lastRenderedPageBreak/>
              <w:t>appropriate expressions of time</w:t>
            </w:r>
            <w:r w:rsidR="79982C60" w:rsidRPr="002A3A21">
              <w:t xml:space="preserve"> including</w:t>
            </w:r>
            <w:r w:rsidR="00831C7E" w:rsidRPr="002A3A21">
              <w:t xml:space="preserve"> </w:t>
            </w:r>
            <w:r w:rsidR="2141A290" w:rsidRPr="001D0D86">
              <w:rPr>
                <w:rFonts w:ascii="Malgun Gothic" w:eastAsia="Malgun Gothic" w:hAnsi="Malgun Gothic" w:hint="eastAsia"/>
                <w:lang w:eastAsia="ko-KR"/>
              </w:rPr>
              <w:t>작년</w:t>
            </w:r>
            <w:r w:rsidR="2141A290" w:rsidRPr="002A3A21">
              <w:rPr>
                <w:rFonts w:hint="eastAsia"/>
                <w:lang w:eastAsia="ko-KR"/>
              </w:rPr>
              <w:t xml:space="preserve">, </w:t>
            </w:r>
            <w:r w:rsidR="2141A290" w:rsidRPr="001D0D86">
              <w:rPr>
                <w:rFonts w:ascii="Malgun Gothic" w:eastAsia="Malgun Gothic" w:hAnsi="Malgun Gothic" w:hint="eastAsia"/>
                <w:lang w:eastAsia="ko-KR"/>
              </w:rPr>
              <w:t>올해</w:t>
            </w:r>
            <w:r w:rsidR="2141A290" w:rsidRPr="002A3A21">
              <w:rPr>
                <w:rFonts w:hint="eastAsia"/>
                <w:lang w:eastAsia="ko-KR"/>
              </w:rPr>
              <w:t xml:space="preserve">, </w:t>
            </w:r>
            <w:r w:rsidR="2141A290" w:rsidRPr="001D0D86">
              <w:rPr>
                <w:rFonts w:ascii="Malgun Gothic" w:eastAsia="Malgun Gothic" w:hAnsi="Malgun Gothic" w:hint="eastAsia"/>
                <w:lang w:eastAsia="ko-KR"/>
              </w:rPr>
              <w:t>내년</w:t>
            </w:r>
            <w:r w:rsidR="2141A290" w:rsidRPr="002A3A21">
              <w:rPr>
                <w:rFonts w:hint="eastAsia"/>
                <w:lang w:eastAsia="ko-KR"/>
              </w:rPr>
              <w:t xml:space="preserve">, </w:t>
            </w:r>
            <w:r w:rsidR="2141A290" w:rsidRPr="001D0D86">
              <w:rPr>
                <w:rFonts w:ascii="Malgun Gothic" w:eastAsia="Malgun Gothic" w:hAnsi="Malgun Gothic" w:hint="eastAsia"/>
                <w:lang w:eastAsia="ko-KR"/>
              </w:rPr>
              <w:t>저</w:t>
            </w:r>
            <w:r w:rsidR="00454F4D" w:rsidRPr="001D0D86">
              <w:rPr>
                <w:rFonts w:ascii="Malgun Gothic" w:eastAsia="Malgun Gothic" w:hAnsi="Malgun Gothic" w:hint="eastAsia"/>
                <w:lang w:eastAsia="ko-KR"/>
              </w:rPr>
              <w:t>난</w:t>
            </w:r>
            <w:r w:rsidR="2141A290" w:rsidRPr="001D0D86">
              <w:rPr>
                <w:rFonts w:ascii="Malgun Gothic" w:eastAsia="Malgun Gothic" w:hAnsi="Malgun Gothic" w:hint="eastAsia"/>
                <w:lang w:eastAsia="ko-KR"/>
              </w:rPr>
              <w:t>달</w:t>
            </w:r>
            <w:r w:rsidR="00614BFF" w:rsidRPr="002A3A21">
              <w:rPr>
                <w:rFonts w:hint="eastAsia"/>
                <w:lang w:eastAsia="ko-KR"/>
              </w:rPr>
              <w:t>.</w:t>
            </w:r>
          </w:p>
          <w:p w14:paraId="026CC03F" w14:textId="5B4E0562" w:rsidR="00BE14EB" w:rsidRPr="002A3A21" w:rsidRDefault="00831C7E" w:rsidP="00431C08">
            <w:pPr>
              <w:pStyle w:val="ListBullet"/>
              <w:cnfStyle w:val="000000010000" w:firstRow="0" w:lastRow="0" w:firstColumn="0" w:lastColumn="0" w:oddVBand="0" w:evenVBand="0" w:oddHBand="0" w:evenHBand="1" w:firstRowFirstColumn="0" w:firstRowLastColumn="0" w:lastRowFirstColumn="0" w:lastRowLastColumn="0"/>
            </w:pPr>
            <w:r w:rsidRPr="002A3A21">
              <w:t>Describe events in the past tense using the appropriate form of</w:t>
            </w:r>
            <w:r w:rsidR="11094FA1" w:rsidRPr="002A3A21">
              <w:t xml:space="preserve"> </w:t>
            </w:r>
            <w:r w:rsidR="564686BD" w:rsidRPr="002A3A21">
              <w:t xml:space="preserve">action </w:t>
            </w:r>
            <w:r w:rsidR="11094FA1" w:rsidRPr="002A3A21">
              <w:t>verbs</w:t>
            </w:r>
            <w:r w:rsidRPr="002A3A21">
              <w:t xml:space="preserve"> and </w:t>
            </w:r>
            <w:r w:rsidR="00062499">
              <w:rPr>
                <w:rFonts w:hint="eastAsia"/>
                <w:lang w:eastAsia="ko-KR"/>
              </w:rPr>
              <w:t>descriptive verbs</w:t>
            </w:r>
            <w:r w:rsidR="611BD4F8" w:rsidRPr="002A3A21">
              <w:t>, for example,</w:t>
            </w:r>
            <w:r w:rsidR="11094FA1" w:rsidRPr="002A3A21">
              <w:t xml:space="preserve"> </w:t>
            </w:r>
            <w:r w:rsidR="11094FA1" w:rsidRPr="00A061B7">
              <w:rPr>
                <w:rFonts w:ascii="Malgun Gothic" w:eastAsia="Malgun Gothic" w:hAnsi="Malgun Gothic" w:hint="eastAsia"/>
                <w:lang w:eastAsia="ko-KR"/>
              </w:rPr>
              <w:t>~갔어요</w:t>
            </w:r>
            <w:r w:rsidR="11094FA1" w:rsidRPr="002A3A21">
              <w:rPr>
                <w:rFonts w:hint="eastAsia"/>
                <w:lang w:eastAsia="ko-KR"/>
              </w:rPr>
              <w:t xml:space="preserve">, </w:t>
            </w:r>
            <w:r w:rsidR="11094FA1" w:rsidRPr="00A061B7">
              <w:rPr>
                <w:rFonts w:ascii="Malgun Gothic" w:eastAsia="Malgun Gothic" w:hAnsi="Malgun Gothic" w:hint="eastAsia"/>
                <w:lang w:eastAsia="ko-KR"/>
              </w:rPr>
              <w:t>~봤어요</w:t>
            </w:r>
            <w:r w:rsidR="11094FA1" w:rsidRPr="002A3A21">
              <w:rPr>
                <w:rFonts w:hint="eastAsia"/>
                <w:lang w:eastAsia="ko-KR"/>
              </w:rPr>
              <w:t xml:space="preserve">, </w:t>
            </w:r>
            <w:r w:rsidR="11094FA1" w:rsidRPr="00A061B7">
              <w:rPr>
                <w:rFonts w:ascii="Malgun Gothic" w:eastAsia="Malgun Gothic" w:hAnsi="Malgun Gothic" w:hint="eastAsia"/>
                <w:lang w:eastAsia="ko-KR"/>
              </w:rPr>
              <w:t>~왔어요</w:t>
            </w:r>
            <w:r w:rsidR="11094FA1" w:rsidRPr="002A3A21">
              <w:rPr>
                <w:rFonts w:hint="eastAsia"/>
                <w:lang w:eastAsia="ko-KR"/>
              </w:rPr>
              <w:t xml:space="preserve">, </w:t>
            </w:r>
            <w:r w:rsidR="11094FA1" w:rsidRPr="00A061B7">
              <w:rPr>
                <w:rFonts w:ascii="Malgun Gothic" w:eastAsia="Malgun Gothic" w:hAnsi="Malgun Gothic" w:hint="eastAsia"/>
                <w:lang w:eastAsia="ko-KR"/>
              </w:rPr>
              <w:t>~먹었어요</w:t>
            </w:r>
            <w:r w:rsidRPr="002A3A21">
              <w:rPr>
                <w:rFonts w:hint="eastAsia"/>
                <w:lang w:eastAsia="ko-KR"/>
              </w:rPr>
              <w:t xml:space="preserve">, </w:t>
            </w:r>
            <w:r w:rsidRPr="001D0D86">
              <w:rPr>
                <w:rFonts w:ascii="Malgun Gothic" w:eastAsia="Malgun Gothic" w:hAnsi="Malgun Gothic" w:hint="eastAsia"/>
                <w:lang w:eastAsia="ko-KR"/>
              </w:rPr>
              <w:t>더웠어요</w:t>
            </w:r>
            <w:r w:rsidRPr="002A3A21">
              <w:rPr>
                <w:rFonts w:hint="eastAsia"/>
                <w:lang w:eastAsia="ko-KR"/>
              </w:rPr>
              <w:t xml:space="preserve">, </w:t>
            </w:r>
            <w:r w:rsidRPr="001D0D86">
              <w:rPr>
                <w:rFonts w:ascii="Malgun Gothic" w:eastAsia="Malgun Gothic" w:hAnsi="Malgun Gothic" w:hint="eastAsia"/>
                <w:lang w:eastAsia="ko-KR"/>
              </w:rPr>
              <w:t>추웠어요</w:t>
            </w:r>
            <w:r w:rsidRPr="002A3A21">
              <w:rPr>
                <w:rFonts w:hint="eastAsia"/>
                <w:lang w:eastAsia="ko-KR"/>
              </w:rPr>
              <w:t>.</w:t>
            </w:r>
          </w:p>
          <w:p w14:paraId="41259B46" w14:textId="79E6DFAB" w:rsidR="00BE14EB" w:rsidRPr="002A3A21" w:rsidRDefault="00831C7E" w:rsidP="00431C08">
            <w:pPr>
              <w:pStyle w:val="ListBullet"/>
              <w:cnfStyle w:val="000000010000" w:firstRow="0" w:lastRow="0" w:firstColumn="0" w:lastColumn="0" w:oddVBand="0" w:evenVBand="0" w:oddHBand="0" w:evenHBand="1" w:firstRowFirstColumn="0" w:firstRowLastColumn="0" w:lastRowFirstColumn="0" w:lastRowLastColumn="0"/>
            </w:pPr>
            <w:r w:rsidRPr="002A3A21">
              <w:t>Express opinions and feelings in the</w:t>
            </w:r>
            <w:r w:rsidR="257DFABA" w:rsidRPr="002A3A21">
              <w:t xml:space="preserve"> past tense</w:t>
            </w:r>
            <w:r w:rsidRPr="002A3A21">
              <w:t xml:space="preserve"> using</w:t>
            </w:r>
            <w:r w:rsidR="257DFABA" w:rsidRPr="002A3A21">
              <w:t xml:space="preserve"> descriptive verbs</w:t>
            </w:r>
            <w:r w:rsidRPr="002A3A21">
              <w:t xml:space="preserve">, for </w:t>
            </w:r>
            <w:r w:rsidR="1862C75E" w:rsidRPr="002A3A21">
              <w:t>example,</w:t>
            </w:r>
            <w:r w:rsidR="257DFABA" w:rsidRPr="002A3A21">
              <w:t xml:space="preserve"> </w:t>
            </w:r>
            <w:r w:rsidR="581AA857" w:rsidRPr="001D0D86">
              <w:rPr>
                <w:rFonts w:ascii="Malgun Gothic" w:eastAsia="Malgun Gothic" w:hAnsi="Malgun Gothic" w:hint="eastAsia"/>
                <w:lang w:eastAsia="ko-KR"/>
              </w:rPr>
              <w:t>바빴어요</w:t>
            </w:r>
            <w:r w:rsidR="581AA857" w:rsidRPr="002A3A21">
              <w:rPr>
                <w:rFonts w:hint="eastAsia"/>
                <w:lang w:eastAsia="ko-KR"/>
              </w:rPr>
              <w:t xml:space="preserve">, </w:t>
            </w:r>
            <w:r w:rsidR="257DFABA" w:rsidRPr="001D0D86">
              <w:rPr>
                <w:rFonts w:ascii="Malgun Gothic" w:eastAsia="Malgun Gothic" w:hAnsi="Malgun Gothic" w:hint="eastAsia"/>
                <w:lang w:eastAsia="ko-KR"/>
              </w:rPr>
              <w:t>좋았어요</w:t>
            </w:r>
            <w:r w:rsidR="257DFABA" w:rsidRPr="002A3A21">
              <w:rPr>
                <w:rFonts w:hint="eastAsia"/>
                <w:lang w:eastAsia="ko-KR"/>
              </w:rPr>
              <w:t xml:space="preserve">, </w:t>
            </w:r>
            <w:r w:rsidR="257DFABA" w:rsidRPr="001D0D86">
              <w:rPr>
                <w:rFonts w:ascii="Malgun Gothic" w:eastAsia="Malgun Gothic" w:hAnsi="Malgun Gothic" w:hint="eastAsia"/>
                <w:lang w:eastAsia="ko-KR"/>
              </w:rPr>
              <w:lastRenderedPageBreak/>
              <w:t>예뻤어요</w:t>
            </w:r>
            <w:r w:rsidR="257DFABA" w:rsidRPr="002A3A21">
              <w:rPr>
                <w:rFonts w:hint="eastAsia"/>
                <w:lang w:eastAsia="ko-KR"/>
              </w:rPr>
              <w:t xml:space="preserve">, </w:t>
            </w:r>
            <w:r w:rsidR="257DFABA" w:rsidRPr="001D0D86">
              <w:rPr>
                <w:rFonts w:ascii="Malgun Gothic" w:eastAsia="Malgun Gothic" w:hAnsi="Malgun Gothic" w:hint="eastAsia"/>
                <w:lang w:eastAsia="ko-KR"/>
              </w:rPr>
              <w:t>아름다웠어</w:t>
            </w:r>
            <w:r w:rsidR="3273CBD0" w:rsidRPr="001D0D86">
              <w:rPr>
                <w:rFonts w:ascii="Malgun Gothic" w:eastAsia="Malgun Gothic" w:hAnsi="Malgun Gothic" w:hint="eastAsia"/>
                <w:lang w:eastAsia="ko-KR"/>
              </w:rPr>
              <w:t>요</w:t>
            </w:r>
            <w:r w:rsidR="2F6B6B71" w:rsidRPr="002A3A21">
              <w:rPr>
                <w:rFonts w:hint="eastAsia"/>
                <w:lang w:eastAsia="ko-KR"/>
              </w:rPr>
              <w:t xml:space="preserve">, </w:t>
            </w:r>
            <w:r w:rsidR="2F6B6B71" w:rsidRPr="001D0D86">
              <w:rPr>
                <w:rFonts w:ascii="Malgun Gothic" w:eastAsia="Malgun Gothic" w:hAnsi="Malgun Gothic" w:hint="eastAsia"/>
                <w:lang w:eastAsia="ko-KR"/>
              </w:rPr>
              <w:t>사람이</w:t>
            </w:r>
            <w:r w:rsidR="2F6B6B71" w:rsidRPr="00A061B7">
              <w:rPr>
                <w:rFonts w:ascii="Malgun Gothic" w:eastAsia="Malgun Gothic" w:hAnsi="Malgun Gothic" w:hint="eastAsia"/>
                <w:lang w:eastAsia="ko-KR"/>
              </w:rPr>
              <w:t xml:space="preserve"> </w:t>
            </w:r>
            <w:r w:rsidR="2F6B6B71" w:rsidRPr="001D0D86">
              <w:rPr>
                <w:rFonts w:ascii="Malgun Gothic" w:eastAsia="Malgun Gothic" w:hAnsi="Malgun Gothic" w:hint="eastAsia"/>
                <w:lang w:eastAsia="ko-KR"/>
              </w:rPr>
              <w:t>많았어요</w:t>
            </w:r>
            <w:r w:rsidR="2F6B6B71" w:rsidRPr="002A3A21">
              <w:rPr>
                <w:rFonts w:hint="eastAsia"/>
                <w:lang w:eastAsia="ko-KR"/>
              </w:rPr>
              <w:t>.</w:t>
            </w:r>
          </w:p>
          <w:p w14:paraId="18709751" w14:textId="5110BD53" w:rsidR="00BE14EB" w:rsidRPr="002A3A21" w:rsidRDefault="00831C7E" w:rsidP="00431C08">
            <w:pPr>
              <w:pStyle w:val="ListBullet"/>
              <w:cnfStyle w:val="000000010000" w:firstRow="0" w:lastRow="0" w:firstColumn="0" w:lastColumn="0" w:oddVBand="0" w:evenVBand="0" w:oddHBand="0" w:evenHBand="1" w:firstRowFirstColumn="0" w:firstRowLastColumn="0" w:lastRowFirstColumn="0" w:lastRowLastColumn="0"/>
            </w:pPr>
            <w:r w:rsidRPr="002A3A21">
              <w:t>Express</w:t>
            </w:r>
            <w:r w:rsidR="00264D55">
              <w:t xml:space="preserve"> and understand</w:t>
            </w:r>
            <w:r w:rsidRPr="002A3A21">
              <w:t xml:space="preserve"> dates using the structure</w:t>
            </w:r>
            <w:r w:rsidR="38939388" w:rsidRPr="002A3A21">
              <w:t xml:space="preserve"> </w:t>
            </w:r>
            <w:r w:rsidR="38939388" w:rsidRPr="00CA5C21">
              <w:rPr>
                <w:rFonts w:ascii="Malgun Gothic" w:eastAsia="Malgun Gothic" w:hAnsi="Malgun Gothic"/>
              </w:rPr>
              <w:t>~월</w:t>
            </w:r>
            <w:r w:rsidR="38939388" w:rsidRPr="002A3A21">
              <w:t xml:space="preserve"> </w:t>
            </w:r>
            <w:r w:rsidR="7C27E22F" w:rsidRPr="002A3A21">
              <w:t xml:space="preserve">and </w:t>
            </w:r>
            <w:r w:rsidR="38939388" w:rsidRPr="00CA5C21">
              <w:rPr>
                <w:rFonts w:ascii="Malgun Gothic" w:eastAsia="Malgun Gothic" w:hAnsi="Malgun Gothic"/>
              </w:rPr>
              <w:t>~</w:t>
            </w:r>
            <w:r w:rsidR="568CEC10" w:rsidRPr="00CA5C21">
              <w:rPr>
                <w:rFonts w:ascii="Malgun Gothic" w:eastAsia="Malgun Gothic" w:hAnsi="Malgun Gothic"/>
              </w:rPr>
              <w:t>일</w:t>
            </w:r>
            <w:r w:rsidR="000D5C42" w:rsidRPr="002A3A21">
              <w:t>.</w:t>
            </w:r>
          </w:p>
          <w:p w14:paraId="1B96FBF5" w14:textId="73B6936D" w:rsidR="00BE14EB" w:rsidRPr="002A3A21" w:rsidRDefault="61CE2372" w:rsidP="00431C08">
            <w:pPr>
              <w:pStyle w:val="ListBullet"/>
              <w:cnfStyle w:val="000000010000" w:firstRow="0" w:lastRow="0" w:firstColumn="0" w:lastColumn="0" w:oddVBand="0" w:evenVBand="0" w:oddHBand="0" w:evenHBand="1" w:firstRowFirstColumn="0" w:firstRowLastColumn="0" w:lastRowFirstColumn="0" w:lastRowLastColumn="0"/>
            </w:pPr>
            <w:r w:rsidRPr="002A3A21">
              <w:t>Giv</w:t>
            </w:r>
            <w:r w:rsidR="00831C7E" w:rsidRPr="002A3A21">
              <w:t>e</w:t>
            </w:r>
            <w:r w:rsidRPr="002A3A21">
              <w:t xml:space="preserve"> recommendation</w:t>
            </w:r>
            <w:r w:rsidR="31E86070" w:rsidRPr="002A3A21">
              <w:t>s</w:t>
            </w:r>
            <w:r w:rsidR="00831C7E" w:rsidRPr="002A3A21">
              <w:t xml:space="preserve"> for activities or events</w:t>
            </w:r>
            <w:r w:rsidR="00286DB5" w:rsidRPr="002A3A21">
              <w:t>, for example</w:t>
            </w:r>
            <w:r w:rsidR="00726E45">
              <w:t>,</w:t>
            </w:r>
            <w:r w:rsidR="00831C7E" w:rsidRPr="002A3A21">
              <w:t xml:space="preserve"> </w:t>
            </w:r>
            <w:r w:rsidR="21C6ED6F" w:rsidRPr="00CA5C21">
              <w:rPr>
                <w:rFonts w:ascii="Malgun Gothic" w:eastAsia="Malgun Gothic" w:hAnsi="Malgun Gothic" w:hint="eastAsia"/>
                <w:lang w:eastAsia="ko-KR"/>
              </w:rPr>
              <w:t>~</w:t>
            </w:r>
            <w:r w:rsidRPr="00CA5C21">
              <w:rPr>
                <w:rFonts w:ascii="Malgun Gothic" w:eastAsia="Malgun Gothic" w:hAnsi="Malgun Gothic" w:hint="eastAsia"/>
                <w:lang w:eastAsia="ko-KR"/>
              </w:rPr>
              <w:t>어때요</w:t>
            </w:r>
            <w:r w:rsidR="5341D0E0" w:rsidRPr="00CA5C21">
              <w:rPr>
                <w:rFonts w:ascii="Malgun Gothic" w:eastAsia="Malgun Gothic" w:hAnsi="Malgun Gothic" w:hint="eastAsia"/>
                <w:lang w:eastAsia="ko-KR"/>
              </w:rPr>
              <w:t>?</w:t>
            </w:r>
          </w:p>
          <w:p w14:paraId="6EB549CB" w14:textId="02EE0786" w:rsidR="00BE14EB" w:rsidRPr="002A3A21" w:rsidRDefault="00831C7E" w:rsidP="00431C08">
            <w:pPr>
              <w:pStyle w:val="ListBullet"/>
              <w:cnfStyle w:val="000000010000" w:firstRow="0" w:lastRow="0" w:firstColumn="0" w:lastColumn="0" w:oddVBand="0" w:evenVBand="0" w:oddHBand="0" w:evenHBand="1" w:firstRowFirstColumn="0" w:firstRowLastColumn="0" w:lastRowFirstColumn="0" w:lastRowLastColumn="0"/>
            </w:pPr>
            <w:r w:rsidRPr="002A3A21">
              <w:t>Understand</w:t>
            </w:r>
            <w:r w:rsidR="50236419" w:rsidRPr="002A3A21">
              <w:t xml:space="preserve"> the cultural significance of first snow.</w:t>
            </w:r>
          </w:p>
        </w:tc>
        <w:tc>
          <w:tcPr>
            <w:tcW w:w="1093" w:type="pct"/>
          </w:tcPr>
          <w:p w14:paraId="319E4B0D" w14:textId="54C610F2" w:rsidR="00036295" w:rsidRPr="00355821" w:rsidRDefault="000D5C42" w:rsidP="000D5C42">
            <w:pPr>
              <w:spacing w:after="0"/>
              <w:cnfStyle w:val="000000010000" w:firstRow="0" w:lastRow="0" w:firstColumn="0" w:lastColumn="0" w:oddVBand="0" w:evenVBand="0" w:oddHBand="0" w:evenHBand="1" w:firstRowFirstColumn="0" w:firstRowLastColumn="0" w:lastRowFirstColumn="0" w:lastRowLastColumn="0"/>
              <w:rPr>
                <w:rFonts w:eastAsia="Malgun Gothic Semilight"/>
                <w:b/>
                <w:bCs/>
                <w:szCs w:val="22"/>
              </w:rPr>
            </w:pPr>
            <w:r w:rsidRPr="002A3A21">
              <w:rPr>
                <w:rStyle w:val="Strong"/>
                <w:rFonts w:eastAsia="Malgun Gothic Semilight"/>
              </w:rPr>
              <w:lastRenderedPageBreak/>
              <w:t>Creating</w:t>
            </w:r>
            <w:r w:rsidRPr="002A3A21">
              <w:rPr>
                <w:rFonts w:eastAsia="Malgun Gothic Semilight"/>
                <w:b/>
                <w:bCs/>
                <w:szCs w:val="22"/>
              </w:rPr>
              <w:t xml:space="preserve"> texts (</w:t>
            </w:r>
            <w:r w:rsidR="69ECD403" w:rsidRPr="002A3A21">
              <w:rPr>
                <w:rFonts w:eastAsia="Malgun Gothic Semilight"/>
                <w:b/>
                <w:bCs/>
                <w:szCs w:val="22"/>
              </w:rPr>
              <w:t>ML5-</w:t>
            </w:r>
            <w:r w:rsidR="1240A906" w:rsidRPr="002A3A21">
              <w:rPr>
                <w:rFonts w:eastAsia="Malgun Gothic Semilight"/>
                <w:b/>
                <w:bCs/>
                <w:szCs w:val="22"/>
              </w:rPr>
              <w:t>CRT</w:t>
            </w:r>
            <w:r w:rsidR="69ECD403" w:rsidRPr="002A3A21">
              <w:rPr>
                <w:rFonts w:eastAsia="Malgun Gothic Semilight"/>
                <w:b/>
                <w:bCs/>
                <w:szCs w:val="22"/>
              </w:rPr>
              <w:t>-01</w:t>
            </w:r>
            <w:r w:rsidRPr="002A3A21">
              <w:rPr>
                <w:rFonts w:eastAsia="Malgun Gothic Semilight"/>
                <w:b/>
                <w:bCs/>
                <w:szCs w:val="22"/>
              </w:rPr>
              <w:t>)</w:t>
            </w:r>
          </w:p>
          <w:p w14:paraId="08CDBCBF" w14:textId="6B348096" w:rsidR="00036295" w:rsidRPr="002A3A21" w:rsidRDefault="0B60C97B" w:rsidP="3BFA0EC8">
            <w:pPr>
              <w:cnfStyle w:val="000000010000" w:firstRow="0" w:lastRow="0" w:firstColumn="0" w:lastColumn="0" w:oddVBand="0" w:evenVBand="0" w:oddHBand="0" w:evenHBand="1" w:firstRowFirstColumn="0" w:firstRowLastColumn="0" w:lastRowFirstColumn="0" w:lastRowLastColumn="0"/>
              <w:rPr>
                <w:rStyle w:val="Strong"/>
                <w:rFonts w:eastAsia="Malgun Gothic Semilight"/>
                <w:b w:val="0"/>
                <w:bCs w:val="0"/>
              </w:rPr>
            </w:pPr>
            <w:r w:rsidRPr="002A3A21">
              <w:rPr>
                <w:rStyle w:val="Strong"/>
                <w:rFonts w:eastAsia="Malgun Gothic Semilight"/>
                <w:b w:val="0"/>
                <w:bCs w:val="0"/>
              </w:rPr>
              <w:t xml:space="preserve">You have recently returned from an exchange trip to </w:t>
            </w:r>
            <w:r w:rsidR="74C06902" w:rsidRPr="002A3A21">
              <w:rPr>
                <w:rStyle w:val="Strong"/>
                <w:rFonts w:eastAsia="Malgun Gothic Semilight"/>
                <w:b w:val="0"/>
                <w:bCs w:val="0"/>
              </w:rPr>
              <w:t>Korea</w:t>
            </w:r>
            <w:r w:rsidR="009A734E">
              <w:rPr>
                <w:rStyle w:val="Strong"/>
                <w:rFonts w:eastAsia="Malgun Gothic Semilight"/>
                <w:b w:val="0"/>
                <w:bCs w:val="0"/>
              </w:rPr>
              <w:t>.</w:t>
            </w:r>
            <w:r w:rsidR="009A734E" w:rsidRPr="00C7030B">
              <w:rPr>
                <w:rStyle w:val="Strong"/>
                <w:b w:val="0"/>
                <w:bCs w:val="0"/>
              </w:rPr>
              <w:t xml:space="preserve"> Create </w:t>
            </w:r>
            <w:r w:rsidR="7715C59C" w:rsidRPr="002A3A21">
              <w:rPr>
                <w:rStyle w:val="Strong"/>
                <w:rFonts w:eastAsia="Malgun Gothic Semilight"/>
                <w:b w:val="0"/>
                <w:bCs w:val="0"/>
              </w:rPr>
              <w:t>a multimodal presentation</w:t>
            </w:r>
            <w:r w:rsidR="00264D55">
              <w:rPr>
                <w:rStyle w:val="FootnoteReference"/>
                <w:rFonts w:eastAsia="Malgun Gothic Semilight"/>
              </w:rPr>
              <w:footnoteReference w:id="3"/>
            </w:r>
            <w:r w:rsidR="00264D55">
              <w:rPr>
                <w:rStyle w:val="Strong"/>
                <w:rFonts w:eastAsia="Malgun Gothic Semilight"/>
                <w:b w:val="0"/>
                <w:bCs w:val="0"/>
              </w:rPr>
              <w:t xml:space="preserve"> </w:t>
            </w:r>
            <w:r w:rsidR="00264D55" w:rsidRPr="006C763E">
              <w:rPr>
                <w:rStyle w:val="Strong"/>
                <w:rFonts w:eastAsia="Malgun Gothic Semilight"/>
                <w:b w:val="0"/>
                <w:bCs w:val="0"/>
              </w:rPr>
              <w:t>about places you visited</w:t>
            </w:r>
            <w:r w:rsidR="57D0CEA3" w:rsidRPr="002A3A21">
              <w:rPr>
                <w:rStyle w:val="Strong"/>
                <w:rFonts w:eastAsia="Malgun Gothic Semilight"/>
                <w:b w:val="0"/>
                <w:bCs w:val="0"/>
              </w:rPr>
              <w:t xml:space="preserve"> to show your Korean class</w:t>
            </w:r>
            <w:r w:rsidR="79933F38" w:rsidRPr="002A3A21">
              <w:rPr>
                <w:rStyle w:val="Strong"/>
                <w:rFonts w:eastAsia="Malgun Gothic Semilight"/>
                <w:b w:val="0"/>
                <w:bCs w:val="0"/>
              </w:rPr>
              <w:t>.</w:t>
            </w:r>
          </w:p>
          <w:p w14:paraId="59F0A539" w14:textId="77777777" w:rsidR="000D5C42" w:rsidRPr="00355821" w:rsidRDefault="79933F38" w:rsidP="3BFA0EC8">
            <w:pPr>
              <w:cnfStyle w:val="000000010000" w:firstRow="0" w:lastRow="0" w:firstColumn="0" w:lastColumn="0" w:oddVBand="0" w:evenVBand="0" w:oddHBand="0" w:evenHBand="1" w:firstRowFirstColumn="0" w:firstRowLastColumn="0" w:lastRowFirstColumn="0" w:lastRowLastColumn="0"/>
              <w:rPr>
                <w:rStyle w:val="Strong"/>
                <w:rFonts w:eastAsia="Malgun Gothic Semilight"/>
                <w:b w:val="0"/>
                <w:bCs w:val="0"/>
              </w:rPr>
            </w:pPr>
            <w:r w:rsidRPr="002A3A21">
              <w:rPr>
                <w:rStyle w:val="Strong"/>
                <w:rFonts w:eastAsia="Malgun Gothic Semilight"/>
                <w:b w:val="0"/>
                <w:bCs w:val="0"/>
              </w:rPr>
              <w:t>In your presentation include</w:t>
            </w:r>
            <w:r w:rsidR="000D5C42" w:rsidRPr="002A3A21">
              <w:rPr>
                <w:rStyle w:val="Strong"/>
                <w:rFonts w:eastAsia="Malgun Gothic Semilight"/>
                <w:b w:val="0"/>
                <w:bCs w:val="0"/>
              </w:rPr>
              <w:t>:</w:t>
            </w:r>
          </w:p>
          <w:p w14:paraId="2BA2FE62" w14:textId="7BFAB87C" w:rsidR="000D5C42" w:rsidRPr="002A3A21" w:rsidRDefault="000D5C42" w:rsidP="00431C08">
            <w:pPr>
              <w:pStyle w:val="ListBullet"/>
              <w:cnfStyle w:val="000000010000" w:firstRow="0" w:lastRow="0" w:firstColumn="0" w:lastColumn="0" w:oddVBand="0" w:evenVBand="0" w:oddHBand="0" w:evenHBand="1" w:firstRowFirstColumn="0" w:firstRowLastColumn="0" w:lastRowFirstColumn="0" w:lastRowLastColumn="0"/>
              <w:rPr>
                <w:rStyle w:val="Strong"/>
                <w:rFonts w:eastAsia="Malgun Gothic Semilight"/>
                <w:b w:val="0"/>
                <w:bCs w:val="0"/>
              </w:rPr>
            </w:pPr>
            <w:r w:rsidRPr="002A3A21">
              <w:rPr>
                <w:rStyle w:val="Strong"/>
                <w:rFonts w:eastAsia="Malgun Gothic Semilight"/>
                <w:b w:val="0"/>
                <w:bCs w:val="0"/>
              </w:rPr>
              <w:lastRenderedPageBreak/>
              <w:t>at least 3</w:t>
            </w:r>
            <w:r w:rsidR="0004D462" w:rsidRPr="002A3A21">
              <w:rPr>
                <w:rStyle w:val="Strong"/>
                <w:rFonts w:eastAsia="Malgun Gothic Semilight"/>
                <w:b w:val="0"/>
                <w:bCs w:val="0"/>
              </w:rPr>
              <w:t xml:space="preserve"> towns you </w:t>
            </w:r>
            <w:r w:rsidR="009A734E">
              <w:rPr>
                <w:rStyle w:val="Strong"/>
                <w:rFonts w:eastAsia="Malgun Gothic Semilight"/>
                <w:b w:val="0"/>
                <w:bCs w:val="0"/>
              </w:rPr>
              <w:t>w</w:t>
            </w:r>
            <w:r w:rsidR="009A734E" w:rsidRPr="00C7030B">
              <w:rPr>
                <w:rStyle w:val="Strong"/>
                <w:b w:val="0"/>
                <w:bCs w:val="0"/>
              </w:rPr>
              <w:t>ent to</w:t>
            </w:r>
            <w:r w:rsidR="009A734E" w:rsidRPr="002A3A21">
              <w:rPr>
                <w:rStyle w:val="Strong"/>
                <w:rFonts w:eastAsia="Malgun Gothic Semilight"/>
                <w:b w:val="0"/>
                <w:bCs w:val="0"/>
              </w:rPr>
              <w:t xml:space="preserve"> </w:t>
            </w:r>
            <w:r w:rsidR="50E0EC20" w:rsidRPr="002A3A21">
              <w:rPr>
                <w:rStyle w:val="Strong"/>
                <w:rFonts w:eastAsia="Malgun Gothic Semilight"/>
                <w:b w:val="0"/>
                <w:bCs w:val="0"/>
              </w:rPr>
              <w:t xml:space="preserve">and </w:t>
            </w:r>
            <w:r w:rsidRPr="002A3A21">
              <w:rPr>
                <w:rStyle w:val="Strong"/>
                <w:rFonts w:eastAsia="Malgun Gothic Semilight"/>
                <w:b w:val="0"/>
                <w:bCs w:val="0"/>
              </w:rPr>
              <w:t>the tourist attractions you visited there</w:t>
            </w:r>
            <w:r w:rsidR="009A734E">
              <w:rPr>
                <w:rStyle w:val="Strong"/>
                <w:rFonts w:eastAsia="Malgun Gothic Semilight"/>
                <w:b w:val="0"/>
                <w:bCs w:val="0"/>
              </w:rPr>
              <w:t xml:space="preserve"> </w:t>
            </w:r>
            <w:r w:rsidR="009A734E" w:rsidRPr="00C7030B">
              <w:rPr>
                <w:rStyle w:val="Strong"/>
                <w:b w:val="0"/>
                <w:bCs w:val="0"/>
              </w:rPr>
              <w:t>(</w:t>
            </w:r>
            <w:r w:rsidRPr="002A3A21">
              <w:rPr>
                <w:rStyle w:val="Strong"/>
                <w:rFonts w:eastAsia="Malgun Gothic Semilight"/>
                <w:b w:val="0"/>
                <w:bCs w:val="0"/>
              </w:rPr>
              <w:t xml:space="preserve">at least one per </w:t>
            </w:r>
            <w:proofErr w:type="spellStart"/>
            <w:r w:rsidRPr="002A3A21">
              <w:rPr>
                <w:rStyle w:val="Strong"/>
                <w:rFonts w:eastAsia="Malgun Gothic Semilight"/>
                <w:b w:val="0"/>
                <w:bCs w:val="0"/>
              </w:rPr>
              <w:t>town</w:t>
            </w:r>
            <w:proofErr w:type="spellEnd"/>
            <w:r w:rsidR="009A734E">
              <w:rPr>
                <w:rStyle w:val="Strong"/>
                <w:rFonts w:eastAsia="Malgun Gothic Semilight"/>
                <w:b w:val="0"/>
                <w:bCs w:val="0"/>
              </w:rPr>
              <w:t>)</w:t>
            </w:r>
          </w:p>
          <w:p w14:paraId="6F5575CA" w14:textId="3F4818FC" w:rsidR="000D5C42" w:rsidRPr="002A3A21" w:rsidRDefault="50E0EC20" w:rsidP="00431C08">
            <w:pPr>
              <w:pStyle w:val="ListBullet"/>
              <w:cnfStyle w:val="000000010000" w:firstRow="0" w:lastRow="0" w:firstColumn="0" w:lastColumn="0" w:oddVBand="0" w:evenVBand="0" w:oddHBand="0" w:evenHBand="1" w:firstRowFirstColumn="0" w:firstRowLastColumn="0" w:lastRowFirstColumn="0" w:lastRowLastColumn="0"/>
              <w:rPr>
                <w:rStyle w:val="Strong"/>
                <w:rFonts w:eastAsia="Malgun Gothic Semilight"/>
                <w:b w:val="0"/>
                <w:bCs w:val="0"/>
              </w:rPr>
            </w:pPr>
            <w:r w:rsidRPr="002A3A21">
              <w:rPr>
                <w:rStyle w:val="Strong"/>
                <w:rFonts w:eastAsia="Malgun Gothic Semilight"/>
                <w:b w:val="0"/>
                <w:bCs w:val="0"/>
              </w:rPr>
              <w:t xml:space="preserve">what you did </w:t>
            </w:r>
            <w:r w:rsidR="000D5C42" w:rsidRPr="002A3A21">
              <w:rPr>
                <w:rStyle w:val="Strong"/>
                <w:rFonts w:eastAsia="Malgun Gothic Semilight"/>
                <w:b w:val="0"/>
                <w:bCs w:val="0"/>
              </w:rPr>
              <w:t>at each destination, for example, w</w:t>
            </w:r>
            <w:r w:rsidR="223B2332" w:rsidRPr="002A3A21">
              <w:rPr>
                <w:rStyle w:val="Strong"/>
                <w:rFonts w:eastAsia="Malgun Gothic Semilight"/>
                <w:b w:val="0"/>
                <w:bCs w:val="0"/>
              </w:rPr>
              <w:t xml:space="preserve">hat you ate at </w:t>
            </w:r>
            <w:r w:rsidR="26926096" w:rsidRPr="002A3A21">
              <w:rPr>
                <w:rStyle w:val="Strong"/>
                <w:rFonts w:eastAsia="Malgun Gothic Semilight"/>
                <w:b w:val="0"/>
                <w:bCs w:val="0"/>
              </w:rPr>
              <w:t>the restaurant</w:t>
            </w:r>
            <w:r w:rsidR="000D5C42" w:rsidRPr="002A3A21">
              <w:rPr>
                <w:rStyle w:val="Strong"/>
                <w:rFonts w:eastAsia="Malgun Gothic Semilight"/>
                <w:b w:val="0"/>
                <w:bCs w:val="0"/>
              </w:rPr>
              <w:t xml:space="preserve"> or what you saw/did in the town</w:t>
            </w:r>
            <w:r w:rsidR="00CD7701" w:rsidRPr="002A3A21">
              <w:rPr>
                <w:rStyle w:val="Strong"/>
                <w:rFonts w:eastAsia="Malgun Gothic Semilight"/>
                <w:b w:val="0"/>
                <w:bCs w:val="0"/>
              </w:rPr>
              <w:t>, including your opinion of each experience</w:t>
            </w:r>
          </w:p>
          <w:p w14:paraId="2F4A551D" w14:textId="2F6A6C95" w:rsidR="00036295" w:rsidRPr="002A3A21" w:rsidRDefault="75B26F31" w:rsidP="00431C08">
            <w:pPr>
              <w:pStyle w:val="ListBullet"/>
              <w:cnfStyle w:val="000000010000" w:firstRow="0" w:lastRow="0" w:firstColumn="0" w:lastColumn="0" w:oddVBand="0" w:evenVBand="0" w:oddHBand="0" w:evenHBand="1" w:firstRowFirstColumn="0" w:firstRowLastColumn="0" w:lastRowFirstColumn="0" w:lastRowLastColumn="0"/>
              <w:rPr>
                <w:rStyle w:val="Strong"/>
                <w:rFonts w:eastAsia="Malgun Gothic Semilight"/>
                <w:b w:val="0"/>
                <w:bCs w:val="0"/>
              </w:rPr>
            </w:pPr>
            <w:r w:rsidRPr="002A3A21">
              <w:rPr>
                <w:rStyle w:val="Strong"/>
                <w:rFonts w:eastAsia="Malgun Gothic Semilight"/>
                <w:b w:val="0"/>
                <w:bCs w:val="0"/>
              </w:rPr>
              <w:t>referen</w:t>
            </w:r>
            <w:r w:rsidR="211F0AD6" w:rsidRPr="002A3A21">
              <w:rPr>
                <w:rStyle w:val="Strong"/>
                <w:rFonts w:eastAsia="Malgun Gothic Semilight"/>
                <w:b w:val="0"/>
                <w:bCs w:val="0"/>
              </w:rPr>
              <w:t>ce</w:t>
            </w:r>
            <w:r w:rsidR="000D5C42" w:rsidRPr="002A3A21">
              <w:rPr>
                <w:rStyle w:val="Strong"/>
                <w:rFonts w:eastAsia="Malgun Gothic Semilight"/>
                <w:b w:val="0"/>
                <w:bCs w:val="0"/>
              </w:rPr>
              <w:t>s</w:t>
            </w:r>
            <w:r w:rsidRPr="002A3A21">
              <w:rPr>
                <w:rStyle w:val="Strong"/>
                <w:rFonts w:eastAsia="Malgun Gothic Semilight"/>
                <w:b w:val="0"/>
                <w:bCs w:val="0"/>
              </w:rPr>
              <w:t xml:space="preserve"> </w:t>
            </w:r>
            <w:r w:rsidR="0CCCD2A7" w:rsidRPr="002A3A21">
              <w:rPr>
                <w:rStyle w:val="Strong"/>
                <w:rFonts w:eastAsia="Malgun Gothic Semilight"/>
                <w:b w:val="0"/>
                <w:bCs w:val="0"/>
              </w:rPr>
              <w:t xml:space="preserve">to </w:t>
            </w:r>
            <w:r w:rsidRPr="002A3A21">
              <w:rPr>
                <w:rStyle w:val="Strong"/>
                <w:rFonts w:eastAsia="Malgun Gothic Semilight"/>
                <w:b w:val="0"/>
                <w:bCs w:val="0"/>
              </w:rPr>
              <w:t>the season</w:t>
            </w:r>
            <w:r w:rsidR="00DA7C0D">
              <w:rPr>
                <w:rStyle w:val="Strong"/>
                <w:rFonts w:eastAsia="Malgun Gothic Semilight"/>
                <w:b w:val="0"/>
                <w:bCs w:val="0"/>
              </w:rPr>
              <w:t>(</w:t>
            </w:r>
            <w:r w:rsidR="5D74EE45" w:rsidRPr="002A3A21">
              <w:rPr>
                <w:rStyle w:val="Strong"/>
                <w:rFonts w:eastAsia="Malgun Gothic Semilight"/>
                <w:b w:val="0"/>
                <w:bCs w:val="0"/>
              </w:rPr>
              <w:t>s</w:t>
            </w:r>
            <w:r w:rsidR="00DA7C0D">
              <w:rPr>
                <w:rStyle w:val="Strong"/>
                <w:rFonts w:eastAsia="Malgun Gothic Semilight"/>
                <w:b w:val="0"/>
                <w:bCs w:val="0"/>
              </w:rPr>
              <w:t>)</w:t>
            </w:r>
            <w:r w:rsidRPr="002A3A21">
              <w:rPr>
                <w:rStyle w:val="Strong"/>
                <w:rFonts w:eastAsia="Malgun Gothic Semilight"/>
                <w:b w:val="0"/>
                <w:bCs w:val="0"/>
              </w:rPr>
              <w:t xml:space="preserve"> and weather</w:t>
            </w:r>
            <w:r w:rsidR="000D5C42" w:rsidRPr="002A3A21">
              <w:rPr>
                <w:rStyle w:val="Strong"/>
                <w:rFonts w:eastAsia="Malgun Gothic Semilight"/>
                <w:b w:val="0"/>
                <w:bCs w:val="0"/>
              </w:rPr>
              <w:t xml:space="preserve"> for at least 2 of the towns you visited</w:t>
            </w:r>
          </w:p>
          <w:p w14:paraId="23798A08" w14:textId="0966C65D" w:rsidR="00036295" w:rsidRPr="002A3A21" w:rsidRDefault="000D5C42" w:rsidP="00431C08">
            <w:pPr>
              <w:pStyle w:val="ListBullet"/>
              <w:cnfStyle w:val="000000010000" w:firstRow="0" w:lastRow="0" w:firstColumn="0" w:lastColumn="0" w:oddVBand="0" w:evenVBand="0" w:oddHBand="0" w:evenHBand="1" w:firstRowFirstColumn="0" w:firstRowLastColumn="0" w:lastRowFirstColumn="0" w:lastRowLastColumn="0"/>
              <w:rPr>
                <w:rStyle w:val="Strong"/>
                <w:rFonts w:eastAsia="Malgun Gothic Semilight"/>
                <w:b w:val="0"/>
                <w:bCs w:val="0"/>
              </w:rPr>
            </w:pPr>
            <w:r w:rsidRPr="00CA5C21">
              <w:rPr>
                <w:rStyle w:val="Strong"/>
                <w:rFonts w:eastAsia="Malgun Gothic Semilight"/>
                <w:b w:val="0"/>
                <w:bCs w:val="0"/>
              </w:rPr>
              <w:t>at least one</w:t>
            </w:r>
            <w:r w:rsidR="35243526" w:rsidRPr="00CA5C21">
              <w:rPr>
                <w:rStyle w:val="Strong"/>
                <w:rFonts w:eastAsia="Malgun Gothic Semilight"/>
                <w:b w:val="0"/>
                <w:bCs w:val="0"/>
              </w:rPr>
              <w:t xml:space="preserve"> recommendation about </w:t>
            </w:r>
            <w:r w:rsidRPr="00CA5C21">
              <w:rPr>
                <w:rStyle w:val="Strong"/>
                <w:rFonts w:eastAsia="Malgun Gothic Semilight"/>
                <w:b w:val="0"/>
                <w:bCs w:val="0"/>
              </w:rPr>
              <w:t xml:space="preserve">a destination </w:t>
            </w:r>
            <w:r w:rsidR="35243526" w:rsidRPr="00CA5C21">
              <w:rPr>
                <w:rStyle w:val="Strong"/>
                <w:rFonts w:eastAsia="Malgun Gothic Semilight"/>
                <w:b w:val="0"/>
                <w:bCs w:val="0"/>
              </w:rPr>
              <w:t>they should</w:t>
            </w:r>
            <w:r w:rsidRPr="00CA5C21">
              <w:rPr>
                <w:rStyle w:val="Strong"/>
                <w:rFonts w:eastAsia="Malgun Gothic Semilight"/>
                <w:b w:val="0"/>
                <w:bCs w:val="0"/>
              </w:rPr>
              <w:t xml:space="preserve"> visit in Korea and </w:t>
            </w:r>
            <w:r w:rsidRPr="00CA5C21">
              <w:rPr>
                <w:rStyle w:val="Strong"/>
                <w:rFonts w:eastAsia="Malgun Gothic Semilight"/>
                <w:b w:val="0"/>
                <w:bCs w:val="0"/>
              </w:rPr>
              <w:lastRenderedPageBreak/>
              <w:t>what they can do there.</w:t>
            </w:r>
          </w:p>
        </w:tc>
      </w:tr>
      <w:tr w:rsidR="00ED718C" w:rsidRPr="002A3A21" w14:paraId="3E6D88A1" w14:textId="77777777" w:rsidTr="1FC5D79A">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628" w:type="pct"/>
          </w:tcPr>
          <w:p w14:paraId="1C50D035" w14:textId="1EEFBDA8" w:rsidR="00ED718C" w:rsidRPr="002A3A21" w:rsidRDefault="00ED718C" w:rsidP="00036295">
            <w:pPr>
              <w:rPr>
                <w:rFonts w:eastAsia="Malgun Gothic Semilight"/>
                <w:b w:val="0"/>
              </w:rPr>
            </w:pPr>
            <w:r w:rsidRPr="002A3A21">
              <w:rPr>
                <w:rFonts w:eastAsia="Malgun Gothic Semilight"/>
              </w:rPr>
              <w:lastRenderedPageBreak/>
              <w:t>Term 3</w:t>
            </w:r>
          </w:p>
          <w:p w14:paraId="3E99B400" w14:textId="6E4B903F" w:rsidR="00ED718C" w:rsidRPr="002A3A21" w:rsidRDefault="00ED718C" w:rsidP="00036295">
            <w:pPr>
              <w:rPr>
                <w:rFonts w:eastAsia="Malgun Gothic Semilight"/>
              </w:rPr>
            </w:pPr>
            <w:r w:rsidRPr="002A3A21">
              <w:rPr>
                <w:rFonts w:eastAsia="Malgun Gothic Semilight"/>
              </w:rPr>
              <w:t>10 weeks</w:t>
            </w:r>
          </w:p>
        </w:tc>
        <w:tc>
          <w:tcPr>
            <w:tcW w:w="1093" w:type="pct"/>
          </w:tcPr>
          <w:p w14:paraId="1A808DB6" w14:textId="0DB59E23" w:rsidR="3B6E7788" w:rsidRPr="00355821" w:rsidRDefault="3B6E7788" w:rsidP="1BCC8070">
            <w:pPr>
              <w:cnfStyle w:val="000000100000" w:firstRow="0" w:lastRow="0" w:firstColumn="0" w:lastColumn="0" w:oddVBand="0" w:evenVBand="0" w:oddHBand="1" w:evenHBand="0" w:firstRowFirstColumn="0" w:firstRowLastColumn="0" w:lastRowFirstColumn="0" w:lastRowLastColumn="0"/>
              <w:rPr>
                <w:rFonts w:eastAsia="Malgun Gothic Semilight"/>
                <w:b/>
                <w:bCs/>
              </w:rPr>
            </w:pPr>
            <w:r w:rsidRPr="002A3A21">
              <w:rPr>
                <w:rFonts w:eastAsia="Malgun Gothic Semilight"/>
                <w:b/>
                <w:bCs/>
              </w:rPr>
              <w:t>We</w:t>
            </w:r>
            <w:r w:rsidR="7B4ADEF3" w:rsidRPr="002A3A21">
              <w:rPr>
                <w:rFonts w:eastAsia="Malgun Gothic Semilight"/>
                <w:b/>
                <w:bCs/>
              </w:rPr>
              <w:t>’re</w:t>
            </w:r>
            <w:r w:rsidR="736EAC63" w:rsidRPr="002A3A21">
              <w:rPr>
                <w:rFonts w:eastAsia="Malgun Gothic Semilight"/>
                <w:b/>
                <w:bCs/>
              </w:rPr>
              <w:t xml:space="preserve"> the</w:t>
            </w:r>
            <w:r w:rsidRPr="002A3A21">
              <w:rPr>
                <w:rFonts w:eastAsia="Malgun Gothic Semilight"/>
                <w:b/>
                <w:bCs/>
              </w:rPr>
              <w:t xml:space="preserve"> </w:t>
            </w:r>
            <w:r w:rsidR="00CD7701" w:rsidRPr="002A3A21">
              <w:rPr>
                <w:rFonts w:eastAsia="Malgun Gothic Semilight"/>
                <w:b/>
                <w:bCs/>
              </w:rPr>
              <w:t xml:space="preserve">delivery </w:t>
            </w:r>
            <w:r w:rsidRPr="002A3A21">
              <w:rPr>
                <w:rFonts w:eastAsia="Malgun Gothic Semilight"/>
                <w:b/>
                <w:bCs/>
              </w:rPr>
              <w:t>people</w:t>
            </w:r>
          </w:p>
          <w:p w14:paraId="5C68B6EA" w14:textId="63F91F06" w:rsidR="5FDC820D" w:rsidRPr="00C7030B" w:rsidRDefault="5FDC820D" w:rsidP="1BCC8070">
            <w:pPr>
              <w:cnfStyle w:val="000000100000" w:firstRow="0" w:lastRow="0" w:firstColumn="0" w:lastColumn="0" w:oddVBand="0" w:evenVBand="0" w:oddHBand="1" w:evenHBand="0" w:firstRowFirstColumn="0" w:firstRowLastColumn="0" w:lastRowFirstColumn="0" w:lastRowLastColumn="0"/>
              <w:rPr>
                <w:rFonts w:ascii="Malgun Gothic" w:eastAsia="Malgun Gothic" w:hAnsi="Malgun Gothic"/>
                <w:b/>
                <w:bCs/>
                <w:lang w:eastAsia="ko-KR"/>
              </w:rPr>
            </w:pPr>
            <w:r w:rsidRPr="00C7030B">
              <w:rPr>
                <w:rFonts w:ascii="Malgun Gothic" w:eastAsia="Malgun Gothic" w:hAnsi="Malgun Gothic" w:hint="eastAsia"/>
                <w:b/>
                <w:bCs/>
                <w:lang w:eastAsia="ko-KR"/>
              </w:rPr>
              <w:t>우리는</w:t>
            </w:r>
            <w:r w:rsidRPr="00C7030B">
              <w:rPr>
                <w:rFonts w:ascii="Malgun Gothic" w:eastAsia="Malgun Gothic" w:hAnsi="Malgun Gothic"/>
                <w:b/>
                <w:bCs/>
                <w:lang w:eastAsia="ko-KR"/>
              </w:rPr>
              <w:t xml:space="preserve"> </w:t>
            </w:r>
            <w:r w:rsidRPr="00C7030B">
              <w:rPr>
                <w:rFonts w:ascii="Malgun Gothic" w:eastAsia="Malgun Gothic" w:hAnsi="Malgun Gothic" w:hint="eastAsia"/>
                <w:b/>
                <w:bCs/>
                <w:lang w:eastAsia="ko-KR"/>
              </w:rPr>
              <w:t>배달의</w:t>
            </w:r>
            <w:r w:rsidRPr="00C7030B">
              <w:rPr>
                <w:rFonts w:ascii="Malgun Gothic" w:eastAsia="Malgun Gothic" w:hAnsi="Malgun Gothic"/>
                <w:b/>
                <w:bCs/>
                <w:lang w:eastAsia="ko-KR"/>
              </w:rPr>
              <w:t xml:space="preserve"> </w:t>
            </w:r>
            <w:r w:rsidRPr="00C7030B">
              <w:rPr>
                <w:rFonts w:ascii="Malgun Gothic" w:eastAsia="Malgun Gothic" w:hAnsi="Malgun Gothic" w:hint="eastAsia"/>
                <w:b/>
                <w:bCs/>
                <w:lang w:eastAsia="ko-KR"/>
              </w:rPr>
              <w:t>민족</w:t>
            </w:r>
          </w:p>
          <w:p w14:paraId="3A4560D2" w14:textId="6F02207C" w:rsidR="25E5224A" w:rsidRPr="00355821" w:rsidRDefault="79EDBD81" w:rsidP="3BFA0EC8">
            <w:pPr>
              <w:cnfStyle w:val="000000100000" w:firstRow="0" w:lastRow="0" w:firstColumn="0" w:lastColumn="0" w:oddVBand="0" w:evenVBand="0" w:oddHBand="1" w:evenHBand="0" w:firstRowFirstColumn="0" w:firstRowLastColumn="0" w:lastRowFirstColumn="0" w:lastRowLastColumn="0"/>
              <w:rPr>
                <w:rFonts w:eastAsia="Malgun Gothic Semilight"/>
              </w:rPr>
            </w:pPr>
            <w:r w:rsidRPr="002A3A21">
              <w:rPr>
                <w:rFonts w:eastAsia="Malgun Gothic Semilight"/>
              </w:rPr>
              <w:t xml:space="preserve">Students </w:t>
            </w:r>
            <w:r w:rsidR="00CD7701" w:rsidRPr="002A3A21">
              <w:rPr>
                <w:rFonts w:eastAsia="Malgun Gothic Semilight"/>
              </w:rPr>
              <w:t>explore</w:t>
            </w:r>
            <w:r w:rsidRPr="002A3A21">
              <w:rPr>
                <w:rFonts w:eastAsia="Malgun Gothic Semilight"/>
              </w:rPr>
              <w:t xml:space="preserve"> d</w:t>
            </w:r>
            <w:r w:rsidR="3C0D8181" w:rsidRPr="002A3A21">
              <w:rPr>
                <w:rFonts w:eastAsia="Malgun Gothic Semilight"/>
              </w:rPr>
              <w:t>elivery practices</w:t>
            </w:r>
            <w:r w:rsidR="0E525043" w:rsidRPr="002A3A21">
              <w:rPr>
                <w:rFonts w:eastAsia="Malgun Gothic Semilight"/>
              </w:rPr>
              <w:t xml:space="preserve"> </w:t>
            </w:r>
            <w:r w:rsidR="00CD7701" w:rsidRPr="002A3A21">
              <w:rPr>
                <w:rFonts w:eastAsia="Malgun Gothic Semilight"/>
              </w:rPr>
              <w:t>in Korea, including the significance of online shopping in Korean culture</w:t>
            </w:r>
            <w:r w:rsidR="23F508D3" w:rsidRPr="002A3A21">
              <w:rPr>
                <w:rFonts w:eastAsia="Malgun Gothic Semilight"/>
              </w:rPr>
              <w:t>.</w:t>
            </w:r>
          </w:p>
          <w:p w14:paraId="299B31ED" w14:textId="2E03E94E" w:rsidR="00785C82" w:rsidRPr="002A3A21" w:rsidRDefault="23F508D3" w:rsidP="006C763E">
            <w:pPr>
              <w:cnfStyle w:val="000000100000" w:firstRow="0" w:lastRow="0" w:firstColumn="0" w:lastColumn="0" w:oddVBand="0" w:evenVBand="0" w:oddHBand="1" w:evenHBand="0" w:firstRowFirstColumn="0" w:firstRowLastColumn="0" w:lastRowFirstColumn="0" w:lastRowLastColumn="0"/>
              <w:rPr>
                <w:rFonts w:eastAsia="Malgun Gothic Semilight"/>
              </w:rPr>
            </w:pPr>
            <w:r w:rsidRPr="002A3A21">
              <w:rPr>
                <w:rFonts w:eastAsia="Malgun Gothic Semilight"/>
              </w:rPr>
              <w:t xml:space="preserve">Students </w:t>
            </w:r>
            <w:r w:rsidR="0037743B" w:rsidRPr="002A3A21">
              <w:rPr>
                <w:rFonts w:eastAsia="Malgun Gothic Semilight"/>
              </w:rPr>
              <w:t xml:space="preserve">order online or over the phone </w:t>
            </w:r>
            <w:r w:rsidR="00CD7701" w:rsidRPr="002A3A21">
              <w:rPr>
                <w:rFonts w:eastAsia="Malgun Gothic Semilight"/>
              </w:rPr>
              <w:t>us</w:t>
            </w:r>
            <w:r w:rsidR="0037743B" w:rsidRPr="002A3A21">
              <w:rPr>
                <w:rFonts w:eastAsia="Malgun Gothic Semilight"/>
              </w:rPr>
              <w:t>ing</w:t>
            </w:r>
            <w:r w:rsidR="00CD7701" w:rsidRPr="002A3A21">
              <w:rPr>
                <w:rFonts w:eastAsia="Malgun Gothic Semilight"/>
              </w:rPr>
              <w:t xml:space="preserve"> </w:t>
            </w:r>
            <w:r w:rsidR="00475785">
              <w:rPr>
                <w:rFonts w:eastAsia="Malgun Gothic Semilight"/>
              </w:rPr>
              <w:t>c</w:t>
            </w:r>
            <w:r w:rsidR="00475785">
              <w:t>ulturally-</w:t>
            </w:r>
            <w:r w:rsidR="00CD7701" w:rsidRPr="002A3A21">
              <w:rPr>
                <w:rFonts w:eastAsia="Malgun Gothic Semilight"/>
              </w:rPr>
              <w:t>appropriate phrases</w:t>
            </w:r>
            <w:r w:rsidR="1E15000B" w:rsidRPr="002A3A21">
              <w:rPr>
                <w:rFonts w:eastAsia="Malgun Gothic Semilight"/>
              </w:rPr>
              <w:t>.</w:t>
            </w:r>
          </w:p>
        </w:tc>
        <w:tc>
          <w:tcPr>
            <w:tcW w:w="1093" w:type="pct"/>
          </w:tcPr>
          <w:p w14:paraId="20BFB49C" w14:textId="320E5A7D" w:rsidR="00ED718C" w:rsidRPr="002A3A21" w:rsidRDefault="1573AE1C" w:rsidP="00CD7701">
            <w:pPr>
              <w:cnfStyle w:val="000000100000" w:firstRow="0" w:lastRow="0" w:firstColumn="0" w:lastColumn="0" w:oddVBand="0" w:evenVBand="0" w:oddHBand="1" w:evenHBand="0" w:firstRowFirstColumn="0" w:firstRowLastColumn="0" w:lastRowFirstColumn="0" w:lastRowLastColumn="0"/>
              <w:rPr>
                <w:rStyle w:val="Strong"/>
                <w:rFonts w:eastAsia="Malgun Gothic Semilight"/>
              </w:rPr>
            </w:pPr>
            <w:r w:rsidRPr="002A3A21">
              <w:rPr>
                <w:rStyle w:val="Strong"/>
                <w:rFonts w:eastAsia="Malgun Gothic Semilight"/>
              </w:rPr>
              <w:t>ML5-INT-01</w:t>
            </w:r>
          </w:p>
          <w:p w14:paraId="03C3F58E" w14:textId="1DBCE98E" w:rsidR="00ED718C" w:rsidRPr="002A3A21" w:rsidRDefault="1573AE1C" w:rsidP="00CD7701">
            <w:pPr>
              <w:cnfStyle w:val="000000100000" w:firstRow="0" w:lastRow="0" w:firstColumn="0" w:lastColumn="0" w:oddVBand="0" w:evenVBand="0" w:oddHBand="1" w:evenHBand="0" w:firstRowFirstColumn="0" w:firstRowLastColumn="0" w:lastRowFirstColumn="0" w:lastRowLastColumn="0"/>
              <w:rPr>
                <w:rFonts w:eastAsia="Malgun Gothic Semilight"/>
              </w:rPr>
            </w:pPr>
            <w:r w:rsidRPr="002A3A21">
              <w:rPr>
                <w:rFonts w:eastAsia="Malgun Gothic Semilight"/>
              </w:rPr>
              <w:t>exchanges information, ideas and perspectives in a range of contexts by manipulating culturally appropriate language</w:t>
            </w:r>
          </w:p>
          <w:p w14:paraId="7AC11DB8" w14:textId="620DD451" w:rsidR="00ED718C" w:rsidRPr="00355821" w:rsidRDefault="1573AE1C" w:rsidP="00CD7701">
            <w:pPr>
              <w:cnfStyle w:val="000000100000" w:firstRow="0" w:lastRow="0" w:firstColumn="0" w:lastColumn="0" w:oddVBand="0" w:evenVBand="0" w:oddHBand="1" w:evenHBand="0" w:firstRowFirstColumn="0" w:firstRowLastColumn="0" w:lastRowFirstColumn="0" w:lastRowLastColumn="0"/>
              <w:rPr>
                <w:rStyle w:val="Strong"/>
                <w:rFonts w:eastAsia="Malgun Gothic Semilight"/>
              </w:rPr>
            </w:pPr>
            <w:r w:rsidRPr="002A3A21">
              <w:rPr>
                <w:rStyle w:val="Strong"/>
                <w:rFonts w:eastAsia="Malgun Gothic Semilight"/>
              </w:rPr>
              <w:t>ML5-UND-01</w:t>
            </w:r>
          </w:p>
          <w:p w14:paraId="6A1CFE51" w14:textId="636B9F3A" w:rsidR="00ED718C" w:rsidRPr="002A3A21" w:rsidRDefault="1573AE1C" w:rsidP="00CD7701">
            <w:pPr>
              <w:cnfStyle w:val="000000100000" w:firstRow="0" w:lastRow="0" w:firstColumn="0" w:lastColumn="0" w:oddVBand="0" w:evenVBand="0" w:oddHBand="1" w:evenHBand="0" w:firstRowFirstColumn="0" w:firstRowLastColumn="0" w:lastRowFirstColumn="0" w:lastRowLastColumn="0"/>
              <w:rPr>
                <w:rFonts w:eastAsia="Malgun Gothic Semilight"/>
              </w:rPr>
            </w:pPr>
            <w:r w:rsidRPr="002A3A21">
              <w:rPr>
                <w:rFonts w:eastAsia="Malgun Gothic Semilight"/>
              </w:rPr>
              <w:t>analyses and responds to information, ideas and perspectives in a range of texts to demonstrate understanding</w:t>
            </w:r>
          </w:p>
          <w:p w14:paraId="2B751E1D" w14:textId="43FA387D" w:rsidR="00ED718C" w:rsidRPr="00355821" w:rsidRDefault="1573AE1C" w:rsidP="00CD7701">
            <w:pPr>
              <w:cnfStyle w:val="000000100000" w:firstRow="0" w:lastRow="0" w:firstColumn="0" w:lastColumn="0" w:oddVBand="0" w:evenVBand="0" w:oddHBand="1" w:evenHBand="0" w:firstRowFirstColumn="0" w:firstRowLastColumn="0" w:lastRowFirstColumn="0" w:lastRowLastColumn="0"/>
              <w:rPr>
                <w:rStyle w:val="Strong"/>
                <w:rFonts w:eastAsia="Malgun Gothic Semilight"/>
              </w:rPr>
            </w:pPr>
            <w:r w:rsidRPr="002A3A21">
              <w:rPr>
                <w:rStyle w:val="Strong"/>
                <w:rFonts w:eastAsia="Malgun Gothic Semilight"/>
              </w:rPr>
              <w:t>ML5-CRT-01</w:t>
            </w:r>
          </w:p>
          <w:p w14:paraId="41D72757" w14:textId="30410A49" w:rsidR="00ED718C" w:rsidRPr="002A3A21" w:rsidRDefault="1573AE1C" w:rsidP="007253C7">
            <w:pPr>
              <w:cnfStyle w:val="000000100000" w:firstRow="0" w:lastRow="0" w:firstColumn="0" w:lastColumn="0" w:oddVBand="0" w:evenVBand="0" w:oddHBand="1" w:evenHBand="0" w:firstRowFirstColumn="0" w:firstRowLastColumn="0" w:lastRowFirstColumn="0" w:lastRowLastColumn="0"/>
              <w:rPr>
                <w:rFonts w:eastAsia="Malgun Gothic Semilight"/>
              </w:rPr>
            </w:pPr>
            <w:r w:rsidRPr="002A3A21">
              <w:rPr>
                <w:rFonts w:eastAsia="Malgun Gothic Semilight"/>
              </w:rPr>
              <w:t>creates a range of texts for diverse communicative purposes by manipulating culturally appropriate language</w:t>
            </w:r>
          </w:p>
        </w:tc>
        <w:tc>
          <w:tcPr>
            <w:tcW w:w="1093" w:type="pct"/>
          </w:tcPr>
          <w:p w14:paraId="52D37609" w14:textId="4A0A20EE" w:rsidR="0092731F" w:rsidRPr="002A3A21" w:rsidRDefault="00475785" w:rsidP="00431C08">
            <w:pPr>
              <w:pStyle w:val="ListBullet"/>
              <w:cnfStyle w:val="000000100000" w:firstRow="0" w:lastRow="0" w:firstColumn="0" w:lastColumn="0" w:oddVBand="0" w:evenVBand="0" w:oddHBand="1" w:evenHBand="0" w:firstRowFirstColumn="0" w:firstRowLastColumn="0" w:lastRowFirstColumn="0" w:lastRowLastColumn="0"/>
            </w:pPr>
            <w:r>
              <w:t>U</w:t>
            </w:r>
            <w:r w:rsidR="6DD885F4" w:rsidRPr="002A3A21">
              <w:t xml:space="preserve">nderstand </w:t>
            </w:r>
            <w:r>
              <w:t xml:space="preserve">and use </w:t>
            </w:r>
            <w:r w:rsidR="00CD7701" w:rsidRPr="002A3A21">
              <w:t>phrases</w:t>
            </w:r>
            <w:r w:rsidR="00CF3F90" w:rsidRPr="002A3A21">
              <w:t xml:space="preserve"> to</w:t>
            </w:r>
            <w:r w:rsidR="00DE27EA" w:rsidRPr="002A3A21">
              <w:t xml:space="preserve"> plac</w:t>
            </w:r>
            <w:r w:rsidR="00CF3F90" w:rsidRPr="002A3A21">
              <w:t>e</w:t>
            </w:r>
            <w:r w:rsidR="00DE27EA" w:rsidRPr="002A3A21">
              <w:t xml:space="preserve"> orders on the phone and online</w:t>
            </w:r>
            <w:r w:rsidR="36A59D50" w:rsidRPr="002A3A21">
              <w:t>, for example,</w:t>
            </w:r>
            <w:r w:rsidR="30D7C46F" w:rsidRPr="002A3A21">
              <w:t xml:space="preserve"> </w:t>
            </w:r>
            <w:r w:rsidR="30D7C46F" w:rsidRPr="001D0D86">
              <w:rPr>
                <w:rFonts w:ascii="Malgun Gothic" w:eastAsia="Malgun Gothic" w:hAnsi="Malgun Gothic" w:hint="eastAsia"/>
                <w:lang w:eastAsia="ko-KR"/>
              </w:rPr>
              <w:t>여보세요</w:t>
            </w:r>
            <w:r w:rsidR="30D7C46F" w:rsidRPr="002A3A21">
              <w:rPr>
                <w:rFonts w:hint="eastAsia"/>
                <w:lang w:eastAsia="ko-KR"/>
              </w:rPr>
              <w:t xml:space="preserve">, </w:t>
            </w:r>
            <w:r w:rsidR="10EF5AEC" w:rsidRPr="001D0D86">
              <w:rPr>
                <w:rFonts w:ascii="Malgun Gothic" w:eastAsia="Malgun Gothic" w:hAnsi="Malgun Gothic" w:hint="eastAsia"/>
                <w:lang w:eastAsia="ko-KR"/>
              </w:rPr>
              <w:t>뭘</w:t>
            </w:r>
            <w:r w:rsidR="10EF5AEC" w:rsidRPr="007253C7">
              <w:rPr>
                <w:rFonts w:ascii="Malgun Gothic" w:eastAsia="Malgun Gothic" w:hAnsi="Malgun Gothic" w:hint="eastAsia"/>
                <w:lang w:eastAsia="ko-KR"/>
              </w:rPr>
              <w:t xml:space="preserve"> </w:t>
            </w:r>
            <w:r w:rsidR="10EF5AEC" w:rsidRPr="006C763E">
              <w:rPr>
                <w:rFonts w:ascii="Malgun Gothic" w:eastAsia="Malgun Gothic" w:hAnsi="Malgun Gothic" w:hint="eastAsia"/>
                <w:lang w:eastAsia="ko-KR"/>
              </w:rPr>
              <w:t>주문 하시겠어요</w:t>
            </w:r>
            <w:r w:rsidR="30D7C46F" w:rsidRPr="006C763E">
              <w:rPr>
                <w:rFonts w:ascii="Malgun Gothic" w:eastAsia="Malgun Gothic" w:hAnsi="Malgun Gothic" w:hint="eastAsia"/>
                <w:lang w:eastAsia="ko-KR"/>
              </w:rPr>
              <w:t>?</w:t>
            </w:r>
            <w:r w:rsidR="00DE27EA" w:rsidRPr="002A3A21">
              <w:rPr>
                <w:rFonts w:hint="eastAsia"/>
                <w:lang w:eastAsia="ko-KR"/>
              </w:rPr>
              <w:t xml:space="preserve">, </w:t>
            </w:r>
            <w:r w:rsidR="00DE27EA" w:rsidRPr="001D0D86">
              <w:rPr>
                <w:rFonts w:ascii="Malgun Gothic" w:eastAsia="Malgun Gothic" w:hAnsi="Malgun Gothic" w:hint="eastAsia"/>
                <w:lang w:eastAsia="ko-KR"/>
              </w:rPr>
              <w:t>주문</w:t>
            </w:r>
            <w:r w:rsidR="00DE27EA" w:rsidRPr="007253C7">
              <w:rPr>
                <w:rFonts w:ascii="Malgun Gothic" w:eastAsia="Malgun Gothic" w:hAnsi="Malgun Gothic" w:hint="eastAsia"/>
                <w:lang w:eastAsia="ko-KR"/>
              </w:rPr>
              <w:t xml:space="preserve"> </w:t>
            </w:r>
            <w:r w:rsidR="00FC26EC" w:rsidRPr="001D0D86">
              <w:rPr>
                <w:rFonts w:ascii="Malgun Gothic" w:eastAsia="Malgun Gothic" w:hAnsi="Malgun Gothic" w:hint="eastAsia"/>
                <w:lang w:eastAsia="ko-KR"/>
              </w:rPr>
              <w:t>하고</w:t>
            </w:r>
            <w:r w:rsidR="00FC26EC" w:rsidRPr="007253C7">
              <w:rPr>
                <w:rFonts w:ascii="Malgun Gothic" w:eastAsia="Malgun Gothic" w:hAnsi="Malgun Gothic" w:hint="eastAsia"/>
                <w:lang w:eastAsia="ko-KR"/>
              </w:rPr>
              <w:t xml:space="preserve"> </w:t>
            </w:r>
            <w:r w:rsidR="00FC26EC" w:rsidRPr="001D0D86">
              <w:rPr>
                <w:rFonts w:ascii="Malgun Gothic" w:eastAsia="Malgun Gothic" w:hAnsi="Malgun Gothic" w:hint="eastAsia"/>
                <w:lang w:eastAsia="ko-KR"/>
              </w:rPr>
              <w:t>싶어요</w:t>
            </w:r>
            <w:r w:rsidR="007253C7">
              <w:rPr>
                <w:rFonts w:hint="eastAsia"/>
                <w:lang w:eastAsia="ko-KR"/>
              </w:rPr>
              <w:t>.</w:t>
            </w:r>
          </w:p>
          <w:p w14:paraId="5A071103" w14:textId="31C3A8D3" w:rsidR="7B69E3D4" w:rsidRPr="002A3A21" w:rsidRDefault="7B69E3D4" w:rsidP="00431C08">
            <w:pPr>
              <w:pStyle w:val="ListBullet"/>
              <w:cnfStyle w:val="000000100000" w:firstRow="0" w:lastRow="0" w:firstColumn="0" w:lastColumn="0" w:oddVBand="0" w:evenVBand="0" w:oddHBand="1" w:evenHBand="0" w:firstRowFirstColumn="0" w:firstRowLastColumn="0" w:lastRowFirstColumn="0" w:lastRowLastColumn="0"/>
            </w:pPr>
            <w:r w:rsidRPr="002A3A21">
              <w:t xml:space="preserve">Understand the </w:t>
            </w:r>
            <w:r w:rsidR="423169DD" w:rsidRPr="002A3A21">
              <w:t>Korean address</w:t>
            </w:r>
            <w:r w:rsidR="71F33300" w:rsidRPr="002A3A21">
              <w:t xml:space="preserve"> system</w:t>
            </w:r>
            <w:r w:rsidR="009E6456">
              <w:t xml:space="preserve"> when locating places</w:t>
            </w:r>
            <w:r w:rsidR="00614BFF" w:rsidRPr="002A3A21">
              <w:t>.</w:t>
            </w:r>
          </w:p>
          <w:p w14:paraId="2CC4D0BD" w14:textId="25FB734C" w:rsidR="423169DD" w:rsidRPr="002A3A21" w:rsidRDefault="00DE27EA" w:rsidP="00431C08">
            <w:pPr>
              <w:pStyle w:val="ListBullet"/>
              <w:cnfStyle w:val="000000100000" w:firstRow="0" w:lastRow="0" w:firstColumn="0" w:lastColumn="0" w:oddVBand="0" w:evenVBand="0" w:oddHBand="1" w:evenHBand="0" w:firstRowFirstColumn="0" w:firstRowLastColumn="0" w:lastRowFirstColumn="0" w:lastRowLastColumn="0"/>
            </w:pPr>
            <w:r w:rsidRPr="002A3A21">
              <w:t xml:space="preserve">Identify </w:t>
            </w:r>
            <w:r w:rsidR="00755A9F" w:rsidRPr="002A3A21">
              <w:t xml:space="preserve">and discuss </w:t>
            </w:r>
            <w:r w:rsidRPr="002A3A21">
              <w:t>delivery options</w:t>
            </w:r>
            <w:r w:rsidR="00475785">
              <w:t xml:space="preserve"> and practices</w:t>
            </w:r>
            <w:r w:rsidRPr="002A3A21">
              <w:t xml:space="preserve"> in Korea</w:t>
            </w:r>
            <w:r w:rsidR="00614BFF" w:rsidRPr="002A3A21">
              <w:t>.</w:t>
            </w:r>
          </w:p>
          <w:p w14:paraId="2BD8F285" w14:textId="130DDC84" w:rsidR="423169DD" w:rsidRPr="002A3A21" w:rsidRDefault="00475785" w:rsidP="00431C08">
            <w:pPr>
              <w:pStyle w:val="ListBullet"/>
              <w:cnfStyle w:val="000000100000" w:firstRow="0" w:lastRow="0" w:firstColumn="0" w:lastColumn="0" w:oddVBand="0" w:evenVBand="0" w:oddHBand="1" w:evenHBand="0" w:firstRowFirstColumn="0" w:firstRowLastColumn="0" w:lastRowFirstColumn="0" w:lastRowLastColumn="0"/>
            </w:pPr>
            <w:r>
              <w:t>Ask about and e</w:t>
            </w:r>
            <w:r w:rsidR="00DE27EA" w:rsidRPr="002A3A21">
              <w:t>xpress size</w:t>
            </w:r>
            <w:r w:rsidR="003128B8" w:rsidRPr="002A3A21">
              <w:t>s of items, for example,</w:t>
            </w:r>
            <w:r w:rsidR="423169DD" w:rsidRPr="002A3A21">
              <w:t xml:space="preserve"> </w:t>
            </w:r>
            <w:r w:rsidR="423169DD" w:rsidRPr="001D0D86">
              <w:rPr>
                <w:rFonts w:ascii="Malgun Gothic" w:eastAsia="Malgun Gothic" w:hAnsi="Malgun Gothic" w:hint="eastAsia"/>
                <w:lang w:eastAsia="ko-KR"/>
              </w:rPr>
              <w:t>작은</w:t>
            </w:r>
            <w:r w:rsidR="423169DD" w:rsidRPr="007253C7">
              <w:rPr>
                <w:rFonts w:ascii="Malgun Gothic" w:eastAsia="Malgun Gothic" w:hAnsi="Malgun Gothic" w:hint="eastAsia"/>
                <w:lang w:eastAsia="ko-KR"/>
              </w:rPr>
              <w:t xml:space="preserve"> </w:t>
            </w:r>
            <w:r w:rsidR="423169DD" w:rsidRPr="001D0D86">
              <w:rPr>
                <w:rFonts w:ascii="Malgun Gothic" w:eastAsia="Malgun Gothic" w:hAnsi="Malgun Gothic" w:hint="eastAsia"/>
                <w:lang w:eastAsia="ko-KR"/>
              </w:rPr>
              <w:t>거</w:t>
            </w:r>
            <w:r w:rsidR="423169DD" w:rsidRPr="002A3A21">
              <w:rPr>
                <w:rFonts w:hint="eastAsia"/>
                <w:lang w:eastAsia="ko-KR"/>
              </w:rPr>
              <w:t xml:space="preserve">, </w:t>
            </w:r>
            <w:r w:rsidR="423169DD" w:rsidRPr="001D0D86">
              <w:rPr>
                <w:rFonts w:ascii="Malgun Gothic" w:eastAsia="Malgun Gothic" w:hAnsi="Malgun Gothic" w:hint="eastAsia"/>
                <w:lang w:eastAsia="ko-KR"/>
              </w:rPr>
              <w:t>큰</w:t>
            </w:r>
            <w:r w:rsidR="423169DD" w:rsidRPr="007253C7">
              <w:rPr>
                <w:rFonts w:ascii="Malgun Gothic" w:eastAsia="Malgun Gothic" w:hAnsi="Malgun Gothic" w:hint="eastAsia"/>
                <w:lang w:eastAsia="ko-KR"/>
              </w:rPr>
              <w:t xml:space="preserve"> </w:t>
            </w:r>
            <w:r w:rsidR="423169DD" w:rsidRPr="001D0D86">
              <w:rPr>
                <w:rFonts w:ascii="Malgun Gothic" w:eastAsia="Malgun Gothic" w:hAnsi="Malgun Gothic" w:hint="eastAsia"/>
                <w:lang w:eastAsia="ko-KR"/>
              </w:rPr>
              <w:t>거</w:t>
            </w:r>
            <w:r w:rsidR="00614BFF" w:rsidRPr="002A3A21">
              <w:rPr>
                <w:rFonts w:hint="eastAsia"/>
                <w:lang w:eastAsia="ko-KR"/>
              </w:rPr>
              <w:t>.</w:t>
            </w:r>
          </w:p>
          <w:p w14:paraId="2544AF93" w14:textId="5E0011C1" w:rsidR="423169DD" w:rsidRPr="002A3A21" w:rsidRDefault="00914FCC" w:rsidP="00431C08">
            <w:pPr>
              <w:pStyle w:val="ListBullet"/>
              <w:cnfStyle w:val="000000100000" w:firstRow="0" w:lastRow="0" w:firstColumn="0" w:lastColumn="0" w:oddVBand="0" w:evenVBand="0" w:oddHBand="1" w:evenHBand="0" w:firstRowFirstColumn="0" w:firstRowLastColumn="0" w:lastRowFirstColumn="0" w:lastRowLastColumn="0"/>
            </w:pPr>
            <w:r w:rsidRPr="002A3A21">
              <w:t>Discuss</w:t>
            </w:r>
            <w:r w:rsidR="00B12286" w:rsidRPr="002A3A21">
              <w:t xml:space="preserve"> different t</w:t>
            </w:r>
            <w:r w:rsidR="423169DD" w:rsidRPr="002A3A21">
              <w:t>ypes of payment</w:t>
            </w:r>
            <w:r w:rsidR="026280FA" w:rsidRPr="002A3A21">
              <w:t>, for example,</w:t>
            </w:r>
            <w:r w:rsidR="423169DD" w:rsidRPr="002A3A21">
              <w:t xml:space="preserve"> </w:t>
            </w:r>
            <w:r w:rsidR="423169DD" w:rsidRPr="001D0D86">
              <w:rPr>
                <w:rFonts w:ascii="Malgun Gothic" w:eastAsia="Malgun Gothic" w:hAnsi="Malgun Gothic" w:hint="eastAsia"/>
                <w:lang w:eastAsia="ko-KR"/>
              </w:rPr>
              <w:t>현금</w:t>
            </w:r>
            <w:r w:rsidR="423169DD" w:rsidRPr="007253C7">
              <w:rPr>
                <w:rFonts w:ascii="Malgun Gothic" w:eastAsia="Malgun Gothic" w:hAnsi="Malgun Gothic" w:hint="eastAsia"/>
                <w:lang w:eastAsia="ko-KR"/>
              </w:rPr>
              <w:t xml:space="preserve"> </w:t>
            </w:r>
            <w:r w:rsidR="423169DD" w:rsidRPr="001D0D86">
              <w:rPr>
                <w:rFonts w:ascii="Malgun Gothic" w:eastAsia="Malgun Gothic" w:hAnsi="Malgun Gothic" w:hint="eastAsia"/>
                <w:lang w:eastAsia="ko-KR"/>
              </w:rPr>
              <w:t>결제</w:t>
            </w:r>
            <w:r w:rsidR="423169DD" w:rsidRPr="002A3A21">
              <w:rPr>
                <w:rFonts w:hint="eastAsia"/>
                <w:lang w:eastAsia="ko-KR"/>
              </w:rPr>
              <w:t xml:space="preserve">, </w:t>
            </w:r>
            <w:r w:rsidR="423169DD" w:rsidRPr="001D0D86">
              <w:rPr>
                <w:rFonts w:ascii="Malgun Gothic" w:eastAsia="Malgun Gothic" w:hAnsi="Malgun Gothic" w:hint="eastAsia"/>
                <w:lang w:eastAsia="ko-KR"/>
              </w:rPr>
              <w:t>카드</w:t>
            </w:r>
            <w:r w:rsidR="423169DD" w:rsidRPr="007253C7">
              <w:rPr>
                <w:rFonts w:ascii="Malgun Gothic" w:eastAsia="Malgun Gothic" w:hAnsi="Malgun Gothic" w:hint="eastAsia"/>
                <w:lang w:eastAsia="ko-KR"/>
              </w:rPr>
              <w:t xml:space="preserve"> </w:t>
            </w:r>
            <w:r w:rsidR="423169DD" w:rsidRPr="001D0D86">
              <w:rPr>
                <w:rFonts w:ascii="Malgun Gothic" w:eastAsia="Malgun Gothic" w:hAnsi="Malgun Gothic" w:hint="eastAsia"/>
                <w:lang w:eastAsia="ko-KR"/>
              </w:rPr>
              <w:t>결제</w:t>
            </w:r>
            <w:r w:rsidR="00614BFF" w:rsidRPr="002A3A21">
              <w:rPr>
                <w:rFonts w:hint="eastAsia"/>
                <w:lang w:eastAsia="ko-KR"/>
              </w:rPr>
              <w:t>.</w:t>
            </w:r>
          </w:p>
          <w:p w14:paraId="42EAAA45" w14:textId="4C2A7A6B" w:rsidR="0092731F" w:rsidRPr="002A3A21" w:rsidRDefault="000E013D" w:rsidP="00431C08">
            <w:pPr>
              <w:pStyle w:val="ListBullet"/>
              <w:cnfStyle w:val="000000100000" w:firstRow="0" w:lastRow="0" w:firstColumn="0" w:lastColumn="0" w:oddVBand="0" w:evenVBand="0" w:oddHBand="1" w:evenHBand="0" w:firstRowFirstColumn="0" w:firstRowLastColumn="0" w:lastRowFirstColumn="0" w:lastRowLastColumn="0"/>
            </w:pPr>
            <w:r w:rsidRPr="002A3A21">
              <w:t>Apply a</w:t>
            </w:r>
            <w:r w:rsidR="1A945080" w:rsidRPr="002A3A21">
              <w:t xml:space="preserve">djectival suffixes </w:t>
            </w:r>
            <w:r w:rsidR="005569DD" w:rsidRPr="002A3A21">
              <w:t xml:space="preserve">as descriptors </w:t>
            </w:r>
            <w:r w:rsidR="00B57CAF" w:rsidRPr="002A3A21">
              <w:t>to refine a search for</w:t>
            </w:r>
            <w:r w:rsidR="1A945080" w:rsidRPr="002A3A21">
              <w:t xml:space="preserve"> products online</w:t>
            </w:r>
            <w:r w:rsidR="79BB8670" w:rsidRPr="002A3A21">
              <w:t xml:space="preserve">, for example, </w:t>
            </w:r>
            <w:r w:rsidR="1A945080" w:rsidRPr="001D0D86">
              <w:rPr>
                <w:rFonts w:ascii="Malgun Gothic" w:eastAsia="Malgun Gothic" w:hAnsi="Malgun Gothic" w:hint="eastAsia"/>
                <w:lang w:eastAsia="ko-KR"/>
              </w:rPr>
              <w:t>예쁜</w:t>
            </w:r>
            <w:r w:rsidR="7F035954" w:rsidRPr="007253C7">
              <w:rPr>
                <w:rFonts w:ascii="Malgun Gothic" w:eastAsia="Malgun Gothic" w:hAnsi="Malgun Gothic" w:hint="eastAsia"/>
                <w:lang w:eastAsia="ko-KR"/>
              </w:rPr>
              <w:t xml:space="preserve"> </w:t>
            </w:r>
            <w:r w:rsidR="1A945080" w:rsidRPr="001D0D86">
              <w:rPr>
                <w:rFonts w:ascii="Malgun Gothic" w:eastAsia="Malgun Gothic" w:hAnsi="Malgun Gothic" w:hint="eastAsia"/>
                <w:lang w:eastAsia="ko-KR"/>
              </w:rPr>
              <w:t>옷</w:t>
            </w:r>
            <w:r w:rsidR="7403C069" w:rsidRPr="002A3A21">
              <w:rPr>
                <w:rFonts w:hint="eastAsia"/>
                <w:lang w:eastAsia="ko-KR"/>
              </w:rPr>
              <w:t xml:space="preserve">, </w:t>
            </w:r>
            <w:r w:rsidR="7403C069" w:rsidRPr="001D0D86">
              <w:rPr>
                <w:rFonts w:ascii="Malgun Gothic" w:eastAsia="Malgun Gothic" w:hAnsi="Malgun Gothic" w:hint="eastAsia"/>
                <w:lang w:eastAsia="ko-KR"/>
              </w:rPr>
              <w:t>멋있는</w:t>
            </w:r>
            <w:r w:rsidR="00FC26EC" w:rsidRPr="007253C7">
              <w:rPr>
                <w:rFonts w:ascii="Malgun Gothic" w:eastAsia="Malgun Gothic" w:hAnsi="Malgun Gothic" w:hint="eastAsia"/>
                <w:lang w:eastAsia="ko-KR"/>
              </w:rPr>
              <w:t xml:space="preserve"> </w:t>
            </w:r>
            <w:r w:rsidR="00FC26EC" w:rsidRPr="001D0D86">
              <w:rPr>
                <w:rFonts w:ascii="Malgun Gothic" w:eastAsia="Malgun Gothic" w:hAnsi="Malgun Gothic" w:hint="eastAsia"/>
                <w:lang w:eastAsia="ko-KR"/>
              </w:rPr>
              <w:t>옷</w:t>
            </w:r>
            <w:r w:rsidR="00614BFF" w:rsidRPr="002A3A21">
              <w:rPr>
                <w:rFonts w:hint="eastAsia"/>
                <w:lang w:eastAsia="ko-KR"/>
              </w:rPr>
              <w:t>.</w:t>
            </w:r>
          </w:p>
          <w:p w14:paraId="48BB66C6" w14:textId="6C73093D" w:rsidR="0092731F" w:rsidRPr="002A3A21" w:rsidRDefault="00CD7701" w:rsidP="00431C08">
            <w:pPr>
              <w:pStyle w:val="ListBullet"/>
              <w:cnfStyle w:val="000000100000" w:firstRow="0" w:lastRow="0" w:firstColumn="0" w:lastColumn="0" w:oddVBand="0" w:evenVBand="0" w:oddHBand="1" w:evenHBand="0" w:firstRowFirstColumn="0" w:firstRowLastColumn="0" w:lastRowFirstColumn="0" w:lastRowLastColumn="0"/>
            </w:pPr>
            <w:r w:rsidRPr="002A3A21">
              <w:t xml:space="preserve">Express what you want to purchase using </w:t>
            </w:r>
            <w:r w:rsidR="00FC26EC">
              <w:rPr>
                <w:rFonts w:hint="eastAsia"/>
                <w:lang w:eastAsia="ko-KR"/>
              </w:rPr>
              <w:t xml:space="preserve">VST + </w:t>
            </w:r>
            <w:r w:rsidR="00FC26EC" w:rsidRPr="001D0D86">
              <w:rPr>
                <w:rFonts w:ascii="Malgun Gothic" w:eastAsia="Malgun Gothic" w:hAnsi="Malgun Gothic" w:hint="eastAsia"/>
              </w:rPr>
              <w:t>고</w:t>
            </w:r>
            <w:r w:rsidR="00FC26EC" w:rsidRPr="007253C7">
              <w:rPr>
                <w:rFonts w:ascii="Malgun Gothic" w:eastAsia="Malgun Gothic" w:hAnsi="Malgun Gothic" w:hint="eastAsia"/>
                <w:lang w:eastAsia="ko-KR"/>
              </w:rPr>
              <w:t xml:space="preserve"> </w:t>
            </w:r>
            <w:r w:rsidR="00FC26EC" w:rsidRPr="001D0D86">
              <w:rPr>
                <w:rFonts w:ascii="Malgun Gothic" w:eastAsia="Malgun Gothic" w:hAnsi="Malgun Gothic" w:hint="eastAsia"/>
                <w:lang w:eastAsia="ko-KR"/>
              </w:rPr>
              <w:t>싶어요</w:t>
            </w:r>
            <w:r w:rsidRPr="002A3A21">
              <w:t>, for examp</w:t>
            </w:r>
            <w:r w:rsidR="00DE27EA" w:rsidRPr="002A3A21">
              <w:t>l</w:t>
            </w:r>
            <w:r w:rsidRPr="002A3A21">
              <w:t xml:space="preserve">e, </w:t>
            </w:r>
            <w:r w:rsidR="7FEA25B8" w:rsidRPr="001D0D86">
              <w:rPr>
                <w:rFonts w:ascii="Malgun Gothic" w:eastAsia="Malgun Gothic" w:hAnsi="Malgun Gothic" w:hint="eastAsia"/>
                <w:lang w:eastAsia="ko-KR"/>
              </w:rPr>
              <w:t>~사고</w:t>
            </w:r>
            <w:r w:rsidR="7FEA25B8" w:rsidRPr="007253C7">
              <w:rPr>
                <w:rFonts w:ascii="Malgun Gothic" w:eastAsia="Malgun Gothic" w:hAnsi="Malgun Gothic" w:hint="eastAsia"/>
                <w:lang w:eastAsia="ko-KR"/>
              </w:rPr>
              <w:t xml:space="preserve"> </w:t>
            </w:r>
            <w:r w:rsidR="7FEA25B8" w:rsidRPr="001D0D86">
              <w:rPr>
                <w:rFonts w:ascii="Malgun Gothic" w:eastAsia="Malgun Gothic" w:hAnsi="Malgun Gothic" w:hint="eastAsia"/>
                <w:lang w:eastAsia="ko-KR"/>
              </w:rPr>
              <w:t>싶어요</w:t>
            </w:r>
            <w:r w:rsidR="7FEA25B8" w:rsidRPr="002A3A21">
              <w:rPr>
                <w:rFonts w:hint="eastAsia"/>
                <w:lang w:eastAsia="ko-KR"/>
              </w:rPr>
              <w:t>.</w:t>
            </w:r>
          </w:p>
          <w:p w14:paraId="2BBBE1A8" w14:textId="75CF09D1" w:rsidR="0092731F" w:rsidRPr="002A3A21" w:rsidRDefault="00475785" w:rsidP="00431C08">
            <w:pPr>
              <w:pStyle w:val="ListBullet"/>
              <w:cnfStyle w:val="000000100000" w:firstRow="0" w:lastRow="0" w:firstColumn="0" w:lastColumn="0" w:oddVBand="0" w:evenVBand="0" w:oddHBand="1" w:evenHBand="0" w:firstRowFirstColumn="0" w:firstRowLastColumn="0" w:lastRowFirstColumn="0" w:lastRowLastColumn="0"/>
            </w:pPr>
            <w:r>
              <w:t>Express</w:t>
            </w:r>
            <w:r w:rsidRPr="002A3A21">
              <w:t xml:space="preserve"> </w:t>
            </w:r>
            <w:r w:rsidR="00EA7BD9" w:rsidRPr="002A3A21">
              <w:t>the best or most [adjective] product</w:t>
            </w:r>
            <w:r w:rsidR="00726E45">
              <w:t>,</w:t>
            </w:r>
            <w:r w:rsidR="00EA7BD9" w:rsidRPr="002A3A21">
              <w:t xml:space="preserve"> using</w:t>
            </w:r>
            <w:r w:rsidR="00B61025" w:rsidRPr="002A3A21">
              <w:t xml:space="preserve"> </w:t>
            </w:r>
            <w:r w:rsidR="68654029" w:rsidRPr="002A3A21">
              <w:rPr>
                <w:rFonts w:ascii="Malgun Gothic" w:eastAsia="Malgun Gothic" w:hAnsi="Malgun Gothic" w:cs="Malgun Gothic" w:hint="eastAsia"/>
                <w:lang w:eastAsia="ko-KR"/>
              </w:rPr>
              <w:t>제일</w:t>
            </w:r>
            <w:r w:rsidR="004B5FE2" w:rsidRPr="002A3A21">
              <w:t xml:space="preserve"> before the adjective</w:t>
            </w:r>
            <w:r w:rsidR="0013354F" w:rsidRPr="002A3A21">
              <w:t>.</w:t>
            </w:r>
          </w:p>
          <w:p w14:paraId="62C0B093" w14:textId="570C9893" w:rsidR="0092731F" w:rsidRPr="002A3A21" w:rsidRDefault="00475785" w:rsidP="00431C08">
            <w:pPr>
              <w:pStyle w:val="ListBullet"/>
              <w:cnfStyle w:val="000000100000" w:firstRow="0" w:lastRow="0" w:firstColumn="0" w:lastColumn="0" w:oddVBand="0" w:evenVBand="0" w:oddHBand="1" w:evenHBand="0" w:firstRowFirstColumn="0" w:firstRowLastColumn="0" w:lastRowFirstColumn="0" w:lastRowLastColumn="0"/>
            </w:pPr>
            <w:r>
              <w:t xml:space="preserve">Identify and ask about </w:t>
            </w:r>
            <w:r w:rsidR="009A736E" w:rsidRPr="002A3A21">
              <w:t xml:space="preserve">fashion </w:t>
            </w:r>
            <w:r w:rsidR="00A46633" w:rsidRPr="002A3A21">
              <w:t>items you are searching for</w:t>
            </w:r>
            <w:r w:rsidR="009A736E" w:rsidRPr="002A3A21">
              <w:t xml:space="preserve">, for example, </w:t>
            </w:r>
            <w:r w:rsidR="631860D7" w:rsidRPr="00566A64">
              <w:rPr>
                <w:rFonts w:ascii="Malgun Gothic" w:eastAsia="Malgun Gothic" w:hAnsi="Malgun Gothic" w:hint="eastAsia"/>
                <w:lang w:eastAsia="ko-KR"/>
              </w:rPr>
              <w:t>원피스</w:t>
            </w:r>
            <w:r w:rsidR="631860D7" w:rsidRPr="002A3A21">
              <w:rPr>
                <w:rFonts w:hint="eastAsia"/>
                <w:lang w:eastAsia="ko-KR"/>
              </w:rPr>
              <w:t xml:space="preserve">, </w:t>
            </w:r>
            <w:r w:rsidR="631860D7" w:rsidRPr="00566A64">
              <w:rPr>
                <w:rFonts w:ascii="Malgun Gothic" w:eastAsia="Malgun Gothic" w:hAnsi="Malgun Gothic" w:hint="eastAsia"/>
                <w:lang w:eastAsia="ko-KR"/>
              </w:rPr>
              <w:t>신발</w:t>
            </w:r>
            <w:r w:rsidR="631860D7" w:rsidRPr="002A3A21">
              <w:rPr>
                <w:rFonts w:hint="eastAsia"/>
                <w:lang w:eastAsia="ko-KR"/>
              </w:rPr>
              <w:t xml:space="preserve">, </w:t>
            </w:r>
            <w:r w:rsidR="2D19DDC0" w:rsidRPr="00566A64">
              <w:rPr>
                <w:rFonts w:ascii="Malgun Gothic" w:eastAsia="Malgun Gothic" w:hAnsi="Malgun Gothic" w:hint="eastAsia"/>
                <w:lang w:eastAsia="ko-KR"/>
              </w:rPr>
              <w:t>가방</w:t>
            </w:r>
            <w:r w:rsidR="2D19DDC0" w:rsidRPr="002A3A21">
              <w:rPr>
                <w:rFonts w:hint="eastAsia"/>
                <w:lang w:eastAsia="ko-KR"/>
              </w:rPr>
              <w:t xml:space="preserve">, </w:t>
            </w:r>
            <w:r w:rsidR="2D19DDC0" w:rsidRPr="00566A64">
              <w:rPr>
                <w:rFonts w:ascii="Malgun Gothic" w:eastAsia="Malgun Gothic" w:hAnsi="Malgun Gothic" w:hint="eastAsia"/>
                <w:lang w:eastAsia="ko-KR"/>
              </w:rPr>
              <w:t>치마</w:t>
            </w:r>
            <w:r w:rsidR="2D19DDC0" w:rsidRPr="002A3A21">
              <w:rPr>
                <w:rFonts w:hint="eastAsia"/>
                <w:lang w:eastAsia="ko-KR"/>
              </w:rPr>
              <w:t xml:space="preserve">, </w:t>
            </w:r>
            <w:r w:rsidR="2D19DDC0" w:rsidRPr="00566A64">
              <w:rPr>
                <w:rFonts w:ascii="Malgun Gothic" w:eastAsia="Malgun Gothic" w:hAnsi="Malgun Gothic" w:hint="eastAsia"/>
                <w:lang w:eastAsia="ko-KR"/>
              </w:rPr>
              <w:t>화장품</w:t>
            </w:r>
            <w:r>
              <w:rPr>
                <w:rFonts w:hint="eastAsia"/>
                <w:lang w:eastAsia="ko-KR"/>
              </w:rPr>
              <w:t>.</w:t>
            </w:r>
          </w:p>
          <w:p w14:paraId="68CB6FFA" w14:textId="2FE77DD0" w:rsidR="003A0308" w:rsidRPr="002A3A21" w:rsidRDefault="004250F5" w:rsidP="00431C08">
            <w:pPr>
              <w:pStyle w:val="ListBullet"/>
              <w:cnfStyle w:val="000000100000" w:firstRow="0" w:lastRow="0" w:firstColumn="0" w:lastColumn="0" w:oddVBand="0" w:evenVBand="0" w:oddHBand="1" w:evenHBand="0" w:firstRowFirstColumn="0" w:firstRowLastColumn="0" w:lastRowFirstColumn="0" w:lastRowLastColumn="0"/>
            </w:pPr>
            <w:r w:rsidRPr="002A3A21">
              <w:t xml:space="preserve">Express opinions about shopping experiences, for example, </w:t>
            </w:r>
            <w:r w:rsidR="0049661E" w:rsidRPr="00566A64">
              <w:rPr>
                <w:rFonts w:ascii="Malgun Gothic" w:eastAsia="Malgun Gothic" w:hAnsi="Malgun Gothic" w:hint="eastAsia"/>
                <w:lang w:eastAsia="ko-KR"/>
              </w:rPr>
              <w:t>편리해요</w:t>
            </w:r>
            <w:r w:rsidR="0049661E">
              <w:rPr>
                <w:rFonts w:hint="eastAsia"/>
                <w:lang w:eastAsia="ko-KR"/>
              </w:rPr>
              <w:t xml:space="preserve">, </w:t>
            </w:r>
            <w:r w:rsidR="0049661E" w:rsidRPr="00566A64">
              <w:rPr>
                <w:rFonts w:ascii="Malgun Gothic" w:eastAsia="Malgun Gothic" w:hAnsi="Malgun Gothic" w:hint="eastAsia"/>
                <w:lang w:eastAsia="ko-KR"/>
              </w:rPr>
              <w:t>재미있어요</w:t>
            </w:r>
            <w:r w:rsidR="0049661E">
              <w:rPr>
                <w:rFonts w:hint="eastAsia"/>
                <w:lang w:eastAsia="ko-KR"/>
              </w:rPr>
              <w:t xml:space="preserve">, </w:t>
            </w:r>
            <w:r w:rsidRPr="00566A64">
              <w:rPr>
                <w:rFonts w:ascii="Malgun Gothic" w:eastAsia="Malgun Gothic" w:hAnsi="Malgun Gothic" w:hint="eastAsia"/>
                <w:lang w:eastAsia="ko-KR"/>
              </w:rPr>
              <w:t>쉬워요</w:t>
            </w:r>
            <w:r w:rsidR="0049661E">
              <w:rPr>
                <w:rFonts w:hint="eastAsia"/>
                <w:lang w:eastAsia="ko-KR"/>
              </w:rPr>
              <w:t xml:space="preserve">, </w:t>
            </w:r>
            <w:r w:rsidR="0049661E" w:rsidRPr="00566A64">
              <w:rPr>
                <w:rFonts w:ascii="Malgun Gothic" w:eastAsia="Malgun Gothic" w:hAnsi="Malgun Gothic" w:hint="eastAsia"/>
                <w:lang w:eastAsia="ko-KR"/>
              </w:rPr>
              <w:t>어려워요</w:t>
            </w:r>
            <w:r w:rsidR="0049661E">
              <w:rPr>
                <w:rFonts w:hint="eastAsia"/>
                <w:lang w:eastAsia="ko-KR"/>
              </w:rPr>
              <w:t>.</w:t>
            </w:r>
          </w:p>
          <w:p w14:paraId="760D1110" w14:textId="79BF3AE6" w:rsidR="0092731F" w:rsidRPr="002A3A21" w:rsidRDefault="003A0308" w:rsidP="00431C08">
            <w:pPr>
              <w:pStyle w:val="ListBullet"/>
              <w:cnfStyle w:val="000000100000" w:firstRow="0" w:lastRow="0" w:firstColumn="0" w:lastColumn="0" w:oddVBand="0" w:evenVBand="0" w:oddHBand="1" w:evenHBand="0" w:firstRowFirstColumn="0" w:firstRowLastColumn="0" w:lastRowFirstColumn="0" w:lastRowLastColumn="0"/>
            </w:pPr>
            <w:r w:rsidRPr="002A3A21">
              <w:t>Make c</w:t>
            </w:r>
            <w:r w:rsidR="00F64AAD" w:rsidRPr="002A3A21">
              <w:t>ompar</w:t>
            </w:r>
            <w:r w:rsidRPr="002A3A21">
              <w:t>isons between</w:t>
            </w:r>
            <w:r w:rsidR="00F64AAD" w:rsidRPr="002A3A21">
              <w:t xml:space="preserve"> </w:t>
            </w:r>
            <w:r w:rsidR="00AD1E32" w:rsidRPr="002A3A21">
              <w:t xml:space="preserve">shops, items or experiences </w:t>
            </w:r>
            <w:r w:rsidR="00EB3C89" w:rsidRPr="002A3A21">
              <w:t>using</w:t>
            </w:r>
            <w:r w:rsidR="07DE943C" w:rsidRPr="002A3A21">
              <w:t xml:space="preserve"> </w:t>
            </w:r>
            <w:r w:rsidR="7C6EE57B" w:rsidRPr="007253C7">
              <w:rPr>
                <w:rFonts w:ascii="Malgun Gothic" w:eastAsia="Malgun Gothic" w:hAnsi="Malgun Gothic"/>
              </w:rPr>
              <w:t>~</w:t>
            </w:r>
            <w:r w:rsidR="00483D7C" w:rsidRPr="007253C7">
              <w:rPr>
                <w:rFonts w:ascii="Malgun Gothic" w:eastAsia="Malgun Gothic" w:hAnsi="Malgun Gothic" w:hint="eastAsia"/>
                <w:lang w:eastAsia="ko-KR"/>
              </w:rPr>
              <w:t>보다 (더)~</w:t>
            </w:r>
            <w:r w:rsidR="263EA843" w:rsidRPr="002A3A21">
              <w:t xml:space="preserve">, for example, </w:t>
            </w:r>
            <w:r w:rsidR="00483D7C" w:rsidRPr="00566A64">
              <w:rPr>
                <w:rFonts w:ascii="Malgun Gothic" w:eastAsia="Malgun Gothic" w:hAnsi="Malgun Gothic" w:hint="eastAsia"/>
                <w:lang w:eastAsia="ko-KR"/>
              </w:rPr>
              <w:t>사과가</w:t>
            </w:r>
            <w:r w:rsidR="00483D7C" w:rsidRPr="00D8686E">
              <w:rPr>
                <w:rFonts w:ascii="Malgun Gothic" w:eastAsia="Malgun Gothic" w:hAnsi="Malgun Gothic" w:hint="eastAsia"/>
                <w:lang w:eastAsia="ko-KR"/>
              </w:rPr>
              <w:t xml:space="preserve"> </w:t>
            </w:r>
            <w:r w:rsidR="00483D7C" w:rsidRPr="00566A64">
              <w:rPr>
                <w:rFonts w:ascii="Malgun Gothic" w:eastAsia="Malgun Gothic" w:hAnsi="Malgun Gothic" w:hint="eastAsia"/>
                <w:lang w:eastAsia="ko-KR"/>
              </w:rPr>
              <w:t>딸기보다</w:t>
            </w:r>
            <w:r w:rsidR="00483D7C" w:rsidRPr="00D8686E">
              <w:rPr>
                <w:rFonts w:ascii="Malgun Gothic" w:eastAsia="Malgun Gothic" w:hAnsi="Malgun Gothic" w:hint="eastAsia"/>
                <w:lang w:eastAsia="ko-KR"/>
              </w:rPr>
              <w:t xml:space="preserve"> </w:t>
            </w:r>
            <w:r w:rsidR="00483D7C" w:rsidRPr="00566A64">
              <w:rPr>
                <w:rFonts w:ascii="Malgun Gothic" w:eastAsia="Malgun Gothic" w:hAnsi="Malgun Gothic" w:hint="eastAsia"/>
                <w:lang w:eastAsia="ko-KR"/>
              </w:rPr>
              <w:t>더</w:t>
            </w:r>
            <w:r w:rsidR="00483D7C" w:rsidRPr="00D8686E">
              <w:rPr>
                <w:rFonts w:ascii="Malgun Gothic" w:eastAsia="Malgun Gothic" w:hAnsi="Malgun Gothic" w:hint="eastAsia"/>
                <w:lang w:eastAsia="ko-KR"/>
              </w:rPr>
              <w:t xml:space="preserve"> </w:t>
            </w:r>
            <w:r w:rsidR="00483D7C" w:rsidRPr="00566A64">
              <w:rPr>
                <w:rFonts w:ascii="Malgun Gothic" w:eastAsia="Malgun Gothic" w:hAnsi="Malgun Gothic" w:hint="eastAsia"/>
                <w:lang w:eastAsia="ko-KR"/>
              </w:rPr>
              <w:t>커요</w:t>
            </w:r>
            <w:r w:rsidR="00483D7C">
              <w:rPr>
                <w:rFonts w:hint="eastAsia"/>
                <w:lang w:eastAsia="ko-KR"/>
              </w:rPr>
              <w:t>.</w:t>
            </w:r>
          </w:p>
        </w:tc>
        <w:tc>
          <w:tcPr>
            <w:tcW w:w="1093" w:type="pct"/>
          </w:tcPr>
          <w:p w14:paraId="20BE82AD" w14:textId="16976470" w:rsidR="00ED718C" w:rsidRPr="00355821" w:rsidRDefault="00B80D36" w:rsidP="00B80D36">
            <w:pPr>
              <w:cnfStyle w:val="000000100000" w:firstRow="0" w:lastRow="0" w:firstColumn="0" w:lastColumn="0" w:oddVBand="0" w:evenVBand="0" w:oddHBand="1" w:evenHBand="0" w:firstRowFirstColumn="0" w:firstRowLastColumn="0" w:lastRowFirstColumn="0" w:lastRowLastColumn="0"/>
              <w:rPr>
                <w:rStyle w:val="Strong"/>
                <w:rFonts w:eastAsia="Malgun Gothic Semilight"/>
              </w:rPr>
            </w:pPr>
            <w:r w:rsidRPr="002A3A21">
              <w:rPr>
                <w:rStyle w:val="Strong"/>
                <w:rFonts w:eastAsia="Malgun Gothic Semilight"/>
              </w:rPr>
              <w:t xml:space="preserve">Part A: </w:t>
            </w:r>
            <w:r w:rsidR="00783393" w:rsidRPr="002A3A21">
              <w:rPr>
                <w:rStyle w:val="Strong"/>
                <w:rFonts w:eastAsia="Malgun Gothic Semilight"/>
              </w:rPr>
              <w:t xml:space="preserve">Understanding </w:t>
            </w:r>
            <w:r w:rsidRPr="002A3A21">
              <w:rPr>
                <w:rStyle w:val="Strong"/>
                <w:rFonts w:eastAsia="Malgun Gothic Semilight"/>
              </w:rPr>
              <w:t>texts (ML</w:t>
            </w:r>
            <w:r w:rsidR="009E6456">
              <w:rPr>
                <w:rStyle w:val="Strong"/>
                <w:rFonts w:eastAsia="Malgun Gothic Semilight"/>
              </w:rPr>
              <w:t>5</w:t>
            </w:r>
            <w:r w:rsidRPr="002A3A21">
              <w:rPr>
                <w:rStyle w:val="Strong"/>
                <w:rFonts w:eastAsia="Malgun Gothic Semilight"/>
              </w:rPr>
              <w:t>-UND-01)</w:t>
            </w:r>
          </w:p>
          <w:p w14:paraId="747C9283" w14:textId="6D97B000" w:rsidR="00CD7701" w:rsidRPr="00355821" w:rsidRDefault="00DB45B6" w:rsidP="00CD7701">
            <w:pPr>
              <w:cnfStyle w:val="000000100000" w:firstRow="0" w:lastRow="0" w:firstColumn="0" w:lastColumn="0" w:oddVBand="0" w:evenVBand="0" w:oddHBand="1" w:evenHBand="0" w:firstRowFirstColumn="0" w:firstRowLastColumn="0" w:lastRowFirstColumn="0" w:lastRowLastColumn="0"/>
              <w:rPr>
                <w:rStyle w:val="Strong"/>
                <w:rFonts w:eastAsia="Malgun Gothic Semilight"/>
                <w:b w:val="0"/>
              </w:rPr>
            </w:pPr>
            <w:r w:rsidRPr="00DB45B6">
              <w:rPr>
                <w:rStyle w:val="Strong"/>
                <w:rFonts w:eastAsia="Malgun Gothic Semilight"/>
                <w:b w:val="0"/>
                <w:bCs w:val="0"/>
              </w:rPr>
              <w:t>D</w:t>
            </w:r>
            <w:r w:rsidRPr="00C7030B">
              <w:rPr>
                <w:rStyle w:val="Strong"/>
                <w:b w:val="0"/>
                <w:bCs w:val="0"/>
              </w:rPr>
              <w:t>uring your stay in Korea, you</w:t>
            </w:r>
            <w:r w:rsidR="00AD59FB">
              <w:rPr>
                <w:rStyle w:val="Strong"/>
                <w:b w:val="0"/>
                <w:bCs w:val="0"/>
              </w:rPr>
              <w:t>r</w:t>
            </w:r>
            <w:r w:rsidR="00AD59FB" w:rsidRPr="00C7030B">
              <w:rPr>
                <w:rStyle w:val="Strong"/>
                <w:b w:val="0"/>
                <w:bCs w:val="0"/>
              </w:rPr>
              <w:t xml:space="preserve"> Korean friend</w:t>
            </w:r>
            <w:r w:rsidRPr="00C7030B">
              <w:rPr>
                <w:rStyle w:val="Strong"/>
                <w:b w:val="0"/>
                <w:bCs w:val="0"/>
              </w:rPr>
              <w:t xml:space="preserve"> </w:t>
            </w:r>
            <w:r w:rsidR="00AD59FB">
              <w:rPr>
                <w:rStyle w:val="Strong"/>
                <w:b w:val="0"/>
                <w:bCs w:val="0"/>
              </w:rPr>
              <w:t xml:space="preserve">is ordering some food over the </w:t>
            </w:r>
            <w:r w:rsidR="5D5844EF" w:rsidRPr="00DB45B6">
              <w:rPr>
                <w:rStyle w:val="Strong"/>
                <w:rFonts w:eastAsia="Malgun Gothic Semilight"/>
                <w:b w:val="0"/>
                <w:bCs w:val="0"/>
              </w:rPr>
              <w:t>phone</w:t>
            </w:r>
            <w:r w:rsidR="00AD59FB">
              <w:rPr>
                <w:rStyle w:val="Strong"/>
                <w:rFonts w:eastAsia="Malgun Gothic Semilight"/>
                <w:b w:val="0"/>
                <w:bCs w:val="0"/>
              </w:rPr>
              <w:t>. Listen to the</w:t>
            </w:r>
            <w:r w:rsidR="5D5844EF" w:rsidRPr="00DB45B6">
              <w:rPr>
                <w:rStyle w:val="Strong"/>
                <w:rFonts w:eastAsia="Malgun Gothic Semilight"/>
                <w:b w:val="0"/>
                <w:bCs w:val="0"/>
              </w:rPr>
              <w:t xml:space="preserve"> conversation</w:t>
            </w:r>
            <w:r w:rsidR="006F3D6B" w:rsidRPr="00DB45B6">
              <w:rPr>
                <w:rStyle w:val="FootnoteReference"/>
                <w:rFonts w:eastAsia="Malgun Gothic Semilight"/>
              </w:rPr>
              <w:footnoteReference w:id="4"/>
            </w:r>
            <w:r w:rsidR="5D5844EF" w:rsidRPr="00DB45B6">
              <w:rPr>
                <w:rStyle w:val="Strong"/>
                <w:rFonts w:eastAsia="Malgun Gothic Semilight"/>
                <w:b w:val="0"/>
                <w:bCs w:val="0"/>
              </w:rPr>
              <w:t xml:space="preserve"> between </w:t>
            </w:r>
            <w:r w:rsidR="00AD59FB">
              <w:rPr>
                <w:rStyle w:val="Strong"/>
                <w:rFonts w:eastAsia="Malgun Gothic Semilight"/>
                <w:b w:val="0"/>
                <w:bCs w:val="0"/>
              </w:rPr>
              <w:t>your friend</w:t>
            </w:r>
            <w:r w:rsidR="00AD59FB" w:rsidRPr="002A3A21">
              <w:rPr>
                <w:rStyle w:val="Strong"/>
                <w:rFonts w:eastAsia="Malgun Gothic Semilight"/>
                <w:b w:val="0"/>
                <w:bCs w:val="0"/>
              </w:rPr>
              <w:t xml:space="preserve"> </w:t>
            </w:r>
            <w:r w:rsidR="5D5844EF" w:rsidRPr="002A3A21">
              <w:rPr>
                <w:rStyle w:val="Strong"/>
                <w:rFonts w:eastAsia="Malgun Gothic Semilight"/>
                <w:b w:val="0"/>
                <w:bCs w:val="0"/>
              </w:rPr>
              <w:t xml:space="preserve">and </w:t>
            </w:r>
            <w:r w:rsidR="7F95CD22" w:rsidRPr="002A3A21">
              <w:rPr>
                <w:rStyle w:val="Strong"/>
                <w:rFonts w:eastAsia="Malgun Gothic Semilight"/>
                <w:b w:val="0"/>
                <w:bCs w:val="0"/>
              </w:rPr>
              <w:t xml:space="preserve">the </w:t>
            </w:r>
            <w:r w:rsidR="4CFE3E30" w:rsidRPr="002A3A21">
              <w:rPr>
                <w:rStyle w:val="Strong"/>
                <w:rFonts w:eastAsia="Malgun Gothic Semilight"/>
                <w:b w:val="0"/>
                <w:bCs w:val="0"/>
              </w:rPr>
              <w:t>K</w:t>
            </w:r>
            <w:r w:rsidR="053C8CFE" w:rsidRPr="002A3A21">
              <w:rPr>
                <w:rStyle w:val="Strong"/>
                <w:rFonts w:eastAsia="Malgun Gothic Semilight"/>
                <w:b w:val="0"/>
                <w:bCs w:val="0"/>
              </w:rPr>
              <w:t xml:space="preserve">imbap </w:t>
            </w:r>
            <w:r w:rsidR="053C8CFE" w:rsidRPr="002A3A21">
              <w:rPr>
                <w:rFonts w:eastAsia="Malgun Gothic Semilight"/>
              </w:rPr>
              <w:t xml:space="preserve">Heaven </w:t>
            </w:r>
            <w:r w:rsidR="7F95CD22" w:rsidRPr="002A3A21">
              <w:rPr>
                <w:rFonts w:eastAsia="Malgun Gothic Semilight"/>
              </w:rPr>
              <w:t>restaurant owner</w:t>
            </w:r>
            <w:r>
              <w:rPr>
                <w:rFonts w:eastAsia="Malgun Gothic Semilight"/>
              </w:rPr>
              <w:t>. To test how good your Korean is becoming, note</w:t>
            </w:r>
            <w:r w:rsidRPr="002A3A21">
              <w:rPr>
                <w:rFonts w:eastAsia="Malgun Gothic Semilight"/>
              </w:rPr>
              <w:t xml:space="preserve"> </w:t>
            </w:r>
            <w:r w:rsidR="000277A7" w:rsidRPr="002A3A21">
              <w:rPr>
                <w:rFonts w:eastAsia="Malgun Gothic Semilight"/>
              </w:rPr>
              <w:t>the following</w:t>
            </w:r>
            <w:r w:rsidR="00CD7701" w:rsidRPr="002A3A21">
              <w:rPr>
                <w:rFonts w:eastAsia="Malgun Gothic Semilight"/>
              </w:rPr>
              <w:t xml:space="preserve"> information in English</w:t>
            </w:r>
            <w:r w:rsidR="000277A7" w:rsidRPr="002A3A21">
              <w:rPr>
                <w:rFonts w:eastAsia="Malgun Gothic Semilight"/>
              </w:rPr>
              <w:t>:</w:t>
            </w:r>
          </w:p>
          <w:p w14:paraId="76C7A84F" w14:textId="22F98319" w:rsidR="00CD7701" w:rsidRPr="002A3A21" w:rsidRDefault="00CD7701" w:rsidP="00431C08">
            <w:pPr>
              <w:pStyle w:val="ListBullet"/>
              <w:cnfStyle w:val="000000100000" w:firstRow="0" w:lastRow="0" w:firstColumn="0" w:lastColumn="0" w:oddVBand="0" w:evenVBand="0" w:oddHBand="1" w:evenHBand="0" w:firstRowFirstColumn="0" w:firstRowLastColumn="0" w:lastRowFirstColumn="0" w:lastRowLastColumn="0"/>
              <w:rPr>
                <w:rStyle w:val="Strong"/>
                <w:rFonts w:eastAsia="Malgun Gothic Semilight"/>
                <w:b w:val="0"/>
                <w:bCs w:val="0"/>
              </w:rPr>
            </w:pPr>
            <w:r w:rsidRPr="002A3A21">
              <w:rPr>
                <w:rStyle w:val="Strong"/>
                <w:rFonts w:eastAsia="Malgun Gothic Semilight"/>
                <w:b w:val="0"/>
                <w:bCs w:val="0"/>
              </w:rPr>
              <w:t>the delivery address</w:t>
            </w:r>
          </w:p>
          <w:p w14:paraId="40F66A9D" w14:textId="19DE0DE4" w:rsidR="00ED718C" w:rsidRPr="002A3A21" w:rsidRDefault="1385E019" w:rsidP="00431C08">
            <w:pPr>
              <w:pStyle w:val="ListBullet"/>
              <w:cnfStyle w:val="000000100000" w:firstRow="0" w:lastRow="0" w:firstColumn="0" w:lastColumn="0" w:oddVBand="0" w:evenVBand="0" w:oddHBand="1" w:evenHBand="0" w:firstRowFirstColumn="0" w:firstRowLastColumn="0" w:lastRowFirstColumn="0" w:lastRowLastColumn="0"/>
            </w:pPr>
            <w:r w:rsidRPr="002A3A21">
              <w:t>delivery options</w:t>
            </w:r>
          </w:p>
          <w:p w14:paraId="39B4EBD9" w14:textId="14B314ED" w:rsidR="0029192D" w:rsidRPr="002A3A21" w:rsidRDefault="0029192D" w:rsidP="00431C08">
            <w:pPr>
              <w:pStyle w:val="ListBullet"/>
              <w:cnfStyle w:val="000000100000" w:firstRow="0" w:lastRow="0" w:firstColumn="0" w:lastColumn="0" w:oddVBand="0" w:evenVBand="0" w:oddHBand="1" w:evenHBand="0" w:firstRowFirstColumn="0" w:firstRowLastColumn="0" w:lastRowFirstColumn="0" w:lastRowLastColumn="0"/>
            </w:pPr>
            <w:r w:rsidRPr="002A3A21">
              <w:t>details of what is being ordered</w:t>
            </w:r>
            <w:r w:rsidR="00A435CA" w:rsidRPr="002A3A21">
              <w:t xml:space="preserve">, including </w:t>
            </w:r>
            <w:r w:rsidR="00783393" w:rsidRPr="002A3A21">
              <w:t>quantity and relevant quantifier</w:t>
            </w:r>
          </w:p>
          <w:p w14:paraId="658673BF" w14:textId="19FF35B3" w:rsidR="00ED718C" w:rsidRPr="002A3A21" w:rsidRDefault="46D74DF5" w:rsidP="00431C08">
            <w:pPr>
              <w:pStyle w:val="ListBullet"/>
              <w:cnfStyle w:val="000000100000" w:firstRow="0" w:lastRow="0" w:firstColumn="0" w:lastColumn="0" w:oddVBand="0" w:evenVBand="0" w:oddHBand="1" w:evenHBand="0" w:firstRowFirstColumn="0" w:firstRowLastColumn="0" w:lastRowFirstColumn="0" w:lastRowLastColumn="0"/>
            </w:pPr>
            <w:r w:rsidRPr="002A3A21">
              <w:t>d</w:t>
            </w:r>
            <w:r w:rsidR="496663D8" w:rsidRPr="002A3A21">
              <w:t>elivery time</w:t>
            </w:r>
          </w:p>
          <w:p w14:paraId="5E31A87A" w14:textId="77777777" w:rsidR="006F3D6B" w:rsidRPr="002A3A21" w:rsidRDefault="378D7756" w:rsidP="00431C08">
            <w:pPr>
              <w:pStyle w:val="ListBullet"/>
              <w:cnfStyle w:val="000000100000" w:firstRow="0" w:lastRow="0" w:firstColumn="0" w:lastColumn="0" w:oddVBand="0" w:evenVBand="0" w:oddHBand="1" w:evenHBand="0" w:firstRowFirstColumn="0" w:firstRowLastColumn="0" w:lastRowFirstColumn="0" w:lastRowLastColumn="0"/>
            </w:pPr>
            <w:r w:rsidRPr="002A3A21">
              <w:t>payment options</w:t>
            </w:r>
          </w:p>
          <w:p w14:paraId="0B587C3D" w14:textId="4EA63328" w:rsidR="00ED718C" w:rsidRPr="002A3A21" w:rsidRDefault="006F3D6B" w:rsidP="00431C08">
            <w:pPr>
              <w:pStyle w:val="ListBullet"/>
              <w:cnfStyle w:val="000000100000" w:firstRow="0" w:lastRow="0" w:firstColumn="0" w:lastColumn="0" w:oddVBand="0" w:evenVBand="0" w:oddHBand="1" w:evenHBand="0" w:firstRowFirstColumn="0" w:firstRowLastColumn="0" w:lastRowFirstColumn="0" w:lastRowLastColumn="0"/>
            </w:pPr>
            <w:r w:rsidRPr="002A3A21">
              <w:t>cost</w:t>
            </w:r>
            <w:r w:rsidR="6A71F1E7" w:rsidRPr="002A3A21">
              <w:t>.</w:t>
            </w:r>
          </w:p>
          <w:p w14:paraId="5926B6EF" w14:textId="77777777" w:rsidR="009E6456" w:rsidRDefault="4DBD4261" w:rsidP="3BFA0EC8">
            <w:pPr>
              <w:cnfStyle w:val="000000100000" w:firstRow="0" w:lastRow="0" w:firstColumn="0" w:lastColumn="0" w:oddVBand="0" w:evenVBand="0" w:oddHBand="1" w:evenHBand="0" w:firstRowFirstColumn="0" w:firstRowLastColumn="0" w:lastRowFirstColumn="0" w:lastRowLastColumn="0"/>
              <w:rPr>
                <w:rStyle w:val="Strong"/>
                <w:rFonts w:eastAsia="Malgun Gothic Semilight"/>
              </w:rPr>
            </w:pPr>
            <w:r w:rsidRPr="002A3A21">
              <w:rPr>
                <w:rStyle w:val="Strong"/>
                <w:rFonts w:eastAsia="Malgun Gothic Semilight"/>
              </w:rPr>
              <w:t xml:space="preserve">Part </w:t>
            </w:r>
            <w:r w:rsidR="00CF6C88">
              <w:rPr>
                <w:rStyle w:val="Strong"/>
                <w:rFonts w:eastAsia="Malgun Gothic Semilight"/>
              </w:rPr>
              <w:t>B:</w:t>
            </w:r>
            <w:r w:rsidR="00CF6C88" w:rsidRPr="002A3A21">
              <w:rPr>
                <w:rStyle w:val="Strong"/>
                <w:rFonts w:eastAsia="Malgun Gothic Semilight"/>
              </w:rPr>
              <w:t xml:space="preserve"> Creating texts (ML</w:t>
            </w:r>
            <w:r w:rsidR="009E6456">
              <w:rPr>
                <w:rStyle w:val="Strong"/>
                <w:rFonts w:eastAsia="Malgun Gothic Semilight"/>
              </w:rPr>
              <w:t>5</w:t>
            </w:r>
            <w:r w:rsidR="00CF6C88" w:rsidRPr="002A3A21">
              <w:rPr>
                <w:rStyle w:val="Strong"/>
                <w:rFonts w:eastAsia="Malgun Gothic Semilight"/>
              </w:rPr>
              <w:t>-CRT-01)</w:t>
            </w:r>
          </w:p>
          <w:p w14:paraId="4F8164A1" w14:textId="44424AF0" w:rsidR="00CF6C88" w:rsidRDefault="00DB45B6" w:rsidP="3BFA0EC8">
            <w:pPr>
              <w:cnfStyle w:val="000000100000" w:firstRow="0" w:lastRow="0" w:firstColumn="0" w:lastColumn="0" w:oddVBand="0" w:evenVBand="0" w:oddHBand="1" w:evenHBand="0" w:firstRowFirstColumn="0" w:firstRowLastColumn="0" w:lastRowFirstColumn="0" w:lastRowLastColumn="0"/>
              <w:rPr>
                <w:rFonts w:eastAsia="Malgun Gothic Semilight"/>
              </w:rPr>
            </w:pPr>
            <w:r>
              <w:rPr>
                <w:rFonts w:eastAsia="Malgun Gothic Semilight"/>
              </w:rPr>
              <w:t>You’re now keen to try the restaurant</w:t>
            </w:r>
            <w:r w:rsidR="00AD59FB">
              <w:rPr>
                <w:rFonts w:eastAsia="Malgun Gothic Semilight"/>
              </w:rPr>
              <w:t xml:space="preserve"> </w:t>
            </w:r>
            <w:r w:rsidR="00AD59FB">
              <w:t>with a classmate</w:t>
            </w:r>
            <w:r>
              <w:rPr>
                <w:rFonts w:eastAsia="Malgun Gothic Semilight"/>
              </w:rPr>
              <w:t xml:space="preserve">! </w:t>
            </w:r>
            <w:r w:rsidR="00CF6C88">
              <w:rPr>
                <w:rFonts w:eastAsia="Malgun Gothic Semilight"/>
              </w:rPr>
              <w:t>U</w:t>
            </w:r>
            <w:r w:rsidR="00CF6C88">
              <w:t>sing information from</w:t>
            </w:r>
            <w:r w:rsidR="00783393" w:rsidRPr="002A3A21">
              <w:rPr>
                <w:rFonts w:eastAsia="Malgun Gothic Semilight"/>
              </w:rPr>
              <w:t xml:space="preserve"> the conversation between the restaurant owner and </w:t>
            </w:r>
            <w:r w:rsidR="00AD59FB">
              <w:rPr>
                <w:rFonts w:eastAsia="Malgun Gothic Semilight"/>
              </w:rPr>
              <w:t>you</w:t>
            </w:r>
            <w:r w:rsidR="00AD59FB">
              <w:t>r friend</w:t>
            </w:r>
            <w:r w:rsidR="00783393" w:rsidRPr="002A3A21">
              <w:rPr>
                <w:rFonts w:eastAsia="Malgun Gothic Semilight"/>
              </w:rPr>
              <w:t xml:space="preserve">, write a text message to a </w:t>
            </w:r>
            <w:r w:rsidR="00AD59FB">
              <w:rPr>
                <w:rFonts w:eastAsia="Malgun Gothic Semilight"/>
              </w:rPr>
              <w:t>classmate</w:t>
            </w:r>
            <w:r w:rsidR="00AD59FB" w:rsidRPr="002A3A21">
              <w:rPr>
                <w:rFonts w:eastAsia="Malgun Gothic Semilight"/>
              </w:rPr>
              <w:t xml:space="preserve"> </w:t>
            </w:r>
            <w:r w:rsidR="00783393" w:rsidRPr="002A3A21">
              <w:rPr>
                <w:rFonts w:eastAsia="Malgun Gothic Semilight"/>
              </w:rPr>
              <w:t xml:space="preserve">suggesting </w:t>
            </w:r>
            <w:r>
              <w:rPr>
                <w:rFonts w:eastAsia="Malgun Gothic Semilight"/>
              </w:rPr>
              <w:t>you both go and</w:t>
            </w:r>
            <w:r w:rsidR="00783393" w:rsidRPr="002A3A21">
              <w:rPr>
                <w:rFonts w:eastAsia="Malgun Gothic Semilight"/>
              </w:rPr>
              <w:t xml:space="preserve"> eat at or order from the restaurant.</w:t>
            </w:r>
          </w:p>
          <w:p w14:paraId="33656D69" w14:textId="692870EF" w:rsidR="00783393" w:rsidRPr="002A3A21" w:rsidRDefault="00783393" w:rsidP="3BFA0EC8">
            <w:pPr>
              <w:cnfStyle w:val="000000100000" w:firstRow="0" w:lastRow="0" w:firstColumn="0" w:lastColumn="0" w:oddVBand="0" w:evenVBand="0" w:oddHBand="1" w:evenHBand="0" w:firstRowFirstColumn="0" w:firstRowLastColumn="0" w:lastRowFirstColumn="0" w:lastRowLastColumn="0"/>
              <w:rPr>
                <w:rFonts w:eastAsia="Malgun Gothic Semilight"/>
              </w:rPr>
            </w:pPr>
            <w:r w:rsidRPr="002A3A21">
              <w:rPr>
                <w:rFonts w:eastAsia="Malgun Gothic Semilight"/>
              </w:rPr>
              <w:t>In your text message include:</w:t>
            </w:r>
          </w:p>
          <w:p w14:paraId="61AB13AA" w14:textId="47AD9C06" w:rsidR="00783393" w:rsidRPr="00431C08" w:rsidRDefault="00783393" w:rsidP="00431C08">
            <w:pPr>
              <w:pStyle w:val="ListBullet"/>
              <w:cnfStyle w:val="000000100000" w:firstRow="0" w:lastRow="0" w:firstColumn="0" w:lastColumn="0" w:oddVBand="0" w:evenVBand="0" w:oddHBand="1" w:evenHBand="0" w:firstRowFirstColumn="0" w:firstRowLastColumn="0" w:lastRowFirstColumn="0" w:lastRowLastColumn="0"/>
            </w:pPr>
            <w:r w:rsidRPr="00431C08">
              <w:t xml:space="preserve">the reason for purchasing food from this </w:t>
            </w:r>
            <w:r w:rsidR="00CF6C88" w:rsidRPr="00431C08">
              <w:t>restaurant</w:t>
            </w:r>
            <w:r w:rsidRPr="00431C08">
              <w:t>, for example, to celebrate a special occasion or event</w:t>
            </w:r>
          </w:p>
          <w:p w14:paraId="1E69D974" w14:textId="6A4765B9" w:rsidR="00783393" w:rsidRPr="00431C08" w:rsidRDefault="00783393" w:rsidP="00431C08">
            <w:pPr>
              <w:pStyle w:val="ListBullet"/>
              <w:cnfStyle w:val="000000100000" w:firstRow="0" w:lastRow="0" w:firstColumn="0" w:lastColumn="0" w:oddVBand="0" w:evenVBand="0" w:oddHBand="1" w:evenHBand="0" w:firstRowFirstColumn="0" w:firstRowLastColumn="0" w:lastRowFirstColumn="0" w:lastRowLastColumn="0"/>
            </w:pPr>
            <w:r w:rsidRPr="00431C08">
              <w:t>comments on at least 4 menu items, for example, price, quality or taste</w:t>
            </w:r>
          </w:p>
          <w:p w14:paraId="0FB7C855" w14:textId="40BE7663" w:rsidR="00783393" w:rsidRPr="00431C08" w:rsidRDefault="00783393" w:rsidP="00431C08">
            <w:pPr>
              <w:pStyle w:val="ListBullet"/>
              <w:cnfStyle w:val="000000100000" w:firstRow="0" w:lastRow="0" w:firstColumn="0" w:lastColumn="0" w:oddVBand="0" w:evenVBand="0" w:oddHBand="1" w:evenHBand="0" w:firstRowFirstColumn="0" w:firstRowLastColumn="0" w:lastRowFirstColumn="0" w:lastRowLastColumn="0"/>
            </w:pPr>
            <w:r w:rsidRPr="00431C08">
              <w:t>why you have chosen to get food from this venue</w:t>
            </w:r>
          </w:p>
          <w:p w14:paraId="1F22A21C" w14:textId="224FEBA8" w:rsidR="00783393" w:rsidRPr="00431C08" w:rsidRDefault="00783393" w:rsidP="00431C08">
            <w:pPr>
              <w:pStyle w:val="ListBullet"/>
              <w:cnfStyle w:val="000000100000" w:firstRow="0" w:lastRow="0" w:firstColumn="0" w:lastColumn="0" w:oddVBand="0" w:evenVBand="0" w:oddHBand="1" w:evenHBand="0" w:firstRowFirstColumn="0" w:firstRowLastColumn="0" w:lastRowFirstColumn="0" w:lastRowLastColumn="0"/>
            </w:pPr>
            <w:r w:rsidRPr="00431C08">
              <w:t>whether you will be eating in or ordering delivery</w:t>
            </w:r>
          </w:p>
          <w:p w14:paraId="6E54988F" w14:textId="529BE7BA" w:rsidR="00ED718C" w:rsidRPr="002A3A21" w:rsidRDefault="00783393" w:rsidP="00431C08">
            <w:pPr>
              <w:pStyle w:val="ListBullet"/>
              <w:cnfStyle w:val="000000100000" w:firstRow="0" w:lastRow="0" w:firstColumn="0" w:lastColumn="0" w:oddVBand="0" w:evenVBand="0" w:oddHBand="1" w:evenHBand="0" w:firstRowFirstColumn="0" w:firstRowLastColumn="0" w:lastRowFirstColumn="0" w:lastRowLastColumn="0"/>
              <w:rPr>
                <w:rStyle w:val="Strong"/>
                <w:rFonts w:eastAsia="Malgun Gothic Semilight"/>
                <w:b w:val="0"/>
                <w:bCs w:val="0"/>
              </w:rPr>
            </w:pPr>
            <w:r w:rsidRPr="00431C08">
              <w:t>at least 2 food items and one drink that you would like to order</w:t>
            </w:r>
            <w:r w:rsidR="009E6456" w:rsidRPr="00431C08">
              <w:t>.</w:t>
            </w:r>
          </w:p>
        </w:tc>
      </w:tr>
      <w:tr w:rsidR="003538CF" w:rsidRPr="002A3A21" w14:paraId="7B5EC026" w14:textId="77777777" w:rsidTr="1FC5D79A">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628" w:type="pct"/>
          </w:tcPr>
          <w:p w14:paraId="7DEB0805" w14:textId="63E9C642" w:rsidR="003538CF" w:rsidRPr="002A3A21" w:rsidRDefault="003538CF" w:rsidP="00036295">
            <w:pPr>
              <w:rPr>
                <w:rFonts w:eastAsia="Malgun Gothic Semilight"/>
                <w:b w:val="0"/>
              </w:rPr>
            </w:pPr>
            <w:r w:rsidRPr="002A3A21">
              <w:rPr>
                <w:rFonts w:eastAsia="Malgun Gothic Semilight"/>
              </w:rPr>
              <w:t>Term 4</w:t>
            </w:r>
          </w:p>
          <w:p w14:paraId="24A66C2F" w14:textId="1A67B81B" w:rsidR="003538CF" w:rsidRPr="002A3A21" w:rsidRDefault="003538CF" w:rsidP="00036295">
            <w:pPr>
              <w:rPr>
                <w:rFonts w:eastAsia="Malgun Gothic Semilight"/>
              </w:rPr>
            </w:pPr>
            <w:r w:rsidRPr="002A3A21">
              <w:rPr>
                <w:rFonts w:eastAsia="Malgun Gothic Semilight"/>
              </w:rPr>
              <w:t>10 weeks</w:t>
            </w:r>
          </w:p>
        </w:tc>
        <w:tc>
          <w:tcPr>
            <w:tcW w:w="1093" w:type="pct"/>
          </w:tcPr>
          <w:p w14:paraId="39FFB553" w14:textId="4D244963" w:rsidR="00455E2A" w:rsidRPr="00355821" w:rsidRDefault="41D4138B" w:rsidP="3BFA0EC8">
            <w:pPr>
              <w:cnfStyle w:val="000000010000" w:firstRow="0" w:lastRow="0" w:firstColumn="0" w:lastColumn="0" w:oddVBand="0" w:evenVBand="0" w:oddHBand="0" w:evenHBand="1" w:firstRowFirstColumn="0" w:firstRowLastColumn="0" w:lastRowFirstColumn="0" w:lastRowLastColumn="0"/>
              <w:rPr>
                <w:rFonts w:eastAsia="Malgun Gothic Semilight"/>
                <w:b/>
                <w:bCs/>
              </w:rPr>
            </w:pPr>
            <w:r w:rsidRPr="002A3A21">
              <w:rPr>
                <w:rFonts w:eastAsia="Malgun Gothic Semilight"/>
                <w:b/>
                <w:bCs/>
              </w:rPr>
              <w:t>Neighbourhood h</w:t>
            </w:r>
            <w:r w:rsidR="6D0AB042" w:rsidRPr="002A3A21">
              <w:rPr>
                <w:rFonts w:eastAsia="Malgun Gothic Semilight"/>
                <w:b/>
                <w:bCs/>
              </w:rPr>
              <w:t>ide</w:t>
            </w:r>
            <w:r w:rsidR="0014199A">
              <w:rPr>
                <w:rFonts w:eastAsia="Malgun Gothic Semilight"/>
                <w:b/>
                <w:bCs/>
              </w:rPr>
              <w:t>-</w:t>
            </w:r>
            <w:r w:rsidR="6D0AB042" w:rsidRPr="002A3A21">
              <w:rPr>
                <w:rFonts w:eastAsia="Malgun Gothic Semilight"/>
                <w:b/>
                <w:bCs/>
              </w:rPr>
              <w:t>out</w:t>
            </w:r>
          </w:p>
          <w:p w14:paraId="72971B91" w14:textId="49BFF56E" w:rsidR="00455E2A" w:rsidRPr="00C7030B" w:rsidRDefault="6C5E1856" w:rsidP="1BCC8070">
            <w:pPr>
              <w:cnfStyle w:val="000000010000" w:firstRow="0" w:lastRow="0" w:firstColumn="0" w:lastColumn="0" w:oddVBand="0" w:evenVBand="0" w:oddHBand="0" w:evenHBand="1" w:firstRowFirstColumn="0" w:firstRowLastColumn="0" w:lastRowFirstColumn="0" w:lastRowLastColumn="0"/>
              <w:rPr>
                <w:rFonts w:ascii="Malgun Gothic" w:eastAsia="Malgun Gothic" w:hAnsi="Malgun Gothic"/>
                <w:b/>
                <w:bCs/>
                <w:lang w:eastAsia="ko-KR"/>
              </w:rPr>
            </w:pPr>
            <w:r w:rsidRPr="00C7030B">
              <w:rPr>
                <w:rFonts w:ascii="Malgun Gothic" w:eastAsia="Malgun Gothic" w:hAnsi="Malgun Gothic" w:hint="eastAsia"/>
                <w:b/>
                <w:bCs/>
                <w:lang w:eastAsia="ko-KR"/>
              </w:rPr>
              <w:t>동네방네</w:t>
            </w:r>
            <w:r w:rsidRPr="00F83E9D">
              <w:rPr>
                <w:rFonts w:ascii="Malgun Gothic" w:eastAsia="Malgun Gothic" w:hAnsi="Malgun Gothic" w:hint="eastAsia"/>
                <w:b/>
                <w:bCs/>
                <w:lang w:eastAsia="ko-KR"/>
              </w:rPr>
              <w:t xml:space="preserve"> </w:t>
            </w:r>
            <w:r w:rsidRPr="00C7030B">
              <w:rPr>
                <w:rFonts w:ascii="Malgun Gothic" w:eastAsia="Malgun Gothic" w:hAnsi="Malgun Gothic" w:hint="eastAsia"/>
                <w:b/>
                <w:bCs/>
                <w:lang w:eastAsia="ko-KR"/>
              </w:rPr>
              <w:t>아지트</w:t>
            </w:r>
          </w:p>
          <w:p w14:paraId="4BE4C8D7" w14:textId="79811F30" w:rsidR="001023F4" w:rsidRPr="002A3A21" w:rsidRDefault="001023F4" w:rsidP="001023F4">
            <w:pPr>
              <w:cnfStyle w:val="000000010000" w:firstRow="0" w:lastRow="0" w:firstColumn="0" w:lastColumn="0" w:oddVBand="0" w:evenVBand="0" w:oddHBand="0" w:evenHBand="1" w:firstRowFirstColumn="0" w:firstRowLastColumn="0" w:lastRowFirstColumn="0" w:lastRowLastColumn="0"/>
              <w:rPr>
                <w:rFonts w:eastAsia="Malgun Gothic Semilight"/>
              </w:rPr>
            </w:pPr>
            <w:r w:rsidRPr="002A3A21">
              <w:rPr>
                <w:rFonts w:eastAsia="Malgun Gothic Semilight"/>
              </w:rPr>
              <w:t>Students identify various facilities and places in the neighbourhood.</w:t>
            </w:r>
          </w:p>
          <w:p w14:paraId="634BDB9D" w14:textId="580C4085" w:rsidR="00455E2A" w:rsidRPr="002A3A21" w:rsidRDefault="2500C4E8" w:rsidP="3BFA0EC8">
            <w:pPr>
              <w:cnfStyle w:val="000000010000" w:firstRow="0" w:lastRow="0" w:firstColumn="0" w:lastColumn="0" w:oddVBand="0" w:evenVBand="0" w:oddHBand="0" w:evenHBand="1" w:firstRowFirstColumn="0" w:firstRowLastColumn="0" w:lastRowFirstColumn="0" w:lastRowLastColumn="0"/>
              <w:rPr>
                <w:rFonts w:eastAsia="Malgun Gothic Semilight"/>
              </w:rPr>
            </w:pPr>
            <w:r w:rsidRPr="002A3A21">
              <w:rPr>
                <w:rFonts w:eastAsia="Malgun Gothic Semilight"/>
              </w:rPr>
              <w:t>Students ask for and give directions</w:t>
            </w:r>
            <w:r w:rsidR="009E23CB" w:rsidRPr="002A3A21">
              <w:rPr>
                <w:rFonts w:eastAsia="Malgun Gothic Semilight"/>
              </w:rPr>
              <w:t>, including how to travel between destinations</w:t>
            </w:r>
            <w:r w:rsidRPr="002A3A21">
              <w:rPr>
                <w:rFonts w:eastAsia="Malgun Gothic Semilight"/>
              </w:rPr>
              <w:t>.</w:t>
            </w:r>
          </w:p>
          <w:p w14:paraId="1F911F58" w14:textId="13C50AAF" w:rsidR="00455E2A" w:rsidRPr="002A3A21" w:rsidRDefault="39E2596D" w:rsidP="00705CDB">
            <w:pPr>
              <w:cnfStyle w:val="000000010000" w:firstRow="0" w:lastRow="0" w:firstColumn="0" w:lastColumn="0" w:oddVBand="0" w:evenVBand="0" w:oddHBand="0" w:evenHBand="1" w:firstRowFirstColumn="0" w:firstRowLastColumn="0" w:lastRowFirstColumn="0" w:lastRowLastColumn="0"/>
              <w:rPr>
                <w:rFonts w:eastAsia="Malgun Gothic Semilight"/>
              </w:rPr>
            </w:pPr>
            <w:r w:rsidRPr="002A3A21">
              <w:rPr>
                <w:rFonts w:eastAsia="Malgun Gothic Semilight"/>
              </w:rPr>
              <w:t xml:space="preserve">Students </w:t>
            </w:r>
            <w:r w:rsidR="009E4F28" w:rsidRPr="002A3A21">
              <w:rPr>
                <w:rFonts w:eastAsia="Malgun Gothic Semilight"/>
              </w:rPr>
              <w:t>explore</w:t>
            </w:r>
            <w:r w:rsidRPr="002A3A21">
              <w:rPr>
                <w:rFonts w:eastAsia="Malgun Gothic Semilight"/>
              </w:rPr>
              <w:t xml:space="preserve"> the concept of </w:t>
            </w:r>
            <w:r w:rsidRPr="00355821">
              <w:rPr>
                <w:rFonts w:ascii="Malgun Gothic" w:eastAsia="Malgun Gothic" w:hAnsi="Malgun Gothic" w:hint="eastAsia"/>
                <w:lang w:val="ko" w:eastAsia="ko-KR"/>
              </w:rPr>
              <w:t>동네방네 아지트</w:t>
            </w:r>
            <w:r w:rsidRPr="002A3A21">
              <w:rPr>
                <w:rFonts w:eastAsia="Malgun Gothic Semilight"/>
              </w:rPr>
              <w:t xml:space="preserve"> and </w:t>
            </w:r>
            <w:r w:rsidR="00BF0309">
              <w:rPr>
                <w:rFonts w:eastAsia="Malgun Gothic Semilight"/>
              </w:rPr>
              <w:t>d</w:t>
            </w:r>
            <w:r w:rsidR="00BF0309">
              <w:t>iscuss</w:t>
            </w:r>
            <w:r w:rsidR="00BF0309" w:rsidRPr="002A3A21">
              <w:rPr>
                <w:rFonts w:eastAsia="Malgun Gothic Semilight"/>
              </w:rPr>
              <w:t xml:space="preserve"> </w:t>
            </w:r>
            <w:r w:rsidR="0076677C" w:rsidRPr="002A3A21">
              <w:rPr>
                <w:rFonts w:eastAsia="Malgun Gothic Semilight"/>
              </w:rPr>
              <w:t>where</w:t>
            </w:r>
            <w:r w:rsidRPr="002A3A21">
              <w:rPr>
                <w:rFonts w:eastAsia="Malgun Gothic Semilight"/>
              </w:rPr>
              <w:t xml:space="preserve"> they like to </w:t>
            </w:r>
            <w:r w:rsidR="008C593C" w:rsidRPr="002A3A21">
              <w:rPr>
                <w:rFonts w:eastAsia="Malgun Gothic Semilight"/>
              </w:rPr>
              <w:t>‘</w:t>
            </w:r>
            <w:r w:rsidRPr="002A3A21">
              <w:rPr>
                <w:rFonts w:eastAsia="Malgun Gothic Semilight"/>
              </w:rPr>
              <w:t>hangout</w:t>
            </w:r>
            <w:r w:rsidR="008C593C" w:rsidRPr="002A3A21">
              <w:rPr>
                <w:rFonts w:eastAsia="Malgun Gothic Semilight"/>
              </w:rPr>
              <w:t>’</w:t>
            </w:r>
            <w:r w:rsidR="00BF0309">
              <w:rPr>
                <w:rFonts w:eastAsia="Malgun Gothic Semilight"/>
              </w:rPr>
              <w:t>.</w:t>
            </w:r>
          </w:p>
        </w:tc>
        <w:tc>
          <w:tcPr>
            <w:tcW w:w="1093" w:type="pct"/>
          </w:tcPr>
          <w:p w14:paraId="02469805" w14:textId="5A9E6817" w:rsidR="003538CF" w:rsidRPr="002A3A21" w:rsidRDefault="67E27F04" w:rsidP="00412695">
            <w:pPr>
              <w:cnfStyle w:val="000000010000" w:firstRow="0" w:lastRow="0" w:firstColumn="0" w:lastColumn="0" w:oddVBand="0" w:evenVBand="0" w:oddHBand="0" w:evenHBand="1" w:firstRowFirstColumn="0" w:firstRowLastColumn="0" w:lastRowFirstColumn="0" w:lastRowLastColumn="0"/>
              <w:rPr>
                <w:rFonts w:eastAsia="Malgun Gothic Semilight"/>
                <w:b/>
                <w:bCs/>
              </w:rPr>
            </w:pPr>
            <w:r w:rsidRPr="002A3A21">
              <w:rPr>
                <w:rFonts w:eastAsia="Malgun Gothic Semilight"/>
                <w:b/>
                <w:bCs/>
              </w:rPr>
              <w:t>ML5-INT-01</w:t>
            </w:r>
          </w:p>
          <w:p w14:paraId="684AF797" w14:textId="28471968" w:rsidR="003538CF" w:rsidRPr="002A3A21" w:rsidRDefault="67E27F04" w:rsidP="00412695">
            <w:pPr>
              <w:cnfStyle w:val="000000010000" w:firstRow="0" w:lastRow="0" w:firstColumn="0" w:lastColumn="0" w:oddVBand="0" w:evenVBand="0" w:oddHBand="0" w:evenHBand="1" w:firstRowFirstColumn="0" w:firstRowLastColumn="0" w:lastRowFirstColumn="0" w:lastRowLastColumn="0"/>
              <w:rPr>
                <w:rFonts w:eastAsia="Malgun Gothic Semilight"/>
              </w:rPr>
            </w:pPr>
            <w:r w:rsidRPr="002A3A21">
              <w:rPr>
                <w:rFonts w:eastAsia="Malgun Gothic Semilight"/>
              </w:rPr>
              <w:t>exchanges information, ideas and perspectives in a range of contexts by manipulating culturally appropriate language</w:t>
            </w:r>
          </w:p>
          <w:p w14:paraId="6563B081" w14:textId="0B254F98" w:rsidR="003538CF" w:rsidRPr="002A3A21" w:rsidRDefault="67E27F04" w:rsidP="00412695">
            <w:pPr>
              <w:cnfStyle w:val="000000010000" w:firstRow="0" w:lastRow="0" w:firstColumn="0" w:lastColumn="0" w:oddVBand="0" w:evenVBand="0" w:oddHBand="0" w:evenHBand="1" w:firstRowFirstColumn="0" w:firstRowLastColumn="0" w:lastRowFirstColumn="0" w:lastRowLastColumn="0"/>
              <w:rPr>
                <w:rFonts w:eastAsia="Malgun Gothic Semilight"/>
                <w:b/>
                <w:bCs/>
              </w:rPr>
            </w:pPr>
            <w:r w:rsidRPr="002A3A21">
              <w:rPr>
                <w:rFonts w:eastAsia="Malgun Gothic Semilight"/>
                <w:b/>
                <w:bCs/>
              </w:rPr>
              <w:t>ML5-UND-01</w:t>
            </w:r>
          </w:p>
          <w:p w14:paraId="750F7022" w14:textId="016A5A5F" w:rsidR="003538CF" w:rsidRPr="002A3A21" w:rsidRDefault="67E27F04" w:rsidP="00412695">
            <w:pPr>
              <w:cnfStyle w:val="000000010000" w:firstRow="0" w:lastRow="0" w:firstColumn="0" w:lastColumn="0" w:oddVBand="0" w:evenVBand="0" w:oddHBand="0" w:evenHBand="1" w:firstRowFirstColumn="0" w:firstRowLastColumn="0" w:lastRowFirstColumn="0" w:lastRowLastColumn="0"/>
              <w:rPr>
                <w:rFonts w:eastAsia="Malgun Gothic Semilight"/>
              </w:rPr>
            </w:pPr>
            <w:r w:rsidRPr="002A3A21">
              <w:rPr>
                <w:rFonts w:eastAsia="Malgun Gothic Semilight"/>
              </w:rPr>
              <w:t>analyses and responds to information, ideas and perspectives in a range of texts to demonstrate understanding</w:t>
            </w:r>
          </w:p>
          <w:p w14:paraId="4FDAB1D4" w14:textId="2494B989" w:rsidR="003538CF" w:rsidRPr="002A3A21" w:rsidRDefault="67E27F04" w:rsidP="00412695">
            <w:pPr>
              <w:cnfStyle w:val="000000010000" w:firstRow="0" w:lastRow="0" w:firstColumn="0" w:lastColumn="0" w:oddVBand="0" w:evenVBand="0" w:oddHBand="0" w:evenHBand="1" w:firstRowFirstColumn="0" w:firstRowLastColumn="0" w:lastRowFirstColumn="0" w:lastRowLastColumn="0"/>
              <w:rPr>
                <w:rFonts w:eastAsia="Malgun Gothic Semilight"/>
                <w:b/>
                <w:bCs/>
              </w:rPr>
            </w:pPr>
            <w:r w:rsidRPr="002A3A21">
              <w:rPr>
                <w:rFonts w:eastAsia="Malgun Gothic Semilight"/>
                <w:b/>
                <w:bCs/>
              </w:rPr>
              <w:t>ML5-CRT-01</w:t>
            </w:r>
          </w:p>
          <w:p w14:paraId="1D6C30E6" w14:textId="0701C55F" w:rsidR="003538CF" w:rsidRPr="002A3A21" w:rsidRDefault="67E27F04" w:rsidP="00705CDB">
            <w:pPr>
              <w:cnfStyle w:val="000000010000" w:firstRow="0" w:lastRow="0" w:firstColumn="0" w:lastColumn="0" w:oddVBand="0" w:evenVBand="0" w:oddHBand="0" w:evenHBand="1" w:firstRowFirstColumn="0" w:firstRowLastColumn="0" w:lastRowFirstColumn="0" w:lastRowLastColumn="0"/>
              <w:rPr>
                <w:rFonts w:eastAsia="Malgun Gothic Semilight"/>
                <w:b/>
                <w:bCs/>
              </w:rPr>
            </w:pPr>
            <w:r w:rsidRPr="002A3A21">
              <w:rPr>
                <w:rFonts w:eastAsia="Malgun Gothic Semilight"/>
              </w:rPr>
              <w:t>creates a range of texts for diverse communicative purposes by manipulating culturally appropriate language</w:t>
            </w:r>
          </w:p>
        </w:tc>
        <w:tc>
          <w:tcPr>
            <w:tcW w:w="1093" w:type="pct"/>
          </w:tcPr>
          <w:p w14:paraId="6DFE7DF5" w14:textId="6971EF97" w:rsidR="00E35F8A" w:rsidRPr="002A3A21" w:rsidRDefault="00E35F8A" w:rsidP="00431C08">
            <w:pPr>
              <w:pStyle w:val="ListBullet"/>
              <w:cnfStyle w:val="000000010000" w:firstRow="0" w:lastRow="0" w:firstColumn="0" w:lastColumn="0" w:oddVBand="0" w:evenVBand="0" w:oddHBand="0" w:evenHBand="1" w:firstRowFirstColumn="0" w:firstRowLastColumn="0" w:lastRowFirstColumn="0" w:lastRowLastColumn="0"/>
            </w:pPr>
            <w:r w:rsidRPr="002A3A21">
              <w:t>Identify facilities</w:t>
            </w:r>
            <w:r w:rsidR="00937C79" w:rsidRPr="002A3A21">
              <w:t xml:space="preserve"> around town, for example,</w:t>
            </w:r>
            <w:r w:rsidRPr="002A3A21">
              <w:t xml:space="preserve"> </w:t>
            </w:r>
            <w:r w:rsidRPr="00566A64">
              <w:rPr>
                <w:rFonts w:ascii="Malgun Gothic" w:eastAsia="Malgun Gothic" w:hAnsi="Malgun Gothic" w:hint="eastAsia"/>
                <w:lang w:eastAsia="ko-KR"/>
              </w:rPr>
              <w:t>도서관</w:t>
            </w:r>
            <w:r w:rsidRPr="002A3A21">
              <w:rPr>
                <w:rFonts w:hint="eastAsia"/>
                <w:lang w:eastAsia="ko-KR"/>
              </w:rPr>
              <w:t xml:space="preserve">, </w:t>
            </w:r>
            <w:r w:rsidR="00483D7C" w:rsidRPr="00566A64">
              <w:rPr>
                <w:rFonts w:ascii="Malgun Gothic" w:eastAsia="Malgun Gothic" w:hAnsi="Malgun Gothic" w:hint="eastAsia"/>
                <w:lang w:eastAsia="ko-KR"/>
              </w:rPr>
              <w:t>학교</w:t>
            </w:r>
            <w:r w:rsidR="00483D7C">
              <w:rPr>
                <w:rFonts w:hint="eastAsia"/>
                <w:lang w:eastAsia="ko-KR"/>
              </w:rPr>
              <w:t xml:space="preserve">, </w:t>
            </w:r>
            <w:r w:rsidRPr="00566A64">
              <w:rPr>
                <w:rFonts w:ascii="Malgun Gothic" w:eastAsia="Malgun Gothic" w:hAnsi="Malgun Gothic" w:hint="eastAsia"/>
                <w:lang w:eastAsia="ko-KR"/>
              </w:rPr>
              <w:t>공원</w:t>
            </w:r>
            <w:r w:rsidRPr="002A3A21">
              <w:rPr>
                <w:rFonts w:hint="eastAsia"/>
                <w:lang w:eastAsia="ko-KR"/>
              </w:rPr>
              <w:t xml:space="preserve">, </w:t>
            </w:r>
            <w:r w:rsidRPr="00566A64">
              <w:rPr>
                <w:rFonts w:ascii="Malgun Gothic" w:eastAsia="Malgun Gothic" w:hAnsi="Malgun Gothic" w:hint="eastAsia"/>
                <w:lang w:eastAsia="ko-KR"/>
              </w:rPr>
              <w:t>우체국</w:t>
            </w:r>
            <w:r w:rsidRPr="002A3A21">
              <w:rPr>
                <w:rFonts w:hint="eastAsia"/>
                <w:lang w:eastAsia="ko-KR"/>
              </w:rPr>
              <w:t xml:space="preserve">, </w:t>
            </w:r>
            <w:r w:rsidRPr="00566A64">
              <w:rPr>
                <w:rFonts w:ascii="Malgun Gothic" w:eastAsia="Malgun Gothic" w:hAnsi="Malgun Gothic" w:hint="eastAsia"/>
                <w:lang w:eastAsia="ko-KR"/>
              </w:rPr>
              <w:t>은행</w:t>
            </w:r>
            <w:r w:rsidR="00213AB0" w:rsidRPr="00723167">
              <w:rPr>
                <w:rFonts w:eastAsia="Malgun Gothic"/>
                <w:lang w:eastAsia="ko-KR"/>
              </w:rPr>
              <w:t>.</w:t>
            </w:r>
          </w:p>
          <w:p w14:paraId="712EA2B8" w14:textId="0C68AB49" w:rsidR="006272E6" w:rsidRPr="002A3A21" w:rsidRDefault="007164FA" w:rsidP="00431C08">
            <w:pPr>
              <w:pStyle w:val="ListBullet"/>
              <w:cnfStyle w:val="000000010000" w:firstRow="0" w:lastRow="0" w:firstColumn="0" w:lastColumn="0" w:oddVBand="0" w:evenVBand="0" w:oddHBand="0" w:evenHBand="1" w:firstRowFirstColumn="0" w:firstRowLastColumn="0" w:lastRowFirstColumn="0" w:lastRowLastColumn="0"/>
            </w:pPr>
            <w:r w:rsidRPr="002A3A21">
              <w:t>Describe the</w:t>
            </w:r>
            <w:r w:rsidR="00715B6F" w:rsidRPr="002A3A21">
              <w:t xml:space="preserve"> exact</w:t>
            </w:r>
            <w:r w:rsidRPr="002A3A21">
              <w:t xml:space="preserve"> location of</w:t>
            </w:r>
            <w:r w:rsidR="00966923" w:rsidRPr="002A3A21">
              <w:t xml:space="preserve"> places</w:t>
            </w:r>
            <w:r w:rsidR="00BF0309">
              <w:t xml:space="preserve"> using prepositions</w:t>
            </w:r>
            <w:r w:rsidR="00966923" w:rsidRPr="002A3A21">
              <w:t>, for example,</w:t>
            </w:r>
            <w:r w:rsidR="553421A9" w:rsidRPr="002A3A21">
              <w:t xml:space="preserve"> </w:t>
            </w:r>
            <w:r w:rsidR="553421A9" w:rsidRPr="00566A64">
              <w:rPr>
                <w:rFonts w:ascii="Malgun Gothic" w:eastAsia="Malgun Gothic" w:hAnsi="Malgun Gothic" w:hint="eastAsia"/>
                <w:lang w:eastAsia="ko-KR"/>
              </w:rPr>
              <w:t>앞에</w:t>
            </w:r>
            <w:r w:rsidR="553421A9" w:rsidRPr="002A3A21">
              <w:rPr>
                <w:rFonts w:hint="eastAsia"/>
                <w:lang w:eastAsia="ko-KR"/>
              </w:rPr>
              <w:t xml:space="preserve">, </w:t>
            </w:r>
            <w:r w:rsidR="553421A9" w:rsidRPr="00566A64">
              <w:rPr>
                <w:rFonts w:ascii="Malgun Gothic" w:eastAsia="Malgun Gothic" w:hAnsi="Malgun Gothic" w:hint="eastAsia"/>
                <w:lang w:eastAsia="ko-KR"/>
              </w:rPr>
              <w:t>옆에</w:t>
            </w:r>
            <w:r w:rsidR="553421A9" w:rsidRPr="002A3A21">
              <w:rPr>
                <w:rFonts w:hint="eastAsia"/>
                <w:lang w:eastAsia="ko-KR"/>
              </w:rPr>
              <w:t xml:space="preserve">, </w:t>
            </w:r>
            <w:r w:rsidR="553421A9" w:rsidRPr="00566A64">
              <w:rPr>
                <w:rFonts w:ascii="Malgun Gothic" w:eastAsia="Malgun Gothic" w:hAnsi="Malgun Gothic" w:hint="eastAsia"/>
                <w:lang w:eastAsia="ko-KR"/>
              </w:rPr>
              <w:t>뒤에</w:t>
            </w:r>
            <w:r w:rsidR="008C6BB9" w:rsidRPr="002A3A21">
              <w:rPr>
                <w:rFonts w:hint="eastAsia"/>
                <w:lang w:eastAsia="ko-KR"/>
              </w:rPr>
              <w:t xml:space="preserve">, </w:t>
            </w:r>
            <w:r w:rsidR="008C6BB9" w:rsidRPr="00566A64">
              <w:rPr>
                <w:rFonts w:ascii="Malgun Gothic" w:eastAsia="Malgun Gothic" w:hAnsi="Malgun Gothic" w:hint="eastAsia"/>
                <w:lang w:eastAsia="ko-KR"/>
              </w:rPr>
              <w:t>멀어요</w:t>
            </w:r>
            <w:r w:rsidR="008C6BB9" w:rsidRPr="002A3A21">
              <w:rPr>
                <w:rFonts w:hint="eastAsia"/>
                <w:lang w:eastAsia="ko-KR"/>
              </w:rPr>
              <w:t xml:space="preserve">, </w:t>
            </w:r>
            <w:r w:rsidR="008C6BB9" w:rsidRPr="00566A64">
              <w:rPr>
                <w:rFonts w:ascii="Malgun Gothic" w:eastAsia="Malgun Gothic" w:hAnsi="Malgun Gothic" w:hint="eastAsia"/>
                <w:lang w:eastAsia="ko-KR"/>
              </w:rPr>
              <w:t>가까워요</w:t>
            </w:r>
            <w:r w:rsidR="008C6BB9" w:rsidRPr="002A3A21">
              <w:rPr>
                <w:rFonts w:hint="eastAsia"/>
                <w:lang w:eastAsia="ko-KR"/>
              </w:rPr>
              <w:t>.</w:t>
            </w:r>
          </w:p>
          <w:p w14:paraId="6F559ED3" w14:textId="2F52F275" w:rsidR="00715B6F" w:rsidRPr="002A3A21" w:rsidRDefault="004B5FE2" w:rsidP="00431C08">
            <w:pPr>
              <w:pStyle w:val="ListBullet"/>
              <w:cnfStyle w:val="000000010000" w:firstRow="0" w:lastRow="0" w:firstColumn="0" w:lastColumn="0" w:oddVBand="0" w:evenVBand="0" w:oddHBand="0" w:evenHBand="1" w:firstRowFirstColumn="0" w:firstRowLastColumn="0" w:lastRowFirstColumn="0" w:lastRowLastColumn="0"/>
            </w:pPr>
            <w:r w:rsidRPr="002A3A21">
              <w:t xml:space="preserve">Use common phrases to ask for </w:t>
            </w:r>
            <w:r w:rsidR="00BF0309">
              <w:t>and understand</w:t>
            </w:r>
            <w:r w:rsidRPr="002A3A21">
              <w:t xml:space="preserve"> information about </w:t>
            </w:r>
            <w:r w:rsidR="00BF0309">
              <w:t xml:space="preserve">directions, </w:t>
            </w:r>
            <w:r w:rsidRPr="002A3A21">
              <w:t xml:space="preserve">location and travel time, </w:t>
            </w:r>
            <w:r w:rsidR="00E324C9" w:rsidRPr="002A3A21">
              <w:t xml:space="preserve">for example, </w:t>
            </w:r>
            <w:r w:rsidR="00715B6F" w:rsidRPr="00D8686E">
              <w:rPr>
                <w:rFonts w:ascii="Malgun Gothic" w:eastAsia="Malgun Gothic" w:hAnsi="Malgun Gothic" w:hint="eastAsia"/>
                <w:lang w:eastAsia="ko-KR"/>
              </w:rPr>
              <w:t>~</w:t>
            </w:r>
            <w:r w:rsidR="00715B6F" w:rsidRPr="00D8686E">
              <w:rPr>
                <w:rFonts w:ascii="Malgun Gothic" w:eastAsia="Malgun Gothic" w:hAnsi="Malgun Gothic" w:hint="eastAsia"/>
                <w:lang w:val="ko" w:eastAsia="ko-KR"/>
              </w:rPr>
              <w:t>은</w:t>
            </w:r>
            <w:r w:rsidR="00715B6F" w:rsidRPr="00D51F92">
              <w:rPr>
                <w:rFonts w:eastAsia="Malgun Gothic" w:hint="eastAsia"/>
                <w:lang w:eastAsia="ko-KR"/>
              </w:rPr>
              <w:t>/</w:t>
            </w:r>
            <w:r w:rsidR="00715B6F" w:rsidRPr="00D8686E">
              <w:rPr>
                <w:rFonts w:ascii="Malgun Gothic" w:eastAsia="Malgun Gothic" w:hAnsi="Malgun Gothic" w:hint="eastAsia"/>
                <w:lang w:val="ko" w:eastAsia="ko-KR"/>
              </w:rPr>
              <w:t>는</w:t>
            </w:r>
            <w:r w:rsidR="00715B6F" w:rsidRPr="00D8686E">
              <w:rPr>
                <w:rFonts w:ascii="Malgun Gothic" w:eastAsia="Malgun Gothic" w:hAnsi="Malgun Gothic" w:hint="eastAsia"/>
                <w:lang w:eastAsia="ko-KR"/>
              </w:rPr>
              <w:t xml:space="preserve"> </w:t>
            </w:r>
            <w:r w:rsidR="00715B6F" w:rsidRPr="00D8686E">
              <w:rPr>
                <w:rFonts w:ascii="Malgun Gothic" w:eastAsia="Malgun Gothic" w:hAnsi="Malgun Gothic" w:hint="eastAsia"/>
                <w:lang w:val="ko" w:eastAsia="ko-KR"/>
              </w:rPr>
              <w:t>어디에</w:t>
            </w:r>
            <w:r w:rsidR="00715B6F" w:rsidRPr="00D8686E">
              <w:rPr>
                <w:rFonts w:ascii="Malgun Gothic" w:eastAsia="Malgun Gothic" w:hAnsi="Malgun Gothic" w:hint="eastAsia"/>
                <w:lang w:eastAsia="ko-KR"/>
              </w:rPr>
              <w:t xml:space="preserve"> </w:t>
            </w:r>
            <w:r w:rsidR="00715B6F" w:rsidRPr="00D8686E">
              <w:rPr>
                <w:rFonts w:ascii="Malgun Gothic" w:eastAsia="Malgun Gothic" w:hAnsi="Malgun Gothic" w:hint="eastAsia"/>
                <w:lang w:val="ko" w:eastAsia="ko-KR"/>
              </w:rPr>
              <w:t>있어요</w:t>
            </w:r>
            <w:r w:rsidR="00715B6F" w:rsidRPr="00D8686E">
              <w:rPr>
                <w:rFonts w:ascii="Malgun Gothic" w:eastAsia="Malgun Gothic" w:hAnsi="Malgun Gothic" w:hint="eastAsia"/>
                <w:lang w:eastAsia="ko-KR"/>
              </w:rPr>
              <w:t>?</w:t>
            </w:r>
            <w:r w:rsidR="008761FE" w:rsidRPr="002A3A21">
              <w:rPr>
                <w:rFonts w:hint="eastAsia"/>
                <w:lang w:eastAsia="ko-KR"/>
              </w:rPr>
              <w:t xml:space="preserve">, </w:t>
            </w:r>
            <w:r w:rsidR="008761FE" w:rsidRPr="00D8686E">
              <w:rPr>
                <w:rFonts w:ascii="Malgun Gothic" w:eastAsia="Malgun Gothic" w:hAnsi="Malgun Gothic" w:hint="eastAsia"/>
                <w:lang w:eastAsia="ko-KR"/>
              </w:rPr>
              <w:t>~</w:t>
            </w:r>
            <w:r w:rsidR="008761FE" w:rsidRPr="00D8686E">
              <w:rPr>
                <w:rFonts w:ascii="Malgun Gothic" w:eastAsia="Malgun Gothic" w:hAnsi="Malgun Gothic" w:hint="eastAsia"/>
                <w:lang w:val="ko" w:eastAsia="ko-KR"/>
              </w:rPr>
              <w:t>어떻게</w:t>
            </w:r>
            <w:r w:rsidR="008761FE" w:rsidRPr="00D8686E">
              <w:rPr>
                <w:rFonts w:ascii="Malgun Gothic" w:eastAsia="Malgun Gothic" w:hAnsi="Malgun Gothic" w:hint="eastAsia"/>
                <w:lang w:eastAsia="ko-KR"/>
              </w:rPr>
              <w:t xml:space="preserve"> </w:t>
            </w:r>
            <w:r w:rsidR="008761FE" w:rsidRPr="00D8686E">
              <w:rPr>
                <w:rFonts w:ascii="Malgun Gothic" w:eastAsia="Malgun Gothic" w:hAnsi="Malgun Gothic" w:hint="eastAsia"/>
                <w:lang w:val="ko" w:eastAsia="ko-KR"/>
              </w:rPr>
              <w:t>가요</w:t>
            </w:r>
            <w:r w:rsidR="008761FE" w:rsidRPr="00D8686E">
              <w:rPr>
                <w:rFonts w:ascii="Malgun Gothic" w:eastAsia="Malgun Gothic" w:hAnsi="Malgun Gothic" w:hint="eastAsia"/>
                <w:lang w:eastAsia="ko-KR"/>
              </w:rPr>
              <w:t>?</w:t>
            </w:r>
            <w:r w:rsidR="008761FE" w:rsidRPr="002A3A21">
              <w:rPr>
                <w:rFonts w:hint="eastAsia"/>
                <w:lang w:eastAsia="ko-KR"/>
              </w:rPr>
              <w:t xml:space="preserve"> and </w:t>
            </w:r>
            <w:r w:rsidR="00483D7C" w:rsidRPr="00D8686E">
              <w:rPr>
                <w:rFonts w:ascii="Malgun Gothic" w:eastAsia="Malgun Gothic" w:hAnsi="Malgun Gothic" w:hint="eastAsia"/>
                <w:lang w:eastAsia="ko-KR"/>
              </w:rPr>
              <w:t>~에서</w:t>
            </w:r>
            <w:r w:rsidR="00483D7C">
              <w:rPr>
                <w:rFonts w:hint="eastAsia"/>
                <w:lang w:eastAsia="ko-KR"/>
              </w:rPr>
              <w:t xml:space="preserve"> </w:t>
            </w:r>
            <w:r w:rsidR="00483D7C" w:rsidRPr="00D8686E">
              <w:rPr>
                <w:rFonts w:ascii="Malgun Gothic" w:eastAsia="Malgun Gothic" w:hAnsi="Malgun Gothic" w:hint="eastAsia"/>
                <w:lang w:eastAsia="ko-KR"/>
              </w:rPr>
              <w:t xml:space="preserve">~까지 </w:t>
            </w:r>
            <w:r w:rsidR="008761FE" w:rsidRPr="00D8686E">
              <w:rPr>
                <w:rFonts w:ascii="Malgun Gothic" w:eastAsia="Malgun Gothic" w:hAnsi="Malgun Gothic" w:hint="eastAsia"/>
                <w:lang w:val="ko" w:eastAsia="ko-KR"/>
              </w:rPr>
              <w:t>얼마나</w:t>
            </w:r>
            <w:r w:rsidR="008761FE" w:rsidRPr="00D8686E">
              <w:rPr>
                <w:rFonts w:ascii="Malgun Gothic" w:eastAsia="Malgun Gothic" w:hAnsi="Malgun Gothic" w:hint="eastAsia"/>
                <w:lang w:eastAsia="ko-KR"/>
              </w:rPr>
              <w:t xml:space="preserve"> </w:t>
            </w:r>
            <w:r w:rsidR="008761FE" w:rsidRPr="00D8686E">
              <w:rPr>
                <w:rFonts w:ascii="Malgun Gothic" w:eastAsia="Malgun Gothic" w:hAnsi="Malgun Gothic" w:hint="eastAsia"/>
                <w:lang w:val="ko" w:eastAsia="ko-KR"/>
              </w:rPr>
              <w:t>걸려요</w:t>
            </w:r>
            <w:r w:rsidR="008761FE" w:rsidRPr="00D8686E">
              <w:rPr>
                <w:rFonts w:ascii="Malgun Gothic" w:eastAsia="Malgun Gothic" w:hAnsi="Malgun Gothic" w:hint="eastAsia"/>
                <w:lang w:eastAsia="ko-KR"/>
              </w:rPr>
              <w:t>?</w:t>
            </w:r>
            <w:r w:rsidR="00E324C9" w:rsidRPr="002A3A21">
              <w:rPr>
                <w:rFonts w:hint="eastAsia"/>
                <w:lang w:eastAsia="ko-KR"/>
              </w:rPr>
              <w:t xml:space="preserve"> </w:t>
            </w:r>
            <w:r w:rsidR="00E324C9" w:rsidRPr="00D8686E">
              <w:rPr>
                <w:rFonts w:ascii="Malgun Gothic" w:eastAsia="Malgun Gothic" w:hAnsi="Malgun Gothic" w:hint="eastAsia"/>
                <w:lang w:val="ko" w:eastAsia="ko-KR"/>
              </w:rPr>
              <w:t>걸어서</w:t>
            </w:r>
            <w:r w:rsidR="00E324C9" w:rsidRPr="00D51F92">
              <w:rPr>
                <w:rFonts w:eastAsia="Malgun Gothic" w:hint="eastAsia"/>
                <w:lang w:eastAsia="ko-KR"/>
              </w:rPr>
              <w:t>/</w:t>
            </w:r>
            <w:r w:rsidR="00E324C9" w:rsidRPr="00D8686E">
              <w:rPr>
                <w:rFonts w:ascii="Malgun Gothic" w:eastAsia="Malgun Gothic" w:hAnsi="Malgun Gothic" w:hint="eastAsia"/>
                <w:lang w:eastAsia="ko-KR"/>
              </w:rPr>
              <w:t>~</w:t>
            </w:r>
            <w:r w:rsidR="00E324C9" w:rsidRPr="00D8686E">
              <w:rPr>
                <w:rFonts w:ascii="Malgun Gothic" w:eastAsia="Malgun Gothic" w:hAnsi="Malgun Gothic" w:hint="eastAsia"/>
                <w:lang w:val="ko" w:eastAsia="ko-KR"/>
              </w:rPr>
              <w:t>로</w:t>
            </w:r>
            <w:r w:rsidR="00E324C9" w:rsidRPr="00D8686E">
              <w:rPr>
                <w:rFonts w:ascii="Malgun Gothic" w:eastAsia="Malgun Gothic" w:hAnsi="Malgun Gothic" w:hint="eastAsia"/>
                <w:lang w:eastAsia="ko-KR"/>
              </w:rPr>
              <w:t xml:space="preserve"> ~</w:t>
            </w:r>
            <w:r w:rsidR="00E324C9" w:rsidRPr="00566A64">
              <w:rPr>
                <w:rFonts w:ascii="Malgun Gothic" w:eastAsia="Malgun Gothic" w:hAnsi="Malgun Gothic" w:hint="eastAsia"/>
                <w:lang w:eastAsia="ko-KR"/>
              </w:rPr>
              <w:t>분</w:t>
            </w:r>
            <w:r w:rsidR="00E324C9" w:rsidRPr="00D51F92">
              <w:rPr>
                <w:rFonts w:eastAsia="Malgun Gothic" w:hint="eastAsia"/>
                <w:lang w:eastAsia="ko-KR"/>
              </w:rPr>
              <w:t>/</w:t>
            </w:r>
            <w:r w:rsidR="00E324C9" w:rsidRPr="00566A64">
              <w:rPr>
                <w:rFonts w:ascii="Malgun Gothic" w:eastAsia="Malgun Gothic" w:hAnsi="Malgun Gothic" w:hint="eastAsia"/>
                <w:lang w:eastAsia="ko-KR"/>
              </w:rPr>
              <w:t>시간</w:t>
            </w:r>
            <w:r w:rsidR="00483D7C" w:rsidRPr="00566A64">
              <w:rPr>
                <w:rFonts w:ascii="Malgun Gothic" w:eastAsia="Malgun Gothic" w:hAnsi="Malgun Gothic" w:hint="eastAsia"/>
                <w:lang w:eastAsia="ko-KR"/>
              </w:rPr>
              <w:t xml:space="preserve"> </w:t>
            </w:r>
            <w:r w:rsidR="00E324C9" w:rsidRPr="00566A64">
              <w:rPr>
                <w:rFonts w:ascii="Malgun Gothic" w:eastAsia="Malgun Gothic" w:hAnsi="Malgun Gothic" w:hint="eastAsia"/>
                <w:lang w:eastAsia="ko-KR"/>
              </w:rPr>
              <w:t>(정도)</w:t>
            </w:r>
            <w:r w:rsidR="00E324C9" w:rsidRPr="00D8686E">
              <w:rPr>
                <w:rFonts w:ascii="Malgun Gothic" w:eastAsia="Malgun Gothic" w:hAnsi="Malgun Gothic" w:hint="eastAsia"/>
                <w:lang w:eastAsia="ko-KR"/>
              </w:rPr>
              <w:t xml:space="preserve"> </w:t>
            </w:r>
            <w:r w:rsidR="00E324C9" w:rsidRPr="00566A64">
              <w:rPr>
                <w:rFonts w:ascii="Malgun Gothic" w:eastAsia="Malgun Gothic" w:hAnsi="Malgun Gothic" w:hint="eastAsia"/>
                <w:lang w:eastAsia="ko-KR"/>
              </w:rPr>
              <w:t>걸려요</w:t>
            </w:r>
            <w:r w:rsidR="00E324C9" w:rsidRPr="002A3A21">
              <w:rPr>
                <w:rFonts w:hint="eastAsia"/>
                <w:lang w:eastAsia="ko-KR"/>
              </w:rPr>
              <w:t>.</w:t>
            </w:r>
          </w:p>
          <w:p w14:paraId="1A2EFFC0" w14:textId="50E88BA8" w:rsidR="006272E6" w:rsidRPr="002A3A21" w:rsidRDefault="00BF0309" w:rsidP="00431C08">
            <w:pPr>
              <w:pStyle w:val="ListBullet"/>
              <w:cnfStyle w:val="000000010000" w:firstRow="0" w:lastRow="0" w:firstColumn="0" w:lastColumn="0" w:oddVBand="0" w:evenVBand="0" w:oddHBand="0" w:evenHBand="1" w:firstRowFirstColumn="0" w:firstRowLastColumn="0" w:lastRowFirstColumn="0" w:lastRowLastColumn="0"/>
            </w:pPr>
            <w:r>
              <w:t>Give</w:t>
            </w:r>
            <w:r w:rsidRPr="002A3A21">
              <w:t xml:space="preserve"> </w:t>
            </w:r>
            <w:r w:rsidR="004A4C51" w:rsidRPr="002A3A21">
              <w:t>simple d</w:t>
            </w:r>
            <w:r w:rsidR="00966923" w:rsidRPr="002A3A21">
              <w:t>irections</w:t>
            </w:r>
            <w:r w:rsidR="002C65DF" w:rsidRPr="002A3A21">
              <w:t>, for example</w:t>
            </w:r>
            <w:r>
              <w:t>,</w:t>
            </w:r>
            <w:r w:rsidR="00966923" w:rsidRPr="002A3A21">
              <w:t xml:space="preserve"> </w:t>
            </w:r>
            <w:r w:rsidR="553421A9" w:rsidRPr="00566A64">
              <w:rPr>
                <w:rFonts w:ascii="Malgun Gothic" w:eastAsia="Malgun Gothic" w:hAnsi="Malgun Gothic" w:hint="eastAsia"/>
                <w:lang w:eastAsia="ko-KR"/>
              </w:rPr>
              <w:t>오른쪽</w:t>
            </w:r>
            <w:r w:rsidR="4AB394BD" w:rsidRPr="002A3A21">
              <w:rPr>
                <w:rFonts w:hint="eastAsia"/>
                <w:lang w:eastAsia="ko-KR"/>
              </w:rPr>
              <w:t xml:space="preserve">, </w:t>
            </w:r>
            <w:r w:rsidR="4AB394BD" w:rsidRPr="00566A64">
              <w:rPr>
                <w:rFonts w:ascii="Malgun Gothic" w:eastAsia="Malgun Gothic" w:hAnsi="Malgun Gothic" w:hint="eastAsia"/>
                <w:lang w:eastAsia="ko-KR"/>
              </w:rPr>
              <w:t>왼쪽</w:t>
            </w:r>
            <w:r w:rsidR="4AB394BD" w:rsidRPr="002A3A21">
              <w:rPr>
                <w:rFonts w:hint="eastAsia"/>
                <w:lang w:eastAsia="ko-KR"/>
              </w:rPr>
              <w:t xml:space="preserve">, </w:t>
            </w:r>
            <w:r w:rsidR="0049661E" w:rsidRPr="00566A64">
              <w:rPr>
                <w:rFonts w:ascii="Malgun Gothic" w:eastAsia="Malgun Gothic" w:hAnsi="Malgun Gothic" w:hint="eastAsia"/>
                <w:lang w:eastAsia="ko-KR"/>
              </w:rPr>
              <w:t>쭉</w:t>
            </w:r>
            <w:r w:rsidR="008C7664" w:rsidRPr="002A3A21">
              <w:rPr>
                <w:rFonts w:hint="eastAsia"/>
                <w:lang w:eastAsia="ko-KR"/>
              </w:rPr>
              <w:t>.</w:t>
            </w:r>
          </w:p>
          <w:p w14:paraId="0F8386EB" w14:textId="3A08EC96" w:rsidR="006272E6" w:rsidRPr="002A3A21" w:rsidRDefault="000C2FAD" w:rsidP="00431C08">
            <w:pPr>
              <w:pStyle w:val="ListBullet"/>
              <w:cnfStyle w:val="000000010000" w:firstRow="0" w:lastRow="0" w:firstColumn="0" w:lastColumn="0" w:oddVBand="0" w:evenVBand="0" w:oddHBand="0" w:evenHBand="1" w:firstRowFirstColumn="0" w:firstRowLastColumn="0" w:lastRowFirstColumn="0" w:lastRowLastColumn="0"/>
            </w:pPr>
            <w:r w:rsidRPr="002A3A21">
              <w:t>Give directions using the</w:t>
            </w:r>
            <w:r w:rsidR="008C7664" w:rsidRPr="002A3A21">
              <w:t xml:space="preserve"> imperative form</w:t>
            </w:r>
            <w:r w:rsidR="20C188E4" w:rsidRPr="002A3A21">
              <w:t xml:space="preserve">, for example, </w:t>
            </w:r>
            <w:r w:rsidR="7059C593" w:rsidRPr="00566A64">
              <w:rPr>
                <w:rFonts w:ascii="Malgun Gothic" w:eastAsia="Malgun Gothic" w:hAnsi="Malgun Gothic" w:hint="eastAsia"/>
                <w:lang w:eastAsia="ko-KR"/>
              </w:rPr>
              <w:t>가세요</w:t>
            </w:r>
            <w:r w:rsidR="7059C593" w:rsidRPr="002A3A21">
              <w:rPr>
                <w:rFonts w:hint="eastAsia"/>
                <w:lang w:eastAsia="ko-KR"/>
              </w:rPr>
              <w:t xml:space="preserve">, </w:t>
            </w:r>
            <w:r w:rsidR="7059C593" w:rsidRPr="00566A64">
              <w:rPr>
                <w:rFonts w:ascii="Malgun Gothic" w:eastAsia="Malgun Gothic" w:hAnsi="Malgun Gothic" w:hint="eastAsia"/>
                <w:lang w:eastAsia="ko-KR"/>
              </w:rPr>
              <w:t>오세요</w:t>
            </w:r>
            <w:r w:rsidR="270B992A" w:rsidRPr="002A3A21">
              <w:rPr>
                <w:rFonts w:hint="eastAsia"/>
                <w:lang w:eastAsia="ko-KR"/>
              </w:rPr>
              <w:t>.</w:t>
            </w:r>
          </w:p>
          <w:p w14:paraId="7240EDB2" w14:textId="6EC5ABF8" w:rsidR="006272E6" w:rsidRPr="002A3A21" w:rsidRDefault="001033BE" w:rsidP="00431C08">
            <w:pPr>
              <w:pStyle w:val="ListBullet"/>
              <w:cnfStyle w:val="000000010000" w:firstRow="0" w:lastRow="0" w:firstColumn="0" w:lastColumn="0" w:oddVBand="0" w:evenVBand="0" w:oddHBand="0" w:evenHBand="1" w:firstRowFirstColumn="0" w:firstRowLastColumn="0" w:lastRowFirstColumn="0" w:lastRowLastColumn="0"/>
              <w:rPr>
                <w:lang w:val="ko"/>
              </w:rPr>
            </w:pPr>
            <w:r w:rsidRPr="002A3A21">
              <w:t>Interact using</w:t>
            </w:r>
            <w:r w:rsidR="00BF0309">
              <w:t xml:space="preserve"> culturally-appropriate</w:t>
            </w:r>
            <w:r w:rsidRPr="002A3A21">
              <w:t xml:space="preserve"> c</w:t>
            </w:r>
            <w:r w:rsidR="6894C580" w:rsidRPr="002A3A21">
              <w:t>onversational expressions</w:t>
            </w:r>
            <w:r w:rsidRPr="002A3A21">
              <w:t xml:space="preserve">, for example, </w:t>
            </w:r>
            <w:r w:rsidR="0C5D7026" w:rsidRPr="00566A64">
              <w:rPr>
                <w:rFonts w:ascii="Malgun Gothic" w:eastAsia="Malgun Gothic" w:hAnsi="Malgun Gothic" w:hint="eastAsia"/>
                <w:lang w:eastAsia="ko-KR"/>
              </w:rPr>
              <w:t>실례합니다</w:t>
            </w:r>
            <w:r w:rsidR="75E91399" w:rsidRPr="002A3A21">
              <w:rPr>
                <w:rFonts w:hint="eastAsia"/>
                <w:lang w:val="ko" w:eastAsia="ko-KR"/>
              </w:rPr>
              <w:t xml:space="preserve">, </w:t>
            </w:r>
            <w:r w:rsidR="75E91399" w:rsidRPr="00566A64">
              <w:rPr>
                <w:rFonts w:ascii="Malgun Gothic" w:eastAsia="Malgun Gothic" w:hAnsi="Malgun Gothic" w:hint="eastAsia"/>
                <w:lang w:eastAsia="ko-KR"/>
              </w:rPr>
              <w:t>저기요</w:t>
            </w:r>
            <w:r w:rsidR="0049661E">
              <w:rPr>
                <w:rFonts w:hint="eastAsia"/>
                <w:lang w:val="ko" w:eastAsia="ko-KR"/>
              </w:rPr>
              <w:t>.</w:t>
            </w:r>
          </w:p>
          <w:p w14:paraId="7665C068" w14:textId="30632D33" w:rsidR="006272E6" w:rsidRPr="002A3A21" w:rsidRDefault="005703D5" w:rsidP="00431C08">
            <w:pPr>
              <w:pStyle w:val="ListBullet"/>
              <w:cnfStyle w:val="000000010000" w:firstRow="0" w:lastRow="0" w:firstColumn="0" w:lastColumn="0" w:oddVBand="0" w:evenVBand="0" w:oddHBand="0" w:evenHBand="1" w:firstRowFirstColumn="0" w:firstRowLastColumn="0" w:lastRowFirstColumn="0" w:lastRowLastColumn="0"/>
            </w:pPr>
            <w:r>
              <w:t xml:space="preserve">Identify famous places in Korea and express why they are famous, </w:t>
            </w:r>
            <w:r w:rsidR="00351CDC" w:rsidRPr="002A3A21">
              <w:t xml:space="preserve">for example, </w:t>
            </w:r>
            <w:r w:rsidR="496D8AF6" w:rsidRPr="00D8686E">
              <w:rPr>
                <w:rFonts w:ascii="Malgun Gothic" w:eastAsia="Malgun Gothic" w:hAnsi="Malgun Gothic" w:hint="eastAsia"/>
                <w:lang w:eastAsia="ko-KR"/>
              </w:rPr>
              <w:t>~</w:t>
            </w:r>
            <w:r w:rsidR="2D45A0EA" w:rsidRPr="00D8686E">
              <w:rPr>
                <w:rFonts w:ascii="Malgun Gothic" w:eastAsia="Malgun Gothic" w:hAnsi="Malgun Gothic" w:hint="eastAsia"/>
                <w:lang w:eastAsia="ko-KR"/>
              </w:rPr>
              <w:t>(으)</w:t>
            </w:r>
            <w:r w:rsidR="129A0E5A" w:rsidRPr="00D8686E">
              <w:rPr>
                <w:rFonts w:ascii="Malgun Gothic" w:eastAsia="Malgun Gothic" w:hAnsi="Malgun Gothic" w:hint="eastAsia"/>
                <w:lang w:eastAsia="ko-KR"/>
              </w:rPr>
              <w:t>로 유명해요</w:t>
            </w:r>
            <w:r w:rsidR="7B53BDF7" w:rsidRPr="002A3A21">
              <w:rPr>
                <w:rFonts w:hint="eastAsia"/>
                <w:lang w:eastAsia="ko-KR"/>
              </w:rPr>
              <w:t>.</w:t>
            </w:r>
          </w:p>
          <w:p w14:paraId="16D5F4F1" w14:textId="01D7F670" w:rsidR="006272E6" w:rsidRPr="002A3A21" w:rsidRDefault="004B5FE2" w:rsidP="00431C08">
            <w:pPr>
              <w:pStyle w:val="ListBullet"/>
              <w:cnfStyle w:val="000000010000" w:firstRow="0" w:lastRow="0" w:firstColumn="0" w:lastColumn="0" w:oddVBand="0" w:evenVBand="0" w:oddHBand="0" w:evenHBand="1" w:firstRowFirstColumn="0" w:firstRowLastColumn="0" w:lastRowFirstColumn="0" w:lastRowLastColumn="0"/>
            </w:pPr>
            <w:r w:rsidRPr="002A3A21">
              <w:t>Specify</w:t>
            </w:r>
            <w:r w:rsidR="005703D5">
              <w:t xml:space="preserve"> and understand</w:t>
            </w:r>
            <w:r w:rsidRPr="002A3A21">
              <w:t xml:space="preserve"> the location of a</w:t>
            </w:r>
            <w:r w:rsidR="0084556E" w:rsidRPr="002A3A21">
              <w:t xml:space="preserve"> </w:t>
            </w:r>
            <w:r w:rsidRPr="002A3A21">
              <w:t>place or object within a larger context u</w:t>
            </w:r>
            <w:r w:rsidR="07A3AA57" w:rsidRPr="002A3A21">
              <w:t xml:space="preserve">sing </w:t>
            </w:r>
            <w:r w:rsidRPr="002A3A21">
              <w:t xml:space="preserve">the </w:t>
            </w:r>
            <w:r w:rsidR="07A3AA57" w:rsidRPr="002A3A21">
              <w:t xml:space="preserve">adjectival suffix </w:t>
            </w:r>
            <w:r w:rsidR="7A15970B" w:rsidRPr="00D8686E">
              <w:rPr>
                <w:rFonts w:ascii="Malgun Gothic" w:eastAsia="Malgun Gothic" w:hAnsi="Malgun Gothic" w:hint="eastAsia"/>
                <w:lang w:eastAsia="ko-KR"/>
              </w:rPr>
              <w:t>~에 있는</w:t>
            </w:r>
            <w:r w:rsidR="131C10ED" w:rsidRPr="002A3A21">
              <w:t>, for example</w:t>
            </w:r>
            <w:r w:rsidR="131C10ED" w:rsidRPr="002A3A21">
              <w:rPr>
                <w:rFonts w:hint="eastAsia"/>
                <w:lang w:eastAsia="ko-KR"/>
              </w:rPr>
              <w:t xml:space="preserve">, </w:t>
            </w:r>
            <w:r w:rsidR="3141F74C" w:rsidRPr="00566A64">
              <w:rPr>
                <w:rFonts w:ascii="Malgun Gothic" w:eastAsia="Malgun Gothic" w:hAnsi="Malgun Gothic" w:hint="eastAsia"/>
                <w:lang w:eastAsia="ko-KR"/>
              </w:rPr>
              <w:t>서울에 있는</w:t>
            </w:r>
            <w:r w:rsidR="3141F74C" w:rsidRPr="00D8686E">
              <w:rPr>
                <w:rFonts w:ascii="Malgun Gothic" w:eastAsia="Malgun Gothic" w:hAnsi="Malgun Gothic" w:hint="eastAsia"/>
                <w:lang w:eastAsia="ko-KR"/>
              </w:rPr>
              <w:t xml:space="preserve"> </w:t>
            </w:r>
            <w:r w:rsidR="3141F74C" w:rsidRPr="00566A64">
              <w:rPr>
                <w:rFonts w:ascii="Malgun Gothic" w:eastAsia="Malgun Gothic" w:hAnsi="Malgun Gothic" w:hint="eastAsia"/>
                <w:lang w:eastAsia="ko-KR"/>
              </w:rPr>
              <w:t>광장시장</w:t>
            </w:r>
            <w:r w:rsidR="00566A64" w:rsidRPr="00C7030B">
              <w:rPr>
                <w:rFonts w:eastAsia="Malgun Gothic"/>
                <w:lang w:eastAsia="ko-KR"/>
              </w:rPr>
              <w:t>.</w:t>
            </w:r>
          </w:p>
          <w:p w14:paraId="5A9CB30B" w14:textId="4D1F276D" w:rsidR="005D76E1" w:rsidRPr="002A3A21" w:rsidRDefault="005703D5" w:rsidP="00431C08">
            <w:pPr>
              <w:pStyle w:val="ListBullet"/>
              <w:cnfStyle w:val="000000010000" w:firstRow="0" w:lastRow="0" w:firstColumn="0" w:lastColumn="0" w:oddVBand="0" w:evenVBand="0" w:oddHBand="0" w:evenHBand="1" w:firstRowFirstColumn="0" w:firstRowLastColumn="0" w:lastRowFirstColumn="0" w:lastRowLastColumn="0"/>
            </w:pPr>
            <w:r>
              <w:t xml:space="preserve">Ask about, understand and express </w:t>
            </w:r>
            <w:r w:rsidR="005D76E1" w:rsidRPr="002A3A21">
              <w:t xml:space="preserve">how to </w:t>
            </w:r>
            <w:r w:rsidR="00822B41" w:rsidRPr="002A3A21">
              <w:t xml:space="preserve">travel between locations, for example, </w:t>
            </w:r>
            <w:r w:rsidR="007D49C3" w:rsidRPr="00566A64">
              <w:rPr>
                <w:rFonts w:ascii="Malgun Gothic" w:eastAsia="Malgun Gothic" w:hAnsi="Malgun Gothic" w:hint="eastAsia"/>
                <w:lang w:eastAsia="ko-KR"/>
              </w:rPr>
              <w:t>버스로</w:t>
            </w:r>
            <w:r w:rsidR="007D49C3" w:rsidRPr="002A3A21">
              <w:rPr>
                <w:rFonts w:hint="eastAsia"/>
                <w:lang w:eastAsia="ko-KR"/>
              </w:rPr>
              <w:t xml:space="preserve">, </w:t>
            </w:r>
            <w:r w:rsidR="0084556E" w:rsidRPr="00566A64">
              <w:rPr>
                <w:rFonts w:ascii="Malgun Gothic" w:eastAsia="Malgun Gothic" w:hAnsi="Malgun Gothic" w:hint="eastAsia"/>
                <w:lang w:eastAsia="ko-KR"/>
              </w:rPr>
              <w:t>걸어서</w:t>
            </w:r>
            <w:r w:rsidR="007D49C3" w:rsidRPr="002A3A21">
              <w:rPr>
                <w:rFonts w:hint="eastAsia"/>
                <w:lang w:eastAsia="ko-KR"/>
              </w:rPr>
              <w:t xml:space="preserve">, </w:t>
            </w:r>
            <w:r w:rsidR="007D49C3" w:rsidRPr="00566A64">
              <w:rPr>
                <w:rFonts w:ascii="Malgun Gothic" w:eastAsia="Malgun Gothic" w:hAnsi="Malgun Gothic" w:hint="eastAsia"/>
                <w:lang w:eastAsia="ko-KR"/>
              </w:rPr>
              <w:t>자동차로</w:t>
            </w:r>
            <w:r w:rsidR="0084556E" w:rsidRPr="002A3A21">
              <w:rPr>
                <w:rFonts w:hint="eastAsia"/>
                <w:lang w:eastAsia="ko-KR"/>
              </w:rPr>
              <w:t>.</w:t>
            </w:r>
          </w:p>
        </w:tc>
        <w:tc>
          <w:tcPr>
            <w:tcW w:w="1093" w:type="pct"/>
          </w:tcPr>
          <w:p w14:paraId="299F8AEE" w14:textId="36F46E66" w:rsidR="003538CF" w:rsidRPr="00B30287" w:rsidRDefault="00A06663" w:rsidP="00B30287">
            <w:pPr>
              <w:cnfStyle w:val="000000010000" w:firstRow="0" w:lastRow="0" w:firstColumn="0" w:lastColumn="0" w:oddVBand="0" w:evenVBand="0" w:oddHBand="0" w:evenHBand="1" w:firstRowFirstColumn="0" w:firstRowLastColumn="0" w:lastRowFirstColumn="0" w:lastRowLastColumn="0"/>
              <w:rPr>
                <w:rStyle w:val="Strong"/>
              </w:rPr>
            </w:pPr>
            <w:r w:rsidRPr="00B30287">
              <w:rPr>
                <w:rStyle w:val="Strong"/>
              </w:rPr>
              <w:t>Understanding texts (</w:t>
            </w:r>
            <w:r w:rsidR="45F5EFB8" w:rsidRPr="00B30287">
              <w:rPr>
                <w:rStyle w:val="Strong"/>
              </w:rPr>
              <w:t>ML5-</w:t>
            </w:r>
            <w:r w:rsidR="698BE3F3" w:rsidRPr="00B30287">
              <w:rPr>
                <w:rStyle w:val="Strong"/>
              </w:rPr>
              <w:t>UND</w:t>
            </w:r>
            <w:r w:rsidR="45F5EFB8" w:rsidRPr="00B30287">
              <w:rPr>
                <w:rStyle w:val="Strong"/>
              </w:rPr>
              <w:t>-01</w:t>
            </w:r>
            <w:r w:rsidRPr="00B30287">
              <w:rPr>
                <w:rStyle w:val="Strong"/>
              </w:rPr>
              <w:t>)</w:t>
            </w:r>
          </w:p>
          <w:p w14:paraId="50A4876A" w14:textId="5C5B8BB3" w:rsidR="003538CF" w:rsidRPr="002A3A21" w:rsidRDefault="00C568B5" w:rsidP="3BFA0EC8">
            <w:pPr>
              <w:cnfStyle w:val="000000010000" w:firstRow="0" w:lastRow="0" w:firstColumn="0" w:lastColumn="0" w:oddVBand="0" w:evenVBand="0" w:oddHBand="0" w:evenHBand="1" w:firstRowFirstColumn="0" w:firstRowLastColumn="0" w:lastRowFirstColumn="0" w:lastRowLastColumn="0"/>
              <w:rPr>
                <w:rStyle w:val="Strong"/>
                <w:rFonts w:eastAsia="Malgun Gothic Semilight"/>
                <w:b w:val="0"/>
                <w:bCs w:val="0"/>
              </w:rPr>
            </w:pPr>
            <w:r w:rsidRPr="00B30287">
              <w:rPr>
                <w:rStyle w:val="Strong"/>
                <w:rFonts w:eastAsia="Malgun Gothic Semilight"/>
                <w:b w:val="0"/>
                <w:bCs w:val="0"/>
              </w:rPr>
              <w:t xml:space="preserve">While on exchange in Korea, </w:t>
            </w:r>
            <w:r w:rsidRPr="00AD59FB">
              <w:rPr>
                <w:rStyle w:val="Strong"/>
                <w:rFonts w:eastAsia="Malgun Gothic Semilight"/>
                <w:b w:val="0"/>
                <w:bCs w:val="0"/>
              </w:rPr>
              <w:t xml:space="preserve">you </w:t>
            </w:r>
            <w:r w:rsidR="00AD59FB" w:rsidRPr="00AD59FB">
              <w:rPr>
                <w:rStyle w:val="Strong"/>
                <w:rFonts w:eastAsia="Malgun Gothic Semilight"/>
                <w:b w:val="0"/>
                <w:bCs w:val="0"/>
              </w:rPr>
              <w:t>li</w:t>
            </w:r>
            <w:r w:rsidR="00AD59FB" w:rsidRPr="00C7030B">
              <w:rPr>
                <w:rStyle w:val="Strong"/>
                <w:rFonts w:eastAsia="Malgun Gothic Semilight"/>
                <w:b w:val="0"/>
                <w:bCs w:val="0"/>
              </w:rPr>
              <w:t>sten to</w:t>
            </w:r>
            <w:r w:rsidR="00AD59FB" w:rsidRPr="00AD59FB">
              <w:rPr>
                <w:rStyle w:val="Strong"/>
                <w:rFonts w:eastAsia="Malgun Gothic Semilight"/>
                <w:b w:val="0"/>
                <w:bCs w:val="0"/>
              </w:rPr>
              <w:t xml:space="preserve"> </w:t>
            </w:r>
            <w:r w:rsidRPr="00AD59FB">
              <w:rPr>
                <w:rStyle w:val="Strong"/>
                <w:rFonts w:eastAsia="Malgun Gothic Semilight"/>
                <w:b w:val="0"/>
                <w:bCs w:val="0"/>
              </w:rPr>
              <w:t xml:space="preserve">2 </w:t>
            </w:r>
            <w:r w:rsidR="00AD59FB" w:rsidRPr="00AD59FB">
              <w:rPr>
                <w:rStyle w:val="Strong"/>
                <w:rFonts w:eastAsia="Malgun Gothic Semilight"/>
                <w:b w:val="0"/>
                <w:bCs w:val="0"/>
              </w:rPr>
              <w:t>f</w:t>
            </w:r>
            <w:r w:rsidR="00AD59FB" w:rsidRPr="00C7030B">
              <w:rPr>
                <w:rStyle w:val="Strong"/>
                <w:rFonts w:eastAsia="Malgun Gothic Semilight"/>
                <w:b w:val="0"/>
                <w:bCs w:val="0"/>
              </w:rPr>
              <w:t>riends</w:t>
            </w:r>
            <w:r w:rsidR="00AD59FB" w:rsidRPr="00B30287">
              <w:rPr>
                <w:rStyle w:val="Strong"/>
                <w:rFonts w:eastAsia="Malgun Gothic Semilight"/>
                <w:b w:val="0"/>
                <w:bCs w:val="0"/>
              </w:rPr>
              <w:t xml:space="preserve"> </w:t>
            </w:r>
            <w:r w:rsidRPr="00B30287">
              <w:rPr>
                <w:rStyle w:val="Strong"/>
                <w:rFonts w:eastAsia="Malgun Gothic Semilight"/>
                <w:b w:val="0"/>
                <w:bCs w:val="0"/>
              </w:rPr>
              <w:t xml:space="preserve">discussing </w:t>
            </w:r>
            <w:r w:rsidR="00027D2A" w:rsidRPr="00B30287">
              <w:rPr>
                <w:rStyle w:val="Strong"/>
                <w:rFonts w:eastAsia="Malgun Gothic Semilight"/>
                <w:b w:val="0"/>
                <w:bCs w:val="0"/>
              </w:rPr>
              <w:t>different options</w:t>
            </w:r>
            <w:r w:rsidR="00437A2C" w:rsidRPr="00B30287">
              <w:rPr>
                <w:rStyle w:val="Strong"/>
                <w:rFonts w:eastAsia="Malgun Gothic Semilight"/>
                <w:b w:val="0"/>
                <w:bCs w:val="0"/>
              </w:rPr>
              <w:t xml:space="preserve"> f</w:t>
            </w:r>
            <w:r w:rsidR="00437A2C" w:rsidRPr="00B30287">
              <w:rPr>
                <w:rStyle w:val="Strong"/>
                <w:b w:val="0"/>
                <w:bCs w:val="0"/>
              </w:rPr>
              <w:t xml:space="preserve">or </w:t>
            </w:r>
            <w:r w:rsidR="00437A2C" w:rsidRPr="00705CDB">
              <w:rPr>
                <w:rStyle w:val="Strong"/>
                <w:b w:val="0"/>
                <w:bCs w:val="0"/>
              </w:rPr>
              <w:t>a</w:t>
            </w:r>
            <w:r w:rsidR="00437A2C" w:rsidRPr="00D8686E">
              <w:rPr>
                <w:rStyle w:val="Strong"/>
                <w:b w:val="0"/>
                <w:bCs w:val="0"/>
              </w:rPr>
              <w:t xml:space="preserve"> </w:t>
            </w:r>
            <w:r w:rsidR="00437A2C" w:rsidRPr="001D0D86">
              <w:rPr>
                <w:rFonts w:ascii="Malgun Gothic" w:eastAsia="Malgun Gothic" w:hAnsi="Malgun Gothic" w:hint="eastAsia"/>
                <w:lang w:eastAsia="ko-KR"/>
              </w:rPr>
              <w:t>동네방네</w:t>
            </w:r>
            <w:r w:rsidR="00437A2C" w:rsidRPr="00D8686E">
              <w:rPr>
                <w:rFonts w:ascii="Malgun Gothic" w:eastAsia="Malgun Gothic" w:hAnsi="Malgun Gothic" w:hint="eastAsia"/>
                <w:lang w:eastAsia="ko-KR"/>
              </w:rPr>
              <w:t xml:space="preserve"> </w:t>
            </w:r>
            <w:r w:rsidR="00437A2C" w:rsidRPr="001D0D86">
              <w:rPr>
                <w:rFonts w:ascii="Malgun Gothic" w:eastAsia="Malgun Gothic" w:hAnsi="Malgun Gothic" w:hint="eastAsia"/>
                <w:lang w:eastAsia="ko-KR"/>
              </w:rPr>
              <w:t>아지트</w:t>
            </w:r>
            <w:r w:rsidR="00437A2C">
              <w:rPr>
                <w:rFonts w:eastAsia="Malgun Gothic Semilight"/>
              </w:rPr>
              <w:t xml:space="preserve"> </w:t>
            </w:r>
            <w:r w:rsidR="00437A2C">
              <w:rPr>
                <w:rStyle w:val="Strong"/>
                <w:rFonts w:eastAsia="Malgun Gothic Semilight"/>
                <w:b w:val="0"/>
                <w:bCs w:val="0"/>
              </w:rPr>
              <w:t>han</w:t>
            </w:r>
            <w:r w:rsidR="00437A2C" w:rsidRPr="00705CDB">
              <w:rPr>
                <w:rStyle w:val="Strong"/>
                <w:b w:val="0"/>
                <w:bCs w:val="0"/>
              </w:rPr>
              <w:t>gout</w:t>
            </w:r>
            <w:r w:rsidR="00437A2C" w:rsidRPr="00C7030B">
              <w:rPr>
                <w:rStyle w:val="Strong"/>
                <w:b w:val="0"/>
                <w:bCs w:val="0"/>
              </w:rPr>
              <w:t xml:space="preserve"> </w:t>
            </w:r>
            <w:r w:rsidR="00437A2C" w:rsidRPr="002A3A21">
              <w:rPr>
                <w:rStyle w:val="Strong"/>
                <w:rFonts w:eastAsia="Malgun Gothic Semilight"/>
                <w:b w:val="0"/>
                <w:bCs w:val="0"/>
              </w:rPr>
              <w:t>spot in the neighbourhood</w:t>
            </w:r>
            <w:r w:rsidR="00027D2A" w:rsidRPr="002A3A21">
              <w:rPr>
                <w:rStyle w:val="Strong"/>
                <w:rFonts w:eastAsia="Malgun Gothic Semilight"/>
                <w:b w:val="0"/>
                <w:bCs w:val="0"/>
              </w:rPr>
              <w:t xml:space="preserve">. </w:t>
            </w:r>
            <w:r w:rsidR="001C2A1E" w:rsidRPr="002A3A21">
              <w:rPr>
                <w:rStyle w:val="Strong"/>
                <w:rFonts w:eastAsia="Malgun Gothic Semilight"/>
                <w:b w:val="0"/>
                <w:bCs w:val="0"/>
              </w:rPr>
              <w:t>Complete a series of questions in English to ensure you have understood. The questions include information about:</w:t>
            </w:r>
          </w:p>
          <w:p w14:paraId="1AFD9A1B" w14:textId="0D23273A" w:rsidR="003538CF" w:rsidRPr="002A3A21" w:rsidRDefault="00C568B5" w:rsidP="00431C08">
            <w:pPr>
              <w:pStyle w:val="ListBullet"/>
              <w:cnfStyle w:val="000000010000" w:firstRow="0" w:lastRow="0" w:firstColumn="0" w:lastColumn="0" w:oddVBand="0" w:evenVBand="0" w:oddHBand="0" w:evenHBand="1" w:firstRowFirstColumn="0" w:firstRowLastColumn="0" w:lastRowFirstColumn="0" w:lastRowLastColumn="0"/>
              <w:rPr>
                <w:rStyle w:val="Strong"/>
                <w:rFonts w:eastAsia="Malgun Gothic Semilight"/>
                <w:b w:val="0"/>
                <w:bCs w:val="0"/>
              </w:rPr>
            </w:pPr>
            <w:r w:rsidRPr="001D0D86">
              <w:rPr>
                <w:rFonts w:ascii="Malgun Gothic" w:eastAsia="Malgun Gothic" w:hAnsi="Malgun Gothic" w:hint="eastAsia"/>
                <w:lang w:eastAsia="ko-KR"/>
              </w:rPr>
              <w:t>동네방네</w:t>
            </w:r>
            <w:r w:rsidRPr="00B960AA">
              <w:rPr>
                <w:rFonts w:ascii="Malgun Gothic" w:eastAsia="Malgun Gothic" w:hAnsi="Malgun Gothic" w:hint="eastAsia"/>
                <w:lang w:eastAsia="ko-KR"/>
              </w:rPr>
              <w:t xml:space="preserve"> </w:t>
            </w:r>
            <w:r w:rsidRPr="001D0D86">
              <w:rPr>
                <w:rFonts w:ascii="Malgun Gothic" w:eastAsia="Malgun Gothic" w:hAnsi="Malgun Gothic" w:hint="eastAsia"/>
                <w:lang w:eastAsia="ko-KR"/>
              </w:rPr>
              <w:t>아지트</w:t>
            </w:r>
            <w:r w:rsidR="0076677C" w:rsidRPr="002A3A21">
              <w:rPr>
                <w:rStyle w:val="Strong"/>
                <w:rFonts w:eastAsia="Malgun Gothic Semilight"/>
                <w:b w:val="0"/>
                <w:bCs w:val="0"/>
              </w:rPr>
              <w:t>hangout</w:t>
            </w:r>
            <w:r w:rsidR="0076677C" w:rsidRPr="00C7030B">
              <w:rPr>
                <w:rStyle w:val="Strong"/>
                <w:rFonts w:eastAsia="Malgun Gothic Semilight"/>
                <w:b w:val="0"/>
                <w:bCs w:val="0"/>
              </w:rPr>
              <w:t xml:space="preserve"> </w:t>
            </w:r>
            <w:r w:rsidR="0076677C" w:rsidRPr="002A3A21">
              <w:rPr>
                <w:rStyle w:val="Strong"/>
                <w:rFonts w:eastAsia="Malgun Gothic Semilight"/>
                <w:b w:val="0"/>
                <w:bCs w:val="0"/>
              </w:rPr>
              <w:t>options available</w:t>
            </w:r>
            <w:r w:rsidR="55DFF348" w:rsidRPr="002A3A21">
              <w:rPr>
                <w:rStyle w:val="Strong"/>
                <w:rFonts w:eastAsia="Malgun Gothic Semilight"/>
                <w:b w:val="0"/>
                <w:bCs w:val="0"/>
              </w:rPr>
              <w:t xml:space="preserve"> in the neighbourhood</w:t>
            </w:r>
          </w:p>
          <w:p w14:paraId="668444B1" w14:textId="5C3AA878" w:rsidR="003538CF" w:rsidRPr="002A3A21" w:rsidRDefault="00C80515" w:rsidP="00431C08">
            <w:pPr>
              <w:pStyle w:val="ListBullet"/>
              <w:cnfStyle w:val="000000010000" w:firstRow="0" w:lastRow="0" w:firstColumn="0" w:lastColumn="0" w:oddVBand="0" w:evenVBand="0" w:oddHBand="0" w:evenHBand="1" w:firstRowFirstColumn="0" w:firstRowLastColumn="0" w:lastRowFirstColumn="0" w:lastRowLastColumn="0"/>
              <w:rPr>
                <w:rStyle w:val="Strong"/>
                <w:rFonts w:eastAsia="Malgun Gothic Semilight"/>
                <w:b w:val="0"/>
                <w:bCs w:val="0"/>
              </w:rPr>
            </w:pPr>
            <w:r w:rsidRPr="002A3A21">
              <w:rPr>
                <w:rStyle w:val="Strong"/>
                <w:rFonts w:eastAsia="Malgun Gothic Semilight"/>
                <w:b w:val="0"/>
                <w:bCs w:val="0"/>
              </w:rPr>
              <w:t xml:space="preserve">detailed </w:t>
            </w:r>
            <w:r w:rsidR="001C2A1E" w:rsidRPr="002A3A21">
              <w:rPr>
                <w:rStyle w:val="Strong"/>
                <w:rFonts w:eastAsia="Malgun Gothic Semilight"/>
                <w:b w:val="0"/>
                <w:bCs w:val="0"/>
              </w:rPr>
              <w:t xml:space="preserve">descriptions </w:t>
            </w:r>
            <w:r w:rsidRPr="002A3A21">
              <w:rPr>
                <w:rStyle w:val="Strong"/>
                <w:rFonts w:eastAsia="Malgun Gothic Semilight"/>
                <w:b w:val="0"/>
                <w:bCs w:val="0"/>
              </w:rPr>
              <w:t xml:space="preserve">of the </w:t>
            </w:r>
            <w:r w:rsidR="0026604D" w:rsidRPr="002A3A21">
              <w:rPr>
                <w:rStyle w:val="Strong"/>
                <w:rFonts w:eastAsia="Malgun Gothic Semilight"/>
                <w:b w:val="0"/>
                <w:bCs w:val="0"/>
              </w:rPr>
              <w:t>options</w:t>
            </w:r>
            <w:r w:rsidR="00F376B5" w:rsidRPr="002A3A21">
              <w:rPr>
                <w:rStyle w:val="Strong"/>
                <w:rFonts w:eastAsia="Malgun Gothic Semilight"/>
                <w:b w:val="0"/>
                <w:bCs w:val="0"/>
              </w:rPr>
              <w:t xml:space="preserve"> mentioned</w:t>
            </w:r>
          </w:p>
          <w:p w14:paraId="1F5E3A93" w14:textId="35FEAC2A" w:rsidR="003538CF" w:rsidRPr="002A3A21" w:rsidRDefault="67458067" w:rsidP="00431C08">
            <w:pPr>
              <w:pStyle w:val="ListBullet"/>
              <w:cnfStyle w:val="000000010000" w:firstRow="0" w:lastRow="0" w:firstColumn="0" w:lastColumn="0" w:oddVBand="0" w:evenVBand="0" w:oddHBand="0" w:evenHBand="1" w:firstRowFirstColumn="0" w:firstRowLastColumn="0" w:lastRowFirstColumn="0" w:lastRowLastColumn="0"/>
              <w:rPr>
                <w:rStyle w:val="Strong"/>
                <w:rFonts w:eastAsia="Malgun Gothic Semilight"/>
                <w:b w:val="0"/>
                <w:bCs w:val="0"/>
              </w:rPr>
            </w:pPr>
            <w:r w:rsidRPr="002A3A21">
              <w:rPr>
                <w:rStyle w:val="Strong"/>
                <w:rFonts w:eastAsia="Malgun Gothic Semilight"/>
                <w:b w:val="0"/>
                <w:bCs w:val="0"/>
              </w:rPr>
              <w:t>method</w:t>
            </w:r>
            <w:r w:rsidR="73F028FD" w:rsidRPr="002A3A21">
              <w:rPr>
                <w:rStyle w:val="Strong"/>
                <w:rFonts w:eastAsia="Malgun Gothic Semilight"/>
                <w:b w:val="0"/>
                <w:bCs w:val="0"/>
              </w:rPr>
              <w:t>s</w:t>
            </w:r>
            <w:r w:rsidRPr="002A3A21">
              <w:rPr>
                <w:rStyle w:val="Strong"/>
                <w:rFonts w:eastAsia="Malgun Gothic Semilight"/>
                <w:b w:val="0"/>
                <w:bCs w:val="0"/>
              </w:rPr>
              <w:t xml:space="preserve"> of transport </w:t>
            </w:r>
            <w:r w:rsidR="00C568B5">
              <w:rPr>
                <w:rStyle w:val="Strong"/>
                <w:rFonts w:eastAsia="Malgun Gothic Semilight"/>
                <w:b w:val="0"/>
                <w:bCs w:val="0"/>
              </w:rPr>
              <w:t>to</w:t>
            </w:r>
            <w:r w:rsidR="00C568B5" w:rsidRPr="002A3A21">
              <w:rPr>
                <w:rStyle w:val="Strong"/>
                <w:rFonts w:eastAsia="Malgun Gothic Semilight"/>
                <w:b w:val="0"/>
                <w:bCs w:val="0"/>
              </w:rPr>
              <w:t xml:space="preserve"> </w:t>
            </w:r>
            <w:r w:rsidR="00EB2EA0" w:rsidRPr="002A3A21">
              <w:rPr>
                <w:rStyle w:val="Strong"/>
                <w:rFonts w:eastAsia="Malgun Gothic Semilight"/>
                <w:b w:val="0"/>
                <w:bCs w:val="0"/>
              </w:rPr>
              <w:t xml:space="preserve">each location </w:t>
            </w:r>
            <w:r w:rsidRPr="002A3A21">
              <w:rPr>
                <w:rStyle w:val="Strong"/>
                <w:rFonts w:eastAsia="Malgun Gothic Semilight"/>
                <w:b w:val="0"/>
                <w:bCs w:val="0"/>
              </w:rPr>
              <w:t xml:space="preserve">and </w:t>
            </w:r>
            <w:r w:rsidR="00C568B5">
              <w:rPr>
                <w:rStyle w:val="Strong"/>
                <w:rFonts w:eastAsia="Malgun Gothic Semilight"/>
                <w:b w:val="0"/>
                <w:bCs w:val="0"/>
              </w:rPr>
              <w:t xml:space="preserve">the </w:t>
            </w:r>
            <w:r w:rsidRPr="002A3A21">
              <w:rPr>
                <w:rStyle w:val="Strong"/>
                <w:rFonts w:eastAsia="Malgun Gothic Semilight"/>
                <w:b w:val="0"/>
                <w:bCs w:val="0"/>
              </w:rPr>
              <w:t xml:space="preserve">time it takes to </w:t>
            </w:r>
            <w:r w:rsidR="5489F236" w:rsidRPr="002A3A21">
              <w:rPr>
                <w:rStyle w:val="Strong"/>
                <w:rFonts w:eastAsia="Malgun Gothic Semilight"/>
                <w:b w:val="0"/>
                <w:bCs w:val="0"/>
              </w:rPr>
              <w:t>get there from school</w:t>
            </w:r>
          </w:p>
          <w:p w14:paraId="488D9A21" w14:textId="65D96891" w:rsidR="003538CF" w:rsidRPr="002A3A21" w:rsidRDefault="00C568B5" w:rsidP="00431C08">
            <w:pPr>
              <w:pStyle w:val="ListBullet"/>
              <w:cnfStyle w:val="000000010000" w:firstRow="0" w:lastRow="0" w:firstColumn="0" w:lastColumn="0" w:oddVBand="0" w:evenVBand="0" w:oddHBand="0" w:evenHBand="1" w:firstRowFirstColumn="0" w:firstRowLastColumn="0" w:lastRowFirstColumn="0" w:lastRowLastColumn="0"/>
              <w:rPr>
                <w:rStyle w:val="Strong"/>
                <w:rFonts w:eastAsia="Malgun Gothic Semilight"/>
                <w:b w:val="0"/>
                <w:bCs w:val="0"/>
              </w:rPr>
            </w:pPr>
            <w:r>
              <w:rPr>
                <w:rStyle w:val="Strong"/>
                <w:rFonts w:eastAsia="Malgun Gothic Semilight"/>
                <w:b w:val="0"/>
                <w:bCs w:val="0"/>
              </w:rPr>
              <w:t xml:space="preserve">the place they decide upon and </w:t>
            </w:r>
            <w:r w:rsidR="1F702616" w:rsidRPr="002A3A21">
              <w:rPr>
                <w:rStyle w:val="Strong"/>
                <w:rFonts w:eastAsia="Malgun Gothic Semilight"/>
                <w:b w:val="0"/>
                <w:bCs w:val="0"/>
              </w:rPr>
              <w:t>directions to the new hangout</w:t>
            </w:r>
            <w:r w:rsidR="00B960AA">
              <w:rPr>
                <w:rStyle w:val="Strong"/>
                <w:rFonts w:eastAsia="Malgun Gothic Semilight"/>
                <w:b w:val="0"/>
                <w:bCs w:val="0"/>
              </w:rPr>
              <w:t>.</w:t>
            </w:r>
          </w:p>
        </w:tc>
      </w:tr>
    </w:tbl>
    <w:p w14:paraId="0B73C41B" w14:textId="54DC40B0" w:rsidR="002C935E" w:rsidRPr="002A3A21" w:rsidRDefault="002C935E" w:rsidP="00D7563B">
      <w:pPr>
        <w:pStyle w:val="Heading2"/>
        <w:rPr>
          <w:rFonts w:eastAsia="Malgun Gothic Semilight"/>
        </w:rPr>
      </w:pPr>
      <w:bookmarkStart w:id="7" w:name="_Toc171577295"/>
      <w:bookmarkStart w:id="8" w:name="_Toc171945410"/>
      <w:bookmarkStart w:id="9" w:name="_Toc172815786"/>
      <w:bookmarkStart w:id="10" w:name="_Hlk147827770"/>
      <w:r w:rsidRPr="002A3A21">
        <w:rPr>
          <w:rFonts w:eastAsia="Malgun Gothic Semilight"/>
        </w:rPr>
        <w:t>Year 10</w:t>
      </w:r>
      <w:bookmarkEnd w:id="7"/>
      <w:bookmarkEnd w:id="8"/>
      <w:bookmarkEnd w:id="9"/>
    </w:p>
    <w:p w14:paraId="16C6AE42" w14:textId="680D5D87" w:rsidR="006E2C3A" w:rsidRPr="002A3A21" w:rsidRDefault="002C935E" w:rsidP="006E2C3A">
      <w:pPr>
        <w:pStyle w:val="Caption"/>
        <w:rPr>
          <w:rFonts w:eastAsia="Malgun Gothic Semilight"/>
        </w:rPr>
      </w:pPr>
      <w:r w:rsidRPr="002A3A21">
        <w:rPr>
          <w:rFonts w:eastAsia="Malgun Gothic Semilight"/>
        </w:rPr>
        <w:t xml:space="preserve">Table 2 </w:t>
      </w:r>
      <w:r w:rsidRPr="002A3A21">
        <w:rPr>
          <w:rFonts w:eastAsia="Malgun Gothic"/>
        </w:rPr>
        <w:t>–</w:t>
      </w:r>
      <w:r w:rsidRPr="002A3A21">
        <w:rPr>
          <w:rFonts w:eastAsia="Malgun Gothic Semilight"/>
        </w:rPr>
        <w:t xml:space="preserve"> </w:t>
      </w:r>
      <w:r w:rsidR="33EC3897" w:rsidRPr="002A3A21">
        <w:rPr>
          <w:rFonts w:eastAsia="Malgun Gothic Semilight"/>
        </w:rPr>
        <w:t>Korean</w:t>
      </w:r>
      <w:r w:rsidRPr="002A3A21">
        <w:rPr>
          <w:rFonts w:eastAsia="Malgun Gothic Semilight"/>
        </w:rPr>
        <w:t xml:space="preserve"> 200-hour scope and sequence (Year 10)</w:t>
      </w:r>
    </w:p>
    <w:tbl>
      <w:tblPr>
        <w:tblStyle w:val="Tableheader"/>
        <w:tblW w:w="4986" w:type="pct"/>
        <w:tblLayout w:type="fixed"/>
        <w:tblLook w:val="04A0" w:firstRow="1" w:lastRow="0" w:firstColumn="1" w:lastColumn="0" w:noHBand="0" w:noVBand="1"/>
        <w:tblDescription w:val="Table outlines the term or duration information, learning overview, outcomes, skills and assessment details."/>
      </w:tblPr>
      <w:tblGrid>
        <w:gridCol w:w="1838"/>
        <w:gridCol w:w="3119"/>
        <w:gridCol w:w="3259"/>
        <w:gridCol w:w="3119"/>
        <w:gridCol w:w="3186"/>
      </w:tblGrid>
      <w:tr w:rsidR="000514AE" w:rsidRPr="002A3A21" w14:paraId="61F106CA" w14:textId="77777777" w:rsidTr="00CC67AA">
        <w:trPr>
          <w:cnfStyle w:val="100000000000" w:firstRow="1" w:lastRow="0" w:firstColumn="0" w:lastColumn="0" w:oddVBand="0" w:evenVBand="0" w:oddHBand="0"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633" w:type="pct"/>
          </w:tcPr>
          <w:p w14:paraId="1FCC5820" w14:textId="77777777" w:rsidR="000514AE" w:rsidRPr="002A3A21" w:rsidRDefault="000514AE" w:rsidP="00AE7437">
            <w:pPr>
              <w:rPr>
                <w:rFonts w:eastAsia="Malgun Gothic Semilight"/>
              </w:rPr>
            </w:pPr>
            <w:r w:rsidRPr="002A3A21">
              <w:rPr>
                <w:rFonts w:eastAsia="Malgun Gothic Semilight"/>
              </w:rPr>
              <w:t>Term/duration</w:t>
            </w:r>
          </w:p>
        </w:tc>
        <w:tc>
          <w:tcPr>
            <w:tcW w:w="1074" w:type="pct"/>
          </w:tcPr>
          <w:p w14:paraId="7D5D96B8" w14:textId="77777777" w:rsidR="000514AE" w:rsidRPr="002A3A21" w:rsidRDefault="000514AE" w:rsidP="00AE7437">
            <w:pPr>
              <w:cnfStyle w:val="100000000000" w:firstRow="1" w:lastRow="0" w:firstColumn="0" w:lastColumn="0" w:oddVBand="0" w:evenVBand="0" w:oddHBand="0" w:evenHBand="0" w:firstRowFirstColumn="0" w:firstRowLastColumn="0" w:lastRowFirstColumn="0" w:lastRowLastColumn="0"/>
              <w:rPr>
                <w:rFonts w:eastAsia="Malgun Gothic Semilight"/>
              </w:rPr>
            </w:pPr>
            <w:r w:rsidRPr="002A3A21">
              <w:rPr>
                <w:rFonts w:eastAsia="Malgun Gothic Semilight"/>
              </w:rPr>
              <w:t>Learning overview</w:t>
            </w:r>
          </w:p>
        </w:tc>
        <w:tc>
          <w:tcPr>
            <w:tcW w:w="1122" w:type="pct"/>
          </w:tcPr>
          <w:p w14:paraId="0A6BFB8C" w14:textId="77777777" w:rsidR="000514AE" w:rsidRPr="002A3A21" w:rsidRDefault="000514AE" w:rsidP="00AE7437">
            <w:pPr>
              <w:cnfStyle w:val="100000000000" w:firstRow="1" w:lastRow="0" w:firstColumn="0" w:lastColumn="0" w:oddVBand="0" w:evenVBand="0" w:oddHBand="0" w:evenHBand="0" w:firstRowFirstColumn="0" w:firstRowLastColumn="0" w:lastRowFirstColumn="0" w:lastRowLastColumn="0"/>
              <w:rPr>
                <w:rFonts w:eastAsia="Malgun Gothic Semilight"/>
              </w:rPr>
            </w:pPr>
            <w:r w:rsidRPr="002A3A21">
              <w:rPr>
                <w:rFonts w:eastAsia="Malgun Gothic Semilight"/>
              </w:rPr>
              <w:t>Outcomes</w:t>
            </w:r>
          </w:p>
        </w:tc>
        <w:tc>
          <w:tcPr>
            <w:tcW w:w="1074" w:type="pct"/>
          </w:tcPr>
          <w:p w14:paraId="6B9DD025" w14:textId="77777777" w:rsidR="000514AE" w:rsidRPr="002A3A21" w:rsidRDefault="000514AE" w:rsidP="00704333">
            <w:pPr>
              <w:pStyle w:val="ListBullet"/>
              <w:numPr>
                <w:ilvl w:val="0"/>
                <w:numId w:val="0"/>
              </w:numPr>
              <w:ind w:left="567" w:hanging="567"/>
              <w:cnfStyle w:val="100000000000" w:firstRow="1" w:lastRow="0" w:firstColumn="0" w:lastColumn="0" w:oddVBand="0" w:evenVBand="0" w:oddHBand="0" w:evenHBand="0" w:firstRowFirstColumn="0" w:firstRowLastColumn="0" w:lastRowFirstColumn="0" w:lastRowLastColumn="0"/>
            </w:pPr>
            <w:r w:rsidRPr="002A3A21">
              <w:t>Skills</w:t>
            </w:r>
          </w:p>
        </w:tc>
        <w:tc>
          <w:tcPr>
            <w:tcW w:w="1097" w:type="pct"/>
          </w:tcPr>
          <w:p w14:paraId="204714AD" w14:textId="77777777" w:rsidR="000514AE" w:rsidRPr="002A3A21" w:rsidRDefault="000514AE" w:rsidP="00AE7437">
            <w:pPr>
              <w:cnfStyle w:val="100000000000" w:firstRow="1" w:lastRow="0" w:firstColumn="0" w:lastColumn="0" w:oddVBand="0" w:evenVBand="0" w:oddHBand="0" w:evenHBand="0" w:firstRowFirstColumn="0" w:firstRowLastColumn="0" w:lastRowFirstColumn="0" w:lastRowLastColumn="0"/>
              <w:rPr>
                <w:rFonts w:eastAsia="Malgun Gothic Semilight"/>
              </w:rPr>
            </w:pPr>
            <w:r w:rsidRPr="002A3A21">
              <w:rPr>
                <w:rFonts w:eastAsia="Malgun Gothic Semilight"/>
              </w:rPr>
              <w:t>Assessment</w:t>
            </w:r>
          </w:p>
        </w:tc>
      </w:tr>
      <w:tr w:rsidR="000514AE" w:rsidRPr="002A3A21" w14:paraId="5BEB3536" w14:textId="77777777" w:rsidTr="00CC67AA">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633" w:type="pct"/>
          </w:tcPr>
          <w:p w14:paraId="517355FB" w14:textId="77777777" w:rsidR="000514AE" w:rsidRPr="002A3A21" w:rsidRDefault="000514AE" w:rsidP="000514AE">
            <w:pPr>
              <w:spacing w:after="0"/>
              <w:rPr>
                <w:rFonts w:eastAsia="Malgun Gothic Semilight"/>
                <w:b w:val="0"/>
                <w:bCs/>
                <w:sz w:val="24"/>
              </w:rPr>
            </w:pPr>
            <w:r w:rsidRPr="002A3A21">
              <w:rPr>
                <w:rFonts w:eastAsia="Malgun Gothic Semilight"/>
                <w:bCs/>
                <w:sz w:val="24"/>
              </w:rPr>
              <w:t>Term 1</w:t>
            </w:r>
          </w:p>
          <w:p w14:paraId="33FC5EBF" w14:textId="50B65D58" w:rsidR="000514AE" w:rsidRPr="002A3A21" w:rsidRDefault="000514AE" w:rsidP="000514AE">
            <w:pPr>
              <w:rPr>
                <w:rFonts w:eastAsia="Malgun Gothic Semilight"/>
              </w:rPr>
            </w:pPr>
            <w:r w:rsidRPr="002A3A21">
              <w:rPr>
                <w:rFonts w:eastAsia="Malgun Gothic Semilight"/>
                <w:bCs/>
                <w:sz w:val="24"/>
              </w:rPr>
              <w:t>10 weeks</w:t>
            </w:r>
          </w:p>
        </w:tc>
        <w:tc>
          <w:tcPr>
            <w:tcW w:w="1074" w:type="pct"/>
          </w:tcPr>
          <w:p w14:paraId="7F27C6AA" w14:textId="77777777" w:rsidR="000514AE" w:rsidRPr="001C2FA3" w:rsidRDefault="000514AE" w:rsidP="000514AE">
            <w:pPr>
              <w:spacing w:after="0"/>
              <w:cnfStyle w:val="000000100000" w:firstRow="0" w:lastRow="0" w:firstColumn="0" w:lastColumn="0" w:oddVBand="0" w:evenVBand="0" w:oddHBand="1" w:evenHBand="0" w:firstRowFirstColumn="0" w:firstRowLastColumn="0" w:lastRowFirstColumn="0" w:lastRowLastColumn="0"/>
              <w:rPr>
                <w:rFonts w:eastAsia="Malgun Gothic Semilight"/>
                <w:b/>
                <w:bCs/>
                <w:color w:val="000000" w:themeColor="text1"/>
                <w:szCs w:val="22"/>
              </w:rPr>
            </w:pPr>
            <w:r w:rsidRPr="00956EB0">
              <w:rPr>
                <w:rFonts w:eastAsia="Malgun Gothic Semilight"/>
                <w:b/>
                <w:bCs/>
                <w:color w:val="000000" w:themeColor="text1"/>
                <w:szCs w:val="22"/>
              </w:rPr>
              <w:t>My role model</w:t>
            </w:r>
          </w:p>
          <w:p w14:paraId="33FD75D3" w14:textId="77777777" w:rsidR="000514AE" w:rsidRPr="001C2FA3" w:rsidRDefault="000514AE" w:rsidP="000514AE">
            <w:pPr>
              <w:spacing w:after="0"/>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355821">
              <w:rPr>
                <w:rFonts w:ascii="Malgun Gothic" w:eastAsia="Malgun Gothic" w:hAnsi="Malgun Gothic" w:hint="eastAsia"/>
                <w:b/>
                <w:bCs/>
                <w:lang w:eastAsia="ko-KR"/>
              </w:rPr>
              <w:t>나의 롤모델</w:t>
            </w:r>
          </w:p>
          <w:p w14:paraId="1D9DE21E" w14:textId="1F3C8FFF" w:rsidR="000514AE" w:rsidRPr="002A3A21" w:rsidRDefault="000514AE" w:rsidP="000514AE">
            <w:pPr>
              <w:spacing w:after="0"/>
              <w:cnfStyle w:val="000000100000" w:firstRow="0" w:lastRow="0" w:firstColumn="0" w:lastColumn="0" w:oddVBand="0" w:evenVBand="0" w:oddHBand="1" w:evenHBand="0" w:firstRowFirstColumn="0" w:firstRowLastColumn="0" w:lastRowFirstColumn="0" w:lastRowLastColumn="0"/>
              <w:rPr>
                <w:rFonts w:eastAsia="Malgun Gothic Semilight"/>
              </w:rPr>
            </w:pPr>
            <w:r w:rsidRPr="002A3A21">
              <w:rPr>
                <w:rFonts w:eastAsia="Malgun Gothic Semilight"/>
              </w:rPr>
              <w:t>Students describe</w:t>
            </w:r>
            <w:r w:rsidR="004916C8">
              <w:rPr>
                <w:rFonts w:eastAsia="Malgun Gothic Semilight"/>
              </w:rPr>
              <w:t xml:space="preserve"> </w:t>
            </w:r>
            <w:r w:rsidR="004916C8">
              <w:t>the physical appearance and personality traits of</w:t>
            </w:r>
            <w:r w:rsidRPr="002A3A21">
              <w:rPr>
                <w:rFonts w:eastAsia="Malgun Gothic Semilight"/>
              </w:rPr>
              <w:t xml:space="preserve"> themselves and others</w:t>
            </w:r>
            <w:r w:rsidR="00213AB0">
              <w:rPr>
                <w:rFonts w:eastAsia="Malgun Gothic Semilight"/>
              </w:rPr>
              <w:t>, including with</w:t>
            </w:r>
            <w:r w:rsidRPr="002A3A21">
              <w:rPr>
                <w:rFonts w:eastAsia="Malgun Gothic Semilight"/>
              </w:rPr>
              <w:t xml:space="preserve"> Korean idioms.</w:t>
            </w:r>
          </w:p>
          <w:p w14:paraId="75AFFD6B" w14:textId="77777777" w:rsidR="00AD59FB" w:rsidRPr="002A3A21" w:rsidRDefault="00AD59FB" w:rsidP="00AD59FB">
            <w:pPr>
              <w:cnfStyle w:val="000000100000" w:firstRow="0" w:lastRow="0" w:firstColumn="0" w:lastColumn="0" w:oddVBand="0" w:evenVBand="0" w:oddHBand="1" w:evenHBand="0" w:firstRowFirstColumn="0" w:firstRowLastColumn="0" w:lastRowFirstColumn="0" w:lastRowLastColumn="0"/>
              <w:rPr>
                <w:rFonts w:eastAsia="Malgun Gothic Semilight"/>
              </w:rPr>
            </w:pPr>
            <w:r w:rsidRPr="002A3A21">
              <w:rPr>
                <w:rFonts w:eastAsia="Malgun Gothic Semilight"/>
              </w:rPr>
              <w:t xml:space="preserve">Students understand Meyers-Briggs Type Indicator (MBTI) and its importance in Korean society </w:t>
            </w:r>
            <w:r>
              <w:rPr>
                <w:rFonts w:eastAsia="Malgun Gothic Semilight"/>
              </w:rPr>
              <w:t>relating to</w:t>
            </w:r>
            <w:r w:rsidRPr="002A3A21">
              <w:rPr>
                <w:rFonts w:eastAsia="Malgun Gothic Semilight"/>
              </w:rPr>
              <w:t xml:space="preserve"> friendships, relationships, parenthood and career paths.</w:t>
            </w:r>
          </w:p>
          <w:p w14:paraId="4CF850CB" w14:textId="6D9AAF0D" w:rsidR="000514AE" w:rsidRPr="002A3A21" w:rsidRDefault="000514AE" w:rsidP="000514AE">
            <w:pPr>
              <w:cnfStyle w:val="000000100000" w:firstRow="0" w:lastRow="0" w:firstColumn="0" w:lastColumn="0" w:oddVBand="0" w:evenVBand="0" w:oddHBand="1" w:evenHBand="0" w:firstRowFirstColumn="0" w:firstRowLastColumn="0" w:lastRowFirstColumn="0" w:lastRowLastColumn="0"/>
              <w:rPr>
                <w:rFonts w:eastAsia="Malgun Gothic Semilight"/>
              </w:rPr>
            </w:pPr>
            <w:r w:rsidRPr="002A3A21">
              <w:rPr>
                <w:rFonts w:eastAsia="Malgun Gothic Semilight"/>
              </w:rPr>
              <w:t xml:space="preserve">Students discuss </w:t>
            </w:r>
            <w:r w:rsidR="00DE2469" w:rsidRPr="002A3A21">
              <w:rPr>
                <w:rFonts w:eastAsia="Malgun Gothic Semilight"/>
              </w:rPr>
              <w:t>their dream careers</w:t>
            </w:r>
            <w:r w:rsidRPr="002A3A21">
              <w:rPr>
                <w:rFonts w:eastAsia="Malgun Gothic Semilight"/>
              </w:rPr>
              <w:t>, popular occupations and post</w:t>
            </w:r>
            <w:r w:rsidR="00C3780E">
              <w:rPr>
                <w:rFonts w:eastAsia="Malgun Gothic Semilight"/>
              </w:rPr>
              <w:t>-</w:t>
            </w:r>
            <w:r w:rsidRPr="002A3A21">
              <w:rPr>
                <w:rFonts w:eastAsia="Malgun Gothic Semilight"/>
              </w:rPr>
              <w:t>school options in Australia and Korea.</w:t>
            </w:r>
          </w:p>
          <w:p w14:paraId="14741537" w14:textId="086534BD" w:rsidR="000514AE" w:rsidRPr="002A3A21" w:rsidRDefault="000514AE" w:rsidP="00705CDB">
            <w:pPr>
              <w:cnfStyle w:val="000000100000" w:firstRow="0" w:lastRow="0" w:firstColumn="0" w:lastColumn="0" w:oddVBand="0" w:evenVBand="0" w:oddHBand="1" w:evenHBand="0" w:firstRowFirstColumn="0" w:firstRowLastColumn="0" w:lastRowFirstColumn="0" w:lastRowLastColumn="0"/>
              <w:rPr>
                <w:rFonts w:eastAsia="Malgun Gothic Semilight"/>
              </w:rPr>
            </w:pPr>
            <w:r w:rsidRPr="002A3A21">
              <w:rPr>
                <w:rFonts w:eastAsia="Malgun Gothic Semilight"/>
              </w:rPr>
              <w:t>Students explore the importance of ancestry in Korea, for example, the origin of surname</w:t>
            </w:r>
            <w:r w:rsidR="004916C8">
              <w:rPr>
                <w:rFonts w:eastAsia="Malgun Gothic Semilight"/>
              </w:rPr>
              <w:t>s</w:t>
            </w:r>
            <w:r w:rsidRPr="002A3A21">
              <w:rPr>
                <w:rFonts w:eastAsia="Malgun Gothic Semilight"/>
              </w:rPr>
              <w:t>.</w:t>
            </w:r>
          </w:p>
        </w:tc>
        <w:tc>
          <w:tcPr>
            <w:tcW w:w="1122" w:type="pct"/>
          </w:tcPr>
          <w:p w14:paraId="08683571" w14:textId="77777777" w:rsidR="000514AE" w:rsidRPr="002A3A21" w:rsidRDefault="000514AE" w:rsidP="000514AE">
            <w:pPr>
              <w:cnfStyle w:val="000000100000" w:firstRow="0" w:lastRow="0" w:firstColumn="0" w:lastColumn="0" w:oddVBand="0" w:evenVBand="0" w:oddHBand="1" w:evenHBand="0" w:firstRowFirstColumn="0" w:firstRowLastColumn="0" w:lastRowFirstColumn="0" w:lastRowLastColumn="0"/>
              <w:rPr>
                <w:rFonts w:eastAsia="Malgun Gothic Semilight"/>
                <w:b/>
                <w:bCs/>
              </w:rPr>
            </w:pPr>
            <w:r w:rsidRPr="002A3A21">
              <w:rPr>
                <w:rFonts w:eastAsia="Malgun Gothic Semilight"/>
                <w:b/>
                <w:bCs/>
              </w:rPr>
              <w:t>ML5-INT-01</w:t>
            </w:r>
          </w:p>
          <w:p w14:paraId="20D6EBD9" w14:textId="77777777" w:rsidR="000514AE" w:rsidRPr="002A3A21" w:rsidRDefault="000514AE" w:rsidP="000514AE">
            <w:pPr>
              <w:cnfStyle w:val="000000100000" w:firstRow="0" w:lastRow="0" w:firstColumn="0" w:lastColumn="0" w:oddVBand="0" w:evenVBand="0" w:oddHBand="1" w:evenHBand="0" w:firstRowFirstColumn="0" w:firstRowLastColumn="0" w:lastRowFirstColumn="0" w:lastRowLastColumn="0"/>
              <w:rPr>
                <w:rFonts w:eastAsia="Malgun Gothic Semilight"/>
              </w:rPr>
            </w:pPr>
            <w:r w:rsidRPr="002A3A21">
              <w:rPr>
                <w:rFonts w:eastAsia="Malgun Gothic Semilight"/>
              </w:rPr>
              <w:t>exchanges information, ideas and perspectives in a range of contexts by manipulating culturally appropriate language</w:t>
            </w:r>
          </w:p>
          <w:p w14:paraId="7022955B" w14:textId="77777777" w:rsidR="000514AE" w:rsidRPr="002A3A21" w:rsidRDefault="000514AE" w:rsidP="000514AE">
            <w:pPr>
              <w:cnfStyle w:val="000000100000" w:firstRow="0" w:lastRow="0" w:firstColumn="0" w:lastColumn="0" w:oddVBand="0" w:evenVBand="0" w:oddHBand="1" w:evenHBand="0" w:firstRowFirstColumn="0" w:firstRowLastColumn="0" w:lastRowFirstColumn="0" w:lastRowLastColumn="0"/>
              <w:rPr>
                <w:rFonts w:eastAsia="Malgun Gothic Semilight"/>
                <w:b/>
                <w:bCs/>
              </w:rPr>
            </w:pPr>
            <w:r w:rsidRPr="002A3A21">
              <w:rPr>
                <w:rFonts w:eastAsia="Malgun Gothic Semilight"/>
                <w:b/>
                <w:bCs/>
              </w:rPr>
              <w:t>ML5-UND-01</w:t>
            </w:r>
          </w:p>
          <w:p w14:paraId="79C8C6BB" w14:textId="77777777" w:rsidR="000514AE" w:rsidRPr="002A3A21" w:rsidRDefault="000514AE" w:rsidP="000514AE">
            <w:pPr>
              <w:cnfStyle w:val="000000100000" w:firstRow="0" w:lastRow="0" w:firstColumn="0" w:lastColumn="0" w:oddVBand="0" w:evenVBand="0" w:oddHBand="1" w:evenHBand="0" w:firstRowFirstColumn="0" w:firstRowLastColumn="0" w:lastRowFirstColumn="0" w:lastRowLastColumn="0"/>
              <w:rPr>
                <w:rFonts w:eastAsia="Malgun Gothic Semilight"/>
              </w:rPr>
            </w:pPr>
            <w:r w:rsidRPr="002A3A21">
              <w:rPr>
                <w:rFonts w:eastAsia="Malgun Gothic Semilight"/>
              </w:rPr>
              <w:t>analyses and responds to information, ideas and perspectives in a range of texts to demonstrate understanding</w:t>
            </w:r>
          </w:p>
          <w:p w14:paraId="267CEBBF" w14:textId="77777777" w:rsidR="000514AE" w:rsidRPr="002A3A21" w:rsidRDefault="000514AE" w:rsidP="000514AE">
            <w:pPr>
              <w:cnfStyle w:val="000000100000" w:firstRow="0" w:lastRow="0" w:firstColumn="0" w:lastColumn="0" w:oddVBand="0" w:evenVBand="0" w:oddHBand="1" w:evenHBand="0" w:firstRowFirstColumn="0" w:firstRowLastColumn="0" w:lastRowFirstColumn="0" w:lastRowLastColumn="0"/>
              <w:rPr>
                <w:rFonts w:eastAsia="Malgun Gothic Semilight"/>
                <w:b/>
                <w:bCs/>
              </w:rPr>
            </w:pPr>
            <w:r w:rsidRPr="002A3A21">
              <w:rPr>
                <w:rFonts w:eastAsia="Malgun Gothic Semilight"/>
                <w:b/>
                <w:bCs/>
              </w:rPr>
              <w:t>ML5-CRT-01</w:t>
            </w:r>
          </w:p>
          <w:p w14:paraId="0484C63C" w14:textId="216CC2F3" w:rsidR="000514AE" w:rsidRPr="002A3A21" w:rsidRDefault="000514AE" w:rsidP="000514AE">
            <w:pPr>
              <w:cnfStyle w:val="000000100000" w:firstRow="0" w:lastRow="0" w:firstColumn="0" w:lastColumn="0" w:oddVBand="0" w:evenVBand="0" w:oddHBand="1" w:evenHBand="0" w:firstRowFirstColumn="0" w:firstRowLastColumn="0" w:lastRowFirstColumn="0" w:lastRowLastColumn="0"/>
              <w:rPr>
                <w:rFonts w:eastAsia="Malgun Gothic Semilight"/>
                <w:b/>
                <w:bCs/>
                <w:szCs w:val="22"/>
              </w:rPr>
            </w:pPr>
            <w:r w:rsidRPr="002A3A21">
              <w:rPr>
                <w:rFonts w:eastAsia="Malgun Gothic Semilight"/>
              </w:rPr>
              <w:t>creates a range of texts for diverse communicative purposes by manipulating culturally appropriate language</w:t>
            </w:r>
          </w:p>
        </w:tc>
        <w:tc>
          <w:tcPr>
            <w:tcW w:w="1074" w:type="pct"/>
          </w:tcPr>
          <w:p w14:paraId="647F9F78" w14:textId="3A2A02D8" w:rsidR="000514AE" w:rsidRPr="002A3A21" w:rsidRDefault="004916C8" w:rsidP="00704333">
            <w:pPr>
              <w:pStyle w:val="ListBullet"/>
              <w:cnfStyle w:val="000000100000" w:firstRow="0" w:lastRow="0" w:firstColumn="0" w:lastColumn="0" w:oddVBand="0" w:evenVBand="0" w:oddHBand="1" w:evenHBand="0" w:firstRowFirstColumn="0" w:firstRowLastColumn="0" w:lastRowFirstColumn="0" w:lastRowLastColumn="0"/>
            </w:pPr>
            <w:r>
              <w:t>Ask about and d</w:t>
            </w:r>
            <w:r w:rsidR="000514AE" w:rsidRPr="002A3A21">
              <w:t>escribe</w:t>
            </w:r>
            <w:r>
              <w:t xml:space="preserve"> the physical appearance of </w:t>
            </w:r>
            <w:r w:rsidR="000514AE" w:rsidRPr="002A3A21">
              <w:t>yourself</w:t>
            </w:r>
            <w:r>
              <w:t xml:space="preserve"> and others</w:t>
            </w:r>
            <w:r w:rsidR="000514AE" w:rsidRPr="002A3A21">
              <w:t xml:space="preserve"> with reference to specific features, for example,</w:t>
            </w:r>
            <w:r w:rsidR="000514AE" w:rsidRPr="002A3A21">
              <w:rPr>
                <w:rFonts w:hint="eastAsia"/>
                <w:lang w:eastAsia="ko-KR"/>
              </w:rPr>
              <w:t xml:space="preserve"> </w:t>
            </w:r>
            <w:r w:rsidR="000514AE" w:rsidRPr="00566A64">
              <w:rPr>
                <w:rFonts w:ascii="Malgun Gothic" w:eastAsia="Malgun Gothic" w:hAnsi="Malgun Gothic" w:hint="eastAsia"/>
                <w:lang w:eastAsia="ko-KR"/>
              </w:rPr>
              <w:t>귀</w:t>
            </w:r>
            <w:r w:rsidR="000514AE" w:rsidRPr="002A3A21">
              <w:rPr>
                <w:rFonts w:hint="eastAsia"/>
                <w:lang w:eastAsia="ko-KR"/>
              </w:rPr>
              <w:t xml:space="preserve">, </w:t>
            </w:r>
            <w:r w:rsidR="000514AE" w:rsidRPr="00566A64">
              <w:rPr>
                <w:rFonts w:ascii="Malgun Gothic" w:eastAsia="Malgun Gothic" w:hAnsi="Malgun Gothic" w:hint="eastAsia"/>
                <w:lang w:eastAsia="ko-KR"/>
              </w:rPr>
              <w:t>눈</w:t>
            </w:r>
            <w:r w:rsidR="000514AE" w:rsidRPr="002A3A21">
              <w:rPr>
                <w:rFonts w:hint="eastAsia"/>
                <w:lang w:eastAsia="ko-KR"/>
              </w:rPr>
              <w:t xml:space="preserve">, </w:t>
            </w:r>
            <w:r w:rsidR="000514AE" w:rsidRPr="00566A64">
              <w:rPr>
                <w:rFonts w:ascii="Malgun Gothic" w:eastAsia="Malgun Gothic" w:hAnsi="Malgun Gothic" w:hint="eastAsia"/>
                <w:lang w:eastAsia="ko-KR"/>
              </w:rPr>
              <w:t>입</w:t>
            </w:r>
            <w:r w:rsidR="000514AE" w:rsidRPr="002A3A21">
              <w:rPr>
                <w:rFonts w:hint="eastAsia"/>
                <w:lang w:eastAsia="ko-KR"/>
              </w:rPr>
              <w:t xml:space="preserve">, </w:t>
            </w:r>
            <w:r w:rsidR="000514AE" w:rsidRPr="00566A64">
              <w:rPr>
                <w:rFonts w:ascii="Malgun Gothic" w:eastAsia="Malgun Gothic" w:hAnsi="Malgun Gothic" w:hint="eastAsia"/>
                <w:lang w:eastAsia="ko-KR"/>
              </w:rPr>
              <w:t>머리</w:t>
            </w:r>
            <w:r w:rsidR="000514AE" w:rsidRPr="002A3A21">
              <w:rPr>
                <w:rFonts w:hint="eastAsia"/>
                <w:lang w:eastAsia="ko-KR"/>
              </w:rPr>
              <w:t xml:space="preserve">, </w:t>
            </w:r>
            <w:r w:rsidR="000514AE" w:rsidRPr="00566A64">
              <w:rPr>
                <w:rFonts w:ascii="Malgun Gothic" w:eastAsia="Malgun Gothic" w:hAnsi="Malgun Gothic" w:hint="eastAsia"/>
                <w:lang w:eastAsia="ko-KR"/>
              </w:rPr>
              <w:t>손</w:t>
            </w:r>
            <w:r w:rsidR="000514AE" w:rsidRPr="002A3A21">
              <w:rPr>
                <w:rFonts w:hint="eastAsia"/>
                <w:lang w:eastAsia="ko-KR"/>
              </w:rPr>
              <w:t xml:space="preserve">, </w:t>
            </w:r>
            <w:r w:rsidR="000514AE" w:rsidRPr="00566A64">
              <w:rPr>
                <w:rFonts w:ascii="Malgun Gothic" w:eastAsia="Malgun Gothic" w:hAnsi="Malgun Gothic" w:hint="eastAsia"/>
                <w:lang w:eastAsia="ko-KR"/>
              </w:rPr>
              <w:t>다리</w:t>
            </w:r>
            <w:r w:rsidR="000514AE" w:rsidRPr="002A3A21">
              <w:rPr>
                <w:rFonts w:hint="eastAsia"/>
                <w:lang w:eastAsia="ko-KR"/>
              </w:rPr>
              <w:t xml:space="preserve">, </w:t>
            </w:r>
            <w:r w:rsidR="000514AE" w:rsidRPr="00566A64">
              <w:rPr>
                <w:rFonts w:ascii="Malgun Gothic" w:eastAsia="Malgun Gothic" w:hAnsi="Malgun Gothic" w:hint="eastAsia"/>
                <w:lang w:eastAsia="ko-KR"/>
              </w:rPr>
              <w:t>팔</w:t>
            </w:r>
            <w:r w:rsidR="000514AE" w:rsidRPr="002A3A21">
              <w:rPr>
                <w:rFonts w:hint="eastAsia"/>
                <w:lang w:eastAsia="ko-KR"/>
              </w:rPr>
              <w:t xml:space="preserve">, </w:t>
            </w:r>
            <w:r w:rsidR="000514AE" w:rsidRPr="00566A64">
              <w:rPr>
                <w:rFonts w:ascii="Malgun Gothic" w:eastAsia="Malgun Gothic" w:hAnsi="Malgun Gothic" w:hint="eastAsia"/>
                <w:lang w:eastAsia="ko-KR"/>
              </w:rPr>
              <w:t>길어요</w:t>
            </w:r>
            <w:r w:rsidR="000514AE" w:rsidRPr="002A3A21">
              <w:rPr>
                <w:rFonts w:hint="eastAsia"/>
                <w:lang w:eastAsia="ko-KR"/>
              </w:rPr>
              <w:t xml:space="preserve">, </w:t>
            </w:r>
            <w:r w:rsidR="000514AE" w:rsidRPr="00566A64">
              <w:rPr>
                <w:rFonts w:ascii="Malgun Gothic" w:eastAsia="Malgun Gothic" w:hAnsi="Malgun Gothic" w:hint="eastAsia"/>
                <w:lang w:eastAsia="ko-KR"/>
              </w:rPr>
              <w:t>짧아요</w:t>
            </w:r>
            <w:r w:rsidR="000514AE" w:rsidRPr="002A3A21">
              <w:rPr>
                <w:rFonts w:hint="eastAsia"/>
                <w:lang w:eastAsia="ko-KR"/>
              </w:rPr>
              <w:t xml:space="preserve">, </w:t>
            </w:r>
            <w:r w:rsidR="000514AE" w:rsidRPr="00566A64">
              <w:rPr>
                <w:rFonts w:ascii="Malgun Gothic" w:eastAsia="Malgun Gothic" w:hAnsi="Malgun Gothic" w:hint="eastAsia"/>
                <w:lang w:eastAsia="ko-KR"/>
              </w:rPr>
              <w:t>커요</w:t>
            </w:r>
            <w:r w:rsidR="000514AE" w:rsidRPr="002A3A21">
              <w:rPr>
                <w:rFonts w:hint="eastAsia"/>
                <w:lang w:eastAsia="ko-KR"/>
              </w:rPr>
              <w:t xml:space="preserve">, </w:t>
            </w:r>
            <w:r w:rsidR="000514AE" w:rsidRPr="00566A64">
              <w:rPr>
                <w:rFonts w:ascii="Malgun Gothic" w:eastAsia="Malgun Gothic" w:hAnsi="Malgun Gothic" w:hint="eastAsia"/>
                <w:lang w:eastAsia="ko-KR"/>
              </w:rPr>
              <w:t>작아요</w:t>
            </w:r>
            <w:r w:rsidR="000514AE" w:rsidRPr="002A3A21">
              <w:rPr>
                <w:rFonts w:hint="eastAsia"/>
                <w:lang w:eastAsia="ko-KR"/>
              </w:rPr>
              <w:t>.</w:t>
            </w:r>
          </w:p>
          <w:p w14:paraId="0F15AB78" w14:textId="249ECCF2" w:rsidR="000514AE" w:rsidRPr="002A3A21" w:rsidRDefault="000514AE" w:rsidP="00704333">
            <w:pPr>
              <w:pStyle w:val="ListBullet"/>
              <w:cnfStyle w:val="000000100000" w:firstRow="0" w:lastRow="0" w:firstColumn="0" w:lastColumn="0" w:oddVBand="0" w:evenVBand="0" w:oddHBand="1" w:evenHBand="0" w:firstRowFirstColumn="0" w:firstRowLastColumn="0" w:lastRowFirstColumn="0" w:lastRowLastColumn="0"/>
            </w:pPr>
            <w:r w:rsidRPr="002A3A21">
              <w:t xml:space="preserve">Describe yourself and others’ personalities using Korean idioms and adjectives, for example, </w:t>
            </w:r>
            <w:r w:rsidRPr="00566A64">
              <w:rPr>
                <w:rFonts w:ascii="Malgun Gothic" w:eastAsia="Malgun Gothic" w:hAnsi="Malgun Gothic" w:hint="eastAsia"/>
                <w:lang w:eastAsia="ko-KR"/>
              </w:rPr>
              <w:t>발이</w:t>
            </w:r>
            <w:r w:rsidRPr="00B960AA">
              <w:rPr>
                <w:rFonts w:ascii="Malgun Gothic" w:eastAsia="Malgun Gothic" w:hAnsi="Malgun Gothic" w:hint="eastAsia"/>
                <w:lang w:eastAsia="ko-KR"/>
              </w:rPr>
              <w:t xml:space="preserve"> </w:t>
            </w:r>
            <w:r w:rsidRPr="00566A64">
              <w:rPr>
                <w:rFonts w:ascii="Malgun Gothic" w:eastAsia="Malgun Gothic" w:hAnsi="Malgun Gothic" w:hint="eastAsia"/>
                <w:lang w:eastAsia="ko-KR"/>
              </w:rPr>
              <w:t>넓어요</w:t>
            </w:r>
            <w:r w:rsidRPr="002A3A21">
              <w:rPr>
                <w:rFonts w:hint="eastAsia"/>
                <w:lang w:eastAsia="ko-KR"/>
              </w:rPr>
              <w:t xml:space="preserve">, </w:t>
            </w:r>
            <w:r w:rsidRPr="00566A64">
              <w:rPr>
                <w:rFonts w:ascii="Malgun Gothic" w:eastAsia="Malgun Gothic" w:hAnsi="Malgun Gothic" w:hint="eastAsia"/>
                <w:lang w:eastAsia="ko-KR"/>
              </w:rPr>
              <w:t>손이 커요</w:t>
            </w:r>
            <w:r w:rsidRPr="002A3A21">
              <w:rPr>
                <w:rFonts w:hint="eastAsia"/>
                <w:lang w:eastAsia="ko-KR"/>
              </w:rPr>
              <w:t xml:space="preserve">, </w:t>
            </w:r>
            <w:r w:rsidRPr="00566A64">
              <w:rPr>
                <w:rFonts w:ascii="Malgun Gothic" w:eastAsia="Malgun Gothic" w:hAnsi="Malgun Gothic" w:hint="eastAsia"/>
                <w:lang w:eastAsia="ko-KR"/>
              </w:rPr>
              <w:t xml:space="preserve">입이 </w:t>
            </w:r>
            <w:r w:rsidR="0049661E" w:rsidRPr="00566A64">
              <w:rPr>
                <w:rFonts w:ascii="Malgun Gothic" w:eastAsia="Malgun Gothic" w:hAnsi="Malgun Gothic" w:hint="eastAsia"/>
                <w:lang w:eastAsia="ko-KR"/>
              </w:rPr>
              <w:t>가벼워요</w:t>
            </w:r>
            <w:r w:rsidRPr="002A3A21">
              <w:rPr>
                <w:rFonts w:hint="eastAsia"/>
                <w:lang w:eastAsia="ko-KR"/>
              </w:rPr>
              <w:t xml:space="preserve">, </w:t>
            </w:r>
            <w:r w:rsidRPr="00566A64">
              <w:rPr>
                <w:rFonts w:ascii="Malgun Gothic" w:eastAsia="Malgun Gothic" w:hAnsi="Malgun Gothic" w:hint="eastAsia"/>
                <w:lang w:eastAsia="ko-KR"/>
              </w:rPr>
              <w:t>성실</w:t>
            </w:r>
            <w:r w:rsidR="0049661E" w:rsidRPr="00566A64">
              <w:rPr>
                <w:rFonts w:ascii="Malgun Gothic" w:eastAsia="Malgun Gothic" w:hAnsi="Malgun Gothic" w:hint="eastAsia"/>
                <w:lang w:eastAsia="ko-KR"/>
              </w:rPr>
              <w:t>해요</w:t>
            </w:r>
            <w:r w:rsidRPr="002A3A21">
              <w:rPr>
                <w:rFonts w:hint="eastAsia"/>
                <w:lang w:eastAsia="ko-KR"/>
              </w:rPr>
              <w:t xml:space="preserve">, </w:t>
            </w:r>
            <w:r w:rsidRPr="00566A64">
              <w:rPr>
                <w:rFonts w:ascii="Malgun Gothic" w:eastAsia="Malgun Gothic" w:hAnsi="Malgun Gothic" w:hint="eastAsia"/>
                <w:lang w:eastAsia="ko-KR"/>
              </w:rPr>
              <w:t>적극적이</w:t>
            </w:r>
            <w:r w:rsidR="0049661E" w:rsidRPr="00566A64">
              <w:rPr>
                <w:rFonts w:ascii="Malgun Gothic" w:eastAsia="Malgun Gothic" w:hAnsi="Malgun Gothic" w:hint="eastAsia"/>
                <w:lang w:eastAsia="ko-KR"/>
              </w:rPr>
              <w:t>에요</w:t>
            </w:r>
            <w:r w:rsidRPr="002A3A21">
              <w:rPr>
                <w:rFonts w:hint="eastAsia"/>
                <w:lang w:eastAsia="ko-KR"/>
              </w:rPr>
              <w:t xml:space="preserve">, </w:t>
            </w:r>
            <w:r w:rsidRPr="00566A64">
              <w:rPr>
                <w:rFonts w:ascii="Malgun Gothic" w:eastAsia="Malgun Gothic" w:hAnsi="Malgun Gothic" w:hint="eastAsia"/>
                <w:lang w:eastAsia="ko-KR"/>
              </w:rPr>
              <w:t>부지런</w:t>
            </w:r>
            <w:r w:rsidR="0049661E" w:rsidRPr="00566A64">
              <w:rPr>
                <w:rFonts w:ascii="Malgun Gothic" w:eastAsia="Malgun Gothic" w:hAnsi="Malgun Gothic" w:hint="eastAsia"/>
                <w:lang w:eastAsia="ko-KR"/>
              </w:rPr>
              <w:t>해요</w:t>
            </w:r>
            <w:r w:rsidRPr="002A3A21">
              <w:rPr>
                <w:rFonts w:hint="eastAsia"/>
                <w:lang w:eastAsia="ko-KR"/>
              </w:rPr>
              <w:t xml:space="preserve">, </w:t>
            </w:r>
            <w:r w:rsidRPr="00566A64">
              <w:rPr>
                <w:rFonts w:ascii="Malgun Gothic" w:eastAsia="Malgun Gothic" w:hAnsi="Malgun Gothic" w:hint="eastAsia"/>
                <w:lang w:eastAsia="ko-KR"/>
              </w:rPr>
              <w:t>책임감</w:t>
            </w:r>
            <w:r w:rsidR="0049661E" w:rsidRPr="00566A64">
              <w:rPr>
                <w:rFonts w:ascii="Malgun Gothic" w:eastAsia="Malgun Gothic" w:hAnsi="Malgun Gothic" w:hint="eastAsia"/>
                <w:lang w:eastAsia="ko-KR"/>
              </w:rPr>
              <w:t>이</w:t>
            </w:r>
            <w:r w:rsidR="0049661E" w:rsidRPr="00B960AA">
              <w:rPr>
                <w:rFonts w:ascii="Malgun Gothic" w:eastAsia="Malgun Gothic" w:hAnsi="Malgun Gothic" w:hint="eastAsia"/>
                <w:lang w:eastAsia="ko-KR"/>
              </w:rPr>
              <w:t xml:space="preserve"> </w:t>
            </w:r>
            <w:r w:rsidR="0049661E" w:rsidRPr="00566A64">
              <w:rPr>
                <w:rFonts w:ascii="Malgun Gothic" w:eastAsia="Malgun Gothic" w:hAnsi="Malgun Gothic" w:hint="eastAsia"/>
                <w:lang w:eastAsia="ko-KR"/>
              </w:rPr>
              <w:t>있어요</w:t>
            </w:r>
            <w:r w:rsidRPr="002A3A21">
              <w:rPr>
                <w:rFonts w:hint="eastAsia"/>
                <w:lang w:eastAsia="ko-KR"/>
              </w:rPr>
              <w:t>.</w:t>
            </w:r>
          </w:p>
          <w:p w14:paraId="224C6D24" w14:textId="77777777" w:rsidR="00AD59FB" w:rsidRDefault="00AD59FB" w:rsidP="00704333">
            <w:pPr>
              <w:pStyle w:val="ListBullet"/>
              <w:cnfStyle w:val="000000100000" w:firstRow="0" w:lastRow="0" w:firstColumn="0" w:lastColumn="0" w:oddVBand="0" w:evenVBand="0" w:oddHBand="1" w:evenHBand="0" w:firstRowFirstColumn="0" w:firstRowLastColumn="0" w:lastRowFirstColumn="0" w:lastRowLastColumn="0"/>
            </w:pPr>
            <w:r w:rsidRPr="00AD59FB">
              <w:t>Understand the MBTI trend in Korea as a means to discover and share personality traits.</w:t>
            </w:r>
          </w:p>
          <w:p w14:paraId="4D5FCB26" w14:textId="377518FD" w:rsidR="000514AE" w:rsidRPr="002A3A21" w:rsidRDefault="000514AE" w:rsidP="00704333">
            <w:pPr>
              <w:pStyle w:val="ListBullet"/>
              <w:cnfStyle w:val="000000100000" w:firstRow="0" w:lastRow="0" w:firstColumn="0" w:lastColumn="0" w:oddVBand="0" w:evenVBand="0" w:oddHBand="1" w:evenHBand="0" w:firstRowFirstColumn="0" w:firstRowLastColumn="0" w:lastRowFirstColumn="0" w:lastRowLastColumn="0"/>
            </w:pPr>
            <w:r w:rsidRPr="002A3A21">
              <w:t xml:space="preserve">Understand and express activities or actions as nouns using the gerund </w:t>
            </w:r>
            <w:r w:rsidR="00D74F55">
              <w:rPr>
                <w:rFonts w:hint="eastAsia"/>
                <w:lang w:eastAsia="ko-KR"/>
              </w:rPr>
              <w:t>form</w:t>
            </w:r>
            <w:r w:rsidRPr="002A3A21">
              <w:t xml:space="preserve">, for example, </w:t>
            </w:r>
            <w:r w:rsidRPr="00566A64">
              <w:rPr>
                <w:rFonts w:ascii="Malgun Gothic" w:eastAsia="Malgun Gothic" w:hAnsi="Malgun Gothic" w:hint="eastAsia"/>
                <w:lang w:eastAsia="ko-KR"/>
              </w:rPr>
              <w:t>소통하</w:t>
            </w:r>
            <w:r w:rsidR="00D74F55" w:rsidRPr="00566A64">
              <w:rPr>
                <w:rFonts w:ascii="Malgun Gothic" w:eastAsia="Malgun Gothic" w:hAnsi="Malgun Gothic" w:hint="eastAsia"/>
                <w:lang w:eastAsia="ko-KR"/>
              </w:rPr>
              <w:t>는</w:t>
            </w:r>
            <w:r w:rsidR="00D74F55" w:rsidRPr="00B960AA">
              <w:rPr>
                <w:rFonts w:ascii="Malgun Gothic" w:eastAsia="Malgun Gothic" w:hAnsi="Malgun Gothic" w:hint="eastAsia"/>
                <w:lang w:eastAsia="ko-KR"/>
              </w:rPr>
              <w:t xml:space="preserve"> </w:t>
            </w:r>
            <w:r w:rsidR="00D74F55" w:rsidRPr="00566A64">
              <w:rPr>
                <w:rFonts w:ascii="Malgun Gothic" w:eastAsia="Malgun Gothic" w:hAnsi="Malgun Gothic" w:hint="eastAsia"/>
                <w:lang w:eastAsia="ko-KR"/>
              </w:rPr>
              <w:t>것</w:t>
            </w:r>
            <w:r w:rsidR="00565060" w:rsidRPr="002A3A21">
              <w:rPr>
                <w:rFonts w:hint="eastAsia"/>
                <w:lang w:eastAsia="ko-KR"/>
              </w:rPr>
              <w:t>.</w:t>
            </w:r>
          </w:p>
          <w:p w14:paraId="6F013F41" w14:textId="08914563" w:rsidR="000514AE" w:rsidRPr="002A3A21" w:rsidRDefault="000514AE" w:rsidP="00704333">
            <w:pPr>
              <w:pStyle w:val="ListBullet"/>
              <w:cnfStyle w:val="000000100000" w:firstRow="0" w:lastRow="0" w:firstColumn="0" w:lastColumn="0" w:oddVBand="0" w:evenVBand="0" w:oddHBand="1" w:evenHBand="0" w:firstRowFirstColumn="0" w:firstRowLastColumn="0" w:lastRowFirstColumn="0" w:lastRowLastColumn="0"/>
            </w:pPr>
            <w:r w:rsidRPr="002A3A21">
              <w:t xml:space="preserve">Identify and discuss occupations, for example, </w:t>
            </w:r>
            <w:r w:rsidRPr="00566A64">
              <w:rPr>
                <w:rFonts w:ascii="Malgun Gothic" w:eastAsia="Malgun Gothic" w:hAnsi="Malgun Gothic" w:hint="eastAsia"/>
                <w:lang w:eastAsia="ko-KR"/>
              </w:rPr>
              <w:t>변호사</w:t>
            </w:r>
            <w:r w:rsidRPr="002A3A21">
              <w:rPr>
                <w:rFonts w:hint="eastAsia"/>
                <w:lang w:eastAsia="ko-KR"/>
              </w:rPr>
              <w:t xml:space="preserve">, </w:t>
            </w:r>
            <w:r w:rsidR="00D74F55" w:rsidRPr="00566A64">
              <w:rPr>
                <w:rFonts w:ascii="Malgun Gothic" w:eastAsia="Malgun Gothic" w:hAnsi="Malgun Gothic" w:hint="eastAsia"/>
                <w:lang w:eastAsia="ko-KR"/>
              </w:rPr>
              <w:t>인</w:t>
            </w:r>
            <w:r w:rsidRPr="00566A64">
              <w:rPr>
                <w:rFonts w:ascii="Malgun Gothic" w:eastAsia="Malgun Gothic" w:hAnsi="Malgun Gothic" w:hint="eastAsia"/>
                <w:lang w:eastAsia="ko-KR"/>
              </w:rPr>
              <w:t>플루언서</w:t>
            </w:r>
            <w:r w:rsidRPr="002A3A21">
              <w:rPr>
                <w:rFonts w:hint="eastAsia"/>
                <w:lang w:eastAsia="ko-KR"/>
              </w:rPr>
              <w:t xml:space="preserve">, </w:t>
            </w:r>
            <w:r w:rsidRPr="00566A64">
              <w:rPr>
                <w:rFonts w:ascii="Malgun Gothic" w:eastAsia="Malgun Gothic" w:hAnsi="Malgun Gothic" w:hint="eastAsia"/>
                <w:lang w:eastAsia="ko-KR"/>
              </w:rPr>
              <w:t>의사</w:t>
            </w:r>
            <w:r w:rsidRPr="002A3A21">
              <w:rPr>
                <w:rFonts w:hint="eastAsia"/>
                <w:lang w:eastAsia="ko-KR"/>
              </w:rPr>
              <w:t xml:space="preserve">, </w:t>
            </w:r>
            <w:r w:rsidR="0049661E" w:rsidRPr="00566A64">
              <w:rPr>
                <w:rFonts w:ascii="Malgun Gothic" w:eastAsia="Malgun Gothic" w:hAnsi="Malgun Gothic" w:hint="eastAsia"/>
                <w:lang w:eastAsia="ko-KR"/>
              </w:rPr>
              <w:t>경찰관</w:t>
            </w:r>
            <w:r w:rsidR="0049661E">
              <w:rPr>
                <w:rFonts w:hint="eastAsia"/>
                <w:lang w:eastAsia="ko-KR"/>
              </w:rPr>
              <w:t xml:space="preserve">, </w:t>
            </w:r>
            <w:r w:rsidRPr="00566A64">
              <w:rPr>
                <w:rFonts w:ascii="Malgun Gothic" w:eastAsia="Malgun Gothic" w:hAnsi="Malgun Gothic" w:hint="eastAsia"/>
                <w:lang w:eastAsia="ko-KR"/>
              </w:rPr>
              <w:t>선생님</w:t>
            </w:r>
            <w:r w:rsidRPr="002A3A21">
              <w:rPr>
                <w:rFonts w:hint="eastAsia"/>
                <w:lang w:eastAsia="ko-KR"/>
              </w:rPr>
              <w:t>.</w:t>
            </w:r>
          </w:p>
          <w:p w14:paraId="1DE48146" w14:textId="2B41A831" w:rsidR="000514AE" w:rsidRPr="002A3A21" w:rsidRDefault="000514AE" w:rsidP="00704333">
            <w:pPr>
              <w:pStyle w:val="ListBullet"/>
              <w:cnfStyle w:val="000000100000" w:firstRow="0" w:lastRow="0" w:firstColumn="0" w:lastColumn="0" w:oddVBand="0" w:evenVBand="0" w:oddHBand="1" w:evenHBand="0" w:firstRowFirstColumn="0" w:firstRowLastColumn="0" w:lastRowFirstColumn="0" w:lastRowLastColumn="0"/>
            </w:pPr>
            <w:r w:rsidRPr="002A3A21">
              <w:t xml:space="preserve">Describe actions that are in progress </w:t>
            </w:r>
            <w:r w:rsidR="00565060" w:rsidRPr="002A3A21">
              <w:t xml:space="preserve">in the </w:t>
            </w:r>
            <w:r w:rsidRPr="002A3A21">
              <w:t xml:space="preserve">present progressive tense, for example, </w:t>
            </w:r>
            <w:r w:rsidR="00D74F55" w:rsidRPr="00566A64">
              <w:rPr>
                <w:rFonts w:ascii="Malgun Gothic" w:eastAsia="Malgun Gothic" w:hAnsi="Malgun Gothic" w:hint="eastAsia"/>
                <w:lang w:eastAsia="ko-KR"/>
              </w:rPr>
              <w:t>공부</w:t>
            </w:r>
            <w:r w:rsidRPr="00566A64">
              <w:rPr>
                <w:rFonts w:ascii="Malgun Gothic" w:eastAsia="Malgun Gothic" w:hAnsi="Malgun Gothic" w:hint="eastAsia"/>
                <w:lang w:eastAsia="ko-KR"/>
              </w:rPr>
              <w:t>하고</w:t>
            </w:r>
            <w:r w:rsidRPr="00B960AA">
              <w:rPr>
                <w:rFonts w:ascii="Malgun Gothic" w:eastAsia="Malgun Gothic" w:hAnsi="Malgun Gothic" w:hint="eastAsia"/>
                <w:lang w:eastAsia="ko-KR"/>
              </w:rPr>
              <w:t xml:space="preserve"> </w:t>
            </w:r>
            <w:r w:rsidRPr="00566A64">
              <w:rPr>
                <w:rFonts w:ascii="Malgun Gothic" w:eastAsia="Malgun Gothic" w:hAnsi="Malgun Gothic" w:hint="eastAsia"/>
                <w:lang w:eastAsia="ko-KR"/>
              </w:rPr>
              <w:t>있어요</w:t>
            </w:r>
            <w:r w:rsidR="00D74F55">
              <w:rPr>
                <w:rFonts w:hint="eastAsia"/>
                <w:lang w:eastAsia="ko-KR"/>
              </w:rPr>
              <w:t xml:space="preserve">, </w:t>
            </w:r>
            <w:r w:rsidR="00D74F55" w:rsidRPr="00566A64">
              <w:rPr>
                <w:rFonts w:ascii="Malgun Gothic" w:eastAsia="Malgun Gothic" w:hAnsi="Malgun Gothic" w:hint="eastAsia"/>
                <w:lang w:eastAsia="ko-KR"/>
              </w:rPr>
              <w:t>먹고</w:t>
            </w:r>
            <w:r w:rsidR="00D74F55" w:rsidRPr="00B960AA">
              <w:rPr>
                <w:rFonts w:ascii="Malgun Gothic" w:eastAsia="Malgun Gothic" w:hAnsi="Malgun Gothic" w:hint="eastAsia"/>
                <w:lang w:eastAsia="ko-KR"/>
              </w:rPr>
              <w:t xml:space="preserve"> </w:t>
            </w:r>
            <w:r w:rsidR="00D74F55" w:rsidRPr="00566A64">
              <w:rPr>
                <w:rFonts w:ascii="Malgun Gothic" w:eastAsia="Malgun Gothic" w:hAnsi="Malgun Gothic" w:hint="eastAsia"/>
                <w:lang w:eastAsia="ko-KR"/>
              </w:rPr>
              <w:t>있어요</w:t>
            </w:r>
            <w:r w:rsidR="00B960AA">
              <w:rPr>
                <w:rFonts w:hint="eastAsia"/>
                <w:lang w:eastAsia="ko-KR"/>
              </w:rPr>
              <w:t>.</w:t>
            </w:r>
          </w:p>
          <w:p w14:paraId="62401A31" w14:textId="654F89B1" w:rsidR="000514AE" w:rsidRPr="002A3A21" w:rsidRDefault="000514AE" w:rsidP="00704333">
            <w:pPr>
              <w:pStyle w:val="ListBullet"/>
              <w:cnfStyle w:val="000000100000" w:firstRow="0" w:lastRow="0" w:firstColumn="0" w:lastColumn="0" w:oddVBand="0" w:evenVBand="0" w:oddHBand="1" w:evenHBand="0" w:firstRowFirstColumn="0" w:firstRowLastColumn="0" w:lastRowFirstColumn="0" w:lastRowLastColumn="0"/>
            </w:pPr>
            <w:r w:rsidRPr="002A3A21">
              <w:t xml:space="preserve">Express future aspirations with reasons using the structures </w:t>
            </w:r>
            <w:r w:rsidRPr="00B960AA">
              <w:rPr>
                <w:rFonts w:ascii="Malgun Gothic" w:eastAsia="Malgun Gothic" w:hAnsi="Malgun Gothic" w:hint="eastAsia"/>
                <w:lang w:eastAsia="ko-KR"/>
              </w:rPr>
              <w:t>~처럼 되고 싶어요</w:t>
            </w:r>
            <w:r w:rsidR="00B960AA">
              <w:rPr>
                <w:rFonts w:hint="eastAsia"/>
                <w:lang w:eastAsia="ko-KR"/>
              </w:rPr>
              <w:t>,</w:t>
            </w:r>
            <w:r w:rsidRPr="002A3A21">
              <w:rPr>
                <w:rFonts w:hint="eastAsia"/>
                <w:lang w:eastAsia="ko-KR"/>
              </w:rPr>
              <w:t xml:space="preserve"> </w:t>
            </w:r>
            <w:r w:rsidRPr="001D0D86">
              <w:rPr>
                <w:rFonts w:ascii="Malgun Gothic" w:eastAsia="Malgun Gothic" w:hAnsi="Malgun Gothic" w:hint="eastAsia"/>
                <w:lang w:eastAsia="ko-KR"/>
              </w:rPr>
              <w:t>왜냐하면,</w:t>
            </w:r>
            <w:r w:rsidRPr="002A3A21">
              <w:rPr>
                <w:rFonts w:hint="eastAsia"/>
                <w:lang w:eastAsia="ko-KR"/>
              </w:rPr>
              <w:t xml:space="preserve"> </w:t>
            </w:r>
            <w:r w:rsidRPr="00B960AA">
              <w:rPr>
                <w:rFonts w:ascii="Malgun Gothic" w:eastAsia="Malgun Gothic" w:hAnsi="Malgun Gothic" w:hint="eastAsia"/>
                <w:lang w:eastAsia="ko-KR"/>
              </w:rPr>
              <w:t>~(으)니까요</w:t>
            </w:r>
            <w:r w:rsidRPr="002A3A21">
              <w:rPr>
                <w:rFonts w:hint="eastAsia"/>
                <w:lang w:eastAsia="ko-KR"/>
              </w:rPr>
              <w:t>.</w:t>
            </w:r>
          </w:p>
          <w:p w14:paraId="67114789" w14:textId="77777777" w:rsidR="000514AE" w:rsidRDefault="000514AE" w:rsidP="00704333">
            <w:pPr>
              <w:pStyle w:val="ListBullet"/>
              <w:cnfStyle w:val="000000100000" w:firstRow="0" w:lastRow="0" w:firstColumn="0" w:lastColumn="0" w:oddVBand="0" w:evenVBand="0" w:oddHBand="1" w:evenHBand="0" w:firstRowFirstColumn="0" w:firstRowLastColumn="0" w:lastRowFirstColumn="0" w:lastRowLastColumn="0"/>
            </w:pPr>
            <w:r w:rsidRPr="002A3A21">
              <w:t>Write a</w:t>
            </w:r>
            <w:r w:rsidR="003E3559">
              <w:t xml:space="preserve">n email </w:t>
            </w:r>
            <w:r w:rsidRPr="002A3A21">
              <w:t xml:space="preserve">using </w:t>
            </w:r>
            <w:r w:rsidR="004916C8" w:rsidRPr="002A3A21">
              <w:t>culturally</w:t>
            </w:r>
            <w:r w:rsidR="004916C8">
              <w:t>-</w:t>
            </w:r>
            <w:r w:rsidR="004916C8" w:rsidRPr="002A3A21">
              <w:t>appropriate</w:t>
            </w:r>
            <w:r w:rsidRPr="002A3A21">
              <w:t xml:space="preserve"> format and honorific</w:t>
            </w:r>
            <w:r w:rsidR="004916C8">
              <w:t>s</w:t>
            </w:r>
            <w:r w:rsidRPr="002A3A21">
              <w:t xml:space="preserve">, for example, </w:t>
            </w:r>
            <w:r w:rsidRPr="00B960AA">
              <w:rPr>
                <w:rFonts w:ascii="Malgun Gothic" w:eastAsia="Malgun Gothic" w:hAnsi="Malgun Gothic" w:hint="eastAsia"/>
                <w:lang w:eastAsia="ko-KR"/>
              </w:rPr>
              <w:t>~께</w:t>
            </w:r>
            <w:r w:rsidRPr="002A3A21">
              <w:rPr>
                <w:rFonts w:hint="eastAsia"/>
                <w:lang w:eastAsia="ko-KR"/>
              </w:rPr>
              <w:t xml:space="preserve">, </w:t>
            </w:r>
            <w:r w:rsidRPr="001D0D86">
              <w:rPr>
                <w:rFonts w:ascii="Malgun Gothic" w:eastAsia="Malgun Gothic" w:hAnsi="Malgun Gothic" w:hint="eastAsia"/>
                <w:lang w:eastAsia="ko-KR"/>
              </w:rPr>
              <w:t>~올림</w:t>
            </w:r>
            <w:r w:rsidRPr="00D51F92">
              <w:rPr>
                <w:rFonts w:eastAsia="Malgun Gothic" w:hint="eastAsia"/>
                <w:lang w:eastAsia="ko-KR"/>
              </w:rPr>
              <w:t>/</w:t>
            </w:r>
            <w:r w:rsidRPr="001D0D86">
              <w:rPr>
                <w:rFonts w:ascii="Malgun Gothic" w:eastAsia="Malgun Gothic" w:hAnsi="Malgun Gothic" w:hint="eastAsia"/>
                <w:lang w:eastAsia="ko-KR"/>
              </w:rPr>
              <w:t>드림</w:t>
            </w:r>
            <w:r w:rsidRPr="002A3A21">
              <w:rPr>
                <w:rFonts w:hint="eastAsia"/>
                <w:lang w:eastAsia="ko-KR"/>
              </w:rPr>
              <w:t>.</w:t>
            </w:r>
          </w:p>
          <w:p w14:paraId="1470D21B" w14:textId="394A7DE2" w:rsidR="00F94AAE" w:rsidRPr="002A3A21" w:rsidRDefault="00F94AAE" w:rsidP="00F94AAE">
            <w:pPr>
              <w:pStyle w:val="ListBullet"/>
              <w:cnfStyle w:val="000000100000" w:firstRow="0" w:lastRow="0" w:firstColumn="0" w:lastColumn="0" w:oddVBand="0" w:evenVBand="0" w:oddHBand="1" w:evenHBand="0" w:firstRowFirstColumn="0" w:firstRowLastColumn="0" w:lastRowFirstColumn="0" w:lastRowLastColumn="0"/>
            </w:pPr>
            <w:r>
              <w:t xml:space="preserve">Understand the origin and importance of surnames and </w:t>
            </w:r>
            <w:r w:rsidRPr="00C7030B">
              <w:rPr>
                <w:i/>
                <w:iCs/>
              </w:rPr>
              <w:t>bon-</w:t>
            </w:r>
            <w:proofErr w:type="spellStart"/>
            <w:r w:rsidRPr="00C7030B">
              <w:rPr>
                <w:i/>
                <w:iCs/>
              </w:rPr>
              <w:t>gwan</w:t>
            </w:r>
            <w:proofErr w:type="spellEnd"/>
            <w:r w:rsidRPr="00C7030B">
              <w:t xml:space="preserve"> </w:t>
            </w:r>
            <w:r>
              <w:t>(clans) in Korea in the context of family lineage and extended family.</w:t>
            </w:r>
          </w:p>
        </w:tc>
        <w:tc>
          <w:tcPr>
            <w:tcW w:w="1097" w:type="pct"/>
          </w:tcPr>
          <w:p w14:paraId="51979619" w14:textId="3097700D" w:rsidR="000514AE" w:rsidRPr="002A3A21" w:rsidRDefault="000514AE" w:rsidP="000514AE">
            <w:pPr>
              <w:cnfStyle w:val="000000100000" w:firstRow="0" w:lastRow="0" w:firstColumn="0" w:lastColumn="0" w:oddVBand="0" w:evenVBand="0" w:oddHBand="1" w:evenHBand="0" w:firstRowFirstColumn="0" w:firstRowLastColumn="0" w:lastRowFirstColumn="0" w:lastRowLastColumn="0"/>
              <w:rPr>
                <w:rStyle w:val="Strong"/>
                <w:rFonts w:eastAsia="Malgun Gothic Semilight"/>
                <w:szCs w:val="22"/>
              </w:rPr>
            </w:pPr>
            <w:r w:rsidRPr="002A3A21">
              <w:rPr>
                <w:rFonts w:eastAsia="Malgun Gothic Semilight"/>
                <w:b/>
                <w:bCs/>
              </w:rPr>
              <w:t xml:space="preserve">Part A: </w:t>
            </w:r>
            <w:r w:rsidRPr="002A3A21">
              <w:rPr>
                <w:rStyle w:val="Strong"/>
                <w:rFonts w:eastAsia="Malgun Gothic Semilight"/>
                <w:szCs w:val="22"/>
              </w:rPr>
              <w:t>Understanding texts (ML5-UND-01)</w:t>
            </w:r>
          </w:p>
          <w:p w14:paraId="3F662263" w14:textId="24DF677A" w:rsidR="000514AE" w:rsidRPr="002A3A21" w:rsidRDefault="000514AE" w:rsidP="000514AE">
            <w:pPr>
              <w:cnfStyle w:val="000000100000" w:firstRow="0" w:lastRow="0" w:firstColumn="0" w:lastColumn="0" w:oddVBand="0" w:evenVBand="0" w:oddHBand="1" w:evenHBand="0" w:firstRowFirstColumn="0" w:firstRowLastColumn="0" w:lastRowFirstColumn="0" w:lastRowLastColumn="0"/>
              <w:rPr>
                <w:rFonts w:eastAsia="Malgun Gothic Semilight"/>
              </w:rPr>
            </w:pPr>
            <w:r w:rsidRPr="002A3A21">
              <w:rPr>
                <w:rFonts w:eastAsia="Malgun Gothic Semilight"/>
              </w:rPr>
              <w:t>Read a number of online profiles of famous people</w:t>
            </w:r>
            <w:r w:rsidR="009E23CB" w:rsidRPr="002A3A21">
              <w:rPr>
                <w:rStyle w:val="FootnoteReference"/>
                <w:rFonts w:eastAsia="Malgun Gothic Semilight"/>
              </w:rPr>
              <w:footnoteReference w:id="5"/>
            </w:r>
            <w:r w:rsidRPr="002A3A21">
              <w:rPr>
                <w:rFonts w:eastAsia="Malgun Gothic Semilight"/>
              </w:rPr>
              <w:t xml:space="preserve"> outlining age, personality, appearance, MBTI, hobbies, achievements and educational </w:t>
            </w:r>
            <w:r w:rsidR="006026A2">
              <w:rPr>
                <w:rFonts w:eastAsia="Malgun Gothic Semilight"/>
              </w:rPr>
              <w:t>background</w:t>
            </w:r>
            <w:r w:rsidRPr="002A3A21">
              <w:rPr>
                <w:rFonts w:eastAsia="Malgun Gothic Semilight"/>
              </w:rPr>
              <w:t>. Answer questions</w:t>
            </w:r>
            <w:r w:rsidR="006026A2">
              <w:rPr>
                <w:rStyle w:val="FootnoteReference"/>
                <w:rFonts w:eastAsia="Malgun Gothic Semilight"/>
              </w:rPr>
              <w:footnoteReference w:id="6"/>
            </w:r>
            <w:r w:rsidRPr="002A3A21">
              <w:rPr>
                <w:rFonts w:eastAsia="Malgun Gothic Semilight"/>
              </w:rPr>
              <w:t xml:space="preserve"> in English based on the text.</w:t>
            </w:r>
          </w:p>
          <w:p w14:paraId="4C41F99E" w14:textId="77777777" w:rsidR="000514AE" w:rsidRPr="002A3A21" w:rsidRDefault="000514AE" w:rsidP="000514AE">
            <w:pPr>
              <w:cnfStyle w:val="000000100000" w:firstRow="0" w:lastRow="0" w:firstColumn="0" w:lastColumn="0" w:oddVBand="0" w:evenVBand="0" w:oddHBand="1" w:evenHBand="0" w:firstRowFirstColumn="0" w:firstRowLastColumn="0" w:lastRowFirstColumn="0" w:lastRowLastColumn="0"/>
              <w:rPr>
                <w:rFonts w:eastAsia="Malgun Gothic Semilight"/>
                <w:b/>
                <w:bCs/>
              </w:rPr>
            </w:pPr>
            <w:r w:rsidRPr="002A3A21">
              <w:rPr>
                <w:rFonts w:eastAsia="Malgun Gothic Semilight"/>
                <w:b/>
                <w:bCs/>
              </w:rPr>
              <w:t>Part B: Creating texts (ML5-CRT-01)</w:t>
            </w:r>
          </w:p>
          <w:p w14:paraId="7DA511B9" w14:textId="5562E2BD" w:rsidR="006026A2" w:rsidRDefault="009E23CB" w:rsidP="000514AE">
            <w:pPr>
              <w:cnfStyle w:val="000000100000" w:firstRow="0" w:lastRow="0" w:firstColumn="0" w:lastColumn="0" w:oddVBand="0" w:evenVBand="0" w:oddHBand="1" w:evenHBand="0" w:firstRowFirstColumn="0" w:firstRowLastColumn="0" w:lastRowFirstColumn="0" w:lastRowLastColumn="0"/>
              <w:rPr>
                <w:rFonts w:eastAsia="Malgun Gothic Semilight"/>
              </w:rPr>
            </w:pPr>
            <w:r w:rsidRPr="002A3A21">
              <w:rPr>
                <w:rFonts w:eastAsia="Malgun Gothic Semilight"/>
              </w:rPr>
              <w:t>Consider which of the famous people from the online profiles in Part A has a</w:t>
            </w:r>
            <w:r w:rsidR="00274AEC" w:rsidRPr="002A3A21">
              <w:rPr>
                <w:rFonts w:eastAsia="Malgun Gothic Semilight"/>
              </w:rPr>
              <w:t>n</w:t>
            </w:r>
            <w:r w:rsidRPr="002A3A21">
              <w:rPr>
                <w:rFonts w:eastAsia="Malgun Gothic Semilight"/>
              </w:rPr>
              <w:t xml:space="preserve"> interest or skill </w:t>
            </w:r>
            <w:r w:rsidR="00274AEC" w:rsidRPr="002A3A21">
              <w:rPr>
                <w:rFonts w:eastAsia="Malgun Gothic Semilight"/>
              </w:rPr>
              <w:t xml:space="preserve">in common </w:t>
            </w:r>
            <w:r w:rsidRPr="002A3A21">
              <w:rPr>
                <w:rFonts w:eastAsia="Malgun Gothic Semilight"/>
              </w:rPr>
              <w:t xml:space="preserve">with you. This can be real or imagined. </w:t>
            </w:r>
            <w:r w:rsidR="000514AE" w:rsidRPr="002A3A21">
              <w:rPr>
                <w:rFonts w:eastAsia="Malgun Gothic Semilight"/>
              </w:rPr>
              <w:t xml:space="preserve">Write a fan </w:t>
            </w:r>
            <w:r w:rsidRPr="002A3A21">
              <w:rPr>
                <w:rFonts w:eastAsia="Malgun Gothic Semilight"/>
              </w:rPr>
              <w:t>email</w:t>
            </w:r>
            <w:r w:rsidR="006026A2">
              <w:rPr>
                <w:rStyle w:val="FootnoteReference"/>
                <w:rFonts w:eastAsia="Malgun Gothic Semilight"/>
              </w:rPr>
              <w:footnoteReference w:id="7"/>
            </w:r>
            <w:r w:rsidR="000514AE" w:rsidRPr="002A3A21">
              <w:rPr>
                <w:rFonts w:eastAsia="Malgun Gothic Semilight"/>
              </w:rPr>
              <w:t xml:space="preserve"> to th</w:t>
            </w:r>
            <w:r w:rsidR="00274AEC" w:rsidRPr="002A3A21">
              <w:rPr>
                <w:rFonts w:eastAsia="Malgun Gothic Semilight"/>
              </w:rPr>
              <w:t xml:space="preserve">is </w:t>
            </w:r>
            <w:r w:rsidR="000514AE" w:rsidRPr="002A3A21">
              <w:rPr>
                <w:rFonts w:eastAsia="Malgun Gothic Semilight"/>
              </w:rPr>
              <w:t>person</w:t>
            </w:r>
            <w:r w:rsidRPr="002A3A21">
              <w:rPr>
                <w:rFonts w:eastAsia="Malgun Gothic Semilight"/>
              </w:rPr>
              <w:t>.</w:t>
            </w:r>
          </w:p>
          <w:p w14:paraId="1A121172" w14:textId="18B89E7E" w:rsidR="000514AE" w:rsidRPr="002A3A21" w:rsidRDefault="000514AE" w:rsidP="000514AE">
            <w:pPr>
              <w:cnfStyle w:val="000000100000" w:firstRow="0" w:lastRow="0" w:firstColumn="0" w:lastColumn="0" w:oddVBand="0" w:evenVBand="0" w:oddHBand="1" w:evenHBand="0" w:firstRowFirstColumn="0" w:firstRowLastColumn="0" w:lastRowFirstColumn="0" w:lastRowLastColumn="0"/>
              <w:rPr>
                <w:rFonts w:eastAsia="Malgun Gothic Semilight"/>
              </w:rPr>
            </w:pPr>
            <w:r w:rsidRPr="002A3A21">
              <w:rPr>
                <w:rFonts w:eastAsia="Malgun Gothic Semilight"/>
              </w:rPr>
              <w:t>In your letter include:</w:t>
            </w:r>
          </w:p>
          <w:p w14:paraId="4233FD3C" w14:textId="50F3F445" w:rsidR="000514AE" w:rsidRPr="002A3A21" w:rsidRDefault="006026A2" w:rsidP="00704333">
            <w:pPr>
              <w:pStyle w:val="ListBullet"/>
              <w:cnfStyle w:val="000000100000" w:firstRow="0" w:lastRow="0" w:firstColumn="0" w:lastColumn="0" w:oddVBand="0" w:evenVBand="0" w:oddHBand="1" w:evenHBand="0" w:firstRowFirstColumn="0" w:firstRowLastColumn="0" w:lastRowFirstColumn="0" w:lastRowLastColumn="0"/>
            </w:pPr>
            <w:r>
              <w:t>culturally-</w:t>
            </w:r>
            <w:r w:rsidR="000514AE" w:rsidRPr="002A3A21">
              <w:t>appropriate formatting and language for a</w:t>
            </w:r>
            <w:r w:rsidR="009E23CB" w:rsidRPr="002A3A21">
              <w:t>n email</w:t>
            </w:r>
          </w:p>
          <w:p w14:paraId="5F86B0D3" w14:textId="3C3C6E60" w:rsidR="000514AE" w:rsidRPr="002A3A21" w:rsidRDefault="000514AE" w:rsidP="00704333">
            <w:pPr>
              <w:pStyle w:val="ListBullet"/>
              <w:cnfStyle w:val="000000100000" w:firstRow="0" w:lastRow="0" w:firstColumn="0" w:lastColumn="0" w:oddVBand="0" w:evenVBand="0" w:oddHBand="1" w:evenHBand="0" w:firstRowFirstColumn="0" w:firstRowLastColumn="0" w:lastRowFirstColumn="0" w:lastRowLastColumn="0"/>
            </w:pPr>
            <w:r w:rsidRPr="002A3A21">
              <w:t xml:space="preserve">at least one reason why you have chosen to </w:t>
            </w:r>
            <w:r w:rsidR="00213AB0">
              <w:t xml:space="preserve">them, </w:t>
            </w:r>
            <w:r w:rsidR="00213AB0" w:rsidRPr="002A3A21">
              <w:t>relating to your shared hobby or interest</w:t>
            </w:r>
          </w:p>
          <w:p w14:paraId="4D3A7A2D" w14:textId="1B9D46B6" w:rsidR="000514AE" w:rsidRPr="002A3A21" w:rsidRDefault="000514AE" w:rsidP="00704333">
            <w:pPr>
              <w:pStyle w:val="ListBullet"/>
              <w:cnfStyle w:val="000000100000" w:firstRow="0" w:lastRow="0" w:firstColumn="0" w:lastColumn="0" w:oddVBand="0" w:evenVBand="0" w:oddHBand="1" w:evenHBand="0" w:firstRowFirstColumn="0" w:firstRowLastColumn="0" w:lastRowFirstColumn="0" w:lastRowLastColumn="0"/>
            </w:pPr>
            <w:r w:rsidRPr="002A3A21">
              <w:t>a brief description of</w:t>
            </w:r>
            <w:r w:rsidR="003E3559">
              <w:t xml:space="preserve"> </w:t>
            </w:r>
            <w:r w:rsidRPr="002A3A21">
              <w:t>your personality and your appearance, including at least one idiom</w:t>
            </w:r>
          </w:p>
          <w:p w14:paraId="089BCBEF" w14:textId="56FC0487" w:rsidR="000514AE" w:rsidRPr="002A3A21" w:rsidRDefault="000514AE" w:rsidP="00704333">
            <w:pPr>
              <w:pStyle w:val="ListBullet"/>
              <w:cnfStyle w:val="000000100000" w:firstRow="0" w:lastRow="0" w:firstColumn="0" w:lastColumn="0" w:oddVBand="0" w:evenVBand="0" w:oddHBand="1" w:evenHBand="0" w:firstRowFirstColumn="0" w:firstRowLastColumn="0" w:lastRowFirstColumn="0" w:lastRowLastColumn="0"/>
              <w:rPr>
                <w:color w:val="000000" w:themeColor="text1"/>
                <w:szCs w:val="22"/>
              </w:rPr>
            </w:pPr>
            <w:r w:rsidRPr="002A3A21">
              <w:t xml:space="preserve">what your future </w:t>
            </w:r>
            <w:r w:rsidR="003E3559">
              <w:t xml:space="preserve">study and career </w:t>
            </w:r>
            <w:r w:rsidRPr="002A3A21">
              <w:t>plans are with reason(s).</w:t>
            </w:r>
          </w:p>
        </w:tc>
      </w:tr>
      <w:tr w:rsidR="000514AE" w:rsidRPr="002A3A21" w14:paraId="7699759B" w14:textId="77777777" w:rsidTr="00CC67AA">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633" w:type="pct"/>
          </w:tcPr>
          <w:p w14:paraId="4B1C90FD" w14:textId="77777777" w:rsidR="000514AE" w:rsidRPr="002A3A21" w:rsidRDefault="000514AE" w:rsidP="000514AE">
            <w:pPr>
              <w:spacing w:after="0"/>
              <w:rPr>
                <w:rFonts w:eastAsia="Malgun Gothic Semilight"/>
                <w:b w:val="0"/>
                <w:bCs/>
                <w:sz w:val="24"/>
              </w:rPr>
            </w:pPr>
            <w:r w:rsidRPr="002A3A21">
              <w:rPr>
                <w:rFonts w:eastAsia="Malgun Gothic Semilight"/>
                <w:bCs/>
                <w:sz w:val="24"/>
              </w:rPr>
              <w:t>Term 2</w:t>
            </w:r>
          </w:p>
          <w:p w14:paraId="6DF979E2" w14:textId="21F30FA1" w:rsidR="000514AE" w:rsidRPr="002A3A21" w:rsidRDefault="000514AE" w:rsidP="000514AE">
            <w:pPr>
              <w:rPr>
                <w:rFonts w:eastAsia="Malgun Gothic Semilight"/>
              </w:rPr>
            </w:pPr>
            <w:r w:rsidRPr="002A3A21">
              <w:rPr>
                <w:rFonts w:eastAsia="Malgun Gothic Semilight"/>
                <w:bCs/>
                <w:sz w:val="24"/>
              </w:rPr>
              <w:t>10 weeks</w:t>
            </w:r>
          </w:p>
        </w:tc>
        <w:tc>
          <w:tcPr>
            <w:tcW w:w="1074" w:type="pct"/>
          </w:tcPr>
          <w:p w14:paraId="04AB658A" w14:textId="398A8E87" w:rsidR="000514AE" w:rsidRPr="00956EB0" w:rsidRDefault="000514AE" w:rsidP="000514AE">
            <w:pPr>
              <w:spacing w:after="0"/>
              <w:cnfStyle w:val="000000010000" w:firstRow="0" w:lastRow="0" w:firstColumn="0" w:lastColumn="0" w:oddVBand="0" w:evenVBand="0" w:oddHBand="0" w:evenHBand="1" w:firstRowFirstColumn="0" w:firstRowLastColumn="0" w:lastRowFirstColumn="0" w:lastRowLastColumn="0"/>
              <w:rPr>
                <w:rFonts w:eastAsia="Malgun Gothic Semilight"/>
                <w:szCs w:val="22"/>
              </w:rPr>
            </w:pPr>
            <w:r w:rsidRPr="00956EB0">
              <w:rPr>
                <w:rFonts w:eastAsia="Malgun Gothic Semilight"/>
                <w:b/>
                <w:bCs/>
                <w:szCs w:val="22"/>
              </w:rPr>
              <w:t>Traditional holiday</w:t>
            </w:r>
          </w:p>
          <w:p w14:paraId="3E630EA3" w14:textId="7144BA2B" w:rsidR="000514AE" w:rsidRPr="001C2FA3" w:rsidRDefault="000514AE" w:rsidP="000514AE">
            <w:pPr>
              <w:spacing w:after="0"/>
              <w:cnfStyle w:val="000000010000" w:firstRow="0" w:lastRow="0" w:firstColumn="0" w:lastColumn="0" w:oddVBand="0" w:evenVBand="0" w:oddHBand="0" w:evenHBand="1" w:firstRowFirstColumn="0" w:firstRowLastColumn="0" w:lastRowFirstColumn="0" w:lastRowLastColumn="0"/>
              <w:rPr>
                <w:rFonts w:eastAsia="Malgun Gothic"/>
                <w:b/>
                <w:bCs/>
                <w:lang w:eastAsia="ko-KR"/>
              </w:rPr>
            </w:pPr>
            <w:r w:rsidRPr="001C2FA3">
              <w:rPr>
                <w:rFonts w:ascii="Malgun Gothic" w:eastAsia="Malgun Gothic" w:hAnsi="Malgun Gothic" w:hint="eastAsia"/>
                <w:b/>
                <w:bCs/>
                <w:lang w:eastAsia="ko-KR"/>
              </w:rPr>
              <w:t>슬기로운 명절</w:t>
            </w:r>
            <w:r w:rsidR="0049661E" w:rsidRPr="001C2FA3">
              <w:rPr>
                <w:rFonts w:ascii="Malgun Gothic" w:eastAsia="Malgun Gothic" w:hAnsi="Malgun Gothic" w:hint="eastAsia"/>
                <w:b/>
                <w:bCs/>
                <w:lang w:eastAsia="ko-KR"/>
              </w:rPr>
              <w:t xml:space="preserve"> </w:t>
            </w:r>
            <w:r w:rsidRPr="001C2FA3">
              <w:rPr>
                <w:rFonts w:ascii="Malgun Gothic" w:eastAsia="Malgun Gothic" w:hAnsi="Malgun Gothic" w:hint="eastAsia"/>
                <w:b/>
                <w:bCs/>
                <w:lang w:eastAsia="ko-KR"/>
              </w:rPr>
              <w:t>생활</w:t>
            </w:r>
          </w:p>
          <w:p w14:paraId="054AE37E" w14:textId="48A63771" w:rsidR="00A82155" w:rsidRDefault="000514AE" w:rsidP="000514AE">
            <w:pPr>
              <w:spacing w:after="0"/>
              <w:cnfStyle w:val="000000010000" w:firstRow="0" w:lastRow="0" w:firstColumn="0" w:lastColumn="0" w:oddVBand="0" w:evenVBand="0" w:oddHBand="0" w:evenHBand="1" w:firstRowFirstColumn="0" w:firstRowLastColumn="0" w:lastRowFirstColumn="0" w:lastRowLastColumn="0"/>
              <w:rPr>
                <w:rFonts w:eastAsia="Malgun Gothic Semilight"/>
                <w:szCs w:val="22"/>
              </w:rPr>
            </w:pPr>
            <w:r w:rsidRPr="002A3A21">
              <w:rPr>
                <w:rFonts w:eastAsia="Malgun Gothic Semilight"/>
                <w:szCs w:val="22"/>
              </w:rPr>
              <w:t xml:space="preserve">Students explore the </w:t>
            </w:r>
            <w:r w:rsidR="00A82155">
              <w:rPr>
                <w:rFonts w:eastAsia="Malgun Gothic Semilight"/>
                <w:szCs w:val="22"/>
              </w:rPr>
              <w:t>significance</w:t>
            </w:r>
            <w:r w:rsidR="00A82155" w:rsidRPr="002A3A21">
              <w:rPr>
                <w:rFonts w:eastAsia="Malgun Gothic Semilight"/>
                <w:szCs w:val="22"/>
              </w:rPr>
              <w:t xml:space="preserve"> </w:t>
            </w:r>
            <w:r w:rsidRPr="002A3A21">
              <w:rPr>
                <w:rFonts w:eastAsia="Malgun Gothic Semilight"/>
                <w:szCs w:val="22"/>
              </w:rPr>
              <w:t>of traditional holidays in Korea and compare them with holidays in Australia and other cultures</w:t>
            </w:r>
            <w:r w:rsidR="00274AEC" w:rsidRPr="002A3A21">
              <w:rPr>
                <w:rFonts w:eastAsia="Malgun Gothic Semilight"/>
                <w:szCs w:val="22"/>
              </w:rPr>
              <w:t>.</w:t>
            </w:r>
          </w:p>
          <w:p w14:paraId="79356332" w14:textId="77B21134" w:rsidR="000514AE" w:rsidRPr="002A3A21" w:rsidRDefault="00274AEC" w:rsidP="000514AE">
            <w:pPr>
              <w:spacing w:after="0"/>
              <w:cnfStyle w:val="000000010000" w:firstRow="0" w:lastRow="0" w:firstColumn="0" w:lastColumn="0" w:oddVBand="0" w:evenVBand="0" w:oddHBand="0" w:evenHBand="1" w:firstRowFirstColumn="0" w:firstRowLastColumn="0" w:lastRowFirstColumn="0" w:lastRowLastColumn="0"/>
              <w:rPr>
                <w:rFonts w:eastAsia="Malgun Gothic Semilight"/>
                <w:szCs w:val="22"/>
              </w:rPr>
            </w:pPr>
            <w:r w:rsidRPr="002A3A21">
              <w:rPr>
                <w:rFonts w:eastAsia="Malgun Gothic Semilight"/>
                <w:szCs w:val="22"/>
              </w:rPr>
              <w:t xml:space="preserve">Students discuss </w:t>
            </w:r>
            <w:r w:rsidR="000514AE" w:rsidRPr="002A3A21">
              <w:rPr>
                <w:rFonts w:eastAsia="Malgun Gothic Semilight"/>
                <w:szCs w:val="22"/>
              </w:rPr>
              <w:t>the use of public transport and traffic congestion</w:t>
            </w:r>
            <w:r w:rsidR="00565060" w:rsidRPr="002A3A21">
              <w:rPr>
                <w:rFonts w:eastAsia="Malgun Gothic Semilight"/>
                <w:szCs w:val="22"/>
              </w:rPr>
              <w:t xml:space="preserve"> during holiday periods</w:t>
            </w:r>
            <w:r w:rsidR="000514AE" w:rsidRPr="002A3A21">
              <w:rPr>
                <w:rFonts w:eastAsia="Malgun Gothic Semilight"/>
                <w:szCs w:val="22"/>
              </w:rPr>
              <w:t>.</w:t>
            </w:r>
          </w:p>
          <w:p w14:paraId="102B6928" w14:textId="11512CC4" w:rsidR="000514AE" w:rsidRPr="002A3A21" w:rsidRDefault="000514AE" w:rsidP="000514AE">
            <w:pPr>
              <w:spacing w:after="0"/>
              <w:cnfStyle w:val="000000010000" w:firstRow="0" w:lastRow="0" w:firstColumn="0" w:lastColumn="0" w:oddVBand="0" w:evenVBand="0" w:oddHBand="0" w:evenHBand="1" w:firstRowFirstColumn="0" w:firstRowLastColumn="0" w:lastRowFirstColumn="0" w:lastRowLastColumn="0"/>
              <w:rPr>
                <w:rFonts w:eastAsia="Malgun Gothic Semilight"/>
                <w:szCs w:val="22"/>
              </w:rPr>
            </w:pPr>
            <w:r w:rsidRPr="002A3A21">
              <w:rPr>
                <w:rFonts w:eastAsia="Malgun Gothic Semilight"/>
                <w:szCs w:val="22"/>
              </w:rPr>
              <w:t xml:space="preserve">Students identify </w:t>
            </w:r>
            <w:r w:rsidR="00A82155">
              <w:rPr>
                <w:rFonts w:eastAsia="Malgun Gothic Semilight"/>
                <w:szCs w:val="22"/>
              </w:rPr>
              <w:t xml:space="preserve">and discuss </w:t>
            </w:r>
            <w:r w:rsidR="00274AEC" w:rsidRPr="002A3A21">
              <w:rPr>
                <w:rFonts w:eastAsia="Malgun Gothic Semilight"/>
                <w:szCs w:val="22"/>
              </w:rPr>
              <w:t>culturally</w:t>
            </w:r>
            <w:r w:rsidR="00A82155">
              <w:rPr>
                <w:rFonts w:eastAsia="Malgun Gothic Semilight"/>
                <w:szCs w:val="22"/>
              </w:rPr>
              <w:t>-</w:t>
            </w:r>
            <w:r w:rsidR="00274AEC" w:rsidRPr="002A3A21">
              <w:rPr>
                <w:rFonts w:eastAsia="Malgun Gothic Semilight"/>
                <w:szCs w:val="22"/>
              </w:rPr>
              <w:t xml:space="preserve">significant </w:t>
            </w:r>
            <w:r w:rsidRPr="002A3A21">
              <w:rPr>
                <w:rFonts w:eastAsia="Malgun Gothic Semilight"/>
                <w:szCs w:val="22"/>
              </w:rPr>
              <w:t>activities associated with t</w:t>
            </w:r>
            <w:r w:rsidR="00274AEC" w:rsidRPr="002A3A21">
              <w:rPr>
                <w:rFonts w:eastAsia="Malgun Gothic Semilight"/>
                <w:szCs w:val="22"/>
              </w:rPr>
              <w:t xml:space="preserve">raditional </w:t>
            </w:r>
            <w:r w:rsidRPr="002A3A21">
              <w:rPr>
                <w:rFonts w:eastAsia="Malgun Gothic Semilight"/>
                <w:szCs w:val="22"/>
              </w:rPr>
              <w:t>holidays, including foods, games, arts and crafts</w:t>
            </w:r>
            <w:r w:rsidR="00274AEC" w:rsidRPr="002A3A21">
              <w:rPr>
                <w:rFonts w:eastAsia="Malgun Gothic Semilight"/>
                <w:szCs w:val="22"/>
              </w:rPr>
              <w:t xml:space="preserve"> in Korea, in Australia and students’ </w:t>
            </w:r>
            <w:r w:rsidR="003B604A">
              <w:rPr>
                <w:rFonts w:eastAsia="Malgun Gothic Semilight"/>
                <w:szCs w:val="22"/>
              </w:rPr>
              <w:t>own</w:t>
            </w:r>
            <w:r w:rsidR="003B604A" w:rsidRPr="002A3A21">
              <w:rPr>
                <w:rFonts w:eastAsia="Malgun Gothic Semilight"/>
                <w:szCs w:val="22"/>
              </w:rPr>
              <w:t xml:space="preserve"> </w:t>
            </w:r>
            <w:r w:rsidR="00274AEC" w:rsidRPr="002A3A21">
              <w:rPr>
                <w:rFonts w:eastAsia="Malgun Gothic Semilight"/>
                <w:szCs w:val="22"/>
              </w:rPr>
              <w:t>culture</w:t>
            </w:r>
            <w:r w:rsidR="003B604A">
              <w:rPr>
                <w:rFonts w:eastAsia="Malgun Gothic Semilight"/>
                <w:szCs w:val="22"/>
              </w:rPr>
              <w:t>(s)</w:t>
            </w:r>
            <w:r w:rsidRPr="002A3A21">
              <w:rPr>
                <w:rFonts w:eastAsia="Malgun Gothic Semilight"/>
                <w:szCs w:val="22"/>
              </w:rPr>
              <w:t>.</w:t>
            </w:r>
          </w:p>
          <w:p w14:paraId="6D98BFE5" w14:textId="026217A6" w:rsidR="000514AE" w:rsidRPr="002A3A21" w:rsidRDefault="000514AE" w:rsidP="00FA7DF0">
            <w:pPr>
              <w:spacing w:after="0"/>
              <w:cnfStyle w:val="000000010000" w:firstRow="0" w:lastRow="0" w:firstColumn="0" w:lastColumn="0" w:oddVBand="0" w:evenVBand="0" w:oddHBand="0" w:evenHBand="1" w:firstRowFirstColumn="0" w:firstRowLastColumn="0" w:lastRowFirstColumn="0" w:lastRowLastColumn="0"/>
              <w:rPr>
                <w:rFonts w:eastAsia="Malgun Gothic Semilight"/>
              </w:rPr>
            </w:pPr>
            <w:r w:rsidRPr="002A3A21">
              <w:rPr>
                <w:rFonts w:eastAsia="Malgun Gothic Semilight"/>
                <w:szCs w:val="22"/>
              </w:rPr>
              <w:t>Students explore and use culturally</w:t>
            </w:r>
            <w:r w:rsidR="00A82155">
              <w:rPr>
                <w:rFonts w:eastAsia="Malgun Gothic Semilight"/>
                <w:szCs w:val="22"/>
              </w:rPr>
              <w:t>-</w:t>
            </w:r>
            <w:r w:rsidRPr="002A3A21">
              <w:rPr>
                <w:rFonts w:eastAsia="Malgun Gothic Semilight"/>
                <w:szCs w:val="22"/>
              </w:rPr>
              <w:t>appropriate language to play traditional games</w:t>
            </w:r>
            <w:r w:rsidR="00A82155">
              <w:rPr>
                <w:rFonts w:eastAsia="Malgun Gothic Semilight"/>
                <w:szCs w:val="22"/>
              </w:rPr>
              <w:t>.</w:t>
            </w:r>
          </w:p>
        </w:tc>
        <w:tc>
          <w:tcPr>
            <w:tcW w:w="1122" w:type="pct"/>
          </w:tcPr>
          <w:p w14:paraId="4DE6AD80" w14:textId="77777777" w:rsidR="000514AE" w:rsidRPr="002A3A21" w:rsidRDefault="000514AE" w:rsidP="000514AE">
            <w:pPr>
              <w:cnfStyle w:val="000000010000" w:firstRow="0" w:lastRow="0" w:firstColumn="0" w:lastColumn="0" w:oddVBand="0" w:evenVBand="0" w:oddHBand="0" w:evenHBand="1" w:firstRowFirstColumn="0" w:firstRowLastColumn="0" w:lastRowFirstColumn="0" w:lastRowLastColumn="0"/>
              <w:rPr>
                <w:rFonts w:eastAsia="Malgun Gothic Semilight"/>
                <w:b/>
                <w:bCs/>
              </w:rPr>
            </w:pPr>
            <w:r w:rsidRPr="002A3A21">
              <w:rPr>
                <w:rFonts w:eastAsia="Malgun Gothic Semilight"/>
                <w:b/>
                <w:bCs/>
              </w:rPr>
              <w:t>ML5-INT-01</w:t>
            </w:r>
          </w:p>
          <w:p w14:paraId="259AE589" w14:textId="77777777" w:rsidR="000514AE" w:rsidRPr="002A3A21" w:rsidRDefault="000514AE" w:rsidP="000514AE">
            <w:pPr>
              <w:cnfStyle w:val="000000010000" w:firstRow="0" w:lastRow="0" w:firstColumn="0" w:lastColumn="0" w:oddVBand="0" w:evenVBand="0" w:oddHBand="0" w:evenHBand="1" w:firstRowFirstColumn="0" w:firstRowLastColumn="0" w:lastRowFirstColumn="0" w:lastRowLastColumn="0"/>
              <w:rPr>
                <w:rFonts w:eastAsia="Malgun Gothic Semilight"/>
              </w:rPr>
            </w:pPr>
            <w:r w:rsidRPr="002A3A21">
              <w:rPr>
                <w:rFonts w:eastAsia="Malgun Gothic Semilight"/>
              </w:rPr>
              <w:t>exchanges information, ideas and perspectives in a range of contexts by manipulating culturally appropriate language</w:t>
            </w:r>
          </w:p>
          <w:p w14:paraId="42649109" w14:textId="77777777" w:rsidR="000514AE" w:rsidRPr="002A3A21" w:rsidRDefault="000514AE" w:rsidP="000514AE">
            <w:pPr>
              <w:cnfStyle w:val="000000010000" w:firstRow="0" w:lastRow="0" w:firstColumn="0" w:lastColumn="0" w:oddVBand="0" w:evenVBand="0" w:oddHBand="0" w:evenHBand="1" w:firstRowFirstColumn="0" w:firstRowLastColumn="0" w:lastRowFirstColumn="0" w:lastRowLastColumn="0"/>
              <w:rPr>
                <w:rFonts w:eastAsia="Malgun Gothic Semilight"/>
                <w:b/>
                <w:bCs/>
              </w:rPr>
            </w:pPr>
            <w:r w:rsidRPr="002A3A21">
              <w:rPr>
                <w:rFonts w:eastAsia="Malgun Gothic Semilight"/>
                <w:b/>
                <w:bCs/>
              </w:rPr>
              <w:t>ML5-UND-01</w:t>
            </w:r>
          </w:p>
          <w:p w14:paraId="271CDF10" w14:textId="77777777" w:rsidR="000514AE" w:rsidRPr="002A3A21" w:rsidRDefault="000514AE" w:rsidP="000514AE">
            <w:pPr>
              <w:cnfStyle w:val="000000010000" w:firstRow="0" w:lastRow="0" w:firstColumn="0" w:lastColumn="0" w:oddVBand="0" w:evenVBand="0" w:oddHBand="0" w:evenHBand="1" w:firstRowFirstColumn="0" w:firstRowLastColumn="0" w:lastRowFirstColumn="0" w:lastRowLastColumn="0"/>
              <w:rPr>
                <w:rFonts w:eastAsia="Malgun Gothic Semilight"/>
              </w:rPr>
            </w:pPr>
            <w:r w:rsidRPr="002A3A21">
              <w:rPr>
                <w:rFonts w:eastAsia="Malgun Gothic Semilight"/>
              </w:rPr>
              <w:t>analyses and responds to information, ideas and perspectives in a range of texts to demonstrate understanding</w:t>
            </w:r>
          </w:p>
          <w:p w14:paraId="19A625A8" w14:textId="77777777" w:rsidR="000514AE" w:rsidRPr="002A3A21" w:rsidRDefault="000514AE" w:rsidP="000514AE">
            <w:pPr>
              <w:cnfStyle w:val="000000010000" w:firstRow="0" w:lastRow="0" w:firstColumn="0" w:lastColumn="0" w:oddVBand="0" w:evenVBand="0" w:oddHBand="0" w:evenHBand="1" w:firstRowFirstColumn="0" w:firstRowLastColumn="0" w:lastRowFirstColumn="0" w:lastRowLastColumn="0"/>
              <w:rPr>
                <w:rFonts w:eastAsia="Malgun Gothic Semilight"/>
                <w:b/>
                <w:bCs/>
              </w:rPr>
            </w:pPr>
            <w:r w:rsidRPr="002A3A21">
              <w:rPr>
                <w:rFonts w:eastAsia="Malgun Gothic Semilight"/>
                <w:b/>
                <w:bCs/>
              </w:rPr>
              <w:t>ML5-CRT-01</w:t>
            </w:r>
          </w:p>
          <w:p w14:paraId="5F104D75" w14:textId="15FF6464" w:rsidR="000514AE" w:rsidRPr="002A3A21" w:rsidRDefault="000514AE" w:rsidP="000514AE">
            <w:pPr>
              <w:cnfStyle w:val="000000010000" w:firstRow="0" w:lastRow="0" w:firstColumn="0" w:lastColumn="0" w:oddVBand="0" w:evenVBand="0" w:oddHBand="0" w:evenHBand="1" w:firstRowFirstColumn="0" w:firstRowLastColumn="0" w:lastRowFirstColumn="0" w:lastRowLastColumn="0"/>
              <w:rPr>
                <w:rFonts w:eastAsia="Malgun Gothic Semilight"/>
                <w:b/>
                <w:bCs/>
              </w:rPr>
            </w:pPr>
            <w:r w:rsidRPr="002A3A21">
              <w:rPr>
                <w:rFonts w:eastAsia="Malgun Gothic Semilight"/>
              </w:rPr>
              <w:t>creates a range of texts for diverse communicative purposes by manipulating culturally appropriate language</w:t>
            </w:r>
          </w:p>
        </w:tc>
        <w:tc>
          <w:tcPr>
            <w:tcW w:w="1074" w:type="pct"/>
          </w:tcPr>
          <w:p w14:paraId="01BB1950" w14:textId="673975F2" w:rsidR="000514AE" w:rsidRPr="002A3A21" w:rsidRDefault="000514AE" w:rsidP="00704333">
            <w:pPr>
              <w:pStyle w:val="ListBullet"/>
              <w:cnfStyle w:val="000000010000" w:firstRow="0" w:lastRow="0" w:firstColumn="0" w:lastColumn="0" w:oddVBand="0" w:evenVBand="0" w:oddHBand="0" w:evenHBand="1" w:firstRowFirstColumn="0" w:firstRowLastColumn="0" w:lastRowFirstColumn="0" w:lastRowLastColumn="0"/>
            </w:pPr>
            <w:r w:rsidRPr="002A3A21">
              <w:t xml:space="preserve">Use time connectives to describe the steps in a process, for example, </w:t>
            </w:r>
            <w:r w:rsidRPr="001D0D86">
              <w:rPr>
                <w:rFonts w:ascii="Malgun Gothic" w:eastAsia="Malgun Gothic" w:hAnsi="Malgun Gothic" w:hint="eastAsia"/>
                <w:lang w:eastAsia="ko-KR"/>
              </w:rPr>
              <w:t>첫</w:t>
            </w:r>
            <w:r w:rsidR="0049661E" w:rsidRPr="001D0D86">
              <w:rPr>
                <w:rFonts w:ascii="Malgun Gothic" w:eastAsia="Malgun Gothic" w:hAnsi="Malgun Gothic" w:hint="eastAsia"/>
                <w:lang w:eastAsia="ko-KR"/>
              </w:rPr>
              <w:t xml:space="preserve"> </w:t>
            </w:r>
            <w:r w:rsidRPr="001D0D86">
              <w:rPr>
                <w:rFonts w:ascii="Malgun Gothic" w:eastAsia="Malgun Gothic" w:hAnsi="Malgun Gothic" w:hint="eastAsia"/>
                <w:lang w:eastAsia="ko-KR"/>
              </w:rPr>
              <w:t>번째</w:t>
            </w:r>
            <w:r w:rsidRPr="002A3A21">
              <w:rPr>
                <w:rFonts w:hint="eastAsia"/>
                <w:lang w:eastAsia="ko-KR"/>
              </w:rPr>
              <w:t xml:space="preserve">, </w:t>
            </w:r>
            <w:r w:rsidRPr="001D0D86">
              <w:rPr>
                <w:rFonts w:ascii="Malgun Gothic" w:eastAsia="Malgun Gothic" w:hAnsi="Malgun Gothic" w:hint="eastAsia"/>
                <w:lang w:eastAsia="ko-KR"/>
              </w:rPr>
              <w:t>두</w:t>
            </w:r>
            <w:r w:rsidR="0049661E" w:rsidRPr="001D0D86">
              <w:rPr>
                <w:rFonts w:ascii="Malgun Gothic" w:eastAsia="Malgun Gothic" w:hAnsi="Malgun Gothic" w:hint="eastAsia"/>
                <w:lang w:eastAsia="ko-KR"/>
              </w:rPr>
              <w:t xml:space="preserve"> </w:t>
            </w:r>
            <w:r w:rsidRPr="001D0D86">
              <w:rPr>
                <w:rFonts w:ascii="Malgun Gothic" w:eastAsia="Malgun Gothic" w:hAnsi="Malgun Gothic" w:hint="eastAsia"/>
                <w:lang w:eastAsia="ko-KR"/>
              </w:rPr>
              <w:t>번째</w:t>
            </w:r>
            <w:r w:rsidRPr="002A3A21">
              <w:rPr>
                <w:rFonts w:hint="eastAsia"/>
                <w:lang w:eastAsia="ko-KR"/>
              </w:rPr>
              <w:t xml:space="preserve">, </w:t>
            </w:r>
            <w:r w:rsidRPr="001D0D86">
              <w:rPr>
                <w:rFonts w:ascii="Malgun Gothic" w:eastAsia="Malgun Gothic" w:hAnsi="Malgun Gothic" w:hint="eastAsia"/>
                <w:lang w:eastAsia="ko-KR"/>
              </w:rPr>
              <w:t>마지막으로</w:t>
            </w:r>
            <w:r w:rsidR="00E12B7D" w:rsidRPr="002A3A21">
              <w:rPr>
                <w:rFonts w:hint="eastAsia"/>
                <w:lang w:eastAsia="ko-KR"/>
              </w:rPr>
              <w:t>.</w:t>
            </w:r>
          </w:p>
          <w:p w14:paraId="3BCCC9CF" w14:textId="6C70740E" w:rsidR="003E3559" w:rsidRDefault="003E3559" w:rsidP="00704333">
            <w:pPr>
              <w:pStyle w:val="ListBullet"/>
              <w:cnfStyle w:val="000000010000" w:firstRow="0" w:lastRow="0" w:firstColumn="0" w:lastColumn="0" w:oddVBand="0" w:evenVBand="0" w:oddHBand="0" w:evenHBand="1" w:firstRowFirstColumn="0" w:firstRowLastColumn="0" w:lastRowFirstColumn="0" w:lastRowLastColumn="0"/>
              <w:rPr>
                <w:szCs w:val="22"/>
              </w:rPr>
            </w:pPr>
            <w:r>
              <w:rPr>
                <w:szCs w:val="22"/>
              </w:rPr>
              <w:t>Access texts describing traditional holidays in Korea and compare them with other cultures</w:t>
            </w:r>
            <w:r w:rsidR="00E92A0C">
              <w:rPr>
                <w:szCs w:val="22"/>
              </w:rPr>
              <w:t>.</w:t>
            </w:r>
          </w:p>
          <w:p w14:paraId="01C6C265" w14:textId="45F0A3E8" w:rsidR="000514AE" w:rsidRPr="002A3A21" w:rsidRDefault="000514AE" w:rsidP="00704333">
            <w:pPr>
              <w:pStyle w:val="ListBullet"/>
              <w:cnfStyle w:val="000000010000" w:firstRow="0" w:lastRow="0" w:firstColumn="0" w:lastColumn="0" w:oddVBand="0" w:evenVBand="0" w:oddHBand="0" w:evenHBand="1" w:firstRowFirstColumn="0" w:firstRowLastColumn="0" w:lastRowFirstColumn="0" w:lastRowLastColumn="0"/>
              <w:rPr>
                <w:szCs w:val="22"/>
              </w:rPr>
            </w:pPr>
            <w:r w:rsidRPr="002A3A21">
              <w:rPr>
                <w:szCs w:val="22"/>
              </w:rPr>
              <w:t xml:space="preserve">Discuss plans for a traditional holiday, using the structure </w:t>
            </w:r>
            <w:r w:rsidR="00D74F55">
              <w:rPr>
                <w:rFonts w:hint="eastAsia"/>
                <w:szCs w:val="22"/>
                <w:lang w:eastAsia="ko-KR"/>
              </w:rPr>
              <w:t xml:space="preserve">VST + </w:t>
            </w:r>
            <w:r w:rsidR="00D74F55" w:rsidRPr="001D0D86">
              <w:rPr>
                <w:rFonts w:ascii="Malgun Gothic" w:eastAsia="Malgun Gothic" w:hAnsi="Malgun Gothic" w:hint="eastAsia"/>
                <w:lang w:eastAsia="ko-KR"/>
              </w:rPr>
              <w:t>ㄹ</w:t>
            </w:r>
            <w:r w:rsidR="00D74F55" w:rsidRPr="00D51F92">
              <w:rPr>
                <w:rFonts w:eastAsia="Malgun Gothic" w:hint="eastAsia"/>
                <w:lang w:eastAsia="ko-KR"/>
              </w:rPr>
              <w:t>/</w:t>
            </w:r>
            <w:r w:rsidR="00D74F55" w:rsidRPr="001D0D86">
              <w:rPr>
                <w:rFonts w:ascii="Malgun Gothic" w:eastAsia="Malgun Gothic" w:hAnsi="Malgun Gothic" w:hint="eastAsia"/>
                <w:lang w:eastAsia="ko-KR"/>
              </w:rPr>
              <w:t>을</w:t>
            </w:r>
            <w:r w:rsidRPr="001D0D86">
              <w:rPr>
                <w:rFonts w:ascii="Malgun Gothic" w:eastAsia="Malgun Gothic" w:hAnsi="Malgun Gothic" w:hint="eastAsia"/>
                <w:szCs w:val="22"/>
                <w:lang w:eastAsia="ko-KR"/>
              </w:rPr>
              <w:t xml:space="preserve"> </w:t>
            </w:r>
            <w:r w:rsidRPr="001D0D86">
              <w:rPr>
                <w:rFonts w:ascii="Malgun Gothic" w:eastAsia="Malgun Gothic" w:hAnsi="Malgun Gothic" w:hint="eastAsia"/>
                <w:lang w:eastAsia="ko-KR"/>
              </w:rPr>
              <w:t>계획이</w:t>
            </w:r>
            <w:r w:rsidR="002A6838" w:rsidRPr="001D0D86">
              <w:rPr>
                <w:rFonts w:ascii="Malgun Gothic" w:eastAsia="Malgun Gothic" w:hAnsi="Malgun Gothic" w:hint="eastAsia"/>
                <w:lang w:eastAsia="ko-KR"/>
              </w:rPr>
              <w:t>에요</w:t>
            </w:r>
            <w:r w:rsidR="002A6838">
              <w:rPr>
                <w:rFonts w:hint="eastAsia"/>
                <w:szCs w:val="22"/>
                <w:lang w:eastAsia="ko-KR"/>
              </w:rPr>
              <w:t>.</w:t>
            </w:r>
          </w:p>
          <w:p w14:paraId="411C563D" w14:textId="74F53C91" w:rsidR="000514AE" w:rsidRPr="002A3A21" w:rsidRDefault="00DA15E1" w:rsidP="00704333">
            <w:pPr>
              <w:pStyle w:val="ListBullet"/>
              <w:cnfStyle w:val="000000010000" w:firstRow="0" w:lastRow="0" w:firstColumn="0" w:lastColumn="0" w:oddVBand="0" w:evenVBand="0" w:oddHBand="0" w:evenHBand="1" w:firstRowFirstColumn="0" w:firstRowLastColumn="0" w:lastRowFirstColumn="0" w:lastRowLastColumn="0"/>
            </w:pPr>
            <w:r>
              <w:t>Give and understand</w:t>
            </w:r>
            <w:r w:rsidR="000514AE" w:rsidRPr="002A3A21">
              <w:t xml:space="preserve"> </w:t>
            </w:r>
            <w:r>
              <w:t xml:space="preserve">instructions for </w:t>
            </w:r>
            <w:r w:rsidR="000514AE" w:rsidRPr="002A3A21">
              <w:t xml:space="preserve">cooking, for example, </w:t>
            </w:r>
            <w:r w:rsidR="000514AE" w:rsidRPr="001D0D86">
              <w:rPr>
                <w:rFonts w:ascii="Malgun Gothic" w:eastAsia="Malgun Gothic" w:hAnsi="Malgun Gothic" w:hint="eastAsia"/>
                <w:lang w:eastAsia="ko-KR"/>
              </w:rPr>
              <w:t>자르세요</w:t>
            </w:r>
            <w:r w:rsidR="000514AE" w:rsidRPr="002A3A21">
              <w:rPr>
                <w:rFonts w:hint="eastAsia"/>
                <w:lang w:eastAsia="ko-KR"/>
              </w:rPr>
              <w:t xml:space="preserve">, </w:t>
            </w:r>
            <w:r w:rsidR="002A6838" w:rsidRPr="001D0D86">
              <w:rPr>
                <w:rFonts w:ascii="Malgun Gothic" w:eastAsia="Malgun Gothic" w:hAnsi="Malgun Gothic" w:hint="eastAsia"/>
                <w:lang w:eastAsia="ko-KR"/>
              </w:rPr>
              <w:t>넣으세요</w:t>
            </w:r>
            <w:r w:rsidR="002A6838">
              <w:rPr>
                <w:rFonts w:hint="eastAsia"/>
                <w:lang w:eastAsia="ko-KR"/>
              </w:rPr>
              <w:t>.</w:t>
            </w:r>
          </w:p>
          <w:p w14:paraId="77253FD0" w14:textId="75A3EDE3" w:rsidR="000514AE" w:rsidRPr="002A3A21" w:rsidRDefault="000514AE" w:rsidP="00704333">
            <w:pPr>
              <w:pStyle w:val="ListBullet"/>
              <w:cnfStyle w:val="000000010000" w:firstRow="0" w:lastRow="0" w:firstColumn="0" w:lastColumn="0" w:oddVBand="0" w:evenVBand="0" w:oddHBand="0" w:evenHBand="1" w:firstRowFirstColumn="0" w:firstRowLastColumn="0" w:lastRowFirstColumn="0" w:lastRowLastColumn="0"/>
            </w:pPr>
            <w:r w:rsidRPr="002A3A21">
              <w:t xml:space="preserve">Play games using </w:t>
            </w:r>
            <w:r w:rsidR="00DA15E1">
              <w:t>culturally-</w:t>
            </w:r>
            <w:r w:rsidR="00565060" w:rsidRPr="002A3A21">
              <w:t>appropriate</w:t>
            </w:r>
            <w:r w:rsidRPr="002A3A21">
              <w:t xml:space="preserve"> </w:t>
            </w:r>
            <w:r w:rsidR="00DA15E1">
              <w:t>language</w:t>
            </w:r>
            <w:r w:rsidRPr="002A3A21">
              <w:t xml:space="preserve">, for example, </w:t>
            </w:r>
            <w:r w:rsidRPr="001D0D86">
              <w:rPr>
                <w:rFonts w:ascii="Malgun Gothic" w:eastAsia="Malgun Gothic" w:hAnsi="Malgun Gothic" w:hint="eastAsia"/>
                <w:lang w:eastAsia="ko-KR"/>
              </w:rPr>
              <w:t>던져요</w:t>
            </w:r>
            <w:r w:rsidRPr="002A3A21">
              <w:rPr>
                <w:rFonts w:hint="eastAsia"/>
                <w:lang w:eastAsia="ko-KR"/>
              </w:rPr>
              <w:t xml:space="preserve">, </w:t>
            </w:r>
            <w:r w:rsidRPr="001D0D86">
              <w:rPr>
                <w:rFonts w:ascii="Malgun Gothic" w:eastAsia="Malgun Gothic" w:hAnsi="Malgun Gothic" w:hint="eastAsia"/>
                <w:lang w:eastAsia="ko-KR"/>
              </w:rPr>
              <w:t>옮겨요</w:t>
            </w:r>
            <w:r w:rsidRPr="002A3A21">
              <w:rPr>
                <w:rFonts w:hint="eastAsia"/>
                <w:lang w:eastAsia="ko-KR"/>
              </w:rPr>
              <w:t xml:space="preserve">, </w:t>
            </w:r>
            <w:r w:rsidRPr="001D0D86">
              <w:rPr>
                <w:rFonts w:ascii="Malgun Gothic" w:eastAsia="Malgun Gothic" w:hAnsi="Malgun Gothic" w:hint="eastAsia"/>
                <w:lang w:eastAsia="ko-KR"/>
              </w:rPr>
              <w:t>이겨요</w:t>
            </w:r>
            <w:r w:rsidRPr="002A3A21">
              <w:rPr>
                <w:rFonts w:hint="eastAsia"/>
                <w:lang w:eastAsia="ko-KR"/>
              </w:rPr>
              <w:t xml:space="preserve">, </w:t>
            </w:r>
            <w:r w:rsidRPr="001D0D86">
              <w:rPr>
                <w:rFonts w:ascii="Malgun Gothic" w:eastAsia="Malgun Gothic" w:hAnsi="Malgun Gothic" w:hint="eastAsia"/>
                <w:lang w:eastAsia="ko-KR"/>
              </w:rPr>
              <w:t>져요</w:t>
            </w:r>
            <w:r w:rsidR="00E12B7D" w:rsidRPr="002A3A21">
              <w:rPr>
                <w:rFonts w:hint="eastAsia"/>
                <w:lang w:eastAsia="ko-KR"/>
              </w:rPr>
              <w:t>.</w:t>
            </w:r>
          </w:p>
          <w:p w14:paraId="6B0E0911" w14:textId="5DE6FA82" w:rsidR="000514AE" w:rsidRPr="002A3A21" w:rsidRDefault="00DA15E1" w:rsidP="00704333">
            <w:pPr>
              <w:pStyle w:val="ListBullet"/>
              <w:cnfStyle w:val="000000010000" w:firstRow="0" w:lastRow="0" w:firstColumn="0" w:lastColumn="0" w:oddVBand="0" w:evenVBand="0" w:oddHBand="0" w:evenHBand="1" w:firstRowFirstColumn="0" w:firstRowLastColumn="0" w:lastRowFirstColumn="0" w:lastRowLastColumn="0"/>
            </w:pPr>
            <w:r>
              <w:t>Give instructions</w:t>
            </w:r>
            <w:r w:rsidR="000514AE" w:rsidRPr="002A3A21">
              <w:t xml:space="preserve"> related to arts and craft, for example, </w:t>
            </w:r>
            <w:r w:rsidR="000514AE" w:rsidRPr="001D0D86">
              <w:rPr>
                <w:rFonts w:ascii="Malgun Gothic" w:eastAsia="Malgun Gothic" w:hAnsi="Malgun Gothic" w:hint="eastAsia"/>
                <w:lang w:eastAsia="ko-KR"/>
              </w:rPr>
              <w:t>접어요</w:t>
            </w:r>
            <w:r w:rsidR="000514AE" w:rsidRPr="002A3A21">
              <w:rPr>
                <w:rFonts w:hint="eastAsia"/>
                <w:lang w:eastAsia="ko-KR"/>
              </w:rPr>
              <w:t xml:space="preserve">, </w:t>
            </w:r>
            <w:r w:rsidR="000514AE" w:rsidRPr="001D0D86">
              <w:rPr>
                <w:rFonts w:ascii="Malgun Gothic" w:eastAsia="Malgun Gothic" w:hAnsi="Malgun Gothic" w:hint="eastAsia"/>
                <w:lang w:eastAsia="ko-KR"/>
              </w:rPr>
              <w:t>잘라요</w:t>
            </w:r>
            <w:r w:rsidR="000514AE" w:rsidRPr="002A3A21">
              <w:rPr>
                <w:rFonts w:hint="eastAsia"/>
                <w:lang w:eastAsia="ko-KR"/>
              </w:rPr>
              <w:t xml:space="preserve">, </w:t>
            </w:r>
            <w:r w:rsidR="000514AE" w:rsidRPr="001D0D86">
              <w:rPr>
                <w:rFonts w:ascii="Malgun Gothic" w:eastAsia="Malgun Gothic" w:hAnsi="Malgun Gothic" w:hint="eastAsia"/>
                <w:lang w:eastAsia="ko-KR"/>
              </w:rPr>
              <w:t>붙</w:t>
            </w:r>
            <w:r w:rsidR="002A6838" w:rsidRPr="001D0D86">
              <w:rPr>
                <w:rFonts w:ascii="Malgun Gothic" w:eastAsia="Malgun Gothic" w:hAnsi="Malgun Gothic" w:hint="eastAsia"/>
                <w:lang w:eastAsia="ko-KR"/>
              </w:rPr>
              <w:t>여</w:t>
            </w:r>
            <w:r w:rsidR="000514AE" w:rsidRPr="001D0D86">
              <w:rPr>
                <w:rFonts w:ascii="Malgun Gothic" w:eastAsia="Malgun Gothic" w:hAnsi="Malgun Gothic" w:hint="eastAsia"/>
                <w:lang w:eastAsia="ko-KR"/>
              </w:rPr>
              <w:t>요</w:t>
            </w:r>
            <w:r w:rsidR="000514AE" w:rsidRPr="002A3A21">
              <w:rPr>
                <w:rFonts w:hint="eastAsia"/>
                <w:lang w:eastAsia="ko-KR"/>
              </w:rPr>
              <w:t xml:space="preserve">, </w:t>
            </w:r>
            <w:r w:rsidR="000514AE" w:rsidRPr="001D0D86">
              <w:rPr>
                <w:rFonts w:ascii="Malgun Gothic" w:eastAsia="Malgun Gothic" w:hAnsi="Malgun Gothic" w:hint="eastAsia"/>
                <w:lang w:eastAsia="ko-KR"/>
              </w:rPr>
              <w:t>만들어요</w:t>
            </w:r>
            <w:r w:rsidR="00E12B7D" w:rsidRPr="002A3A21">
              <w:rPr>
                <w:rFonts w:hint="eastAsia"/>
                <w:lang w:eastAsia="ko-KR"/>
              </w:rPr>
              <w:t>.</w:t>
            </w:r>
          </w:p>
          <w:p w14:paraId="147ED0C8" w14:textId="5EDE5809" w:rsidR="000514AE" w:rsidRPr="002A3A21" w:rsidRDefault="00FA7DF0" w:rsidP="00704333">
            <w:pPr>
              <w:pStyle w:val="ListBullet"/>
              <w:cnfStyle w:val="000000010000" w:firstRow="0" w:lastRow="0" w:firstColumn="0" w:lastColumn="0" w:oddVBand="0" w:evenVBand="0" w:oddHBand="0" w:evenHBand="1" w:firstRowFirstColumn="0" w:firstRowLastColumn="0" w:lastRowFirstColumn="0" w:lastRowLastColumn="0"/>
              <w:rPr>
                <w:rStyle w:val="Strong"/>
                <w:rFonts w:eastAsia="Malgun Gothic Semilight"/>
                <w:b w:val="0"/>
                <w:bCs w:val="0"/>
                <w:szCs w:val="22"/>
              </w:rPr>
            </w:pPr>
            <w:r w:rsidRPr="00FA7DF0">
              <w:rPr>
                <w:rStyle w:val="Strong"/>
                <w:b w:val="0"/>
                <w:bCs w:val="0"/>
              </w:rPr>
              <w:t>E</w:t>
            </w:r>
            <w:r w:rsidR="00DA15E1" w:rsidRPr="00FA7DF0">
              <w:rPr>
                <w:rStyle w:val="Strong"/>
                <w:b w:val="0"/>
                <w:bCs w:val="0"/>
              </w:rPr>
              <w:t>xpress</w:t>
            </w:r>
            <w:r w:rsidR="00DA15E1" w:rsidRPr="00FA7DF0">
              <w:rPr>
                <w:rStyle w:val="Strong"/>
                <w:rFonts w:eastAsia="Malgun Gothic Semilight"/>
                <w:b w:val="0"/>
                <w:bCs w:val="0"/>
                <w:szCs w:val="22"/>
              </w:rPr>
              <w:t xml:space="preserve"> </w:t>
            </w:r>
            <w:r w:rsidR="000514AE" w:rsidRPr="002A3A21">
              <w:rPr>
                <w:rStyle w:val="Strong"/>
                <w:rFonts w:eastAsia="Malgun Gothic Semilight"/>
                <w:b w:val="0"/>
                <w:bCs w:val="0"/>
                <w:szCs w:val="22"/>
              </w:rPr>
              <w:t>duration of time using</w:t>
            </w:r>
            <w:r w:rsidR="000514AE" w:rsidRPr="002A3A21">
              <w:rPr>
                <w:rStyle w:val="Strong"/>
                <w:rFonts w:eastAsia="Malgun Gothic Semilight" w:hint="eastAsia"/>
                <w:b w:val="0"/>
                <w:bCs w:val="0"/>
                <w:szCs w:val="22"/>
                <w:lang w:eastAsia="ko-KR"/>
              </w:rPr>
              <w:t xml:space="preserve"> </w:t>
            </w:r>
            <w:r w:rsidR="000514AE" w:rsidRPr="001D0D86">
              <w:rPr>
                <w:rFonts w:ascii="Malgun Gothic" w:eastAsia="Malgun Gothic" w:hAnsi="Malgun Gothic" w:hint="eastAsia"/>
                <w:lang w:eastAsia="ko-KR"/>
              </w:rPr>
              <w:t>~동안</w:t>
            </w:r>
            <w:r w:rsidR="000514AE" w:rsidRPr="002A3A21">
              <w:rPr>
                <w:rStyle w:val="Strong"/>
                <w:rFonts w:eastAsia="Malgun Gothic Semilight" w:hint="eastAsia"/>
                <w:b w:val="0"/>
                <w:bCs w:val="0"/>
                <w:szCs w:val="22"/>
                <w:lang w:eastAsia="ko-KR"/>
              </w:rPr>
              <w:t>.</w:t>
            </w:r>
          </w:p>
          <w:p w14:paraId="2BC78F06" w14:textId="0F69CE5F" w:rsidR="000514AE" w:rsidRPr="002A3A21" w:rsidRDefault="000514AE" w:rsidP="00704333">
            <w:pPr>
              <w:pStyle w:val="ListBullet"/>
              <w:cnfStyle w:val="000000010000" w:firstRow="0" w:lastRow="0" w:firstColumn="0" w:lastColumn="0" w:oddVBand="0" w:evenVBand="0" w:oddHBand="0" w:evenHBand="1" w:firstRowFirstColumn="0" w:firstRowLastColumn="0" w:lastRowFirstColumn="0" w:lastRowLastColumn="0"/>
            </w:pPr>
            <w:r w:rsidRPr="002A3A21">
              <w:rPr>
                <w:rStyle w:val="Strong"/>
                <w:rFonts w:eastAsia="Malgun Gothic Semilight"/>
                <w:b w:val="0"/>
                <w:bCs w:val="0"/>
              </w:rPr>
              <w:t xml:space="preserve">Identify </w:t>
            </w:r>
            <w:r w:rsidR="00DA15E1" w:rsidRPr="00FA7DF0">
              <w:rPr>
                <w:rStyle w:val="Strong"/>
                <w:b w:val="0"/>
                <w:bCs w:val="0"/>
              </w:rPr>
              <w:t xml:space="preserve">foods </w:t>
            </w:r>
            <w:r w:rsidR="00FA7DF0" w:rsidRPr="00FA7DF0">
              <w:rPr>
                <w:rStyle w:val="Strong"/>
                <w:b w:val="0"/>
                <w:bCs w:val="0"/>
              </w:rPr>
              <w:t>at</w:t>
            </w:r>
            <w:r w:rsidR="00FA7DF0" w:rsidRPr="00C7030B">
              <w:rPr>
                <w:rStyle w:val="Strong"/>
                <w:b w:val="0"/>
                <w:bCs w:val="0"/>
              </w:rPr>
              <w:t xml:space="preserve"> </w:t>
            </w:r>
            <w:r w:rsidRPr="002A3A21">
              <w:rPr>
                <w:rStyle w:val="Strong"/>
                <w:rFonts w:eastAsia="Malgun Gothic Semilight"/>
                <w:b w:val="0"/>
                <w:bCs w:val="0"/>
              </w:rPr>
              <w:t>traditional holiday</w:t>
            </w:r>
            <w:r w:rsidR="00DA15E1">
              <w:rPr>
                <w:rStyle w:val="Strong"/>
                <w:rFonts w:eastAsia="Malgun Gothic Semilight"/>
                <w:b w:val="0"/>
                <w:bCs w:val="0"/>
              </w:rPr>
              <w:t xml:space="preserve"> celebrations in Korea</w:t>
            </w:r>
            <w:r w:rsidRPr="002A3A21">
              <w:rPr>
                <w:rStyle w:val="Strong"/>
                <w:rFonts w:eastAsia="Malgun Gothic Semilight"/>
                <w:b w:val="0"/>
                <w:bCs w:val="0"/>
              </w:rPr>
              <w:t xml:space="preserve">, for example, </w:t>
            </w:r>
            <w:r w:rsidRPr="001D0D86">
              <w:rPr>
                <w:rFonts w:ascii="Malgun Gothic" w:eastAsia="Malgun Gothic" w:hAnsi="Malgun Gothic" w:hint="eastAsia"/>
                <w:lang w:eastAsia="ko-KR"/>
              </w:rPr>
              <w:t>송편</w:t>
            </w:r>
            <w:r w:rsidRPr="002A3A21">
              <w:rPr>
                <w:rStyle w:val="Strong"/>
                <w:rFonts w:eastAsia="Malgun Gothic Semilight" w:hint="eastAsia"/>
                <w:b w:val="0"/>
                <w:bCs w:val="0"/>
                <w:lang w:eastAsia="ko-KR"/>
              </w:rPr>
              <w:t xml:space="preserve">, </w:t>
            </w:r>
            <w:r w:rsidRPr="001D0D86">
              <w:rPr>
                <w:rFonts w:ascii="Malgun Gothic" w:eastAsia="Malgun Gothic" w:hAnsi="Malgun Gothic" w:hint="eastAsia"/>
                <w:lang w:eastAsia="ko-KR"/>
              </w:rPr>
              <w:t>약과</w:t>
            </w:r>
            <w:r w:rsidRPr="002A3A21">
              <w:rPr>
                <w:rStyle w:val="Strong"/>
                <w:rFonts w:eastAsia="Malgun Gothic Semilight" w:hint="eastAsia"/>
                <w:b w:val="0"/>
                <w:bCs w:val="0"/>
                <w:lang w:eastAsia="ko-KR"/>
              </w:rPr>
              <w:t xml:space="preserve">, </w:t>
            </w:r>
            <w:r w:rsidRPr="001D0D86">
              <w:rPr>
                <w:rFonts w:ascii="Malgun Gothic" w:eastAsia="Malgun Gothic" w:hAnsi="Malgun Gothic" w:hint="eastAsia"/>
                <w:lang w:eastAsia="ko-KR"/>
              </w:rPr>
              <w:t>떡국</w:t>
            </w:r>
            <w:r w:rsidRPr="002A3A21">
              <w:rPr>
                <w:rStyle w:val="Strong"/>
                <w:rFonts w:eastAsia="Malgun Gothic Semilight" w:hint="eastAsia"/>
                <w:b w:val="0"/>
                <w:bCs w:val="0"/>
                <w:lang w:eastAsia="ko-KR"/>
              </w:rPr>
              <w:t xml:space="preserve">, </w:t>
            </w:r>
            <w:r w:rsidRPr="001D0D86">
              <w:rPr>
                <w:rFonts w:ascii="Malgun Gothic" w:eastAsia="Malgun Gothic" w:hAnsi="Malgun Gothic" w:hint="eastAsia"/>
                <w:lang w:eastAsia="ko-KR"/>
              </w:rPr>
              <w:t>전</w:t>
            </w:r>
            <w:r w:rsidRPr="002A3A21">
              <w:rPr>
                <w:rStyle w:val="Strong"/>
                <w:rFonts w:eastAsia="Malgun Gothic Semilight" w:hint="eastAsia"/>
                <w:b w:val="0"/>
                <w:bCs w:val="0"/>
                <w:lang w:eastAsia="ko-KR"/>
              </w:rPr>
              <w:t>.</w:t>
            </w:r>
          </w:p>
        </w:tc>
        <w:tc>
          <w:tcPr>
            <w:tcW w:w="1097" w:type="pct"/>
          </w:tcPr>
          <w:p w14:paraId="382A1FC8" w14:textId="77777777" w:rsidR="000514AE" w:rsidRPr="002A3A21" w:rsidRDefault="000514AE" w:rsidP="000514AE">
            <w:pPr>
              <w:spacing w:after="0"/>
              <w:cnfStyle w:val="000000010000" w:firstRow="0" w:lastRow="0" w:firstColumn="0" w:lastColumn="0" w:oddVBand="0" w:evenVBand="0" w:oddHBand="0" w:evenHBand="1" w:firstRowFirstColumn="0" w:firstRowLastColumn="0" w:lastRowFirstColumn="0" w:lastRowLastColumn="0"/>
              <w:rPr>
                <w:rStyle w:val="Strong"/>
                <w:rFonts w:eastAsia="Malgun Gothic Semilight"/>
                <w:szCs w:val="22"/>
              </w:rPr>
            </w:pPr>
            <w:r w:rsidRPr="002A3A21">
              <w:rPr>
                <w:rStyle w:val="Strong"/>
                <w:rFonts w:eastAsia="Malgun Gothic Semilight"/>
                <w:szCs w:val="22"/>
              </w:rPr>
              <w:t>Creating texts (ML5-CRT-01)</w:t>
            </w:r>
          </w:p>
          <w:p w14:paraId="2D332F35" w14:textId="3CB26629" w:rsidR="003C501E" w:rsidRPr="002A3A21" w:rsidRDefault="000514AE" w:rsidP="000514AE">
            <w:pPr>
              <w:cnfStyle w:val="000000010000" w:firstRow="0" w:lastRow="0" w:firstColumn="0" w:lastColumn="0" w:oddVBand="0" w:evenVBand="0" w:oddHBand="0" w:evenHBand="1" w:firstRowFirstColumn="0" w:firstRowLastColumn="0" w:lastRowFirstColumn="0" w:lastRowLastColumn="0"/>
              <w:rPr>
                <w:rFonts w:eastAsia="Malgun Gothic Semilight"/>
              </w:rPr>
            </w:pPr>
            <w:r w:rsidRPr="002A3A21">
              <w:rPr>
                <w:rFonts w:eastAsia="Malgun Gothic Semilight"/>
              </w:rPr>
              <w:t xml:space="preserve">The Korean community has asked students who are studying Korean to volunteer at a Korean festival held in </w:t>
            </w:r>
            <w:r w:rsidR="00DA15E1">
              <w:rPr>
                <w:rFonts w:eastAsia="Malgun Gothic Semilight"/>
              </w:rPr>
              <w:t>your region</w:t>
            </w:r>
            <w:r w:rsidRPr="002A3A21">
              <w:rPr>
                <w:rFonts w:eastAsia="Malgun Gothic Semilight"/>
              </w:rPr>
              <w:t>. This event caters for both Korean and English-speaking communities.</w:t>
            </w:r>
          </w:p>
          <w:p w14:paraId="431202C3" w14:textId="1F0D205E" w:rsidR="000514AE" w:rsidRPr="002A3A21" w:rsidRDefault="00DA15E1" w:rsidP="000514AE">
            <w:pPr>
              <w:cnfStyle w:val="000000010000" w:firstRow="0" w:lastRow="0" w:firstColumn="0" w:lastColumn="0" w:oddVBand="0" w:evenVBand="0" w:oddHBand="0" w:evenHBand="1" w:firstRowFirstColumn="0" w:firstRowLastColumn="0" w:lastRowFirstColumn="0" w:lastRowLastColumn="0"/>
              <w:rPr>
                <w:rFonts w:eastAsia="Malgun Gothic Semilight"/>
              </w:rPr>
            </w:pPr>
            <w:r>
              <w:rPr>
                <w:rFonts w:eastAsia="Malgun Gothic Semilight"/>
              </w:rPr>
              <w:t>C</w:t>
            </w:r>
            <w:r w:rsidR="00565060" w:rsidRPr="002A3A21">
              <w:rPr>
                <w:rFonts w:eastAsia="Malgun Gothic Semilight"/>
              </w:rPr>
              <w:t>reate</w:t>
            </w:r>
            <w:r w:rsidR="000514AE" w:rsidRPr="002A3A21">
              <w:rPr>
                <w:rFonts w:eastAsia="Malgun Gothic Semilight"/>
              </w:rPr>
              <w:t xml:space="preserve"> a demonstration video of an aspect of Korean culture</w:t>
            </w:r>
            <w:r w:rsidR="00E12B7D" w:rsidRPr="002A3A21">
              <w:rPr>
                <w:rFonts w:eastAsia="Malgun Gothic Semilight"/>
              </w:rPr>
              <w:t xml:space="preserve"> to be presented at the festival</w:t>
            </w:r>
            <w:r w:rsidR="000514AE" w:rsidRPr="002A3A21">
              <w:rPr>
                <w:rFonts w:eastAsia="Malgun Gothic Semilight"/>
              </w:rPr>
              <w:t xml:space="preserve">, for example, </w:t>
            </w:r>
            <w:r w:rsidR="00E12B7D" w:rsidRPr="002A3A21">
              <w:rPr>
                <w:rFonts w:eastAsia="Malgun Gothic Semilight"/>
              </w:rPr>
              <w:t xml:space="preserve">how to play </w:t>
            </w:r>
            <w:r w:rsidR="000514AE" w:rsidRPr="002A3A21">
              <w:rPr>
                <w:rFonts w:eastAsia="Malgun Gothic Semilight"/>
              </w:rPr>
              <w:t>a game, cook</w:t>
            </w:r>
            <w:r w:rsidR="00565060" w:rsidRPr="002A3A21">
              <w:rPr>
                <w:rFonts w:eastAsia="Malgun Gothic Semilight"/>
              </w:rPr>
              <w:t xml:space="preserve"> a traditional food</w:t>
            </w:r>
            <w:r w:rsidR="000514AE" w:rsidRPr="002A3A21">
              <w:rPr>
                <w:rFonts w:eastAsia="Malgun Gothic Semilight"/>
              </w:rPr>
              <w:t xml:space="preserve">, </w:t>
            </w:r>
            <w:r w:rsidR="003B604A">
              <w:rPr>
                <w:rFonts w:eastAsia="Malgun Gothic Semilight"/>
              </w:rPr>
              <w:t xml:space="preserve">or </w:t>
            </w:r>
            <w:r w:rsidR="00E12B7D" w:rsidRPr="002A3A21">
              <w:rPr>
                <w:rFonts w:eastAsia="Malgun Gothic Semilight"/>
              </w:rPr>
              <w:t xml:space="preserve">make </w:t>
            </w:r>
            <w:r w:rsidR="000514AE" w:rsidRPr="002A3A21">
              <w:rPr>
                <w:rFonts w:eastAsia="Malgun Gothic Semilight"/>
              </w:rPr>
              <w:t>art or craft</w:t>
            </w:r>
            <w:r w:rsidR="00E12B7D" w:rsidRPr="002A3A21">
              <w:rPr>
                <w:rFonts w:eastAsia="Malgun Gothic Semilight"/>
              </w:rPr>
              <w:t>.</w:t>
            </w:r>
          </w:p>
          <w:p w14:paraId="39326B8E" w14:textId="008AC32D" w:rsidR="00565060" w:rsidRPr="002A3A21" w:rsidRDefault="00DA15E1" w:rsidP="000514AE">
            <w:pPr>
              <w:cnfStyle w:val="000000010000" w:firstRow="0" w:lastRow="0" w:firstColumn="0" w:lastColumn="0" w:oddVBand="0" w:evenVBand="0" w:oddHBand="0" w:evenHBand="1" w:firstRowFirstColumn="0" w:firstRowLastColumn="0" w:lastRowFirstColumn="0" w:lastRowLastColumn="0"/>
              <w:rPr>
                <w:rFonts w:eastAsia="Malgun Gothic Semilight"/>
              </w:rPr>
            </w:pPr>
            <w:r>
              <w:rPr>
                <w:rFonts w:eastAsia="Malgun Gothic Semilight"/>
              </w:rPr>
              <w:t>Provide</w:t>
            </w:r>
            <w:r w:rsidR="00565060" w:rsidRPr="002A3A21">
              <w:rPr>
                <w:rFonts w:eastAsia="Malgun Gothic Semilight"/>
              </w:rPr>
              <w:t xml:space="preserve"> a biling</w:t>
            </w:r>
            <w:r w:rsidR="000514AE" w:rsidRPr="002A3A21">
              <w:rPr>
                <w:rFonts w:eastAsia="Malgun Gothic Semilight"/>
              </w:rPr>
              <w:t>ual instruction sheet</w:t>
            </w:r>
            <w:r w:rsidR="00565060" w:rsidRPr="002A3A21">
              <w:rPr>
                <w:rFonts w:eastAsia="Malgun Gothic Semilight"/>
              </w:rPr>
              <w:t xml:space="preserve"> that includes the procedure you have demonstrated</w:t>
            </w:r>
            <w:r>
              <w:rPr>
                <w:rFonts w:eastAsia="Malgun Gothic Semilight"/>
              </w:rPr>
              <w:t xml:space="preserve"> in your video</w:t>
            </w:r>
            <w:r w:rsidR="00565060" w:rsidRPr="002A3A21">
              <w:rPr>
                <w:rFonts w:eastAsia="Malgun Gothic Semilight"/>
              </w:rPr>
              <w:t>.</w:t>
            </w:r>
          </w:p>
          <w:p w14:paraId="1F7C66CA" w14:textId="77777777" w:rsidR="00565060" w:rsidRPr="002A3A21" w:rsidRDefault="00565060" w:rsidP="000514AE">
            <w:pPr>
              <w:cnfStyle w:val="000000010000" w:firstRow="0" w:lastRow="0" w:firstColumn="0" w:lastColumn="0" w:oddVBand="0" w:evenVBand="0" w:oddHBand="0" w:evenHBand="1" w:firstRowFirstColumn="0" w:firstRowLastColumn="0" w:lastRowFirstColumn="0" w:lastRowLastColumn="0"/>
              <w:rPr>
                <w:rFonts w:eastAsia="Malgun Gothic Semilight"/>
              </w:rPr>
            </w:pPr>
            <w:r w:rsidRPr="002A3A21">
              <w:rPr>
                <w:rFonts w:eastAsia="Malgun Gothic Semilight"/>
              </w:rPr>
              <w:t>In your demonstration include:</w:t>
            </w:r>
          </w:p>
          <w:p w14:paraId="7FE69F21" w14:textId="24A464B6" w:rsidR="00565060" w:rsidRPr="002A3A21" w:rsidRDefault="00DA15E1" w:rsidP="00704333">
            <w:pPr>
              <w:pStyle w:val="ListBullet"/>
              <w:cnfStyle w:val="000000010000" w:firstRow="0" w:lastRow="0" w:firstColumn="0" w:lastColumn="0" w:oddVBand="0" w:evenVBand="0" w:oddHBand="0" w:evenHBand="1" w:firstRowFirstColumn="0" w:firstRowLastColumn="0" w:lastRowFirstColumn="0" w:lastRowLastColumn="0"/>
            </w:pPr>
            <w:r>
              <w:t>a</w:t>
            </w:r>
            <w:r w:rsidR="00565060" w:rsidRPr="002A3A21">
              <w:t xml:space="preserve"> description of </w:t>
            </w:r>
            <w:r>
              <w:t>the cultural activity demonstrated in your video</w:t>
            </w:r>
          </w:p>
          <w:p w14:paraId="1FFC2B45" w14:textId="6F334D3E" w:rsidR="00565060" w:rsidRPr="002A3A21" w:rsidRDefault="00E12B7D" w:rsidP="00704333">
            <w:pPr>
              <w:pStyle w:val="ListBullet"/>
              <w:cnfStyle w:val="000000010000" w:firstRow="0" w:lastRow="0" w:firstColumn="0" w:lastColumn="0" w:oddVBand="0" w:evenVBand="0" w:oddHBand="0" w:evenHBand="1" w:firstRowFirstColumn="0" w:firstRowLastColumn="0" w:lastRowFirstColumn="0" w:lastRowLastColumn="0"/>
            </w:pPr>
            <w:r w:rsidRPr="002A3A21">
              <w:t>t</w:t>
            </w:r>
            <w:r w:rsidR="00565060" w:rsidRPr="002A3A21">
              <w:t xml:space="preserve">ime connectives to </w:t>
            </w:r>
            <w:r w:rsidR="00DA15E1">
              <w:t>show the steps of a</w:t>
            </w:r>
            <w:r w:rsidR="00DA15E1" w:rsidRPr="002A3A21">
              <w:t xml:space="preserve"> </w:t>
            </w:r>
            <w:r w:rsidR="00565060" w:rsidRPr="002A3A21">
              <w:t>procedure</w:t>
            </w:r>
          </w:p>
          <w:p w14:paraId="65A48E7A" w14:textId="1A90D118" w:rsidR="00565060" w:rsidRPr="002A3A21" w:rsidRDefault="00E12B7D" w:rsidP="00704333">
            <w:pPr>
              <w:pStyle w:val="ListBullet"/>
              <w:cnfStyle w:val="000000010000" w:firstRow="0" w:lastRow="0" w:firstColumn="0" w:lastColumn="0" w:oddVBand="0" w:evenVBand="0" w:oddHBand="0" w:evenHBand="1" w:firstRowFirstColumn="0" w:firstRowLastColumn="0" w:lastRowFirstColumn="0" w:lastRowLastColumn="0"/>
            </w:pPr>
            <w:r w:rsidRPr="002A3A21">
              <w:t>t</w:t>
            </w:r>
            <w:r w:rsidR="00565060" w:rsidRPr="002A3A21">
              <w:t>he duration of time for the activity</w:t>
            </w:r>
            <w:r w:rsidR="00DA15E1">
              <w:t xml:space="preserve"> indicating how long the steps will take</w:t>
            </w:r>
          </w:p>
          <w:p w14:paraId="11AB6048" w14:textId="30F4BF3C" w:rsidR="000514AE" w:rsidRPr="002A3A21" w:rsidRDefault="00E12B7D" w:rsidP="00704333">
            <w:pPr>
              <w:pStyle w:val="ListBullet"/>
              <w:cnfStyle w:val="000000010000" w:firstRow="0" w:lastRow="0" w:firstColumn="0" w:lastColumn="0" w:oddVBand="0" w:evenVBand="0" w:oddHBand="0" w:evenHBand="1" w:firstRowFirstColumn="0" w:firstRowLastColumn="0" w:lastRowFirstColumn="0" w:lastRowLastColumn="0"/>
              <w:rPr>
                <w:rStyle w:val="Strong"/>
                <w:rFonts w:eastAsia="Malgun Gothic Semilight"/>
                <w:b w:val="0"/>
                <w:bCs w:val="0"/>
              </w:rPr>
            </w:pPr>
            <w:r w:rsidRPr="002A3A21">
              <w:t>ins</w:t>
            </w:r>
            <w:r w:rsidR="00565060" w:rsidRPr="002A3A21">
              <w:t>tructions</w:t>
            </w:r>
            <w:r w:rsidRPr="002A3A21">
              <w:t xml:space="preserve"> in the imperative</w:t>
            </w:r>
            <w:r w:rsidR="00FA7DF0">
              <w:t xml:space="preserve"> for each step</w:t>
            </w:r>
            <w:r w:rsidRPr="002A3A21">
              <w:t>.</w:t>
            </w:r>
          </w:p>
        </w:tc>
      </w:tr>
      <w:tr w:rsidR="000514AE" w:rsidRPr="002A3A21" w14:paraId="295269D7" w14:textId="77777777" w:rsidTr="00CC67AA">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633" w:type="pct"/>
          </w:tcPr>
          <w:p w14:paraId="2ACB09B3" w14:textId="77777777" w:rsidR="000514AE" w:rsidRPr="002A3A21" w:rsidRDefault="000514AE" w:rsidP="000514AE">
            <w:pPr>
              <w:spacing w:after="0"/>
              <w:rPr>
                <w:rFonts w:eastAsia="Malgun Gothic Semilight"/>
                <w:b w:val="0"/>
                <w:bCs/>
                <w:sz w:val="24"/>
              </w:rPr>
            </w:pPr>
            <w:r w:rsidRPr="002A3A21">
              <w:rPr>
                <w:rFonts w:eastAsia="Malgun Gothic Semilight"/>
                <w:bCs/>
                <w:sz w:val="24"/>
              </w:rPr>
              <w:t>Term 3</w:t>
            </w:r>
          </w:p>
          <w:p w14:paraId="0C42083C" w14:textId="4A3FD7B7" w:rsidR="000514AE" w:rsidRPr="002A3A21" w:rsidRDefault="000514AE" w:rsidP="000514AE">
            <w:pPr>
              <w:rPr>
                <w:rFonts w:eastAsia="Malgun Gothic Semilight"/>
              </w:rPr>
            </w:pPr>
            <w:r w:rsidRPr="002A3A21">
              <w:rPr>
                <w:rFonts w:eastAsia="Malgun Gothic Semilight"/>
                <w:bCs/>
                <w:sz w:val="24"/>
              </w:rPr>
              <w:t>10 weeks</w:t>
            </w:r>
          </w:p>
        </w:tc>
        <w:tc>
          <w:tcPr>
            <w:tcW w:w="1074" w:type="pct"/>
          </w:tcPr>
          <w:p w14:paraId="25DA52A7" w14:textId="77777777" w:rsidR="00B960AA" w:rsidRPr="001C2FA3" w:rsidRDefault="00B960AA" w:rsidP="00B960AA">
            <w:pPr>
              <w:spacing w:after="0"/>
              <w:cnfStyle w:val="000000100000" w:firstRow="0" w:lastRow="0" w:firstColumn="0" w:lastColumn="0" w:oddVBand="0" w:evenVBand="0" w:oddHBand="1" w:evenHBand="0" w:firstRowFirstColumn="0" w:firstRowLastColumn="0" w:lastRowFirstColumn="0" w:lastRowLastColumn="0"/>
              <w:rPr>
                <w:rFonts w:eastAsia="Malgun Gothic Semilight"/>
                <w:b/>
                <w:bCs/>
                <w:szCs w:val="22"/>
              </w:rPr>
            </w:pPr>
            <w:r w:rsidRPr="00956EB0">
              <w:rPr>
                <w:rFonts w:eastAsia="Malgun Gothic Semilight"/>
                <w:b/>
                <w:bCs/>
                <w:szCs w:val="22"/>
              </w:rPr>
              <w:t>Thrifty job seekers</w:t>
            </w:r>
          </w:p>
          <w:p w14:paraId="0E437075" w14:textId="77777777" w:rsidR="000514AE" w:rsidRPr="001C2FA3" w:rsidRDefault="000514AE" w:rsidP="000514AE">
            <w:pPr>
              <w:spacing w:after="0"/>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1C2FA3">
              <w:rPr>
                <w:rFonts w:ascii="Malgun Gothic" w:eastAsia="Malgun Gothic" w:hAnsi="Malgun Gothic" w:hint="eastAsia"/>
                <w:b/>
                <w:bCs/>
                <w:lang w:eastAsia="ko-KR"/>
              </w:rPr>
              <w:t>알뜰살뜰 취준생</w:t>
            </w:r>
          </w:p>
          <w:p w14:paraId="01530E2D" w14:textId="7E98C5F2" w:rsidR="000514AE" w:rsidRDefault="000514AE" w:rsidP="000514AE">
            <w:pPr>
              <w:spacing w:after="0"/>
              <w:cnfStyle w:val="000000100000" w:firstRow="0" w:lastRow="0" w:firstColumn="0" w:lastColumn="0" w:oddVBand="0" w:evenVBand="0" w:oddHBand="1" w:evenHBand="0" w:firstRowFirstColumn="0" w:firstRowLastColumn="0" w:lastRowFirstColumn="0" w:lastRowLastColumn="0"/>
              <w:rPr>
                <w:rFonts w:eastAsia="Malgun Gothic Semilight"/>
                <w:szCs w:val="22"/>
              </w:rPr>
            </w:pPr>
            <w:r w:rsidRPr="002A3A21">
              <w:rPr>
                <w:rFonts w:eastAsia="Malgun Gothic Semilight"/>
                <w:szCs w:val="22"/>
              </w:rPr>
              <w:t>Students express their plans for employment and education</w:t>
            </w:r>
            <w:r w:rsidR="00DE2469" w:rsidRPr="002A3A21">
              <w:rPr>
                <w:rFonts w:eastAsia="Malgun Gothic Semilight"/>
                <w:szCs w:val="22"/>
              </w:rPr>
              <w:t xml:space="preserve"> and how they will achieve their goals</w:t>
            </w:r>
            <w:r w:rsidRPr="002A3A21">
              <w:rPr>
                <w:rFonts w:eastAsia="Malgun Gothic Semilight"/>
                <w:szCs w:val="22"/>
              </w:rPr>
              <w:t>.</w:t>
            </w:r>
          </w:p>
          <w:p w14:paraId="2885755D" w14:textId="2E4B23FE" w:rsidR="00825F1F" w:rsidRPr="002A3A21" w:rsidRDefault="00825F1F" w:rsidP="000514AE">
            <w:pPr>
              <w:spacing w:after="0"/>
              <w:cnfStyle w:val="000000100000" w:firstRow="0" w:lastRow="0" w:firstColumn="0" w:lastColumn="0" w:oddVBand="0" w:evenVBand="0" w:oddHBand="1" w:evenHBand="0" w:firstRowFirstColumn="0" w:firstRowLastColumn="0" w:lastRowFirstColumn="0" w:lastRowLastColumn="0"/>
              <w:rPr>
                <w:rFonts w:eastAsia="Malgun Gothic Semilight"/>
                <w:szCs w:val="22"/>
              </w:rPr>
            </w:pPr>
            <w:r>
              <w:t>Students exchange information about skills they have in the fields of work and learning.</w:t>
            </w:r>
          </w:p>
          <w:p w14:paraId="4CF27624" w14:textId="1E4EE4D7" w:rsidR="000514AE" w:rsidRPr="002A3A21" w:rsidRDefault="000514AE" w:rsidP="00FA7DF0">
            <w:pPr>
              <w:spacing w:after="0"/>
              <w:cnfStyle w:val="000000100000" w:firstRow="0" w:lastRow="0" w:firstColumn="0" w:lastColumn="0" w:oddVBand="0" w:evenVBand="0" w:oddHBand="1" w:evenHBand="0" w:firstRowFirstColumn="0" w:firstRowLastColumn="0" w:lastRowFirstColumn="0" w:lastRowLastColumn="0"/>
              <w:rPr>
                <w:rFonts w:eastAsia="Malgun Gothic Semilight"/>
              </w:rPr>
            </w:pPr>
            <w:r w:rsidRPr="002A3A21">
              <w:rPr>
                <w:rFonts w:eastAsia="Malgun Gothic Semilight"/>
                <w:szCs w:val="22"/>
              </w:rPr>
              <w:t xml:space="preserve">Students understand </w:t>
            </w:r>
            <w:r w:rsidR="00DE2469" w:rsidRPr="002A3A21">
              <w:rPr>
                <w:rFonts w:eastAsia="Malgun Gothic Semilight"/>
              </w:rPr>
              <w:t xml:space="preserve">and describe </w:t>
            </w:r>
            <w:r w:rsidRPr="002A3A21">
              <w:rPr>
                <w:rFonts w:eastAsia="Malgun Gothic Semilight"/>
                <w:szCs w:val="22"/>
              </w:rPr>
              <w:t>the life of</w:t>
            </w:r>
            <w:r w:rsidRPr="009C755D">
              <w:rPr>
                <w:rFonts w:eastAsia="Malgun Gothic Semilight"/>
                <w:szCs w:val="22"/>
              </w:rPr>
              <w:t xml:space="preserve"> </w:t>
            </w:r>
            <w:r w:rsidRPr="001D0D86">
              <w:rPr>
                <w:rFonts w:ascii="Malgun Gothic" w:eastAsia="Malgun Gothic" w:hAnsi="Malgun Gothic" w:hint="eastAsia"/>
                <w:lang w:eastAsia="ko-KR"/>
              </w:rPr>
              <w:t>취준생</w:t>
            </w:r>
            <w:r w:rsidRPr="001D0D86">
              <w:rPr>
                <w:rFonts w:eastAsia="Malgun Gothic" w:hint="eastAsia"/>
                <w:lang w:eastAsia="ko-KR"/>
              </w:rPr>
              <w:t xml:space="preserve"> </w:t>
            </w:r>
            <w:r w:rsidRPr="002A3A21">
              <w:rPr>
                <w:rFonts w:eastAsia="Malgun Gothic Semilight" w:hint="eastAsia"/>
                <w:szCs w:val="22"/>
                <w:lang w:eastAsia="ko-KR"/>
              </w:rPr>
              <w:t>-</w:t>
            </w:r>
            <w:r w:rsidRPr="002A3A21">
              <w:rPr>
                <w:rFonts w:eastAsia="Malgun Gothic Semilight"/>
                <w:szCs w:val="22"/>
              </w:rPr>
              <w:t xml:space="preserve"> someone who is actively seeking employment while being mindful of saving money and managing expenses wisely.</w:t>
            </w:r>
          </w:p>
        </w:tc>
        <w:tc>
          <w:tcPr>
            <w:tcW w:w="1122" w:type="pct"/>
          </w:tcPr>
          <w:p w14:paraId="1FA8B12F" w14:textId="77777777" w:rsidR="000514AE" w:rsidRPr="002A3A21" w:rsidRDefault="000514AE" w:rsidP="000514AE">
            <w:pPr>
              <w:spacing w:after="0"/>
              <w:cnfStyle w:val="000000100000" w:firstRow="0" w:lastRow="0" w:firstColumn="0" w:lastColumn="0" w:oddVBand="0" w:evenVBand="0" w:oddHBand="1" w:evenHBand="0" w:firstRowFirstColumn="0" w:firstRowLastColumn="0" w:lastRowFirstColumn="0" w:lastRowLastColumn="0"/>
              <w:rPr>
                <w:rFonts w:eastAsia="Malgun Gothic Semilight"/>
                <w:szCs w:val="22"/>
              </w:rPr>
            </w:pPr>
            <w:r w:rsidRPr="002A3A21">
              <w:rPr>
                <w:rFonts w:eastAsia="Malgun Gothic Semilight"/>
                <w:b/>
                <w:bCs/>
                <w:szCs w:val="22"/>
              </w:rPr>
              <w:t>ML5-INT-01</w:t>
            </w:r>
          </w:p>
          <w:p w14:paraId="25A21C7C" w14:textId="77777777" w:rsidR="000514AE" w:rsidRPr="002A3A21" w:rsidRDefault="000514AE" w:rsidP="000514AE">
            <w:pPr>
              <w:spacing w:after="0"/>
              <w:cnfStyle w:val="000000100000" w:firstRow="0" w:lastRow="0" w:firstColumn="0" w:lastColumn="0" w:oddVBand="0" w:evenVBand="0" w:oddHBand="1" w:evenHBand="0" w:firstRowFirstColumn="0" w:firstRowLastColumn="0" w:lastRowFirstColumn="0" w:lastRowLastColumn="0"/>
              <w:rPr>
                <w:rFonts w:eastAsia="Malgun Gothic Semilight"/>
                <w:szCs w:val="22"/>
              </w:rPr>
            </w:pPr>
            <w:r w:rsidRPr="002A3A21">
              <w:rPr>
                <w:rFonts w:eastAsia="Malgun Gothic Semilight"/>
                <w:szCs w:val="22"/>
              </w:rPr>
              <w:t>exchanges information, ideas and perspectives in a range of contexts by manipulating culturally appropriate language</w:t>
            </w:r>
          </w:p>
          <w:p w14:paraId="572B94AA" w14:textId="77777777" w:rsidR="000514AE" w:rsidRPr="002A3A21" w:rsidRDefault="000514AE" w:rsidP="000514AE">
            <w:pPr>
              <w:spacing w:after="0"/>
              <w:cnfStyle w:val="000000100000" w:firstRow="0" w:lastRow="0" w:firstColumn="0" w:lastColumn="0" w:oddVBand="0" w:evenVBand="0" w:oddHBand="1" w:evenHBand="0" w:firstRowFirstColumn="0" w:firstRowLastColumn="0" w:lastRowFirstColumn="0" w:lastRowLastColumn="0"/>
              <w:rPr>
                <w:rFonts w:eastAsia="Malgun Gothic Semilight"/>
                <w:szCs w:val="22"/>
              </w:rPr>
            </w:pPr>
            <w:r w:rsidRPr="002A3A21">
              <w:rPr>
                <w:rFonts w:eastAsia="Malgun Gothic Semilight"/>
                <w:b/>
                <w:bCs/>
                <w:szCs w:val="22"/>
              </w:rPr>
              <w:t>ML5-UND-01</w:t>
            </w:r>
          </w:p>
          <w:p w14:paraId="3DF332DF" w14:textId="77777777" w:rsidR="000514AE" w:rsidRPr="002A3A21" w:rsidRDefault="000514AE" w:rsidP="000514AE">
            <w:pPr>
              <w:spacing w:after="0"/>
              <w:cnfStyle w:val="000000100000" w:firstRow="0" w:lastRow="0" w:firstColumn="0" w:lastColumn="0" w:oddVBand="0" w:evenVBand="0" w:oddHBand="1" w:evenHBand="0" w:firstRowFirstColumn="0" w:firstRowLastColumn="0" w:lastRowFirstColumn="0" w:lastRowLastColumn="0"/>
              <w:rPr>
                <w:rFonts w:eastAsia="Malgun Gothic Semilight"/>
                <w:szCs w:val="22"/>
              </w:rPr>
            </w:pPr>
            <w:r w:rsidRPr="002A3A21">
              <w:rPr>
                <w:rFonts w:eastAsia="Malgun Gothic Semilight"/>
                <w:szCs w:val="22"/>
              </w:rPr>
              <w:t>analyses and responds to information, ideas and perspectives in a range of texts to demonstrate understanding</w:t>
            </w:r>
          </w:p>
          <w:p w14:paraId="35F36B2E" w14:textId="77777777" w:rsidR="000514AE" w:rsidRPr="002A3A21" w:rsidRDefault="000514AE" w:rsidP="000514AE">
            <w:pPr>
              <w:spacing w:after="0"/>
              <w:cnfStyle w:val="000000100000" w:firstRow="0" w:lastRow="0" w:firstColumn="0" w:lastColumn="0" w:oddVBand="0" w:evenVBand="0" w:oddHBand="1" w:evenHBand="0" w:firstRowFirstColumn="0" w:firstRowLastColumn="0" w:lastRowFirstColumn="0" w:lastRowLastColumn="0"/>
              <w:rPr>
                <w:rFonts w:eastAsia="Malgun Gothic Semilight"/>
                <w:szCs w:val="22"/>
              </w:rPr>
            </w:pPr>
            <w:r w:rsidRPr="002A3A21">
              <w:rPr>
                <w:rFonts w:eastAsia="Malgun Gothic Semilight"/>
                <w:b/>
                <w:bCs/>
                <w:szCs w:val="22"/>
              </w:rPr>
              <w:t>ML5-CRT-01</w:t>
            </w:r>
          </w:p>
          <w:p w14:paraId="6B6ACDAA" w14:textId="56639934" w:rsidR="000514AE" w:rsidRPr="002A3A21" w:rsidRDefault="000514AE" w:rsidP="000514AE">
            <w:pPr>
              <w:cnfStyle w:val="000000100000" w:firstRow="0" w:lastRow="0" w:firstColumn="0" w:lastColumn="0" w:oddVBand="0" w:evenVBand="0" w:oddHBand="1" w:evenHBand="0" w:firstRowFirstColumn="0" w:firstRowLastColumn="0" w:lastRowFirstColumn="0" w:lastRowLastColumn="0"/>
              <w:rPr>
                <w:rFonts w:eastAsia="Malgun Gothic Semilight"/>
              </w:rPr>
            </w:pPr>
            <w:r w:rsidRPr="002A3A21">
              <w:rPr>
                <w:rFonts w:eastAsia="Malgun Gothic Semilight"/>
                <w:szCs w:val="22"/>
              </w:rPr>
              <w:t>creates a range of texts for diverse communicative purposes by manipulating culturally appropriate language</w:t>
            </w:r>
          </w:p>
        </w:tc>
        <w:tc>
          <w:tcPr>
            <w:tcW w:w="1074" w:type="pct"/>
          </w:tcPr>
          <w:p w14:paraId="45F94365" w14:textId="6958B9BE" w:rsidR="000514AE" w:rsidRPr="00A42FD7" w:rsidRDefault="000514AE" w:rsidP="00704333">
            <w:pPr>
              <w:pStyle w:val="ListBullet"/>
              <w:cnfStyle w:val="000000100000" w:firstRow="0" w:lastRow="0" w:firstColumn="0" w:lastColumn="0" w:oddVBand="0" w:evenVBand="0" w:oddHBand="1" w:evenHBand="0" w:firstRowFirstColumn="0" w:firstRowLastColumn="0" w:lastRowFirstColumn="0" w:lastRowLastColumn="0"/>
              <w:rPr>
                <w:rStyle w:val="Strong"/>
                <w:rFonts w:eastAsia="Malgun Gothic Semilight"/>
                <w:b w:val="0"/>
                <w:bCs w:val="0"/>
                <w:szCs w:val="22"/>
              </w:rPr>
            </w:pPr>
            <w:r w:rsidRPr="00A42FD7">
              <w:rPr>
                <w:rStyle w:val="Strong"/>
                <w:rFonts w:eastAsia="Malgun Gothic Semilight"/>
                <w:b w:val="0"/>
                <w:bCs w:val="0"/>
                <w:szCs w:val="22"/>
              </w:rPr>
              <w:t>Express obligations and necessities</w:t>
            </w:r>
            <w:r w:rsidR="00825F1F" w:rsidRPr="00A42FD7">
              <w:rPr>
                <w:rStyle w:val="Strong"/>
                <w:rFonts w:eastAsia="Malgun Gothic Semilight"/>
                <w:b w:val="0"/>
                <w:bCs w:val="0"/>
                <w:szCs w:val="22"/>
              </w:rPr>
              <w:t xml:space="preserve"> </w:t>
            </w:r>
            <w:r w:rsidR="00825F1F" w:rsidRPr="00A42FD7">
              <w:rPr>
                <w:rStyle w:val="Strong"/>
                <w:b w:val="0"/>
                <w:bCs w:val="0"/>
              </w:rPr>
              <w:t>for day-to-day living</w:t>
            </w:r>
            <w:r w:rsidRPr="00A42FD7">
              <w:rPr>
                <w:rStyle w:val="Strong"/>
                <w:rFonts w:eastAsia="Malgun Gothic Semilight"/>
                <w:b w:val="0"/>
                <w:bCs w:val="0"/>
                <w:szCs w:val="22"/>
              </w:rPr>
              <w:t xml:space="preserve"> using </w:t>
            </w:r>
            <w:r w:rsidR="002A6838" w:rsidRPr="00A42FD7">
              <w:rPr>
                <w:rStyle w:val="Strong"/>
                <w:rFonts w:eastAsia="Malgun Gothic Semilight" w:hint="eastAsia"/>
                <w:b w:val="0"/>
                <w:bCs w:val="0"/>
                <w:szCs w:val="22"/>
                <w:lang w:eastAsia="ko-KR"/>
              </w:rPr>
              <w:t>~</w:t>
            </w:r>
            <w:r w:rsidR="002A6838" w:rsidRPr="00A42FD7">
              <w:rPr>
                <w:rFonts w:ascii="Malgun Gothic" w:eastAsia="Malgun Gothic" w:hAnsi="Malgun Gothic" w:hint="eastAsia"/>
                <w:lang w:eastAsia="ko-KR"/>
              </w:rPr>
              <w:t>야</w:t>
            </w:r>
            <w:r w:rsidRPr="00A42FD7">
              <w:rPr>
                <w:rStyle w:val="Strong"/>
                <w:rFonts w:ascii="Malgun Gothic" w:eastAsia="Malgun Gothic" w:hAnsi="Malgun Gothic" w:hint="eastAsia"/>
                <w:b w:val="0"/>
                <w:bCs w:val="0"/>
                <w:szCs w:val="22"/>
                <w:lang w:eastAsia="ko-KR"/>
              </w:rPr>
              <w:t xml:space="preserve"> </w:t>
            </w:r>
            <w:r w:rsidRPr="00A42FD7">
              <w:rPr>
                <w:rFonts w:ascii="Malgun Gothic" w:eastAsia="Malgun Gothic" w:hAnsi="Malgun Gothic" w:hint="eastAsia"/>
                <w:lang w:eastAsia="ko-KR"/>
              </w:rPr>
              <w:t>해요</w:t>
            </w:r>
            <w:r w:rsidRPr="00A42FD7">
              <w:rPr>
                <w:rFonts w:eastAsia="Malgun Gothic" w:hint="eastAsia"/>
                <w:lang w:eastAsia="ko-KR"/>
              </w:rPr>
              <w:t>/</w:t>
            </w:r>
            <w:r w:rsidRPr="00A42FD7">
              <w:rPr>
                <w:rFonts w:ascii="Malgun Gothic" w:eastAsia="Malgun Gothic" w:hAnsi="Malgun Gothic" w:hint="eastAsia"/>
                <w:lang w:eastAsia="ko-KR"/>
              </w:rPr>
              <w:t>돼요</w:t>
            </w:r>
            <w:r w:rsidRPr="00A42FD7">
              <w:rPr>
                <w:rStyle w:val="Strong"/>
                <w:rFonts w:eastAsia="Malgun Gothic Semilight" w:hint="eastAsia"/>
                <w:b w:val="0"/>
                <w:bCs w:val="0"/>
                <w:szCs w:val="22"/>
                <w:lang w:eastAsia="ko-KR"/>
              </w:rPr>
              <w:t>.</w:t>
            </w:r>
          </w:p>
          <w:p w14:paraId="069B5BED" w14:textId="48DDFA36" w:rsidR="000514AE" w:rsidRPr="00A42FD7" w:rsidRDefault="00B137CF" w:rsidP="00704333">
            <w:pPr>
              <w:pStyle w:val="ListBullet"/>
              <w:cnfStyle w:val="000000100000" w:firstRow="0" w:lastRow="0" w:firstColumn="0" w:lastColumn="0" w:oddVBand="0" w:evenVBand="0" w:oddHBand="1" w:evenHBand="0" w:firstRowFirstColumn="0" w:firstRowLastColumn="0" w:lastRowFirstColumn="0" w:lastRowLastColumn="0"/>
              <w:rPr>
                <w:rStyle w:val="Strong"/>
                <w:rFonts w:eastAsia="Malgun Gothic Semilight"/>
                <w:b w:val="0"/>
                <w:bCs w:val="0"/>
                <w:szCs w:val="22"/>
              </w:rPr>
            </w:pPr>
            <w:r w:rsidRPr="00A42FD7">
              <w:rPr>
                <w:rStyle w:val="Strong"/>
                <w:rFonts w:eastAsia="Malgun Gothic Semilight"/>
                <w:b w:val="0"/>
                <w:bCs w:val="0"/>
                <w:szCs w:val="22"/>
              </w:rPr>
              <w:t>Express</w:t>
            </w:r>
            <w:r w:rsidR="00825F1F" w:rsidRPr="00A42FD7">
              <w:rPr>
                <w:rStyle w:val="Strong"/>
                <w:rFonts w:eastAsia="Malgun Gothic Semilight"/>
                <w:b w:val="0"/>
                <w:bCs w:val="0"/>
                <w:szCs w:val="22"/>
              </w:rPr>
              <w:t xml:space="preserve"> plans for future employment and education</w:t>
            </w:r>
            <w:r w:rsidR="00274AEC" w:rsidRPr="00A42FD7">
              <w:rPr>
                <w:rStyle w:val="Strong"/>
                <w:rFonts w:eastAsia="Malgun Gothic Semilight"/>
                <w:b w:val="0"/>
                <w:bCs w:val="0"/>
                <w:szCs w:val="22"/>
              </w:rPr>
              <w:t xml:space="preserve"> </w:t>
            </w:r>
            <w:r w:rsidR="000514AE" w:rsidRPr="00A42FD7">
              <w:rPr>
                <w:rStyle w:val="Strong"/>
                <w:rFonts w:eastAsia="Malgun Gothic Semilight"/>
                <w:b w:val="0"/>
                <w:bCs w:val="0"/>
                <w:szCs w:val="22"/>
              </w:rPr>
              <w:t xml:space="preserve">using the structure </w:t>
            </w:r>
            <w:r w:rsidR="002A6838" w:rsidRPr="00A42FD7">
              <w:rPr>
                <w:rStyle w:val="Strong"/>
                <w:rFonts w:eastAsia="Malgun Gothic Semilight" w:hint="eastAsia"/>
                <w:b w:val="0"/>
                <w:bCs w:val="0"/>
                <w:szCs w:val="22"/>
                <w:lang w:eastAsia="ko-KR"/>
              </w:rPr>
              <w:t xml:space="preserve">VST + </w:t>
            </w:r>
            <w:r w:rsidR="002A6838" w:rsidRPr="00A42FD7">
              <w:rPr>
                <w:rFonts w:ascii="Malgun Gothic" w:eastAsia="Malgun Gothic" w:hAnsi="Malgun Gothic" w:hint="eastAsia"/>
                <w:lang w:eastAsia="ko-KR"/>
              </w:rPr>
              <w:t>(으)</w:t>
            </w:r>
            <w:r w:rsidR="000514AE" w:rsidRPr="00A42FD7">
              <w:rPr>
                <w:rFonts w:ascii="Malgun Gothic" w:eastAsia="Malgun Gothic" w:hAnsi="Malgun Gothic" w:hint="eastAsia"/>
                <w:lang w:eastAsia="ko-KR"/>
              </w:rPr>
              <w:t>려고</w:t>
            </w:r>
            <w:r w:rsidR="000514AE" w:rsidRPr="00A42FD7">
              <w:rPr>
                <w:rStyle w:val="Strong"/>
                <w:rFonts w:eastAsia="Malgun Gothic Semilight" w:hint="eastAsia"/>
                <w:b w:val="0"/>
                <w:bCs w:val="0"/>
                <w:szCs w:val="22"/>
                <w:lang w:eastAsia="ko-KR"/>
              </w:rPr>
              <w:t xml:space="preserve"> </w:t>
            </w:r>
            <w:r w:rsidR="000514AE" w:rsidRPr="00A42FD7">
              <w:rPr>
                <w:rFonts w:ascii="Malgun Gothic" w:eastAsia="Malgun Gothic" w:hAnsi="Malgun Gothic" w:hint="eastAsia"/>
                <w:lang w:eastAsia="ko-KR"/>
              </w:rPr>
              <w:t>해요</w:t>
            </w:r>
            <w:r w:rsidR="000514AE" w:rsidRPr="00A42FD7">
              <w:rPr>
                <w:rStyle w:val="Strong"/>
                <w:rFonts w:eastAsia="Malgun Gothic Semilight" w:hint="eastAsia"/>
                <w:b w:val="0"/>
                <w:bCs w:val="0"/>
                <w:szCs w:val="22"/>
                <w:lang w:eastAsia="ko-KR"/>
              </w:rPr>
              <w:t>.</w:t>
            </w:r>
          </w:p>
          <w:p w14:paraId="11224B99" w14:textId="2CB7CBB5" w:rsidR="000514AE" w:rsidRPr="00A42FD7" w:rsidRDefault="000514AE" w:rsidP="00704333">
            <w:pPr>
              <w:pStyle w:val="ListBullet"/>
              <w:cnfStyle w:val="000000100000" w:firstRow="0" w:lastRow="0" w:firstColumn="0" w:lastColumn="0" w:oddVBand="0" w:evenVBand="0" w:oddHBand="1" w:evenHBand="0" w:firstRowFirstColumn="0" w:firstRowLastColumn="0" w:lastRowFirstColumn="0" w:lastRowLastColumn="0"/>
              <w:rPr>
                <w:rStyle w:val="Strong"/>
                <w:rFonts w:eastAsia="Malgun Gothic Semilight"/>
                <w:b w:val="0"/>
                <w:bCs w:val="0"/>
                <w:szCs w:val="22"/>
              </w:rPr>
            </w:pPr>
            <w:r w:rsidRPr="00A42FD7">
              <w:rPr>
                <w:rStyle w:val="Strong"/>
                <w:rFonts w:eastAsia="Malgun Gothic Semilight"/>
                <w:b w:val="0"/>
                <w:bCs w:val="0"/>
                <w:szCs w:val="22"/>
              </w:rPr>
              <w:t>Ask</w:t>
            </w:r>
            <w:r w:rsidR="00825F1F" w:rsidRPr="00A42FD7">
              <w:rPr>
                <w:rStyle w:val="Strong"/>
                <w:rFonts w:eastAsia="Malgun Gothic Semilight"/>
                <w:b w:val="0"/>
                <w:bCs w:val="0"/>
                <w:szCs w:val="22"/>
              </w:rPr>
              <w:t>, understand</w:t>
            </w:r>
            <w:r w:rsidRPr="00A42FD7">
              <w:rPr>
                <w:rStyle w:val="Strong"/>
                <w:rFonts w:eastAsia="Malgun Gothic Semilight"/>
                <w:b w:val="0"/>
                <w:bCs w:val="0"/>
                <w:szCs w:val="22"/>
              </w:rPr>
              <w:t xml:space="preserve"> </w:t>
            </w:r>
            <w:r w:rsidR="00445466" w:rsidRPr="00A42FD7">
              <w:rPr>
                <w:rStyle w:val="Strong"/>
                <w:rFonts w:eastAsia="Malgun Gothic Semilight"/>
                <w:b w:val="0"/>
                <w:bCs w:val="0"/>
                <w:szCs w:val="22"/>
              </w:rPr>
              <w:t xml:space="preserve">and answer </w:t>
            </w:r>
            <w:r w:rsidRPr="00A42FD7">
              <w:rPr>
                <w:rStyle w:val="Strong"/>
                <w:rFonts w:eastAsia="Malgun Gothic Semilight"/>
                <w:b w:val="0"/>
                <w:bCs w:val="0"/>
                <w:szCs w:val="22"/>
              </w:rPr>
              <w:t>questions related to skills</w:t>
            </w:r>
            <w:r w:rsidR="00FA7DF0" w:rsidRPr="00A42FD7">
              <w:rPr>
                <w:rStyle w:val="Strong"/>
                <w:rFonts w:eastAsia="Malgun Gothic Semilight"/>
                <w:b w:val="0"/>
                <w:bCs w:val="0"/>
                <w:szCs w:val="22"/>
              </w:rPr>
              <w:t xml:space="preserve"> and </w:t>
            </w:r>
            <w:r w:rsidRPr="00A42FD7">
              <w:rPr>
                <w:rStyle w:val="Strong"/>
                <w:rFonts w:eastAsia="Malgun Gothic Semilight"/>
                <w:b w:val="0"/>
                <w:bCs w:val="0"/>
                <w:szCs w:val="22"/>
              </w:rPr>
              <w:t>abilities using the structure</w:t>
            </w:r>
            <w:r w:rsidR="00445466" w:rsidRPr="00A42FD7">
              <w:rPr>
                <w:rStyle w:val="Strong"/>
                <w:rFonts w:eastAsia="Malgun Gothic Semilight"/>
                <w:b w:val="0"/>
                <w:bCs w:val="0"/>
                <w:szCs w:val="22"/>
              </w:rPr>
              <w:t>s</w:t>
            </w:r>
            <w:r w:rsidRPr="00A42FD7">
              <w:rPr>
                <w:rStyle w:val="Strong"/>
                <w:rFonts w:eastAsia="Malgun Gothic Semilight"/>
                <w:b w:val="0"/>
                <w:bCs w:val="0"/>
                <w:szCs w:val="22"/>
              </w:rPr>
              <w:t xml:space="preserve"> </w:t>
            </w:r>
            <w:r w:rsidR="002A6838" w:rsidRPr="00A42FD7">
              <w:rPr>
                <w:rStyle w:val="Strong"/>
                <w:rFonts w:eastAsia="Malgun Gothic Semilight" w:hint="eastAsia"/>
                <w:b w:val="0"/>
                <w:bCs w:val="0"/>
                <w:szCs w:val="22"/>
                <w:lang w:eastAsia="ko-KR"/>
              </w:rPr>
              <w:t xml:space="preserve">VST + </w:t>
            </w:r>
            <w:r w:rsidR="002A6838" w:rsidRPr="00A42FD7">
              <w:rPr>
                <w:rFonts w:ascii="Malgun Gothic" w:eastAsia="Malgun Gothic" w:hAnsi="Malgun Gothic" w:hint="eastAsia"/>
                <w:lang w:eastAsia="ko-KR"/>
              </w:rPr>
              <w:t>ㄹ</w:t>
            </w:r>
            <w:r w:rsidR="002A6838" w:rsidRPr="00A42FD7">
              <w:rPr>
                <w:rFonts w:eastAsia="Malgun Gothic" w:hint="eastAsia"/>
                <w:lang w:eastAsia="ko-KR"/>
              </w:rPr>
              <w:t>/</w:t>
            </w:r>
            <w:r w:rsidR="002A6838" w:rsidRPr="00A42FD7">
              <w:rPr>
                <w:rFonts w:ascii="Malgun Gothic" w:eastAsia="Malgun Gothic" w:hAnsi="Malgun Gothic" w:hint="eastAsia"/>
                <w:lang w:eastAsia="ko-KR"/>
              </w:rPr>
              <w:t xml:space="preserve">을 </w:t>
            </w:r>
            <w:r w:rsidR="00445466" w:rsidRPr="00A42FD7">
              <w:rPr>
                <w:rFonts w:ascii="Malgun Gothic" w:eastAsia="Malgun Gothic" w:hAnsi="Malgun Gothic" w:hint="eastAsia"/>
                <w:lang w:eastAsia="ko-KR"/>
              </w:rPr>
              <w:t>수</w:t>
            </w:r>
            <w:r w:rsidR="002A6838" w:rsidRPr="00A42FD7">
              <w:rPr>
                <w:rFonts w:ascii="Malgun Gothic" w:eastAsia="Malgun Gothic" w:hAnsi="Malgun Gothic" w:hint="eastAsia"/>
                <w:lang w:eastAsia="ko-KR"/>
              </w:rPr>
              <w:t xml:space="preserve"> </w:t>
            </w:r>
            <w:r w:rsidR="00445466" w:rsidRPr="00A42FD7">
              <w:rPr>
                <w:rFonts w:ascii="Malgun Gothic" w:eastAsia="Malgun Gothic" w:hAnsi="Malgun Gothic" w:hint="eastAsia"/>
                <w:lang w:eastAsia="ko-KR"/>
              </w:rPr>
              <w:t>있</w:t>
            </w:r>
            <w:r w:rsidR="00D74F55" w:rsidRPr="00A42FD7">
              <w:rPr>
                <w:rFonts w:ascii="Malgun Gothic" w:eastAsia="Malgun Gothic" w:hAnsi="Malgun Gothic" w:hint="eastAsia"/>
                <w:lang w:eastAsia="ko-KR"/>
              </w:rPr>
              <w:t>어요</w:t>
            </w:r>
            <w:r w:rsidR="00445466" w:rsidRPr="00A42FD7">
              <w:rPr>
                <w:rStyle w:val="Strong"/>
                <w:rFonts w:eastAsia="Malgun Gothic Semilight"/>
                <w:b w:val="0"/>
                <w:bCs w:val="0"/>
                <w:szCs w:val="22"/>
                <w:lang w:eastAsia="ko-KR"/>
              </w:rPr>
              <w:t xml:space="preserve">, </w:t>
            </w:r>
            <w:r w:rsidR="002A6838" w:rsidRPr="00A42FD7">
              <w:rPr>
                <w:rStyle w:val="Strong"/>
                <w:rFonts w:eastAsia="Malgun Gothic Semilight" w:hint="eastAsia"/>
                <w:b w:val="0"/>
                <w:bCs w:val="0"/>
                <w:szCs w:val="22"/>
                <w:lang w:eastAsia="ko-KR"/>
              </w:rPr>
              <w:t xml:space="preserve">VST + </w:t>
            </w:r>
            <w:r w:rsidR="002A6838" w:rsidRPr="00A42FD7">
              <w:rPr>
                <w:rFonts w:ascii="Malgun Gothic" w:eastAsia="Malgun Gothic" w:hAnsi="Malgun Gothic" w:hint="eastAsia"/>
                <w:lang w:eastAsia="ko-KR"/>
              </w:rPr>
              <w:t>ㄹ</w:t>
            </w:r>
            <w:r w:rsidR="002A6838" w:rsidRPr="00A42FD7">
              <w:rPr>
                <w:rFonts w:eastAsia="Malgun Gothic" w:hint="eastAsia"/>
                <w:lang w:eastAsia="ko-KR"/>
              </w:rPr>
              <w:t>/</w:t>
            </w:r>
            <w:r w:rsidR="002A6838" w:rsidRPr="00A42FD7">
              <w:rPr>
                <w:rFonts w:ascii="Malgun Gothic" w:eastAsia="Malgun Gothic" w:hAnsi="Malgun Gothic" w:hint="eastAsia"/>
                <w:lang w:eastAsia="ko-KR"/>
              </w:rPr>
              <w:t>을</w:t>
            </w:r>
            <w:r w:rsidRPr="00A42FD7">
              <w:rPr>
                <w:rFonts w:ascii="Malgun Gothic" w:eastAsia="Malgun Gothic" w:hAnsi="Malgun Gothic" w:hint="eastAsia"/>
                <w:lang w:eastAsia="ko-KR"/>
              </w:rPr>
              <w:t>수 있어요?</w:t>
            </w:r>
          </w:p>
          <w:p w14:paraId="6BBADE68" w14:textId="3AFBEC90" w:rsidR="000514AE" w:rsidRPr="00A42FD7" w:rsidRDefault="000514AE" w:rsidP="00704333">
            <w:pPr>
              <w:pStyle w:val="ListBullet"/>
              <w:cnfStyle w:val="000000100000" w:firstRow="0" w:lastRow="0" w:firstColumn="0" w:lastColumn="0" w:oddVBand="0" w:evenVBand="0" w:oddHBand="1" w:evenHBand="0" w:firstRowFirstColumn="0" w:firstRowLastColumn="0" w:lastRowFirstColumn="0" w:lastRowLastColumn="0"/>
              <w:rPr>
                <w:rStyle w:val="Strong"/>
                <w:rFonts w:eastAsia="Malgun Gothic Semilight"/>
                <w:b w:val="0"/>
                <w:bCs w:val="0"/>
                <w:szCs w:val="22"/>
              </w:rPr>
            </w:pPr>
            <w:r w:rsidRPr="00A42FD7">
              <w:rPr>
                <w:rStyle w:val="Strong"/>
                <w:rFonts w:eastAsia="Malgun Gothic Semilight"/>
                <w:b w:val="0"/>
                <w:bCs w:val="0"/>
                <w:szCs w:val="22"/>
              </w:rPr>
              <w:t xml:space="preserve">Express requirements for something to happen, for example, </w:t>
            </w:r>
            <w:r w:rsidRPr="00A42FD7">
              <w:rPr>
                <w:rFonts w:ascii="Malgun Gothic" w:eastAsia="Malgun Gothic" w:hAnsi="Malgun Gothic" w:hint="eastAsia"/>
                <w:lang w:eastAsia="ko-KR"/>
              </w:rPr>
              <w:t>~(으)려면</w:t>
            </w:r>
            <w:r w:rsidR="001D0D86" w:rsidRPr="005C7118">
              <w:rPr>
                <w:rFonts w:eastAsia="Malgun Gothic"/>
                <w:lang w:eastAsia="ko-KR"/>
              </w:rPr>
              <w:t>.</w:t>
            </w:r>
          </w:p>
          <w:p w14:paraId="5611F953" w14:textId="25146308" w:rsidR="000514AE" w:rsidRPr="005C7118" w:rsidRDefault="00825F1F" w:rsidP="00704333">
            <w:pPr>
              <w:pStyle w:val="ListBullet"/>
              <w:cnfStyle w:val="000000100000" w:firstRow="0" w:lastRow="0" w:firstColumn="0" w:lastColumn="0" w:oddVBand="0" w:evenVBand="0" w:oddHBand="1" w:evenHBand="0" w:firstRowFirstColumn="0" w:firstRowLastColumn="0" w:lastRowFirstColumn="0" w:lastRowLastColumn="0"/>
              <w:rPr>
                <w:rStyle w:val="Strong"/>
                <w:rFonts w:eastAsia="Malgun Gothic Semilight"/>
                <w:b w:val="0"/>
                <w:bCs w:val="0"/>
                <w:szCs w:val="22"/>
              </w:rPr>
            </w:pPr>
            <w:r w:rsidRPr="00A42FD7">
              <w:rPr>
                <w:rStyle w:val="Strong"/>
                <w:rFonts w:eastAsia="Malgun Gothic Semilight"/>
                <w:b w:val="0"/>
                <w:bCs w:val="0"/>
                <w:szCs w:val="22"/>
              </w:rPr>
              <w:t>A</w:t>
            </w:r>
            <w:r w:rsidRPr="00A42FD7">
              <w:rPr>
                <w:rStyle w:val="Strong"/>
                <w:rFonts w:eastAsia="Malgun Gothic Semilight"/>
                <w:b w:val="0"/>
                <w:bCs w:val="0"/>
              </w:rPr>
              <w:t>sk, understand and</w:t>
            </w:r>
            <w:r w:rsidRPr="005C7118">
              <w:rPr>
                <w:rStyle w:val="Strong"/>
                <w:rFonts w:eastAsia="Malgun Gothic Semilight"/>
                <w:b w:val="0"/>
                <w:bCs w:val="0"/>
              </w:rPr>
              <w:t xml:space="preserve"> </w:t>
            </w:r>
            <w:r w:rsidRPr="00A42FD7">
              <w:rPr>
                <w:rStyle w:val="Strong"/>
                <w:rFonts w:eastAsia="Malgun Gothic Semilight"/>
                <w:b w:val="0"/>
                <w:bCs w:val="0"/>
                <w:szCs w:val="22"/>
              </w:rPr>
              <w:t>e</w:t>
            </w:r>
            <w:r w:rsidR="000514AE" w:rsidRPr="00A42FD7">
              <w:rPr>
                <w:rStyle w:val="Strong"/>
                <w:rFonts w:eastAsia="Malgun Gothic Semilight"/>
                <w:b w:val="0"/>
                <w:bCs w:val="0"/>
                <w:szCs w:val="22"/>
              </w:rPr>
              <w:t xml:space="preserve">xpress </w:t>
            </w:r>
            <w:r w:rsidR="00B137CF" w:rsidRPr="00A42FD7">
              <w:rPr>
                <w:rStyle w:val="Strong"/>
                <w:rFonts w:eastAsia="Malgun Gothic Semilight"/>
                <w:b w:val="0"/>
                <w:bCs w:val="0"/>
                <w:szCs w:val="22"/>
              </w:rPr>
              <w:t>the chronological order of even</w:t>
            </w:r>
            <w:r w:rsidR="00445466" w:rsidRPr="00A42FD7">
              <w:rPr>
                <w:rStyle w:val="Strong"/>
                <w:rFonts w:eastAsia="Malgun Gothic Semilight"/>
                <w:b w:val="0"/>
                <w:bCs w:val="0"/>
                <w:szCs w:val="22"/>
              </w:rPr>
              <w:t>t</w:t>
            </w:r>
            <w:r w:rsidR="00B137CF" w:rsidRPr="00A42FD7">
              <w:rPr>
                <w:rStyle w:val="Strong"/>
                <w:rFonts w:eastAsia="Malgun Gothic Semilight"/>
                <w:b w:val="0"/>
                <w:bCs w:val="0"/>
                <w:szCs w:val="22"/>
              </w:rPr>
              <w:t>s using ti</w:t>
            </w:r>
            <w:r w:rsidR="000514AE" w:rsidRPr="00A42FD7">
              <w:rPr>
                <w:rStyle w:val="Strong"/>
                <w:rFonts w:eastAsia="Malgun Gothic Semilight"/>
                <w:b w:val="0"/>
                <w:bCs w:val="0"/>
                <w:szCs w:val="22"/>
              </w:rPr>
              <w:t xml:space="preserve">me conditions, for example, </w:t>
            </w:r>
            <w:r w:rsidR="000514AE" w:rsidRPr="00A42FD7">
              <w:rPr>
                <w:rFonts w:ascii="Malgun Gothic" w:eastAsia="Malgun Gothic" w:hAnsi="Malgun Gothic" w:hint="eastAsia"/>
                <w:lang w:eastAsia="ko-KR"/>
              </w:rPr>
              <w:t>~기</w:t>
            </w:r>
            <w:r w:rsidR="002A6838" w:rsidRPr="00A42FD7">
              <w:rPr>
                <w:rFonts w:ascii="Malgun Gothic" w:eastAsia="Malgun Gothic" w:hAnsi="Malgun Gothic" w:hint="eastAsia"/>
                <w:lang w:eastAsia="ko-KR"/>
              </w:rPr>
              <w:t xml:space="preserve"> </w:t>
            </w:r>
            <w:r w:rsidR="000514AE" w:rsidRPr="00A42FD7">
              <w:rPr>
                <w:rFonts w:ascii="Malgun Gothic" w:eastAsia="Malgun Gothic" w:hAnsi="Malgun Gothic" w:hint="eastAsia"/>
                <w:lang w:eastAsia="ko-KR"/>
              </w:rPr>
              <w:t>전에</w:t>
            </w:r>
            <w:r w:rsidR="000514AE" w:rsidRPr="00A42FD7">
              <w:rPr>
                <w:rStyle w:val="Strong"/>
                <w:rFonts w:eastAsia="Malgun Gothic Semilight" w:hint="eastAsia"/>
                <w:b w:val="0"/>
                <w:bCs w:val="0"/>
                <w:szCs w:val="22"/>
                <w:lang w:eastAsia="ko-KR"/>
              </w:rPr>
              <w:t xml:space="preserve">, </w:t>
            </w:r>
            <w:r w:rsidR="000514AE" w:rsidRPr="00A42FD7">
              <w:rPr>
                <w:rFonts w:ascii="Malgun Gothic" w:eastAsia="Malgun Gothic" w:hAnsi="Malgun Gothic" w:hint="eastAsia"/>
                <w:lang w:eastAsia="ko-KR"/>
              </w:rPr>
              <w:t>~고 나서</w:t>
            </w:r>
            <w:r w:rsidR="000514AE" w:rsidRPr="00A42FD7">
              <w:rPr>
                <w:rStyle w:val="Strong"/>
                <w:rFonts w:eastAsia="Malgun Gothic Semilight" w:hint="eastAsia"/>
                <w:b w:val="0"/>
                <w:bCs w:val="0"/>
                <w:szCs w:val="22"/>
                <w:lang w:eastAsia="ko-KR"/>
              </w:rPr>
              <w:t>.</w:t>
            </w:r>
          </w:p>
        </w:tc>
        <w:tc>
          <w:tcPr>
            <w:tcW w:w="1097" w:type="pct"/>
          </w:tcPr>
          <w:p w14:paraId="5F1D720E" w14:textId="77777777" w:rsidR="000514AE" w:rsidRPr="002A3A21" w:rsidRDefault="000514AE" w:rsidP="000514AE">
            <w:pPr>
              <w:spacing w:after="0"/>
              <w:cnfStyle w:val="000000100000" w:firstRow="0" w:lastRow="0" w:firstColumn="0" w:lastColumn="0" w:oddVBand="0" w:evenVBand="0" w:oddHBand="1" w:evenHBand="0" w:firstRowFirstColumn="0" w:firstRowLastColumn="0" w:lastRowFirstColumn="0" w:lastRowLastColumn="0"/>
              <w:rPr>
                <w:rStyle w:val="Strong"/>
                <w:rFonts w:eastAsia="Malgun Gothic Semilight"/>
                <w:b w:val="0"/>
                <w:bCs w:val="0"/>
                <w:szCs w:val="22"/>
              </w:rPr>
            </w:pPr>
            <w:r w:rsidRPr="002A3A21">
              <w:rPr>
                <w:rStyle w:val="Strong"/>
                <w:rFonts w:eastAsia="Malgun Gothic Semilight"/>
                <w:szCs w:val="22"/>
              </w:rPr>
              <w:t>Interacting (ML5-INT-01)</w:t>
            </w:r>
          </w:p>
          <w:p w14:paraId="07AD6F83" w14:textId="61BECAC6" w:rsidR="000514AE" w:rsidRPr="002A3A21" w:rsidRDefault="003B604A" w:rsidP="000514AE">
            <w:pPr>
              <w:spacing w:after="0"/>
              <w:cnfStyle w:val="000000100000" w:firstRow="0" w:lastRow="0" w:firstColumn="0" w:lastColumn="0" w:oddVBand="0" w:evenVBand="0" w:oddHBand="1" w:evenHBand="0" w:firstRowFirstColumn="0" w:firstRowLastColumn="0" w:lastRowFirstColumn="0" w:lastRowLastColumn="0"/>
              <w:rPr>
                <w:rStyle w:val="Strong"/>
                <w:rFonts w:eastAsia="Malgun Gothic Semilight"/>
                <w:b w:val="0"/>
                <w:bCs w:val="0"/>
                <w:szCs w:val="22"/>
              </w:rPr>
            </w:pPr>
            <w:r>
              <w:rPr>
                <w:rStyle w:val="Strong"/>
                <w:rFonts w:eastAsia="Malgun Gothic Semilight"/>
                <w:b w:val="0"/>
                <w:bCs w:val="0"/>
                <w:szCs w:val="22"/>
              </w:rPr>
              <w:t xml:space="preserve">You are taking </w:t>
            </w:r>
            <w:r w:rsidR="000514AE" w:rsidRPr="002A3A21">
              <w:rPr>
                <w:rStyle w:val="Strong"/>
                <w:rFonts w:eastAsia="Malgun Gothic Semilight"/>
                <w:b w:val="0"/>
                <w:bCs w:val="0"/>
                <w:szCs w:val="22"/>
              </w:rPr>
              <w:t xml:space="preserve">part in a </w:t>
            </w:r>
            <w:r w:rsidR="00F570DB" w:rsidRPr="002A3A21">
              <w:rPr>
                <w:rStyle w:val="Strong"/>
                <w:rFonts w:eastAsia="Malgun Gothic Semilight"/>
                <w:b w:val="0"/>
                <w:bCs w:val="0"/>
                <w:szCs w:val="22"/>
              </w:rPr>
              <w:t xml:space="preserve">competitive </w:t>
            </w:r>
            <w:r w:rsidR="00274AEC" w:rsidRPr="002A3A21">
              <w:rPr>
                <w:rStyle w:val="Strong"/>
                <w:rFonts w:eastAsia="Malgun Gothic Semilight"/>
                <w:b w:val="0"/>
                <w:bCs w:val="0"/>
              </w:rPr>
              <w:t>g</w:t>
            </w:r>
            <w:r w:rsidR="000514AE" w:rsidRPr="002A3A21">
              <w:rPr>
                <w:rStyle w:val="Strong"/>
                <w:rFonts w:eastAsia="Malgun Gothic Semilight"/>
                <w:b w:val="0"/>
                <w:bCs w:val="0"/>
                <w:szCs w:val="22"/>
              </w:rPr>
              <w:t>roup job interview in Korea</w:t>
            </w:r>
            <w:r>
              <w:rPr>
                <w:rStyle w:val="Strong"/>
                <w:rFonts w:eastAsia="Malgun Gothic Semilight"/>
                <w:b w:val="0"/>
                <w:bCs w:val="0"/>
                <w:szCs w:val="22"/>
              </w:rPr>
              <w:t>,</w:t>
            </w:r>
            <w:r w:rsidR="000514AE" w:rsidRPr="002A3A21">
              <w:rPr>
                <w:rStyle w:val="Strong"/>
                <w:rFonts w:eastAsia="Malgun Gothic Semilight"/>
                <w:b w:val="0"/>
                <w:bCs w:val="0"/>
                <w:szCs w:val="22"/>
              </w:rPr>
              <w:t xml:space="preserve"> as a fresh graduate exchange student</w:t>
            </w:r>
            <w:r w:rsidR="00723167">
              <w:rPr>
                <w:rStyle w:val="Strong"/>
                <w:rFonts w:eastAsia="Malgun Gothic Semilight"/>
                <w:b w:val="0"/>
                <w:bCs w:val="0"/>
                <w:szCs w:val="22"/>
              </w:rPr>
              <w:t>.</w:t>
            </w:r>
            <w:r w:rsidR="00825F1F">
              <w:rPr>
                <w:rStyle w:val="FootnoteReference"/>
                <w:rFonts w:eastAsia="Malgun Gothic Semilight"/>
                <w:szCs w:val="22"/>
              </w:rPr>
              <w:footnoteReference w:id="8"/>
            </w:r>
          </w:p>
          <w:p w14:paraId="239BA1B3" w14:textId="0FA636DD" w:rsidR="000514AE" w:rsidRPr="002A3A21" w:rsidRDefault="000514AE" w:rsidP="000514AE">
            <w:pPr>
              <w:spacing w:after="0"/>
              <w:cnfStyle w:val="000000100000" w:firstRow="0" w:lastRow="0" w:firstColumn="0" w:lastColumn="0" w:oddVBand="0" w:evenVBand="0" w:oddHBand="1" w:evenHBand="0" w:firstRowFirstColumn="0" w:firstRowLastColumn="0" w:lastRowFirstColumn="0" w:lastRowLastColumn="0"/>
              <w:rPr>
                <w:rStyle w:val="Strong"/>
                <w:rFonts w:eastAsia="Malgun Gothic Semilight"/>
                <w:b w:val="0"/>
                <w:bCs w:val="0"/>
                <w:szCs w:val="22"/>
              </w:rPr>
            </w:pPr>
            <w:r w:rsidRPr="002A3A21">
              <w:rPr>
                <w:rStyle w:val="Strong"/>
                <w:rFonts w:eastAsia="Malgun Gothic Semilight"/>
                <w:b w:val="0"/>
                <w:bCs w:val="0"/>
                <w:szCs w:val="22"/>
              </w:rPr>
              <w:t>The interviewer</w:t>
            </w:r>
            <w:r w:rsidR="00825F1F">
              <w:rPr>
                <w:rStyle w:val="FootnoteReference"/>
                <w:rFonts w:eastAsia="Malgun Gothic Semilight"/>
                <w:szCs w:val="22"/>
              </w:rPr>
              <w:footnoteReference w:id="9"/>
            </w:r>
            <w:r w:rsidR="003B604A">
              <w:rPr>
                <w:rStyle w:val="Strong"/>
                <w:rFonts w:eastAsia="Malgun Gothic Semilight"/>
                <w:b w:val="0"/>
                <w:bCs w:val="0"/>
                <w:szCs w:val="22"/>
              </w:rPr>
              <w:t xml:space="preserve"> </w:t>
            </w:r>
            <w:r w:rsidRPr="002A3A21">
              <w:rPr>
                <w:rStyle w:val="Strong"/>
                <w:rFonts w:eastAsia="Malgun Gothic Semilight"/>
                <w:b w:val="0"/>
                <w:bCs w:val="0"/>
                <w:szCs w:val="22"/>
              </w:rPr>
              <w:t>asks you</w:t>
            </w:r>
            <w:r w:rsidR="00E46A10">
              <w:rPr>
                <w:rStyle w:val="Strong"/>
                <w:rFonts w:eastAsia="Malgun Gothic Semilight"/>
                <w:b w:val="0"/>
                <w:bCs w:val="0"/>
                <w:szCs w:val="22"/>
              </w:rPr>
              <w:t>,</w:t>
            </w:r>
            <w:r w:rsidR="001E0BA6">
              <w:rPr>
                <w:rStyle w:val="Strong"/>
                <w:rFonts w:eastAsia="Malgun Gothic Semilight"/>
                <w:b w:val="0"/>
                <w:bCs w:val="0"/>
                <w:szCs w:val="22"/>
              </w:rPr>
              <w:t xml:space="preserve"> </w:t>
            </w:r>
            <w:r w:rsidRPr="002A3A21">
              <w:rPr>
                <w:rStyle w:val="Strong"/>
                <w:rFonts w:eastAsia="Malgun Gothic Semilight"/>
                <w:b w:val="0"/>
                <w:bCs w:val="0"/>
                <w:szCs w:val="22"/>
              </w:rPr>
              <w:t>and the other students in the group</w:t>
            </w:r>
            <w:r w:rsidR="00E46A10">
              <w:rPr>
                <w:rStyle w:val="Strong"/>
                <w:rFonts w:eastAsia="Malgun Gothic Semilight"/>
                <w:b w:val="0"/>
                <w:bCs w:val="0"/>
                <w:szCs w:val="22"/>
              </w:rPr>
              <w:t>,</w:t>
            </w:r>
            <w:r w:rsidR="0092543D">
              <w:rPr>
                <w:rStyle w:val="Strong"/>
                <w:rFonts w:eastAsia="Malgun Gothic Semilight"/>
                <w:b w:val="0"/>
                <w:bCs w:val="0"/>
                <w:szCs w:val="22"/>
              </w:rPr>
              <w:t xml:space="preserve"> </w:t>
            </w:r>
            <w:r w:rsidRPr="002A3A21">
              <w:rPr>
                <w:rStyle w:val="Strong"/>
                <w:rFonts w:eastAsia="Malgun Gothic Semilight"/>
                <w:b w:val="0"/>
                <w:bCs w:val="0"/>
                <w:szCs w:val="22"/>
              </w:rPr>
              <w:t>questions relating to the job.</w:t>
            </w:r>
          </w:p>
          <w:p w14:paraId="249710D8" w14:textId="411C63B5" w:rsidR="000514AE" w:rsidRPr="00201D46" w:rsidRDefault="00E46A10" w:rsidP="000514AE">
            <w:pPr>
              <w:spacing w:after="0"/>
              <w:cnfStyle w:val="000000100000" w:firstRow="0" w:lastRow="0" w:firstColumn="0" w:lastColumn="0" w:oddVBand="0" w:evenVBand="0" w:oddHBand="1" w:evenHBand="0" w:firstRowFirstColumn="0" w:firstRowLastColumn="0" w:lastRowFirstColumn="0" w:lastRowLastColumn="0"/>
              <w:rPr>
                <w:rStyle w:val="Strong"/>
                <w:rFonts w:eastAsia="Malgun Gothic Semilight"/>
                <w:b w:val="0"/>
                <w:bCs w:val="0"/>
                <w:szCs w:val="22"/>
              </w:rPr>
            </w:pPr>
            <w:r w:rsidRPr="00201D46">
              <w:rPr>
                <w:rStyle w:val="Strong"/>
                <w:rFonts w:eastAsia="Malgun Gothic Semilight"/>
                <w:b w:val="0"/>
                <w:bCs w:val="0"/>
                <w:szCs w:val="22"/>
              </w:rPr>
              <w:t>Du</w:t>
            </w:r>
            <w:r w:rsidRPr="00201D46">
              <w:rPr>
                <w:rStyle w:val="Strong"/>
                <w:rFonts w:eastAsia="Malgun Gothic Semilight"/>
                <w:b w:val="0"/>
                <w:bCs w:val="0"/>
              </w:rPr>
              <w:t>ring your interview</w:t>
            </w:r>
            <w:r w:rsidR="003B604A">
              <w:rPr>
                <w:rStyle w:val="Strong"/>
                <w:rFonts w:eastAsia="Malgun Gothic Semilight"/>
                <w:b w:val="0"/>
                <w:bCs w:val="0"/>
              </w:rPr>
              <w:t>:</w:t>
            </w:r>
          </w:p>
          <w:p w14:paraId="526DE684" w14:textId="250B4BF8" w:rsidR="000514AE" w:rsidRPr="00201D46" w:rsidRDefault="000514AE" w:rsidP="00704333">
            <w:pPr>
              <w:pStyle w:val="ListBullet"/>
              <w:cnfStyle w:val="000000100000" w:firstRow="0" w:lastRow="0" w:firstColumn="0" w:lastColumn="0" w:oddVBand="0" w:evenVBand="0" w:oddHBand="1" w:evenHBand="0" w:firstRowFirstColumn="0" w:firstRowLastColumn="0" w:lastRowFirstColumn="0" w:lastRowLastColumn="0"/>
              <w:rPr>
                <w:rStyle w:val="Strong"/>
                <w:rFonts w:eastAsia="Malgun Gothic Semilight"/>
                <w:b w:val="0"/>
                <w:bCs w:val="0"/>
                <w:szCs w:val="22"/>
              </w:rPr>
            </w:pPr>
            <w:r w:rsidRPr="00201D46">
              <w:rPr>
                <w:rStyle w:val="Strong"/>
                <w:rFonts w:eastAsia="Malgun Gothic Semilight"/>
                <w:b w:val="0"/>
                <w:bCs w:val="0"/>
                <w:szCs w:val="22"/>
              </w:rPr>
              <w:t xml:space="preserve">describe </w:t>
            </w:r>
            <w:r w:rsidR="00E46A10" w:rsidRPr="00201D46">
              <w:rPr>
                <w:rStyle w:val="Strong"/>
                <w:rFonts w:eastAsia="Malgun Gothic Semilight"/>
                <w:b w:val="0"/>
                <w:bCs w:val="0"/>
                <w:szCs w:val="22"/>
              </w:rPr>
              <w:t>t</w:t>
            </w:r>
            <w:r w:rsidR="00E46A10" w:rsidRPr="00201D46">
              <w:rPr>
                <w:rStyle w:val="Strong"/>
                <w:rFonts w:eastAsia="Malgun Gothic Semilight"/>
                <w:b w:val="0"/>
                <w:bCs w:val="0"/>
              </w:rPr>
              <w:t>he</w:t>
            </w:r>
            <w:r w:rsidR="00E46A10" w:rsidRPr="00201D46">
              <w:rPr>
                <w:rStyle w:val="Strong"/>
                <w:rFonts w:eastAsia="Malgun Gothic Semilight"/>
                <w:b w:val="0"/>
                <w:bCs w:val="0"/>
                <w:szCs w:val="22"/>
              </w:rPr>
              <w:t xml:space="preserve"> </w:t>
            </w:r>
            <w:r w:rsidR="00445466" w:rsidRPr="00201D46">
              <w:rPr>
                <w:rStyle w:val="Strong"/>
                <w:rFonts w:eastAsia="Malgun Gothic Semilight"/>
                <w:b w:val="0"/>
                <w:bCs w:val="0"/>
                <w:szCs w:val="22"/>
              </w:rPr>
              <w:t>skills</w:t>
            </w:r>
            <w:r w:rsidR="00E46A10" w:rsidRPr="00201D46">
              <w:rPr>
                <w:rStyle w:val="Strong"/>
                <w:rFonts w:eastAsia="Malgun Gothic Semilight"/>
                <w:b w:val="0"/>
                <w:bCs w:val="0"/>
                <w:szCs w:val="22"/>
              </w:rPr>
              <w:t xml:space="preserve"> </w:t>
            </w:r>
            <w:r w:rsidR="00E46A10" w:rsidRPr="00201D46">
              <w:rPr>
                <w:rStyle w:val="Strong"/>
                <w:rFonts w:eastAsia="Malgun Gothic Semilight"/>
                <w:b w:val="0"/>
                <w:bCs w:val="0"/>
              </w:rPr>
              <w:t>you have</w:t>
            </w:r>
            <w:r w:rsidRPr="00201D46">
              <w:rPr>
                <w:rStyle w:val="Strong"/>
                <w:rFonts w:eastAsia="Malgun Gothic Semilight"/>
                <w:b w:val="0"/>
                <w:bCs w:val="0"/>
                <w:szCs w:val="22"/>
              </w:rPr>
              <w:t xml:space="preserve"> in relation to the job</w:t>
            </w:r>
          </w:p>
          <w:p w14:paraId="423FD936" w14:textId="77777777" w:rsidR="000514AE" w:rsidRPr="002A3A21" w:rsidRDefault="000514AE" w:rsidP="00704333">
            <w:pPr>
              <w:pStyle w:val="ListBullet"/>
              <w:cnfStyle w:val="000000100000" w:firstRow="0" w:lastRow="0" w:firstColumn="0" w:lastColumn="0" w:oddVBand="0" w:evenVBand="0" w:oddHBand="1" w:evenHBand="0" w:firstRowFirstColumn="0" w:firstRowLastColumn="0" w:lastRowFirstColumn="0" w:lastRowLastColumn="0"/>
              <w:rPr>
                <w:rStyle w:val="Strong"/>
                <w:rFonts w:eastAsia="Malgun Gothic Semilight"/>
                <w:b w:val="0"/>
                <w:bCs w:val="0"/>
                <w:szCs w:val="22"/>
              </w:rPr>
            </w:pPr>
            <w:r w:rsidRPr="002A3A21">
              <w:rPr>
                <w:rStyle w:val="Strong"/>
                <w:rFonts w:eastAsia="Malgun Gothic Semilight"/>
                <w:b w:val="0"/>
                <w:bCs w:val="0"/>
                <w:szCs w:val="22"/>
              </w:rPr>
              <w:t>express your future plans and aspirations</w:t>
            </w:r>
          </w:p>
          <w:p w14:paraId="267CD1B3" w14:textId="69FA8078" w:rsidR="000514AE" w:rsidRPr="002A3A21" w:rsidRDefault="000514AE" w:rsidP="00704333">
            <w:pPr>
              <w:pStyle w:val="ListBullet"/>
              <w:cnfStyle w:val="000000100000" w:firstRow="0" w:lastRow="0" w:firstColumn="0" w:lastColumn="0" w:oddVBand="0" w:evenVBand="0" w:oddHBand="1" w:evenHBand="0" w:firstRowFirstColumn="0" w:firstRowLastColumn="0" w:lastRowFirstColumn="0" w:lastRowLastColumn="0"/>
              <w:rPr>
                <w:rStyle w:val="Strong"/>
                <w:rFonts w:eastAsia="Malgun Gothic Semilight"/>
                <w:b w:val="0"/>
                <w:bCs w:val="0"/>
                <w:szCs w:val="22"/>
              </w:rPr>
            </w:pPr>
            <w:r w:rsidRPr="002A3A21">
              <w:rPr>
                <w:rStyle w:val="Strong"/>
                <w:rFonts w:eastAsia="Malgun Gothic Semilight"/>
                <w:b w:val="0"/>
                <w:bCs w:val="0"/>
                <w:szCs w:val="22"/>
              </w:rPr>
              <w:t xml:space="preserve">discuss past achievements </w:t>
            </w:r>
            <w:r w:rsidR="00445466" w:rsidRPr="002A3A21">
              <w:rPr>
                <w:rStyle w:val="Strong"/>
                <w:rFonts w:eastAsia="Malgun Gothic Semilight"/>
                <w:b w:val="0"/>
                <w:bCs w:val="0"/>
                <w:szCs w:val="22"/>
              </w:rPr>
              <w:t>in chronological order</w:t>
            </w:r>
          </w:p>
          <w:p w14:paraId="1C093C13" w14:textId="123ED529" w:rsidR="000514AE" w:rsidRPr="002A3A21" w:rsidRDefault="000514AE" w:rsidP="00704333">
            <w:pPr>
              <w:pStyle w:val="ListBullet"/>
              <w:cnfStyle w:val="000000100000" w:firstRow="0" w:lastRow="0" w:firstColumn="0" w:lastColumn="0" w:oddVBand="0" w:evenVBand="0" w:oddHBand="1" w:evenHBand="0" w:firstRowFirstColumn="0" w:firstRowLastColumn="0" w:lastRowFirstColumn="0" w:lastRowLastColumn="0"/>
              <w:rPr>
                <w:rStyle w:val="Strong"/>
                <w:rFonts w:eastAsia="Malgun Gothic Semilight"/>
                <w:b w:val="0"/>
                <w:bCs w:val="0"/>
              </w:rPr>
            </w:pPr>
            <w:r w:rsidRPr="002A3A21">
              <w:rPr>
                <w:rStyle w:val="Strong"/>
                <w:rFonts w:eastAsia="Malgun Gothic Semilight"/>
                <w:b w:val="0"/>
                <w:bCs w:val="0"/>
                <w:szCs w:val="22"/>
              </w:rPr>
              <w:t xml:space="preserve">ask </w:t>
            </w:r>
            <w:r w:rsidR="00445466" w:rsidRPr="002A3A21">
              <w:rPr>
                <w:rStyle w:val="Strong"/>
                <w:rFonts w:eastAsia="Malgun Gothic Semilight"/>
                <w:b w:val="0"/>
                <w:bCs w:val="0"/>
                <w:szCs w:val="22"/>
              </w:rPr>
              <w:t xml:space="preserve">the interviewer </w:t>
            </w:r>
            <w:r w:rsidRPr="002A3A21">
              <w:rPr>
                <w:rStyle w:val="Strong"/>
                <w:rFonts w:eastAsia="Malgun Gothic Semilight"/>
                <w:b w:val="0"/>
                <w:bCs w:val="0"/>
                <w:szCs w:val="22"/>
              </w:rPr>
              <w:t>questions</w:t>
            </w:r>
            <w:r w:rsidR="00445466" w:rsidRPr="002A3A21">
              <w:rPr>
                <w:rStyle w:val="Strong"/>
                <w:rFonts w:eastAsia="Malgun Gothic Semilight"/>
                <w:b w:val="0"/>
                <w:bCs w:val="0"/>
                <w:szCs w:val="22"/>
              </w:rPr>
              <w:t xml:space="preserve"> </w:t>
            </w:r>
            <w:r w:rsidR="00E46A10">
              <w:rPr>
                <w:rStyle w:val="Strong"/>
                <w:rFonts w:eastAsia="Malgun Gothic Semilight"/>
                <w:b w:val="0"/>
                <w:bCs w:val="0"/>
                <w:szCs w:val="22"/>
              </w:rPr>
              <w:t>relevant to</w:t>
            </w:r>
            <w:r w:rsidR="00E46A10" w:rsidRPr="002A3A21">
              <w:rPr>
                <w:rStyle w:val="Strong"/>
                <w:rFonts w:eastAsia="Malgun Gothic Semilight"/>
                <w:b w:val="0"/>
                <w:bCs w:val="0"/>
                <w:szCs w:val="22"/>
              </w:rPr>
              <w:t xml:space="preserve"> </w:t>
            </w:r>
            <w:r w:rsidR="00445466" w:rsidRPr="002A3A21">
              <w:rPr>
                <w:rStyle w:val="Strong"/>
                <w:rFonts w:eastAsia="Malgun Gothic Semilight"/>
                <w:b w:val="0"/>
                <w:bCs w:val="0"/>
                <w:szCs w:val="22"/>
              </w:rPr>
              <w:t>the job</w:t>
            </w:r>
            <w:r w:rsidRPr="002A3A21">
              <w:rPr>
                <w:rStyle w:val="Strong"/>
                <w:rFonts w:eastAsia="Malgun Gothic Semilight"/>
                <w:b w:val="0"/>
                <w:bCs w:val="0"/>
                <w:szCs w:val="22"/>
              </w:rPr>
              <w:t>.</w:t>
            </w:r>
          </w:p>
        </w:tc>
      </w:tr>
      <w:tr w:rsidR="000514AE" w:rsidRPr="002A3A21" w14:paraId="648E367B" w14:textId="77777777" w:rsidTr="006F4489">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633" w:type="pct"/>
          </w:tcPr>
          <w:p w14:paraId="60C2B8C1" w14:textId="77777777" w:rsidR="000514AE" w:rsidRPr="002A3A21" w:rsidRDefault="000514AE" w:rsidP="000514AE">
            <w:pPr>
              <w:spacing w:after="0"/>
              <w:rPr>
                <w:rFonts w:eastAsia="Malgun Gothic Semilight"/>
                <w:b w:val="0"/>
                <w:bCs/>
                <w:sz w:val="24"/>
              </w:rPr>
            </w:pPr>
            <w:r w:rsidRPr="002A3A21">
              <w:rPr>
                <w:rFonts w:eastAsia="Malgun Gothic Semilight"/>
                <w:bCs/>
                <w:sz w:val="24"/>
              </w:rPr>
              <w:t>Term 4</w:t>
            </w:r>
          </w:p>
          <w:p w14:paraId="4630EE8F" w14:textId="29369CAE" w:rsidR="000514AE" w:rsidRPr="002A3A21" w:rsidRDefault="000514AE" w:rsidP="000514AE">
            <w:pPr>
              <w:rPr>
                <w:rFonts w:eastAsia="Malgun Gothic Semilight"/>
              </w:rPr>
            </w:pPr>
            <w:r w:rsidRPr="002A3A21">
              <w:rPr>
                <w:rFonts w:eastAsia="Malgun Gothic Semilight"/>
                <w:bCs/>
                <w:sz w:val="24"/>
              </w:rPr>
              <w:t>10 weeks</w:t>
            </w:r>
          </w:p>
        </w:tc>
        <w:tc>
          <w:tcPr>
            <w:tcW w:w="1074" w:type="pct"/>
          </w:tcPr>
          <w:p w14:paraId="7243FC1D" w14:textId="77777777" w:rsidR="00956EB0" w:rsidRPr="001C2FA3" w:rsidRDefault="00956EB0" w:rsidP="00956EB0">
            <w:pPr>
              <w:spacing w:after="0"/>
              <w:cnfStyle w:val="000000010000" w:firstRow="0" w:lastRow="0" w:firstColumn="0" w:lastColumn="0" w:oddVBand="0" w:evenVBand="0" w:oddHBand="0" w:evenHBand="1" w:firstRowFirstColumn="0" w:firstRowLastColumn="0" w:lastRowFirstColumn="0" w:lastRowLastColumn="0"/>
              <w:rPr>
                <w:rFonts w:eastAsia="Malgun Gothic Semilight"/>
                <w:b/>
                <w:bCs/>
                <w:szCs w:val="22"/>
              </w:rPr>
            </w:pPr>
            <w:r w:rsidRPr="002A3A21">
              <w:rPr>
                <w:rFonts w:eastAsia="Malgun Gothic Semilight"/>
                <w:b/>
                <w:bCs/>
                <w:szCs w:val="22"/>
              </w:rPr>
              <w:t>Insight into youth perspectives</w:t>
            </w:r>
          </w:p>
          <w:p w14:paraId="2463B8AF" w14:textId="380B6878" w:rsidR="000514AE" w:rsidRPr="001C2FA3" w:rsidRDefault="000514AE" w:rsidP="000514AE">
            <w:pPr>
              <w:spacing w:after="0"/>
              <w:cnfStyle w:val="000000010000" w:firstRow="0" w:lastRow="0" w:firstColumn="0" w:lastColumn="0" w:oddVBand="0" w:evenVBand="0" w:oddHBand="0" w:evenHBand="1" w:firstRowFirstColumn="0" w:firstRowLastColumn="0" w:lastRowFirstColumn="0" w:lastRowLastColumn="0"/>
              <w:rPr>
                <w:rFonts w:eastAsia="Malgun Gothic"/>
                <w:b/>
                <w:bCs/>
                <w:lang w:eastAsia="ko-KR"/>
              </w:rPr>
            </w:pPr>
            <w:r w:rsidRPr="001C2FA3">
              <w:rPr>
                <w:rFonts w:ascii="Malgun Gothic" w:eastAsia="Malgun Gothic" w:hAnsi="Malgun Gothic" w:hint="eastAsia"/>
                <w:b/>
                <w:bCs/>
                <w:lang w:eastAsia="ko-KR"/>
              </w:rPr>
              <w:t>전지적 청소년 시점</w:t>
            </w:r>
          </w:p>
          <w:p w14:paraId="39F164F9" w14:textId="1CEBE83E" w:rsidR="000514AE" w:rsidRPr="002A3A21" w:rsidRDefault="000514AE" w:rsidP="000514AE">
            <w:pPr>
              <w:spacing w:after="0"/>
              <w:cnfStyle w:val="000000010000" w:firstRow="0" w:lastRow="0" w:firstColumn="0" w:lastColumn="0" w:oddVBand="0" w:evenVBand="0" w:oddHBand="0" w:evenHBand="1" w:firstRowFirstColumn="0" w:firstRowLastColumn="0" w:lastRowFirstColumn="0" w:lastRowLastColumn="0"/>
              <w:rPr>
                <w:rFonts w:eastAsia="Malgun Gothic Semilight"/>
                <w:szCs w:val="22"/>
              </w:rPr>
            </w:pPr>
            <w:r w:rsidRPr="002A3A21">
              <w:rPr>
                <w:rFonts w:eastAsia="Malgun Gothic Semilight"/>
                <w:szCs w:val="22"/>
              </w:rPr>
              <w:t xml:space="preserve">Students explore issues in Korean society such as environmental and youth issues, comparing these to </w:t>
            </w:r>
            <w:r w:rsidR="00201D46">
              <w:rPr>
                <w:rFonts w:eastAsia="Malgun Gothic Semilight"/>
                <w:szCs w:val="22"/>
              </w:rPr>
              <w:t>other</w:t>
            </w:r>
            <w:r w:rsidRPr="002A3A21">
              <w:rPr>
                <w:rFonts w:eastAsia="Malgun Gothic Semilight"/>
                <w:szCs w:val="22"/>
              </w:rPr>
              <w:t xml:space="preserve"> countries.</w:t>
            </w:r>
          </w:p>
          <w:p w14:paraId="10C52ED0" w14:textId="65288D12" w:rsidR="000514AE" w:rsidRPr="002A3A21" w:rsidRDefault="000514AE" w:rsidP="00201D46">
            <w:pPr>
              <w:spacing w:after="0"/>
              <w:cnfStyle w:val="000000010000" w:firstRow="0" w:lastRow="0" w:firstColumn="0" w:lastColumn="0" w:oddVBand="0" w:evenVBand="0" w:oddHBand="0" w:evenHBand="1" w:firstRowFirstColumn="0" w:firstRowLastColumn="0" w:lastRowFirstColumn="0" w:lastRowLastColumn="0"/>
              <w:rPr>
                <w:rFonts w:eastAsia="Malgun Gothic Semilight"/>
              </w:rPr>
            </w:pPr>
            <w:r w:rsidRPr="002A3A21">
              <w:rPr>
                <w:rFonts w:eastAsia="Malgun Gothic Semilight"/>
                <w:szCs w:val="22"/>
              </w:rPr>
              <w:t>Students look at the importance of recycling and sustainability and the recycling movement in Korea.</w:t>
            </w:r>
          </w:p>
        </w:tc>
        <w:tc>
          <w:tcPr>
            <w:tcW w:w="1122" w:type="pct"/>
          </w:tcPr>
          <w:p w14:paraId="767272E4" w14:textId="77777777" w:rsidR="000514AE" w:rsidRPr="001C2FA3" w:rsidRDefault="000514AE" w:rsidP="000514AE">
            <w:pPr>
              <w:spacing w:after="0"/>
              <w:cnfStyle w:val="000000010000" w:firstRow="0" w:lastRow="0" w:firstColumn="0" w:lastColumn="0" w:oddVBand="0" w:evenVBand="0" w:oddHBand="0" w:evenHBand="1" w:firstRowFirstColumn="0" w:firstRowLastColumn="0" w:lastRowFirstColumn="0" w:lastRowLastColumn="0"/>
              <w:rPr>
                <w:rFonts w:eastAsia="Malgun Gothic Semilight"/>
                <w:b/>
                <w:bCs/>
                <w:szCs w:val="22"/>
              </w:rPr>
            </w:pPr>
            <w:r w:rsidRPr="002A3A21">
              <w:rPr>
                <w:rFonts w:eastAsia="Malgun Gothic Semilight"/>
                <w:b/>
                <w:bCs/>
                <w:szCs w:val="22"/>
              </w:rPr>
              <w:t>ML5-INT-01</w:t>
            </w:r>
          </w:p>
          <w:p w14:paraId="1FAE9542" w14:textId="77777777" w:rsidR="000514AE" w:rsidRPr="002A3A21" w:rsidRDefault="000514AE" w:rsidP="000514AE">
            <w:pPr>
              <w:spacing w:after="0"/>
              <w:cnfStyle w:val="000000010000" w:firstRow="0" w:lastRow="0" w:firstColumn="0" w:lastColumn="0" w:oddVBand="0" w:evenVBand="0" w:oddHBand="0" w:evenHBand="1" w:firstRowFirstColumn="0" w:firstRowLastColumn="0" w:lastRowFirstColumn="0" w:lastRowLastColumn="0"/>
              <w:rPr>
                <w:rFonts w:eastAsia="Malgun Gothic Semilight"/>
                <w:szCs w:val="22"/>
              </w:rPr>
            </w:pPr>
            <w:r w:rsidRPr="002A3A21">
              <w:rPr>
                <w:rFonts w:eastAsia="Malgun Gothic Semilight"/>
                <w:szCs w:val="22"/>
              </w:rPr>
              <w:t>exchanges information, ideas and perspectives in a range of contexts by manipulating culturally appropriate language</w:t>
            </w:r>
          </w:p>
          <w:p w14:paraId="07A0C558" w14:textId="77777777" w:rsidR="000514AE" w:rsidRPr="001C2FA3" w:rsidRDefault="000514AE" w:rsidP="000514AE">
            <w:pPr>
              <w:spacing w:after="0"/>
              <w:cnfStyle w:val="000000010000" w:firstRow="0" w:lastRow="0" w:firstColumn="0" w:lastColumn="0" w:oddVBand="0" w:evenVBand="0" w:oddHBand="0" w:evenHBand="1" w:firstRowFirstColumn="0" w:firstRowLastColumn="0" w:lastRowFirstColumn="0" w:lastRowLastColumn="0"/>
              <w:rPr>
                <w:rFonts w:eastAsia="Malgun Gothic Semilight"/>
                <w:b/>
                <w:bCs/>
                <w:szCs w:val="22"/>
              </w:rPr>
            </w:pPr>
            <w:r w:rsidRPr="002A3A21">
              <w:rPr>
                <w:rFonts w:eastAsia="Malgun Gothic Semilight"/>
                <w:b/>
                <w:bCs/>
                <w:szCs w:val="22"/>
              </w:rPr>
              <w:t>ML5-UND-01</w:t>
            </w:r>
          </w:p>
          <w:p w14:paraId="3DBF7592" w14:textId="77777777" w:rsidR="000514AE" w:rsidRPr="002A3A21" w:rsidRDefault="000514AE" w:rsidP="000514AE">
            <w:pPr>
              <w:spacing w:after="0"/>
              <w:cnfStyle w:val="000000010000" w:firstRow="0" w:lastRow="0" w:firstColumn="0" w:lastColumn="0" w:oddVBand="0" w:evenVBand="0" w:oddHBand="0" w:evenHBand="1" w:firstRowFirstColumn="0" w:firstRowLastColumn="0" w:lastRowFirstColumn="0" w:lastRowLastColumn="0"/>
              <w:rPr>
                <w:rFonts w:eastAsia="Malgun Gothic Semilight"/>
                <w:szCs w:val="22"/>
              </w:rPr>
            </w:pPr>
            <w:r w:rsidRPr="002A3A21">
              <w:rPr>
                <w:rFonts w:eastAsia="Malgun Gothic Semilight"/>
                <w:szCs w:val="22"/>
              </w:rPr>
              <w:t>analyses and responds to information, ideas and perspectives in a range of texts to demonstrate understanding</w:t>
            </w:r>
          </w:p>
          <w:p w14:paraId="750E2925" w14:textId="77777777" w:rsidR="000514AE" w:rsidRPr="001C2FA3" w:rsidRDefault="000514AE" w:rsidP="000514AE">
            <w:pPr>
              <w:spacing w:after="0"/>
              <w:cnfStyle w:val="000000010000" w:firstRow="0" w:lastRow="0" w:firstColumn="0" w:lastColumn="0" w:oddVBand="0" w:evenVBand="0" w:oddHBand="0" w:evenHBand="1" w:firstRowFirstColumn="0" w:firstRowLastColumn="0" w:lastRowFirstColumn="0" w:lastRowLastColumn="0"/>
              <w:rPr>
                <w:rFonts w:eastAsia="Malgun Gothic Semilight"/>
                <w:b/>
                <w:bCs/>
                <w:szCs w:val="22"/>
              </w:rPr>
            </w:pPr>
            <w:r w:rsidRPr="002A3A21">
              <w:rPr>
                <w:rFonts w:eastAsia="Malgun Gothic Semilight"/>
                <w:b/>
                <w:bCs/>
                <w:szCs w:val="22"/>
              </w:rPr>
              <w:t>ML5-CRT-01</w:t>
            </w:r>
          </w:p>
          <w:p w14:paraId="3D6FE44C" w14:textId="3B4D58BE" w:rsidR="000514AE" w:rsidRPr="002A3A21" w:rsidRDefault="000514AE" w:rsidP="006B6ECE">
            <w:pPr>
              <w:cnfStyle w:val="000000010000" w:firstRow="0" w:lastRow="0" w:firstColumn="0" w:lastColumn="0" w:oddVBand="0" w:evenVBand="0" w:oddHBand="0" w:evenHBand="1" w:firstRowFirstColumn="0" w:firstRowLastColumn="0" w:lastRowFirstColumn="0" w:lastRowLastColumn="0"/>
              <w:rPr>
                <w:b/>
                <w:bCs/>
              </w:rPr>
            </w:pPr>
            <w:r w:rsidRPr="002A3A21">
              <w:t>creates a range of texts for diverse communicative purposes by manipulating culturally appropriate language</w:t>
            </w:r>
          </w:p>
        </w:tc>
        <w:tc>
          <w:tcPr>
            <w:tcW w:w="1074" w:type="pct"/>
          </w:tcPr>
          <w:p w14:paraId="685CBAEC" w14:textId="081D2C2B" w:rsidR="000514AE" w:rsidRPr="002A3A21" w:rsidRDefault="000514AE" w:rsidP="00704333">
            <w:pPr>
              <w:pStyle w:val="ListBullet"/>
              <w:cnfStyle w:val="000000010000" w:firstRow="0" w:lastRow="0" w:firstColumn="0" w:lastColumn="0" w:oddVBand="0" w:evenVBand="0" w:oddHBand="0" w:evenHBand="1" w:firstRowFirstColumn="0" w:firstRowLastColumn="0" w:lastRowFirstColumn="0" w:lastRowLastColumn="0"/>
              <w:rPr>
                <w:rStyle w:val="Strong"/>
                <w:rFonts w:eastAsia="Malgun Gothic Semilight"/>
                <w:b w:val="0"/>
                <w:bCs w:val="0"/>
                <w:szCs w:val="22"/>
              </w:rPr>
            </w:pPr>
            <w:r w:rsidRPr="002A3A21">
              <w:rPr>
                <w:rStyle w:val="Strong"/>
                <w:rFonts w:eastAsia="Malgun Gothic Semilight"/>
                <w:b w:val="0"/>
                <w:bCs w:val="0"/>
                <w:szCs w:val="22"/>
              </w:rPr>
              <w:t xml:space="preserve">Initiate a conversation or discussion introducing a topic using the structure </w:t>
            </w:r>
            <w:r w:rsidRPr="006143F7">
              <w:rPr>
                <w:rFonts w:ascii="Malgun Gothic" w:eastAsia="Malgun Gothic" w:hAnsi="Malgun Gothic" w:hint="eastAsia"/>
                <w:lang w:eastAsia="ko-KR"/>
              </w:rPr>
              <w:t>~</w:t>
            </w:r>
            <w:r w:rsidR="009D51F5" w:rsidRPr="006143F7">
              <w:rPr>
                <w:rFonts w:ascii="Malgun Gothic" w:eastAsia="Malgun Gothic" w:hAnsi="Malgun Gothic" w:hint="eastAsia"/>
                <w:lang w:eastAsia="ko-KR"/>
              </w:rPr>
              <w:t xml:space="preserve">에 </w:t>
            </w:r>
            <w:r w:rsidRPr="006143F7">
              <w:rPr>
                <w:rFonts w:ascii="Malgun Gothic" w:eastAsia="Malgun Gothic" w:hAnsi="Malgun Gothic" w:hint="eastAsia"/>
                <w:lang w:eastAsia="ko-KR"/>
              </w:rPr>
              <w:t>관해서</w:t>
            </w:r>
            <w:r w:rsidRPr="00D51F92">
              <w:rPr>
                <w:rFonts w:eastAsia="Malgun Gothic" w:hint="eastAsia"/>
                <w:lang w:eastAsia="ko-KR"/>
              </w:rPr>
              <w:t>/</w:t>
            </w:r>
            <w:r w:rsidRPr="006143F7">
              <w:rPr>
                <w:rFonts w:ascii="Malgun Gothic" w:eastAsia="Malgun Gothic" w:hAnsi="Malgun Gothic" w:hint="eastAsia"/>
                <w:lang w:eastAsia="ko-KR"/>
              </w:rPr>
              <w:t>대해서</w:t>
            </w:r>
            <w:r w:rsidRPr="002A3A21">
              <w:rPr>
                <w:rStyle w:val="Strong"/>
                <w:rFonts w:eastAsia="Malgun Gothic Semilight" w:hint="eastAsia"/>
                <w:b w:val="0"/>
                <w:bCs w:val="0"/>
                <w:szCs w:val="22"/>
                <w:lang w:eastAsia="ko-KR"/>
              </w:rPr>
              <w:t>.</w:t>
            </w:r>
          </w:p>
          <w:p w14:paraId="7F16D51E" w14:textId="1089B3B7" w:rsidR="008F03F9" w:rsidRPr="002A3A21" w:rsidRDefault="008F03F9" w:rsidP="00704333">
            <w:pPr>
              <w:pStyle w:val="ListBullet"/>
              <w:cnfStyle w:val="000000010000" w:firstRow="0" w:lastRow="0" w:firstColumn="0" w:lastColumn="0" w:oddVBand="0" w:evenVBand="0" w:oddHBand="0" w:evenHBand="1" w:firstRowFirstColumn="0" w:firstRowLastColumn="0" w:lastRowFirstColumn="0" w:lastRowLastColumn="0"/>
              <w:rPr>
                <w:rStyle w:val="Strong"/>
                <w:rFonts w:eastAsia="Malgun Gothic Semilight"/>
                <w:b w:val="0"/>
                <w:bCs w:val="0"/>
                <w:szCs w:val="22"/>
              </w:rPr>
            </w:pPr>
            <w:r w:rsidRPr="002A3A21">
              <w:rPr>
                <w:rStyle w:val="Strong"/>
                <w:rFonts w:eastAsia="Malgun Gothic Semilight"/>
                <w:b w:val="0"/>
                <w:bCs w:val="0"/>
                <w:szCs w:val="22"/>
              </w:rPr>
              <w:t xml:space="preserve">Discuss issues in Korean society and the importance of sustainability, for example, </w:t>
            </w:r>
            <w:r w:rsidRPr="006143F7">
              <w:rPr>
                <w:rFonts w:ascii="Malgun Gothic" w:eastAsia="Malgun Gothic" w:hAnsi="Malgun Gothic" w:hint="eastAsia"/>
                <w:lang w:eastAsia="ko-KR"/>
              </w:rPr>
              <w:t>재활용</w:t>
            </w:r>
            <w:r w:rsidR="002A6838">
              <w:rPr>
                <w:rStyle w:val="Strong"/>
                <w:rFonts w:eastAsia="Malgun Gothic Semilight" w:hint="eastAsia"/>
                <w:b w:val="0"/>
                <w:bCs w:val="0"/>
                <w:szCs w:val="22"/>
                <w:lang w:eastAsia="ko-KR"/>
              </w:rPr>
              <w:t>,</w:t>
            </w:r>
            <w:r w:rsidRPr="006143F7">
              <w:rPr>
                <w:rFonts w:ascii="Malgun Gothic" w:eastAsia="Malgun Gothic" w:hAnsi="Malgun Gothic" w:hint="eastAsia"/>
                <w:lang w:eastAsia="ko-KR"/>
              </w:rPr>
              <w:t>지속가능성</w:t>
            </w:r>
            <w:r w:rsidRPr="002A3A21">
              <w:rPr>
                <w:rStyle w:val="Strong"/>
                <w:rFonts w:eastAsia="Malgun Gothic Semilight" w:hint="eastAsia"/>
                <w:b w:val="0"/>
                <w:bCs w:val="0"/>
                <w:szCs w:val="22"/>
                <w:lang w:eastAsia="ko-KR"/>
              </w:rPr>
              <w:t xml:space="preserve">, </w:t>
            </w:r>
            <w:r w:rsidRPr="006143F7">
              <w:rPr>
                <w:rFonts w:ascii="Malgun Gothic" w:eastAsia="Malgun Gothic" w:hAnsi="Malgun Gothic" w:hint="eastAsia"/>
                <w:lang w:eastAsia="ko-KR"/>
              </w:rPr>
              <w:t>기후 변화</w:t>
            </w:r>
            <w:r w:rsidRPr="002A3A21">
              <w:rPr>
                <w:rStyle w:val="Strong"/>
                <w:rFonts w:eastAsia="Malgun Gothic Semilight" w:hint="eastAsia"/>
                <w:b w:val="0"/>
                <w:bCs w:val="0"/>
                <w:szCs w:val="22"/>
                <w:lang w:eastAsia="ko-KR"/>
              </w:rPr>
              <w:t xml:space="preserve">, </w:t>
            </w:r>
            <w:r w:rsidR="002A6838" w:rsidRPr="006143F7">
              <w:rPr>
                <w:rFonts w:ascii="Malgun Gothic" w:eastAsia="Malgun Gothic" w:hAnsi="Malgun Gothic" w:hint="eastAsia"/>
                <w:lang w:eastAsia="ko-KR"/>
              </w:rPr>
              <w:t>환경</w:t>
            </w:r>
            <w:r w:rsidR="002A6838">
              <w:rPr>
                <w:rStyle w:val="Strong"/>
                <w:rFonts w:eastAsia="Malgun Gothic Semilight" w:hint="eastAsia"/>
                <w:b w:val="0"/>
                <w:bCs w:val="0"/>
                <w:szCs w:val="22"/>
                <w:lang w:eastAsia="ko-KR"/>
              </w:rPr>
              <w:t xml:space="preserve">, </w:t>
            </w:r>
            <w:r w:rsidRPr="006143F7">
              <w:rPr>
                <w:rFonts w:ascii="Malgun Gothic" w:eastAsia="Malgun Gothic" w:hAnsi="Malgun Gothic" w:hint="eastAsia"/>
                <w:lang w:eastAsia="ko-KR"/>
              </w:rPr>
              <w:t>오염</w:t>
            </w:r>
            <w:r w:rsidRPr="002A3A21">
              <w:rPr>
                <w:rStyle w:val="Strong"/>
                <w:rFonts w:eastAsia="Malgun Gothic Semilight" w:hint="eastAsia"/>
                <w:b w:val="0"/>
                <w:bCs w:val="0"/>
                <w:szCs w:val="22"/>
                <w:lang w:eastAsia="ko-KR"/>
              </w:rPr>
              <w:t>.</w:t>
            </w:r>
          </w:p>
          <w:p w14:paraId="487BEF43" w14:textId="48F2E082" w:rsidR="000514AE" w:rsidRPr="00B84BA7" w:rsidRDefault="000514AE" w:rsidP="00704333">
            <w:pPr>
              <w:pStyle w:val="ListBullet"/>
              <w:cnfStyle w:val="000000010000" w:firstRow="0" w:lastRow="0" w:firstColumn="0" w:lastColumn="0" w:oddVBand="0" w:evenVBand="0" w:oddHBand="0" w:evenHBand="1" w:firstRowFirstColumn="0" w:firstRowLastColumn="0" w:lastRowFirstColumn="0" w:lastRowLastColumn="0"/>
              <w:rPr>
                <w:rStyle w:val="Strong"/>
                <w:rFonts w:eastAsia="Malgun Gothic Semilight"/>
                <w:b w:val="0"/>
                <w:bCs w:val="0"/>
                <w:szCs w:val="22"/>
              </w:rPr>
            </w:pPr>
            <w:r w:rsidRPr="002A3A21">
              <w:rPr>
                <w:rStyle w:val="Strong"/>
                <w:rFonts w:eastAsia="Malgun Gothic Semilight"/>
                <w:b w:val="0"/>
                <w:bCs w:val="0"/>
                <w:szCs w:val="22"/>
              </w:rPr>
              <w:t xml:space="preserve">Indicate </w:t>
            </w:r>
            <w:r w:rsidR="00F62486">
              <w:rPr>
                <w:rStyle w:val="Strong"/>
                <w:rFonts w:eastAsia="Malgun Gothic Semilight" w:hint="eastAsia"/>
                <w:b w:val="0"/>
                <w:bCs w:val="0"/>
                <w:szCs w:val="22"/>
                <w:lang w:eastAsia="ko-KR"/>
              </w:rPr>
              <w:t xml:space="preserve">how </w:t>
            </w:r>
            <w:r w:rsidRPr="00B84BA7">
              <w:rPr>
                <w:rStyle w:val="Strong"/>
                <w:rFonts w:eastAsia="Malgun Gothic Semilight"/>
                <w:b w:val="0"/>
                <w:bCs w:val="0"/>
                <w:szCs w:val="22"/>
              </w:rPr>
              <w:t>much time has passed,</w:t>
            </w:r>
            <w:r w:rsidR="00B84BA7">
              <w:rPr>
                <w:rStyle w:val="Strong"/>
                <w:rFonts w:eastAsia="Malgun Gothic Semilight" w:hint="eastAsia"/>
                <w:b w:val="0"/>
                <w:bCs w:val="0"/>
                <w:szCs w:val="22"/>
                <w:lang w:eastAsia="ko-KR"/>
              </w:rPr>
              <w:t xml:space="preserve"> </w:t>
            </w:r>
            <w:r w:rsidRPr="00B84BA7">
              <w:rPr>
                <w:rStyle w:val="Strong"/>
                <w:rFonts w:eastAsia="Malgun Gothic Semilight"/>
                <w:b w:val="0"/>
                <w:bCs w:val="0"/>
                <w:szCs w:val="22"/>
              </w:rPr>
              <w:t xml:space="preserve">providing context for past events using the structure </w:t>
            </w:r>
            <w:r w:rsidR="00B84BA7">
              <w:rPr>
                <w:rStyle w:val="Strong"/>
                <w:rFonts w:eastAsia="Malgun Gothic Semilight" w:hint="eastAsia"/>
                <w:b w:val="0"/>
                <w:bCs w:val="0"/>
                <w:szCs w:val="22"/>
                <w:lang w:eastAsia="ko-KR"/>
              </w:rPr>
              <w:t xml:space="preserve">VST + </w:t>
            </w:r>
            <w:r w:rsidR="00B84BA7" w:rsidRPr="006143F7">
              <w:rPr>
                <w:rFonts w:ascii="Malgun Gothic" w:eastAsia="Malgun Gothic" w:hAnsi="Malgun Gothic" w:hint="eastAsia"/>
                <w:lang w:eastAsia="ko-KR"/>
              </w:rPr>
              <w:t>ㄴ</w:t>
            </w:r>
            <w:r w:rsidR="00B84BA7" w:rsidRPr="00D51F92">
              <w:rPr>
                <w:rFonts w:eastAsia="Malgun Gothic" w:hint="eastAsia"/>
                <w:lang w:eastAsia="ko-KR"/>
              </w:rPr>
              <w:t>/</w:t>
            </w:r>
            <w:r w:rsidR="00B84BA7" w:rsidRPr="006143F7">
              <w:rPr>
                <w:rFonts w:ascii="Malgun Gothic" w:eastAsia="Malgun Gothic" w:hAnsi="Malgun Gothic" w:hint="eastAsia"/>
                <w:lang w:eastAsia="ko-KR"/>
              </w:rPr>
              <w:t xml:space="preserve">은 지 </w:t>
            </w:r>
            <w:r w:rsidR="00B84BA7" w:rsidRPr="00C7030B">
              <w:rPr>
                <w:rStyle w:val="Strong"/>
                <w:rFonts w:eastAsia="Malgun Gothic Semilight"/>
                <w:b w:val="0"/>
                <w:bCs w:val="0"/>
                <w:i/>
                <w:iCs/>
                <w:szCs w:val="22"/>
                <w:lang w:eastAsia="ko-KR"/>
              </w:rPr>
              <w:t>[</w:t>
            </w:r>
            <w:r w:rsidR="009C755D">
              <w:rPr>
                <w:rStyle w:val="Strong"/>
                <w:rFonts w:eastAsia="Malgun Gothic Semilight"/>
                <w:b w:val="0"/>
                <w:bCs w:val="0"/>
                <w:szCs w:val="22"/>
                <w:lang w:eastAsia="ko-KR"/>
              </w:rPr>
              <w:t>t</w:t>
            </w:r>
            <w:r w:rsidR="00B84BA7" w:rsidRPr="00B84BA7">
              <w:rPr>
                <w:rStyle w:val="Strong"/>
                <w:rFonts w:eastAsia="Malgun Gothic Semilight" w:hint="eastAsia"/>
                <w:b w:val="0"/>
                <w:bCs w:val="0"/>
                <w:szCs w:val="22"/>
                <w:lang w:eastAsia="ko-KR"/>
              </w:rPr>
              <w:t>ime</w:t>
            </w:r>
            <w:r w:rsidR="00B84BA7" w:rsidRPr="00C7030B">
              <w:rPr>
                <w:rStyle w:val="Strong"/>
                <w:rFonts w:eastAsia="Malgun Gothic Semilight"/>
                <w:b w:val="0"/>
                <w:bCs w:val="0"/>
                <w:i/>
                <w:iCs/>
                <w:szCs w:val="22"/>
                <w:lang w:eastAsia="ko-KR"/>
              </w:rPr>
              <w:t>]</w:t>
            </w:r>
            <w:r w:rsidR="00B84BA7" w:rsidRPr="006143F7">
              <w:rPr>
                <w:rFonts w:ascii="Malgun Gothic" w:eastAsia="Malgun Gothic" w:hAnsi="Malgun Gothic" w:hint="eastAsia"/>
                <w:lang w:eastAsia="ko-KR"/>
              </w:rPr>
              <w:t xml:space="preserve"> 됐어요</w:t>
            </w:r>
            <w:r w:rsidR="00B84BA7" w:rsidRPr="00B84BA7">
              <w:rPr>
                <w:rStyle w:val="Strong"/>
                <w:rFonts w:eastAsia="Malgun Gothic Semilight" w:hint="eastAsia"/>
                <w:b w:val="0"/>
                <w:bCs w:val="0"/>
                <w:szCs w:val="22"/>
                <w:lang w:eastAsia="ko-KR"/>
              </w:rPr>
              <w:t>.</w:t>
            </w:r>
          </w:p>
          <w:p w14:paraId="7700D397" w14:textId="43D260B3" w:rsidR="006F4489" w:rsidRPr="002A3A21" w:rsidRDefault="00201D46" w:rsidP="00704333">
            <w:pPr>
              <w:pStyle w:val="ListBullet"/>
              <w:cnfStyle w:val="000000010000" w:firstRow="0" w:lastRow="0" w:firstColumn="0" w:lastColumn="0" w:oddVBand="0" w:evenVBand="0" w:oddHBand="0" w:evenHBand="1" w:firstRowFirstColumn="0" w:firstRowLastColumn="0" w:lastRowFirstColumn="0" w:lastRowLastColumn="0"/>
              <w:rPr>
                <w:rStyle w:val="Strong"/>
                <w:rFonts w:eastAsia="Malgun Gothic Semilight"/>
                <w:b w:val="0"/>
                <w:bCs w:val="0"/>
              </w:rPr>
            </w:pPr>
            <w:r>
              <w:rPr>
                <w:rStyle w:val="Strong"/>
                <w:rFonts w:eastAsia="Malgun Gothic Semilight"/>
                <w:b w:val="0"/>
                <w:bCs w:val="0"/>
                <w:szCs w:val="22"/>
              </w:rPr>
              <w:t>S</w:t>
            </w:r>
            <w:r w:rsidRPr="00201D46">
              <w:rPr>
                <w:rStyle w:val="Strong"/>
                <w:b w:val="0"/>
              </w:rPr>
              <w:t>uggest</w:t>
            </w:r>
            <w:r w:rsidR="000514AE" w:rsidRPr="002A3A21">
              <w:rPr>
                <w:rStyle w:val="Strong"/>
                <w:rFonts w:eastAsia="Malgun Gothic Semilight"/>
                <w:b w:val="0"/>
                <w:bCs w:val="0"/>
                <w:szCs w:val="22"/>
              </w:rPr>
              <w:t xml:space="preserve"> choices or alternatives using </w:t>
            </w:r>
            <w:r w:rsidR="000514AE" w:rsidRPr="006143F7">
              <w:rPr>
                <w:rFonts w:ascii="Malgun Gothic" w:eastAsia="Malgun Gothic" w:hAnsi="Malgun Gothic"/>
              </w:rPr>
              <w:t>(이)나</w:t>
            </w:r>
            <w:r w:rsidR="00F473D3">
              <w:rPr>
                <w:rFonts w:ascii="Malgun Gothic" w:eastAsia="Malgun Gothic" w:hAnsi="Malgun Gothic"/>
              </w:rPr>
              <w:t>.</w:t>
            </w:r>
          </w:p>
          <w:p w14:paraId="75C22F7A" w14:textId="77777777" w:rsidR="006F4489" w:rsidRPr="002A3A21" w:rsidRDefault="006F4489" w:rsidP="00704333">
            <w:pPr>
              <w:pStyle w:val="ListBullet"/>
              <w:cnfStyle w:val="000000010000" w:firstRow="0" w:lastRow="0" w:firstColumn="0" w:lastColumn="0" w:oddVBand="0" w:evenVBand="0" w:oddHBand="0" w:evenHBand="1" w:firstRowFirstColumn="0" w:firstRowLastColumn="0" w:lastRowFirstColumn="0" w:lastRowLastColumn="0"/>
              <w:rPr>
                <w:rStyle w:val="Strong"/>
                <w:rFonts w:eastAsia="Malgun Gothic Semilight"/>
                <w:b w:val="0"/>
                <w:bCs w:val="0"/>
                <w:szCs w:val="22"/>
              </w:rPr>
            </w:pPr>
            <w:r w:rsidRPr="002A3A21">
              <w:rPr>
                <w:rStyle w:val="Strong"/>
                <w:rFonts w:eastAsia="Malgun Gothic Semilight"/>
                <w:b w:val="0"/>
                <w:bCs w:val="0"/>
                <w:szCs w:val="22"/>
              </w:rPr>
              <w:t xml:space="preserve">Indicate when an event or action occurs using </w:t>
            </w:r>
            <w:r w:rsidRPr="006143F7">
              <w:rPr>
                <w:rFonts w:ascii="Malgun Gothic" w:eastAsia="Malgun Gothic" w:hAnsi="Malgun Gothic"/>
              </w:rPr>
              <w:t>~때</w:t>
            </w:r>
            <w:r w:rsidRPr="002A3A21">
              <w:rPr>
                <w:rStyle w:val="Strong"/>
                <w:rFonts w:eastAsia="Malgun Gothic Semilight"/>
                <w:b w:val="0"/>
                <w:bCs w:val="0"/>
                <w:szCs w:val="22"/>
              </w:rPr>
              <w:t>.</w:t>
            </w:r>
          </w:p>
          <w:p w14:paraId="5596BD06" w14:textId="2DC60469" w:rsidR="000514AE" w:rsidRPr="002A3A21" w:rsidRDefault="006F4489" w:rsidP="00704333">
            <w:pPr>
              <w:pStyle w:val="ListBullet"/>
              <w:cnfStyle w:val="000000010000" w:firstRow="0" w:lastRow="0" w:firstColumn="0" w:lastColumn="0" w:oddVBand="0" w:evenVBand="0" w:oddHBand="0" w:evenHBand="1" w:firstRowFirstColumn="0" w:firstRowLastColumn="0" w:lastRowFirstColumn="0" w:lastRowLastColumn="0"/>
              <w:rPr>
                <w:rStyle w:val="Strong"/>
                <w:rFonts w:eastAsia="Malgun Gothic Semilight"/>
                <w:b w:val="0"/>
                <w:bCs w:val="0"/>
                <w:szCs w:val="22"/>
                <w:lang w:eastAsia="ko-KR"/>
              </w:rPr>
            </w:pPr>
            <w:r w:rsidRPr="002A3A21">
              <w:rPr>
                <w:rStyle w:val="Strong"/>
                <w:rFonts w:eastAsia="Malgun Gothic Semilight"/>
                <w:b w:val="0"/>
                <w:bCs w:val="0"/>
                <w:szCs w:val="22"/>
              </w:rPr>
              <w:t xml:space="preserve">Describe cause and effect relationships using conditional statements, for example, </w:t>
            </w:r>
            <w:r w:rsidR="00B84BA7">
              <w:rPr>
                <w:rStyle w:val="Strong"/>
                <w:rFonts w:eastAsia="Malgun Gothic Semilight" w:hint="eastAsia"/>
                <w:b w:val="0"/>
                <w:bCs w:val="0"/>
                <w:szCs w:val="22"/>
                <w:lang w:eastAsia="ko-KR"/>
              </w:rPr>
              <w:t xml:space="preserve">VST + </w:t>
            </w:r>
            <w:r w:rsidR="00B84BA7" w:rsidRPr="006143F7">
              <w:rPr>
                <w:rFonts w:ascii="Malgun Gothic" w:eastAsia="Malgun Gothic" w:hAnsi="Malgun Gothic" w:hint="eastAsia"/>
              </w:rPr>
              <w:t>(으)면</w:t>
            </w:r>
            <w:r w:rsidR="001C2FA3" w:rsidRPr="001C2FA3">
              <w:rPr>
                <w:rFonts w:eastAsia="Malgun Gothic"/>
              </w:rPr>
              <w:t>.</w:t>
            </w:r>
          </w:p>
          <w:p w14:paraId="5EB4F8B9" w14:textId="307DCE35" w:rsidR="000514AE" w:rsidRPr="002A3A21" w:rsidRDefault="000514AE" w:rsidP="00704333">
            <w:pPr>
              <w:pStyle w:val="ListBullet"/>
              <w:cnfStyle w:val="000000010000" w:firstRow="0" w:lastRow="0" w:firstColumn="0" w:lastColumn="0" w:oddVBand="0" w:evenVBand="0" w:oddHBand="0" w:evenHBand="1" w:firstRowFirstColumn="0" w:firstRowLastColumn="0" w:lastRowFirstColumn="0" w:lastRowLastColumn="0"/>
            </w:pPr>
            <w:r w:rsidRPr="002A3A21">
              <w:rPr>
                <w:rStyle w:val="Strong"/>
                <w:rFonts w:eastAsia="Malgun Gothic Semilight"/>
                <w:b w:val="0"/>
                <w:bCs w:val="0"/>
              </w:rPr>
              <w:t>Connect ideas</w:t>
            </w:r>
            <w:r w:rsidR="008431CE" w:rsidRPr="002A3A21">
              <w:rPr>
                <w:rStyle w:val="Strong"/>
                <w:rFonts w:eastAsia="Malgun Gothic Semilight"/>
                <w:b w:val="0"/>
                <w:bCs w:val="0"/>
              </w:rPr>
              <w:t xml:space="preserve"> </w:t>
            </w:r>
            <w:r w:rsidRPr="002A3A21">
              <w:rPr>
                <w:rStyle w:val="Strong"/>
                <w:rFonts w:eastAsia="Malgun Gothic Semilight"/>
                <w:b w:val="0"/>
                <w:bCs w:val="0"/>
              </w:rPr>
              <w:t xml:space="preserve">and provide additional context using transitional phrases, for example, </w:t>
            </w:r>
            <w:r w:rsidR="00AC5DAF" w:rsidRPr="006143F7">
              <w:rPr>
                <w:rFonts w:ascii="Malgun Gothic" w:eastAsia="Malgun Gothic" w:hAnsi="Malgun Gothic" w:hint="eastAsia"/>
                <w:lang w:eastAsia="ko-KR"/>
              </w:rPr>
              <w:t>그래서</w:t>
            </w:r>
            <w:r w:rsidR="00AC5DAF">
              <w:rPr>
                <w:rStyle w:val="Strong"/>
                <w:rFonts w:eastAsia="Malgun Gothic Semilight" w:hint="eastAsia"/>
                <w:b w:val="0"/>
                <w:bCs w:val="0"/>
                <w:lang w:eastAsia="ko-KR"/>
              </w:rPr>
              <w:t xml:space="preserve">, </w:t>
            </w:r>
            <w:r w:rsidR="00AC5DAF" w:rsidRPr="006143F7">
              <w:rPr>
                <w:rFonts w:ascii="Malgun Gothic" w:eastAsia="Malgun Gothic" w:hAnsi="Malgun Gothic" w:hint="eastAsia"/>
                <w:lang w:eastAsia="ko-KR"/>
              </w:rPr>
              <w:t>하지만</w:t>
            </w:r>
            <w:r w:rsidR="006143F7" w:rsidRPr="006143F7">
              <w:rPr>
                <w:rFonts w:eastAsia="Malgun Gothic" w:hint="eastAsia"/>
                <w:lang w:eastAsia="ko-KR"/>
              </w:rPr>
              <w:t>.</w:t>
            </w:r>
          </w:p>
        </w:tc>
        <w:tc>
          <w:tcPr>
            <w:tcW w:w="1097" w:type="pct"/>
          </w:tcPr>
          <w:p w14:paraId="28596F1E" w14:textId="7D273A72" w:rsidR="000514AE" w:rsidRPr="00B30287" w:rsidRDefault="000514AE" w:rsidP="00B30287">
            <w:pPr>
              <w:cnfStyle w:val="000000010000" w:firstRow="0" w:lastRow="0" w:firstColumn="0" w:lastColumn="0" w:oddVBand="0" w:evenVBand="0" w:oddHBand="0" w:evenHBand="1" w:firstRowFirstColumn="0" w:firstRowLastColumn="0" w:lastRowFirstColumn="0" w:lastRowLastColumn="0"/>
              <w:rPr>
                <w:rStyle w:val="Strong"/>
              </w:rPr>
            </w:pPr>
            <w:r w:rsidRPr="00B30287">
              <w:rPr>
                <w:rStyle w:val="Strong"/>
              </w:rPr>
              <w:t xml:space="preserve">Creating texts </w:t>
            </w:r>
            <w:r w:rsidR="003B604A">
              <w:rPr>
                <w:rStyle w:val="Strong"/>
              </w:rPr>
              <w:t>(</w:t>
            </w:r>
            <w:r w:rsidRPr="00B30287">
              <w:rPr>
                <w:rStyle w:val="Strong"/>
              </w:rPr>
              <w:t>ML5-CRT-01</w:t>
            </w:r>
            <w:r w:rsidR="003B604A">
              <w:rPr>
                <w:rStyle w:val="Strong"/>
              </w:rPr>
              <w:t>)</w:t>
            </w:r>
          </w:p>
          <w:p w14:paraId="0A089C9B" w14:textId="4F53AE6B" w:rsidR="000514AE" w:rsidRPr="002A3A21" w:rsidRDefault="000514AE" w:rsidP="00C7030B">
            <w:pPr>
              <w:cnfStyle w:val="000000010000" w:firstRow="0" w:lastRow="0" w:firstColumn="0" w:lastColumn="0" w:oddVBand="0" w:evenVBand="0" w:oddHBand="0" w:evenHBand="1" w:firstRowFirstColumn="0" w:firstRowLastColumn="0" w:lastRowFirstColumn="0" w:lastRowLastColumn="0"/>
            </w:pPr>
            <w:r w:rsidRPr="002A3A21">
              <w:t xml:space="preserve">You </w:t>
            </w:r>
            <w:r w:rsidR="00494074" w:rsidRPr="002A3A21">
              <w:t>have been asked by a Korean community magazine to</w:t>
            </w:r>
            <w:r w:rsidRPr="002A3A21">
              <w:t xml:space="preserve"> create an infographic based on a contemporary issue of</w:t>
            </w:r>
            <w:r w:rsidR="00BB4DA6">
              <w:t xml:space="preserve"> your</w:t>
            </w:r>
            <w:r w:rsidRPr="002A3A21">
              <w:t xml:space="preserve"> choice to </w:t>
            </w:r>
            <w:r w:rsidR="00201D46">
              <w:t xml:space="preserve">be </w:t>
            </w:r>
            <w:r w:rsidR="00BB4DA6">
              <w:t>shared with the community.</w:t>
            </w:r>
          </w:p>
          <w:p w14:paraId="1D13F556" w14:textId="7D8997C4" w:rsidR="000514AE" w:rsidRPr="002A3A21" w:rsidRDefault="000514AE" w:rsidP="00C7030B">
            <w:pPr>
              <w:cnfStyle w:val="000000010000" w:firstRow="0" w:lastRow="0" w:firstColumn="0" w:lastColumn="0" w:oddVBand="0" w:evenVBand="0" w:oddHBand="0" w:evenHBand="1" w:firstRowFirstColumn="0" w:firstRowLastColumn="0" w:lastRowFirstColumn="0" w:lastRowLastColumn="0"/>
            </w:pPr>
            <w:r w:rsidRPr="002A3A21">
              <w:t>The aim of the infographic is to emphasise the severity of the issue and propose possible solutions or methods of prevention.</w:t>
            </w:r>
          </w:p>
          <w:p w14:paraId="21B79E9D" w14:textId="08F71025" w:rsidR="000514AE" w:rsidRPr="002A3A21" w:rsidRDefault="00BB4DA6" w:rsidP="00C7030B">
            <w:pPr>
              <w:cnfStyle w:val="000000010000" w:firstRow="0" w:lastRow="0" w:firstColumn="0" w:lastColumn="0" w:oddVBand="0" w:evenVBand="0" w:oddHBand="0" w:evenHBand="1" w:firstRowFirstColumn="0" w:firstRowLastColumn="0" w:lastRowFirstColumn="0" w:lastRowLastColumn="0"/>
            </w:pPr>
            <w:r>
              <w:t>In your</w:t>
            </w:r>
            <w:r w:rsidR="000514AE" w:rsidRPr="002A3A21">
              <w:t xml:space="preserve"> infographic include:</w:t>
            </w:r>
          </w:p>
          <w:p w14:paraId="1C4CB39F" w14:textId="365EF15D" w:rsidR="000514AE" w:rsidRPr="002A3A21" w:rsidRDefault="000514AE" w:rsidP="00704333">
            <w:pPr>
              <w:pStyle w:val="ListBullet"/>
              <w:cnfStyle w:val="000000010000" w:firstRow="0" w:lastRow="0" w:firstColumn="0" w:lastColumn="0" w:oddVBand="0" w:evenVBand="0" w:oddHBand="0" w:evenHBand="1" w:firstRowFirstColumn="0" w:firstRowLastColumn="0" w:lastRowFirstColumn="0" w:lastRowLastColumn="0"/>
            </w:pPr>
            <w:r w:rsidRPr="002A3A21">
              <w:t>a description of the issue</w:t>
            </w:r>
            <w:r w:rsidR="00BB4DA6">
              <w:t>, what it is and where it occurs</w:t>
            </w:r>
          </w:p>
          <w:p w14:paraId="45939249" w14:textId="20250DA4" w:rsidR="000514AE" w:rsidRPr="002A3A21" w:rsidRDefault="000514AE" w:rsidP="00704333">
            <w:pPr>
              <w:pStyle w:val="ListBullet"/>
              <w:cnfStyle w:val="000000010000" w:firstRow="0" w:lastRow="0" w:firstColumn="0" w:lastColumn="0" w:oddVBand="0" w:evenVBand="0" w:oddHBand="0" w:evenHBand="1" w:firstRowFirstColumn="0" w:firstRowLastColumn="0" w:lastRowFirstColumn="0" w:lastRowLastColumn="0"/>
            </w:pPr>
            <w:r w:rsidRPr="002A3A21">
              <w:t xml:space="preserve">the frequency </w:t>
            </w:r>
            <w:r w:rsidR="008F03F9" w:rsidRPr="002A3A21">
              <w:t xml:space="preserve">with which or when </w:t>
            </w:r>
            <w:r w:rsidRPr="002A3A21">
              <w:t>the issue occurs</w:t>
            </w:r>
          </w:p>
          <w:p w14:paraId="495FC4D9" w14:textId="2D5EED65" w:rsidR="000514AE" w:rsidRPr="002A3A21" w:rsidRDefault="000514AE" w:rsidP="00704333">
            <w:pPr>
              <w:pStyle w:val="ListBullet"/>
              <w:cnfStyle w:val="000000010000" w:firstRow="0" w:lastRow="0" w:firstColumn="0" w:lastColumn="0" w:oddVBand="0" w:evenVBand="0" w:oddHBand="0" w:evenHBand="1" w:firstRowFirstColumn="0" w:firstRowLastColumn="0" w:lastRowFirstColumn="0" w:lastRowLastColumn="0"/>
            </w:pPr>
            <w:r w:rsidRPr="002A3A21">
              <w:t>how long the issue has been a problem</w:t>
            </w:r>
          </w:p>
          <w:p w14:paraId="7A0F99DC" w14:textId="77777777" w:rsidR="000514AE" w:rsidRPr="002A3A21" w:rsidRDefault="000514AE" w:rsidP="00704333">
            <w:pPr>
              <w:pStyle w:val="ListBullet"/>
              <w:cnfStyle w:val="000000010000" w:firstRow="0" w:lastRow="0" w:firstColumn="0" w:lastColumn="0" w:oddVBand="0" w:evenVBand="0" w:oddHBand="0" w:evenHBand="1" w:firstRowFirstColumn="0" w:firstRowLastColumn="0" w:lastRowFirstColumn="0" w:lastRowLastColumn="0"/>
            </w:pPr>
            <w:r w:rsidRPr="002A3A21">
              <w:t>at least 2 causes and effects of the issue</w:t>
            </w:r>
          </w:p>
          <w:p w14:paraId="1C61873F" w14:textId="0B007E12" w:rsidR="000514AE" w:rsidRPr="002A3A21" w:rsidRDefault="000514AE" w:rsidP="00704333">
            <w:pPr>
              <w:pStyle w:val="ListBullet"/>
              <w:cnfStyle w:val="000000010000" w:firstRow="0" w:lastRow="0" w:firstColumn="0" w:lastColumn="0" w:oddVBand="0" w:evenVBand="0" w:oddHBand="0" w:evenHBand="1" w:firstRowFirstColumn="0" w:firstRowLastColumn="0" w:lastRowFirstColumn="0" w:lastRowLastColumn="0"/>
              <w:rPr>
                <w:rStyle w:val="Strong"/>
                <w:rFonts w:eastAsia="Malgun Gothic Semilight"/>
                <w:b w:val="0"/>
                <w:bCs w:val="0"/>
                <w:szCs w:val="22"/>
              </w:rPr>
            </w:pPr>
            <w:r w:rsidRPr="002A3A21">
              <w:t xml:space="preserve">at least 2 </w:t>
            </w:r>
            <w:r w:rsidR="008B045D" w:rsidRPr="002A3A21">
              <w:t xml:space="preserve">conditional statements to </w:t>
            </w:r>
            <w:r w:rsidRPr="002A3A21">
              <w:t>suggest</w:t>
            </w:r>
            <w:r w:rsidR="008B045D" w:rsidRPr="002A3A21">
              <w:t xml:space="preserve"> how to </w:t>
            </w:r>
            <w:r w:rsidRPr="002A3A21">
              <w:t>prevent or resolve the issue.</w:t>
            </w:r>
          </w:p>
        </w:tc>
      </w:tr>
    </w:tbl>
    <w:p w14:paraId="0B228333" w14:textId="77777777" w:rsidR="00036295" w:rsidRPr="002A3A21" w:rsidRDefault="00FC5B24" w:rsidP="00036295">
      <w:pPr>
        <w:pStyle w:val="Imageattributioncaption"/>
        <w:rPr>
          <w:rFonts w:eastAsia="Malgun Gothic Semilight"/>
        </w:rPr>
      </w:pPr>
      <w:hyperlink r:id="rId15" w:history="1">
        <w:r w:rsidR="00036295" w:rsidRPr="002A3A21">
          <w:rPr>
            <w:rStyle w:val="Hyperlink"/>
            <w:rFonts w:eastAsia="Malgun Gothic Semilight"/>
          </w:rPr>
          <w:t>Modern Languages K</w:t>
        </w:r>
        <w:r w:rsidR="00036295" w:rsidRPr="002A3A21">
          <w:rPr>
            <w:rStyle w:val="Hyperlink"/>
            <w:rFonts w:eastAsia="Malgun Gothic"/>
          </w:rPr>
          <w:t>–</w:t>
        </w:r>
        <w:r w:rsidR="00036295" w:rsidRPr="002A3A21">
          <w:rPr>
            <w:rStyle w:val="Hyperlink"/>
            <w:rFonts w:eastAsia="Malgun Gothic Semilight"/>
          </w:rPr>
          <w:t>10 Syllabus</w:t>
        </w:r>
      </w:hyperlink>
      <w:r w:rsidR="00036295" w:rsidRPr="002A3A21">
        <w:rPr>
          <w:rFonts w:eastAsia="Malgun Gothic Semilight"/>
        </w:rPr>
        <w:t xml:space="preserve"> © NSW Education Standards Authority (NESA) for and on behalf of the Crown in right of the State of New South Wales, 2022.</w:t>
      </w:r>
    </w:p>
    <w:bookmarkEnd w:id="10"/>
    <w:p w14:paraId="460FECAE" w14:textId="77777777" w:rsidR="00036295" w:rsidRPr="002A3A21" w:rsidRDefault="00036295" w:rsidP="00036295">
      <w:pPr>
        <w:pStyle w:val="FeatureBox2"/>
        <w:rPr>
          <w:rFonts w:eastAsia="Malgun Gothic Semilight"/>
        </w:rPr>
      </w:pPr>
      <w:r w:rsidRPr="002A3A21">
        <w:rPr>
          <w:rFonts w:eastAsia="Malgun Gothic Semilight"/>
        </w:rPr>
        <w:t xml:space="preserve">Please complete this </w:t>
      </w:r>
      <w:hyperlink r:id="rId16" w:history="1">
        <w:r w:rsidRPr="002A3A21">
          <w:rPr>
            <w:rStyle w:val="Hyperlink"/>
            <w:rFonts w:eastAsia="Malgun Gothic Semilight"/>
          </w:rPr>
          <w:t>feedback form</w:t>
        </w:r>
      </w:hyperlink>
      <w:r w:rsidRPr="002A3A21">
        <w:rPr>
          <w:rFonts w:eastAsia="Malgun Gothic Semilight"/>
        </w:rPr>
        <w:t xml:space="preserve"> to help us improve our resources and support.</w:t>
      </w:r>
      <w:r w:rsidRPr="002A3A21">
        <w:rPr>
          <w:rFonts w:eastAsia="Malgun Gothic Semilight"/>
        </w:rPr>
        <w:br w:type="page"/>
      </w:r>
    </w:p>
    <w:p w14:paraId="6BF7AF0B" w14:textId="77777777" w:rsidR="00AB393D" w:rsidRPr="002A3A21" w:rsidRDefault="00AB393D" w:rsidP="00AB393D">
      <w:pPr>
        <w:pStyle w:val="Heading1"/>
        <w:rPr>
          <w:rFonts w:eastAsia="Malgun Gothic Semilight"/>
        </w:rPr>
      </w:pPr>
      <w:bookmarkStart w:id="11" w:name="_Toc145330657"/>
      <w:bookmarkStart w:id="12" w:name="_Toc171945411"/>
      <w:bookmarkStart w:id="13" w:name="_Toc172815787"/>
      <w:r w:rsidRPr="002A3A21">
        <w:rPr>
          <w:rFonts w:eastAsia="Malgun Gothic Semilight"/>
        </w:rPr>
        <w:t>Support and alignment</w:t>
      </w:r>
      <w:bookmarkEnd w:id="11"/>
      <w:bookmarkEnd w:id="12"/>
      <w:bookmarkEnd w:id="13"/>
    </w:p>
    <w:p w14:paraId="10B5B330" w14:textId="77777777" w:rsidR="005D6F34" w:rsidRPr="005D6F34" w:rsidRDefault="005D6F34" w:rsidP="005D6F34">
      <w:r w:rsidRPr="005D6F34">
        <w:rPr>
          <w:b/>
          <w:bCs/>
        </w:rPr>
        <w:t>Resource evaluation and support</w:t>
      </w:r>
      <w:r w:rsidRPr="005D6F34">
        <w:rPr>
          <w:b/>
        </w:rPr>
        <w:t>:</w:t>
      </w:r>
      <w:r w:rsidRPr="005D6F34">
        <w:t xml:space="preserve"> All curriculum resources are prepared through a rigorous process. Resources are periodically reviewed as part of our ongoing evaluation plan to ensure currency, relevance, and effectiveness. For additional support or advice, contact the Languages and Culture team by emailing </w:t>
      </w:r>
      <w:hyperlink r:id="rId17" w:history="1">
        <w:r w:rsidRPr="005D6F34">
          <w:rPr>
            <w:rFonts w:eastAsia="Calibri" w:cs="Times New Roman"/>
            <w:color w:val="2F5496" w:themeColor="accent1" w:themeShade="BF"/>
            <w:u w:val="single"/>
          </w:rPr>
          <w:t>languagesnsw@det.nsw.edu.au</w:t>
        </w:r>
      </w:hyperlink>
      <w:r w:rsidRPr="005D6F34">
        <w:t>.</w:t>
      </w:r>
    </w:p>
    <w:p w14:paraId="25A7EDB7" w14:textId="77777777" w:rsidR="005D6F34" w:rsidRPr="005D6F34" w:rsidRDefault="005D6F34" w:rsidP="005D6F34">
      <w:r w:rsidRPr="005D6F34">
        <w:rPr>
          <w:b/>
          <w:bCs/>
        </w:rPr>
        <w:t>Explicit teaching:</w:t>
      </w:r>
      <w:r w:rsidRPr="005D6F34">
        <w:t xml:space="preserve"> Further advice to support explicit teaching is available on the </w:t>
      </w:r>
      <w:hyperlink r:id="rId18" w:history="1">
        <w:r w:rsidRPr="005D6F34">
          <w:rPr>
            <w:color w:val="2F5496" w:themeColor="accent1" w:themeShade="BF"/>
            <w:u w:val="single"/>
          </w:rPr>
          <w:t>Explicit teaching</w:t>
        </w:r>
      </w:hyperlink>
      <w:r w:rsidRPr="005D6F34">
        <w:t xml:space="preserve"> webpage. This includes the CESE </w:t>
      </w:r>
      <w:hyperlink r:id="rId19" w:history="1">
        <w:r w:rsidRPr="005D6F34">
          <w:rPr>
            <w:color w:val="2F5496" w:themeColor="accent1" w:themeShade="BF"/>
            <w:u w:val="single"/>
          </w:rPr>
          <w:t>Explicit teaching – Driving learning and engagement</w:t>
        </w:r>
      </w:hyperlink>
      <w:r w:rsidRPr="005D6F34">
        <w:t xml:space="preserve"> webpage.</w:t>
      </w:r>
    </w:p>
    <w:p w14:paraId="36573E94" w14:textId="77777777" w:rsidR="005D6F34" w:rsidRPr="005D6F34" w:rsidRDefault="005D6F34" w:rsidP="005D6F34">
      <w:pPr>
        <w:rPr>
          <w:rFonts w:eastAsia="Calibri" w:cs="Times New Roman"/>
        </w:rPr>
      </w:pPr>
      <w:r w:rsidRPr="005D6F34">
        <w:rPr>
          <w:b/>
          <w:bCs/>
        </w:rPr>
        <w:t>Alignment to system priorities and/or needs</w:t>
      </w:r>
      <w:r w:rsidRPr="005D6F34">
        <w:rPr>
          <w:b/>
        </w:rPr>
        <w:t>:</w:t>
      </w:r>
      <w:r w:rsidRPr="005D6F34">
        <w:t xml:space="preserve"> </w:t>
      </w:r>
      <w:hyperlink r:id="rId20">
        <w:r w:rsidRPr="005D6F34">
          <w:rPr>
            <w:rFonts w:eastAsia="Calibri" w:cs="Times New Roman"/>
            <w:color w:val="2F5496"/>
            <w:u w:val="single"/>
          </w:rPr>
          <w:t>School Excellence Policy</w:t>
        </w:r>
      </w:hyperlink>
      <w:r w:rsidRPr="005D6F34">
        <w:t xml:space="preserve">, </w:t>
      </w:r>
      <w:hyperlink r:id="rId21" w:history="1">
        <w:r w:rsidRPr="005D6F34">
          <w:rPr>
            <w:color w:val="2F5496" w:themeColor="accent1" w:themeShade="BF"/>
            <w:u w:val="single"/>
          </w:rPr>
          <w:t>Our Plan for NSW Public Education</w:t>
        </w:r>
      </w:hyperlink>
    </w:p>
    <w:p w14:paraId="4C0876FA" w14:textId="3087BAE4" w:rsidR="005D6F34" w:rsidRPr="005D6F34" w:rsidRDefault="005D6F34" w:rsidP="005D6F34">
      <w:r w:rsidRPr="005D6F34">
        <w:rPr>
          <w:b/>
          <w:bCs/>
        </w:rPr>
        <w:t>Alignment to the School Excellence Framework</w:t>
      </w:r>
      <w:r w:rsidRPr="005D6F34">
        <w:rPr>
          <w:b/>
        </w:rPr>
        <w:t>:</w:t>
      </w:r>
      <w:r w:rsidRPr="005D6F34">
        <w:t xml:space="preserve"> This resource supports the </w:t>
      </w:r>
      <w:hyperlink r:id="rId22">
        <w:r w:rsidRPr="005D6F34">
          <w:rPr>
            <w:rFonts w:eastAsia="Calibri" w:cs="Times New Roman"/>
            <w:color w:val="2F5496" w:themeColor="accent1" w:themeShade="BF"/>
            <w:u w:val="single"/>
          </w:rPr>
          <w:t>School Excellence Framework</w:t>
        </w:r>
      </w:hyperlink>
      <w:r w:rsidRPr="005D6F34">
        <w:t xml:space="preserve"> elements of curriculum (curriculum provision, teaching and learning programs) and effective classroom practice (lesson planning).</w:t>
      </w:r>
    </w:p>
    <w:p w14:paraId="7BC92C09" w14:textId="77777777" w:rsidR="005D6F34" w:rsidRPr="005D6F34" w:rsidRDefault="005D6F34" w:rsidP="005D6F34">
      <w:r w:rsidRPr="005D6F34">
        <w:rPr>
          <w:b/>
          <w:bCs/>
        </w:rPr>
        <w:t>Alignment to Australian Professional Standards for Teachers</w:t>
      </w:r>
      <w:r w:rsidRPr="005D6F34">
        <w:rPr>
          <w:b/>
        </w:rPr>
        <w:t>:</w:t>
      </w:r>
      <w:r w:rsidRPr="005D6F34">
        <w:t xml:space="preserve"> This resource supports teachers to address </w:t>
      </w:r>
      <w:hyperlink r:id="rId23">
        <w:r w:rsidRPr="005D6F34">
          <w:rPr>
            <w:rFonts w:eastAsia="Calibri" w:cs="Times New Roman"/>
            <w:color w:val="2F5496" w:themeColor="accent1" w:themeShade="BF"/>
            <w:u w:val="single"/>
          </w:rPr>
          <w:t>Australian Professional Standards for Teachers</w:t>
        </w:r>
      </w:hyperlink>
      <w:r w:rsidRPr="005D6F34">
        <w:t xml:space="preserve"> 2.2.2, 3.2.2.</w:t>
      </w:r>
    </w:p>
    <w:p w14:paraId="6FAB3F97" w14:textId="77777777" w:rsidR="005D6F34" w:rsidRPr="005D6F34" w:rsidRDefault="005D6F34" w:rsidP="005D6F34">
      <w:r w:rsidRPr="005D6F34">
        <w:rPr>
          <w:b/>
          <w:bCs/>
        </w:rPr>
        <w:t>Consulted with:</w:t>
      </w:r>
      <w:r w:rsidRPr="00D0196F">
        <w:t xml:space="preserve"> </w:t>
      </w:r>
      <w:r w:rsidRPr="005D6F34">
        <w:t>Curriculum and Reform, Inclusive Education and subject matter experts</w:t>
      </w:r>
    </w:p>
    <w:p w14:paraId="17B37A78" w14:textId="77777777" w:rsidR="005D6F34" w:rsidRPr="005D6F34" w:rsidRDefault="005D6F34" w:rsidP="005D6F34">
      <w:pPr>
        <w:rPr>
          <w:rFonts w:eastAsia="Calibri" w:cs="Times New Roman"/>
          <w:lang w:val="fr-FR"/>
        </w:rPr>
      </w:pPr>
      <w:r w:rsidRPr="005D6F34">
        <w:rPr>
          <w:rFonts w:eastAsia="Calibri" w:cs="Times New Roman"/>
          <w:b/>
          <w:bCs/>
          <w:lang w:val="fr-FR"/>
        </w:rPr>
        <w:t>NSW syllabus:</w:t>
      </w:r>
      <w:r w:rsidRPr="005D6F34">
        <w:rPr>
          <w:rFonts w:eastAsia="Calibri" w:cs="Times New Roman"/>
          <w:lang w:val="fr-FR"/>
        </w:rPr>
        <w:t xml:space="preserve"> Modern Languages K–10 Syllabus</w:t>
      </w:r>
    </w:p>
    <w:p w14:paraId="5B6E15C0" w14:textId="77777777" w:rsidR="005D6F34" w:rsidRPr="005D6F34" w:rsidRDefault="005D6F34" w:rsidP="005D6F34">
      <w:pPr>
        <w:rPr>
          <w:rFonts w:eastAsia="Calibri" w:cs="Times New Roman"/>
          <w:lang w:val="fr-FR"/>
        </w:rPr>
      </w:pPr>
      <w:r w:rsidRPr="005D6F34">
        <w:rPr>
          <w:rFonts w:eastAsia="Calibri" w:cs="Times New Roman"/>
          <w:b/>
          <w:bCs/>
          <w:lang w:val="fr-FR"/>
        </w:rPr>
        <w:t xml:space="preserve">Syllabus </w:t>
      </w:r>
      <w:proofErr w:type="spellStart"/>
      <w:r w:rsidRPr="005D6F34">
        <w:rPr>
          <w:rFonts w:eastAsia="Calibri" w:cs="Times New Roman"/>
          <w:b/>
          <w:bCs/>
          <w:lang w:val="fr-FR"/>
        </w:rPr>
        <w:t>outcomes</w:t>
      </w:r>
      <w:proofErr w:type="spellEnd"/>
      <w:r w:rsidRPr="005D6F34">
        <w:rPr>
          <w:rFonts w:eastAsia="Calibri" w:cs="Times New Roman"/>
          <w:b/>
          <w:bCs/>
          <w:lang w:val="fr-FR"/>
        </w:rPr>
        <w:t>:</w:t>
      </w:r>
      <w:r w:rsidRPr="00D0196F">
        <w:rPr>
          <w:rFonts w:eastAsia="Calibri" w:cs="Times New Roman"/>
          <w:lang w:val="fr-FR"/>
        </w:rPr>
        <w:t xml:space="preserve"> </w:t>
      </w:r>
      <w:r w:rsidRPr="005D6F34">
        <w:rPr>
          <w:rFonts w:eastAsia="Calibri" w:cs="Times New Roman"/>
          <w:lang w:val="fr-FR"/>
        </w:rPr>
        <w:t>ML5-INT-01, ML5-UND-01, ML5-CRT-01</w:t>
      </w:r>
    </w:p>
    <w:p w14:paraId="29453D85" w14:textId="77777777" w:rsidR="005D6F34" w:rsidRPr="005D6F34" w:rsidRDefault="005D6F34" w:rsidP="005D6F34">
      <w:pPr>
        <w:rPr>
          <w:rFonts w:eastAsia="Calibri" w:cs="Times New Roman"/>
        </w:rPr>
      </w:pPr>
      <w:r w:rsidRPr="005D6F34">
        <w:rPr>
          <w:rFonts w:eastAsia="Calibri" w:cs="Times New Roman"/>
          <w:b/>
          <w:bCs/>
        </w:rPr>
        <w:t>Author:</w:t>
      </w:r>
      <w:r w:rsidRPr="005D6F34">
        <w:rPr>
          <w:rFonts w:eastAsia="Calibri" w:cs="Times New Roman"/>
        </w:rPr>
        <w:t xml:space="preserve"> Languages and Culture</w:t>
      </w:r>
    </w:p>
    <w:p w14:paraId="6055D7D4" w14:textId="77777777" w:rsidR="005D6F34" w:rsidRPr="005D6F34" w:rsidRDefault="005D6F34" w:rsidP="005D6F34">
      <w:pPr>
        <w:rPr>
          <w:rFonts w:eastAsia="Calibri" w:cs="Times New Roman"/>
        </w:rPr>
      </w:pPr>
      <w:r w:rsidRPr="005D6F34">
        <w:rPr>
          <w:rFonts w:eastAsia="Calibri" w:cs="Times New Roman"/>
          <w:b/>
          <w:bCs/>
        </w:rPr>
        <w:t>Publisher:</w:t>
      </w:r>
      <w:r w:rsidRPr="005D6F34">
        <w:rPr>
          <w:rFonts w:eastAsia="Calibri" w:cs="Times New Roman"/>
        </w:rPr>
        <w:t xml:space="preserve"> State of NSW, Department of Education</w:t>
      </w:r>
    </w:p>
    <w:p w14:paraId="5845C8EA" w14:textId="77777777" w:rsidR="005D6F34" w:rsidRPr="005D6F34" w:rsidRDefault="005D6F34" w:rsidP="005D6F34">
      <w:pPr>
        <w:rPr>
          <w:rFonts w:eastAsia="Calibri" w:cs="Times New Roman"/>
        </w:rPr>
      </w:pPr>
      <w:r w:rsidRPr="005D6F34">
        <w:rPr>
          <w:rFonts w:eastAsia="Calibri" w:cs="Times New Roman"/>
          <w:b/>
          <w:bCs/>
        </w:rPr>
        <w:t>Resource:</w:t>
      </w:r>
      <w:r w:rsidRPr="005D6F34">
        <w:rPr>
          <w:rFonts w:eastAsia="Calibri" w:cs="Times New Roman"/>
        </w:rPr>
        <w:t xml:space="preserve"> Stage 5 scope and sequence</w:t>
      </w:r>
    </w:p>
    <w:p w14:paraId="08399E3D" w14:textId="27142AE1" w:rsidR="005D6F34" w:rsidRPr="005D6F34" w:rsidRDefault="005D6F34" w:rsidP="005D6F34">
      <w:pPr>
        <w:rPr>
          <w:rFonts w:eastAsia="Calibri" w:cs="Times New Roman"/>
        </w:rPr>
      </w:pPr>
      <w:r w:rsidRPr="005D6F34">
        <w:rPr>
          <w:rFonts w:eastAsia="Calibri" w:cs="Times New Roman"/>
          <w:b/>
          <w:bCs/>
        </w:rPr>
        <w:t>Related resources:</w:t>
      </w:r>
      <w:r w:rsidRPr="005D6F34">
        <w:rPr>
          <w:rFonts w:eastAsia="Calibri" w:cs="Times New Roman"/>
        </w:rPr>
        <w:t xml:space="preserve"> </w:t>
      </w:r>
      <w:bookmarkStart w:id="14" w:name="_Hlk112245591"/>
      <w:r w:rsidRPr="005D6F34">
        <w:rPr>
          <w:rFonts w:eastAsia="Calibri" w:cs="Times New Roman"/>
        </w:rPr>
        <w:t xml:space="preserve">Further resources to support Stage 5 </w:t>
      </w:r>
      <w:r w:rsidR="00DD7846">
        <w:rPr>
          <w:rFonts w:eastAsia="Calibri" w:cs="Times New Roman"/>
        </w:rPr>
        <w:t>m</w:t>
      </w:r>
      <w:r w:rsidRPr="005D6F34">
        <w:rPr>
          <w:rFonts w:eastAsia="Calibri" w:cs="Times New Roman"/>
        </w:rPr>
        <w:t xml:space="preserve">odern </w:t>
      </w:r>
      <w:r w:rsidR="00DD7846">
        <w:rPr>
          <w:rFonts w:eastAsia="Calibri" w:cs="Times New Roman"/>
        </w:rPr>
        <w:t>l</w:t>
      </w:r>
      <w:r w:rsidRPr="005D6F34">
        <w:rPr>
          <w:rFonts w:eastAsia="Calibri" w:cs="Times New Roman"/>
        </w:rPr>
        <w:t xml:space="preserve">anguages can be found on the </w:t>
      </w:r>
      <w:hyperlink r:id="rId24" w:history="1">
        <w:r w:rsidRPr="005D6F34">
          <w:rPr>
            <w:rFonts w:eastAsia="Calibri" w:cs="Times New Roman"/>
            <w:color w:val="2F5496" w:themeColor="accent1" w:themeShade="BF"/>
            <w:u w:val="single"/>
          </w:rPr>
          <w:t>Languages curriculum page</w:t>
        </w:r>
      </w:hyperlink>
      <w:r w:rsidRPr="005D6F34">
        <w:rPr>
          <w:rFonts w:eastAsia="Calibri" w:cs="Times New Roman"/>
        </w:rPr>
        <w:t>.</w:t>
      </w:r>
      <w:bookmarkEnd w:id="14"/>
    </w:p>
    <w:p w14:paraId="25784CD9" w14:textId="77777777" w:rsidR="005D6F34" w:rsidRPr="005D6F34" w:rsidRDefault="005D6F34" w:rsidP="005D6F34">
      <w:pPr>
        <w:rPr>
          <w:rFonts w:eastAsia="Calibri" w:cs="Times New Roman"/>
        </w:rPr>
      </w:pPr>
      <w:r w:rsidRPr="005D6F34">
        <w:rPr>
          <w:rFonts w:eastAsia="Calibri" w:cs="Times New Roman"/>
          <w:b/>
          <w:bCs/>
        </w:rPr>
        <w:t>Professional learning:</w:t>
      </w:r>
      <w:r w:rsidRPr="005D6F34">
        <w:rPr>
          <w:rFonts w:eastAsia="Calibri" w:cs="Times New Roman"/>
        </w:rPr>
        <w:t xml:space="preserve"> </w:t>
      </w:r>
      <w:r w:rsidRPr="005D6F34">
        <w:t xml:space="preserve">Relevant professional learning is available through the </w:t>
      </w:r>
      <w:hyperlink r:id="rId25" w:history="1">
        <w:r w:rsidRPr="005D6F34">
          <w:rPr>
            <w:color w:val="2F5496" w:themeColor="accent1" w:themeShade="BF"/>
            <w:u w:val="single"/>
          </w:rPr>
          <w:t>Languages statewide staffroom</w:t>
        </w:r>
      </w:hyperlink>
      <w:r w:rsidRPr="005D6F34">
        <w:t xml:space="preserve"> (staff only).</w:t>
      </w:r>
    </w:p>
    <w:p w14:paraId="1328EDA3" w14:textId="308A508A" w:rsidR="005D6F34" w:rsidRPr="005D6F34" w:rsidRDefault="005D6F34" w:rsidP="005D6F34">
      <w:pPr>
        <w:rPr>
          <w:rFonts w:eastAsia="Calibri" w:cs="Times New Roman"/>
        </w:rPr>
      </w:pPr>
      <w:r w:rsidRPr="005D6F34">
        <w:rPr>
          <w:rFonts w:eastAsia="Calibri" w:cs="Times New Roman"/>
          <w:b/>
          <w:bCs/>
        </w:rPr>
        <w:t>Universal Design for Learning:</w:t>
      </w:r>
      <w:r w:rsidRPr="00D0196F">
        <w:rPr>
          <w:rFonts w:eastAsia="Calibri" w:cs="Times New Roman"/>
        </w:rPr>
        <w:t xml:space="preserve"> </w:t>
      </w:r>
      <w:r w:rsidRPr="005D6F34">
        <w:rPr>
          <w:rFonts w:eastAsia="Calibri" w:cs="Times New Roman"/>
          <w:lang w:eastAsia="zh-CN"/>
        </w:rPr>
        <w:t>Support the diverse learning needs of students using inclusive teaching and learning strategies. Some students may require more specific adjustments to allow them to participate on the same basis as their peers. For further advice see</w:t>
      </w:r>
      <w:r w:rsidR="00B26F1D">
        <w:rPr>
          <w:rFonts w:eastAsia="Calibri" w:cs="Times New Roman"/>
          <w:lang w:eastAsia="zh-CN"/>
        </w:rPr>
        <w:t xml:space="preserve"> the</w:t>
      </w:r>
      <w:r w:rsidRPr="005D6F34">
        <w:rPr>
          <w:rFonts w:eastAsia="Calibri" w:cs="Times New Roman"/>
          <w:lang w:eastAsia="zh-CN"/>
        </w:rPr>
        <w:t xml:space="preserve"> </w:t>
      </w:r>
      <w:hyperlink r:id="rId26">
        <w:r w:rsidRPr="005D6F34">
          <w:rPr>
            <w:rFonts w:eastAsia="Calibri" w:cs="Times New Roman"/>
            <w:color w:val="2F5496" w:themeColor="accent1" w:themeShade="BF"/>
            <w:u w:val="single"/>
            <w:lang w:eastAsia="zh-CN"/>
          </w:rPr>
          <w:t>Inclusive practice resources for secondary school</w:t>
        </w:r>
      </w:hyperlink>
      <w:r w:rsidRPr="005D6F34">
        <w:rPr>
          <w:rFonts w:eastAsia="Calibri" w:cs="Times New Roman"/>
          <w:lang w:eastAsia="zh-CN"/>
        </w:rPr>
        <w:t>.</w:t>
      </w:r>
    </w:p>
    <w:p w14:paraId="243140A9" w14:textId="77777777" w:rsidR="005D6F34" w:rsidRPr="005D6F34" w:rsidRDefault="005D6F34" w:rsidP="005D6F34">
      <w:r w:rsidRPr="005D6F34">
        <w:rPr>
          <w:b/>
        </w:rPr>
        <w:t>Differentiation:</w:t>
      </w:r>
      <w:r w:rsidRPr="005D6F34">
        <w:t xml:space="preserve"> When using these resources in the classroom, it is important for teachers to consider the needs of all students in their class, including:</w:t>
      </w:r>
    </w:p>
    <w:p w14:paraId="108A60F3" w14:textId="39280BCF" w:rsidR="005D6F34" w:rsidRPr="005D6F34" w:rsidRDefault="005D6F34" w:rsidP="005D6F34">
      <w:pPr>
        <w:numPr>
          <w:ilvl w:val="0"/>
          <w:numId w:val="14"/>
        </w:numPr>
      </w:pPr>
      <w:r w:rsidRPr="005D6F34">
        <w:rPr>
          <w:b/>
          <w:bCs/>
        </w:rPr>
        <w:t>Aboriginal and Torres Strait Islander students</w:t>
      </w:r>
      <w:r w:rsidRPr="005D6F34">
        <w:t xml:space="preserve">. Targeted </w:t>
      </w:r>
      <w:hyperlink r:id="rId27" w:history="1">
        <w:r w:rsidRPr="005D6F34">
          <w:rPr>
            <w:color w:val="2F5496" w:themeColor="accent1" w:themeShade="BF"/>
            <w:u w:val="single"/>
          </w:rPr>
          <w:t>strategies</w:t>
        </w:r>
      </w:hyperlink>
      <w:r w:rsidRPr="005D6F34">
        <w:t xml:space="preserve"> can be used to achieve outcomes for Aboriginal students in K</w:t>
      </w:r>
      <w:r w:rsidR="00B26F1D">
        <w:t>–</w:t>
      </w:r>
      <w:r w:rsidRPr="005D6F34">
        <w:t>12 and increase knowledge and understanding of Aboriginal histories and cultures. Teachers should use students’ Personalised Learning Pathways to support individual student needs and goals.</w:t>
      </w:r>
    </w:p>
    <w:p w14:paraId="27B5FDAE" w14:textId="77777777" w:rsidR="005D6F34" w:rsidRPr="005D6F34" w:rsidRDefault="005D6F34" w:rsidP="005D6F34">
      <w:pPr>
        <w:numPr>
          <w:ilvl w:val="0"/>
          <w:numId w:val="14"/>
        </w:numPr>
      </w:pPr>
      <w:r w:rsidRPr="005D6F34">
        <w:rPr>
          <w:b/>
          <w:bCs/>
        </w:rPr>
        <w:t>EAL/D learners</w:t>
      </w:r>
      <w:r w:rsidRPr="005D6F34">
        <w:t xml:space="preserve">. EAL/D learners may require scaffolding to support them to gain content knowledge, while providing extra time and assistance to master the English language required to engage with texts or complete classroom tasks. </w:t>
      </w:r>
      <w:hyperlink r:id="rId28" w:anchor="Differentiation2" w:history="1">
        <w:r w:rsidRPr="005D6F34">
          <w:rPr>
            <w:color w:val="2F5496" w:themeColor="accent1" w:themeShade="BF"/>
            <w:u w:val="single"/>
          </w:rPr>
          <w:t>View some samples of differentiating through scaffolding</w:t>
        </w:r>
      </w:hyperlink>
      <w:r w:rsidRPr="005D6F34">
        <w:t>.</w:t>
      </w:r>
    </w:p>
    <w:p w14:paraId="0BD1C6EB" w14:textId="69490238" w:rsidR="005D6F34" w:rsidRPr="005D6F34" w:rsidRDefault="005D6F34" w:rsidP="005D6F34">
      <w:pPr>
        <w:numPr>
          <w:ilvl w:val="0"/>
          <w:numId w:val="14"/>
        </w:numPr>
      </w:pPr>
      <w:r w:rsidRPr="005D6F34">
        <w:rPr>
          <w:b/>
          <w:bCs/>
        </w:rPr>
        <w:t>Students with disability</w:t>
      </w:r>
      <w:r w:rsidRPr="005D6F34">
        <w:t xml:space="preserve">. Learning adjustments enable students with disability to access syllabus outcomes and content on the same basis as their peers. Teachers can use a range of </w:t>
      </w:r>
      <w:hyperlink r:id="rId29">
        <w:r w:rsidRPr="005D6F34">
          <w:rPr>
            <w:color w:val="2F5496" w:themeColor="accent1" w:themeShade="BF"/>
            <w:u w:val="single"/>
          </w:rPr>
          <w:t>adjustments</w:t>
        </w:r>
      </w:hyperlink>
      <w:r w:rsidRPr="005D6F34">
        <w:t xml:space="preserve"> to ensure a personalised approach to student learning. </w:t>
      </w:r>
      <w:bookmarkStart w:id="15" w:name="_Hlk136354526"/>
      <w:r w:rsidRPr="005D6F34">
        <w:t xml:space="preserve">Examples of differentiated and personalised adjustments are provided on the </w:t>
      </w:r>
      <w:hyperlink r:id="rId30" w:history="1">
        <w:r w:rsidRPr="005D6F34">
          <w:rPr>
            <w:color w:val="2F5496" w:themeColor="accent1" w:themeShade="BF"/>
            <w:u w:val="single"/>
          </w:rPr>
          <w:t xml:space="preserve">Inclusive Practice </w:t>
        </w:r>
        <w:r w:rsidR="00B26F1D">
          <w:rPr>
            <w:color w:val="2F5496" w:themeColor="accent1" w:themeShade="BF"/>
            <w:u w:val="single"/>
          </w:rPr>
          <w:t>h</w:t>
        </w:r>
        <w:r w:rsidRPr="005D6F34">
          <w:rPr>
            <w:color w:val="2F5496" w:themeColor="accent1" w:themeShade="BF"/>
            <w:u w:val="single"/>
          </w:rPr>
          <w:t>ub</w:t>
        </w:r>
      </w:hyperlink>
      <w:r w:rsidRPr="005D6F34">
        <w:t xml:space="preserve">. Students may respond to tasks using their preferred mode of communication. Teachers can complete the </w:t>
      </w:r>
      <w:hyperlink r:id="rId31">
        <w:r w:rsidRPr="005D6F34">
          <w:rPr>
            <w:color w:val="2F5496" w:themeColor="accent1" w:themeShade="BF"/>
            <w:u w:val="single"/>
          </w:rPr>
          <w:t>Curriculum planning for every student in every classroom</w:t>
        </w:r>
      </w:hyperlink>
      <w:r w:rsidRPr="005D6F34">
        <w:t xml:space="preserve"> microlearning series to plan for the diversity of student need.</w:t>
      </w:r>
      <w:bookmarkEnd w:id="15"/>
    </w:p>
    <w:p w14:paraId="09C8DC86" w14:textId="77777777" w:rsidR="005D6F34" w:rsidRPr="005D6F34" w:rsidRDefault="005D6F34" w:rsidP="005D6F34">
      <w:pPr>
        <w:numPr>
          <w:ilvl w:val="0"/>
          <w:numId w:val="14"/>
        </w:numPr>
      </w:pPr>
      <w:r w:rsidRPr="005D6F34">
        <w:rPr>
          <w:b/>
          <w:bCs/>
        </w:rPr>
        <w:t>High potential and gifted learners</w:t>
      </w:r>
      <w:r w:rsidRPr="005D6F34">
        <w:t xml:space="preserve">. </w:t>
      </w:r>
      <w:hyperlink r:id="rId32" w:anchor="Assessment1" w:history="1">
        <w:r w:rsidRPr="005D6F34">
          <w:rPr>
            <w:color w:val="2F5496" w:themeColor="accent1" w:themeShade="BF"/>
            <w:u w:val="single"/>
          </w:rPr>
          <w:t>Assessing and identifying high potential and gifted learners</w:t>
        </w:r>
      </w:hyperlink>
      <w:r w:rsidRPr="005D6F34">
        <w:t xml:space="preserve"> will help teachers decide which students may benefit from extension and additional challenge. In addition, the </w:t>
      </w:r>
      <w:hyperlink r:id="rId33" w:history="1">
        <w:r w:rsidRPr="005D6F34">
          <w:rPr>
            <w:color w:val="2F5496" w:themeColor="accent1" w:themeShade="BF"/>
            <w:u w:val="single"/>
          </w:rPr>
          <w:t>Differentiation Adjustment Tool</w:t>
        </w:r>
      </w:hyperlink>
      <w:r w:rsidRPr="005D6F34">
        <w:t xml:space="preserve"> can be used to support the specific learning needs of high potential and gifted students.</w:t>
      </w:r>
    </w:p>
    <w:p w14:paraId="79C0A82A" w14:textId="4BBAA898" w:rsidR="005D6F34" w:rsidRPr="005D6F34" w:rsidRDefault="005D6F34" w:rsidP="005D6F34">
      <w:pPr>
        <w:rPr>
          <w:rFonts w:eastAsia="Calibri" w:cs="Times New Roman"/>
        </w:rPr>
      </w:pPr>
      <w:r w:rsidRPr="005D6F34">
        <w:rPr>
          <w:rFonts w:eastAsia="Calibri" w:cs="Times New Roman"/>
          <w:b/>
          <w:bCs/>
        </w:rPr>
        <w:t>Creation date:</w:t>
      </w:r>
      <w:r w:rsidRPr="005D6F34">
        <w:rPr>
          <w:rFonts w:eastAsia="Calibri" w:cs="Times New Roman"/>
        </w:rPr>
        <w:t xml:space="preserve"> </w:t>
      </w:r>
      <w:r>
        <w:rPr>
          <w:rFonts w:eastAsia="Calibri" w:cs="Times New Roman"/>
        </w:rPr>
        <w:t>July</w:t>
      </w:r>
      <w:r w:rsidRPr="005D6F34">
        <w:rPr>
          <w:rFonts w:eastAsia="Calibri" w:cs="Times New Roman"/>
        </w:rPr>
        <w:t xml:space="preserve"> 2024</w:t>
      </w:r>
    </w:p>
    <w:p w14:paraId="269AB464" w14:textId="35840C85" w:rsidR="00036295" w:rsidRPr="009C755D" w:rsidRDefault="005D6F34" w:rsidP="009C755D">
      <w:pPr>
        <w:rPr>
          <w:rFonts w:eastAsia="Calibri" w:cs="Times New Roman"/>
        </w:rPr>
      </w:pPr>
      <w:bookmarkStart w:id="16" w:name="_Hlk113021492"/>
      <w:r w:rsidRPr="005D6F34">
        <w:rPr>
          <w:rFonts w:eastAsia="Calibri" w:cs="Times New Roman"/>
          <w:b/>
          <w:bCs/>
        </w:rPr>
        <w:t>Rights:</w:t>
      </w:r>
      <w:r w:rsidRPr="005D6F34">
        <w:rPr>
          <w:rFonts w:eastAsia="Calibri" w:cs="Times New Roman"/>
        </w:rPr>
        <w:t xml:space="preserve"> © State of New South Wales, Department of Education</w:t>
      </w:r>
      <w:bookmarkEnd w:id="16"/>
      <w:r w:rsidR="00036295" w:rsidRPr="002A3A21">
        <w:rPr>
          <w:rFonts w:eastAsia="Malgun Gothic Semilight"/>
        </w:rPr>
        <w:br w:type="page"/>
      </w:r>
    </w:p>
    <w:p w14:paraId="180726FD" w14:textId="77777777" w:rsidR="00A43D4D" w:rsidRPr="002A3A21" w:rsidRDefault="007F7AA2" w:rsidP="007A5001">
      <w:pPr>
        <w:pStyle w:val="Heading1"/>
        <w:rPr>
          <w:rFonts w:eastAsia="Malgun Gothic Semilight"/>
        </w:rPr>
      </w:pPr>
      <w:bookmarkStart w:id="17" w:name="_Toc171945412"/>
      <w:bookmarkStart w:id="18" w:name="_Toc172815788"/>
      <w:r w:rsidRPr="002A3A21">
        <w:rPr>
          <w:rFonts w:eastAsia="Malgun Gothic Semilight"/>
        </w:rPr>
        <w:t>Evidence base</w:t>
      </w:r>
      <w:bookmarkEnd w:id="17"/>
      <w:bookmarkEnd w:id="18"/>
    </w:p>
    <w:p w14:paraId="656F7666" w14:textId="77777777" w:rsidR="00A43D4D" w:rsidRPr="002A3A21" w:rsidRDefault="00A43D4D" w:rsidP="00A43D4D">
      <w:pPr>
        <w:pStyle w:val="FeatureBox2"/>
        <w:rPr>
          <w:rFonts w:eastAsia="Malgun Gothic Semilight"/>
        </w:rPr>
      </w:pPr>
      <w:r w:rsidRPr="002A3A21">
        <w:rPr>
          <w:rFonts w:eastAsia="Malgun Gothic Semilight"/>
        </w:rP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001E13A1" w14:textId="77777777" w:rsidR="00A43D4D" w:rsidRPr="002A3A21" w:rsidRDefault="00A43D4D" w:rsidP="00A43D4D">
      <w:pPr>
        <w:pStyle w:val="FeatureBox2"/>
        <w:rPr>
          <w:rFonts w:eastAsia="Malgun Gothic Semilight"/>
        </w:rPr>
      </w:pPr>
      <w:r w:rsidRPr="002A3A21">
        <w:rPr>
          <w:rFonts w:eastAsia="Malgun Gothic Semilight"/>
        </w:rPr>
        <w:t xml:space="preserve">Please refer to the NESA Copyright Disclaimer for more information </w:t>
      </w:r>
      <w:hyperlink r:id="rId34" w:history="1">
        <w:r w:rsidRPr="002A3A21">
          <w:rPr>
            <w:rStyle w:val="Hyperlink"/>
            <w:rFonts w:eastAsia="Malgun Gothic Semilight"/>
          </w:rPr>
          <w:t>https://educationstandards.nsw.edu.au/wps/portal/nesa/mini-footer/copyright</w:t>
        </w:r>
      </w:hyperlink>
      <w:r w:rsidRPr="002A3A21">
        <w:rPr>
          <w:rFonts w:eastAsia="Malgun Gothic Semilight"/>
        </w:rPr>
        <w:t>.</w:t>
      </w:r>
    </w:p>
    <w:p w14:paraId="1CE3C289" w14:textId="77954B9B" w:rsidR="00A43D4D" w:rsidRPr="002A3A21" w:rsidRDefault="00A43D4D" w:rsidP="00A43D4D">
      <w:pPr>
        <w:pStyle w:val="FeatureBox2"/>
        <w:rPr>
          <w:rFonts w:eastAsia="Malgun Gothic Semilight"/>
        </w:rPr>
      </w:pPr>
      <w:r w:rsidRPr="002A3A21">
        <w:rPr>
          <w:rFonts w:eastAsia="Malgun Gothic Semilight"/>
        </w:rPr>
        <w:t xml:space="preserve">NESA holds the only official and up-to-date versions of the NSW Curriculum and syllabus documents. Please visit the NSW Education Standards Authority (NESA) website </w:t>
      </w:r>
      <w:hyperlink r:id="rId35" w:history="1">
        <w:r w:rsidRPr="002A3A21">
          <w:rPr>
            <w:rStyle w:val="Hyperlink"/>
            <w:rFonts w:eastAsia="Malgun Gothic Semilight"/>
          </w:rPr>
          <w:t>https://educationstandards.nsw.edu.au/</w:t>
        </w:r>
      </w:hyperlink>
      <w:r w:rsidRPr="002A3A21">
        <w:rPr>
          <w:rFonts w:eastAsia="Malgun Gothic Semilight"/>
        </w:rPr>
        <w:t xml:space="preserve"> and the NSW Curriculum website </w:t>
      </w:r>
      <w:hyperlink r:id="rId36" w:history="1">
        <w:r w:rsidRPr="002A3A21">
          <w:rPr>
            <w:rStyle w:val="Hyperlink"/>
            <w:rFonts w:eastAsia="Malgun Gothic Semilight"/>
          </w:rPr>
          <w:t>https://curriculum.nsw.edu.au</w:t>
        </w:r>
      </w:hyperlink>
      <w:r w:rsidRPr="002A3A21">
        <w:rPr>
          <w:rFonts w:eastAsia="Malgun Gothic Semilight"/>
        </w:rPr>
        <w:t>.</w:t>
      </w:r>
    </w:p>
    <w:p w14:paraId="412E7559" w14:textId="77777777" w:rsidR="005362B6" w:rsidRDefault="00FC5B24" w:rsidP="00A876D6">
      <w:pPr>
        <w:rPr>
          <w:rFonts w:eastAsia="Malgun Gothic Semilight"/>
        </w:rPr>
        <w:sectPr w:rsidR="005362B6" w:rsidSect="00D2403C">
          <w:headerReference w:type="default" r:id="rId37"/>
          <w:footerReference w:type="default" r:id="rId38"/>
          <w:headerReference w:type="first" r:id="rId39"/>
          <w:footerReference w:type="first" r:id="rId40"/>
          <w:pgSz w:w="16838" w:h="11906" w:orient="landscape"/>
          <w:pgMar w:top="1134" w:right="1134" w:bottom="1134" w:left="1134" w:header="709" w:footer="709" w:gutter="0"/>
          <w:pgNumType w:start="0"/>
          <w:cols w:space="708"/>
          <w:titlePg/>
          <w:docGrid w:linePitch="360"/>
        </w:sectPr>
      </w:pPr>
      <w:hyperlink r:id="rId41" w:history="1">
        <w:r w:rsidR="00A876D6" w:rsidRPr="002A3A21">
          <w:rPr>
            <w:rStyle w:val="Hyperlink"/>
            <w:rFonts w:eastAsia="Malgun Gothic Semilight"/>
          </w:rPr>
          <w:t>Modern Languages K</w:t>
        </w:r>
        <w:r w:rsidR="00A876D6" w:rsidRPr="002A3A21">
          <w:rPr>
            <w:rStyle w:val="Hyperlink"/>
            <w:rFonts w:eastAsia="Malgun Gothic"/>
          </w:rPr>
          <w:t>–</w:t>
        </w:r>
        <w:r w:rsidR="00A876D6" w:rsidRPr="002A3A21">
          <w:rPr>
            <w:rStyle w:val="Hyperlink"/>
            <w:rFonts w:eastAsia="Malgun Gothic Semilight"/>
          </w:rPr>
          <w:t>10 Syllabus</w:t>
        </w:r>
      </w:hyperlink>
      <w:r w:rsidR="00A876D6" w:rsidRPr="002A3A21">
        <w:rPr>
          <w:rFonts w:eastAsia="Malgun Gothic Semilight"/>
        </w:rPr>
        <w:t xml:space="preserve"> © NSW Education Standards Authority (NESA) for and on behalf of the Crown in right of the State of New South Wales, 2022.</w:t>
      </w:r>
    </w:p>
    <w:p w14:paraId="139E3124" w14:textId="77777777" w:rsidR="005362B6" w:rsidRPr="00A43D4D" w:rsidRDefault="005362B6" w:rsidP="005362B6">
      <w:pPr>
        <w:spacing w:line="25" w:lineRule="atLeast"/>
        <w:rPr>
          <w:rStyle w:val="Strong"/>
        </w:rPr>
      </w:pPr>
      <w:r w:rsidRPr="00A43D4D">
        <w:rPr>
          <w:rStyle w:val="Strong"/>
        </w:rPr>
        <w:t>© State of New South Wales (Department of Education), 202</w:t>
      </w:r>
      <w:r>
        <w:rPr>
          <w:rStyle w:val="Strong"/>
        </w:rPr>
        <w:t>4</w:t>
      </w:r>
    </w:p>
    <w:p w14:paraId="36CFE81A" w14:textId="77777777" w:rsidR="005362B6" w:rsidRDefault="005362B6" w:rsidP="005362B6">
      <w:r>
        <w:t xml:space="preserve">The </w:t>
      </w:r>
      <w:r w:rsidRPr="0019460C">
        <w:t>copyright</w:t>
      </w:r>
      <w:r>
        <w:t xml:space="preserve"> material published in this resource is subject to the </w:t>
      </w:r>
      <w:r w:rsidRPr="008204C6">
        <w:rPr>
          <w:i/>
          <w:iCs/>
        </w:rPr>
        <w:t>Copyright Act 1968</w:t>
      </w:r>
      <w:r>
        <w:t xml:space="preserve"> (Cth) and is owned by the NSW Department of Education or, where indicated, by a party other </w:t>
      </w:r>
      <w:r w:rsidRPr="008204C6">
        <w:t>than</w:t>
      </w:r>
      <w:r>
        <w:t xml:space="preserve"> the NSW Department of Education (third-party material).</w:t>
      </w:r>
    </w:p>
    <w:p w14:paraId="610805DC" w14:textId="77777777" w:rsidR="005362B6" w:rsidRDefault="005362B6" w:rsidP="005362B6">
      <w:r>
        <w:t xml:space="preserve">Copyright material </w:t>
      </w:r>
      <w:r w:rsidRPr="00DE103F">
        <w:t>available</w:t>
      </w:r>
      <w:r>
        <w:t xml:space="preserve"> in this resource and owned by the NSW Department of Education is licensed under a </w:t>
      </w:r>
      <w:hyperlink r:id="rId42" w:history="1">
        <w:r>
          <w:rPr>
            <w:rStyle w:val="Hyperlink"/>
          </w:rPr>
          <w:t>Creative Commons Attribution 4.0 International (CC BY 4.0) license</w:t>
        </w:r>
      </w:hyperlink>
      <w:r>
        <w:t>.</w:t>
      </w:r>
    </w:p>
    <w:p w14:paraId="0BD5AFA7" w14:textId="77777777" w:rsidR="005362B6" w:rsidRDefault="005362B6" w:rsidP="005362B6">
      <w:pPr>
        <w:spacing w:line="300" w:lineRule="auto"/>
      </w:pPr>
      <w:r>
        <w:rPr>
          <w:noProof/>
        </w:rPr>
        <w:drawing>
          <wp:inline distT="0" distB="0" distL="0" distR="0" wp14:anchorId="448EA2D0" wp14:editId="2F08D630">
            <wp:extent cx="1231265" cy="426720"/>
            <wp:effectExtent l="0" t="0" r="6985" b="0"/>
            <wp:docPr id="4" name="Picture 4" descr="Creative Commons Attribution lic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license logo."/>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31265" cy="426720"/>
                    </a:xfrm>
                    <a:prstGeom prst="rect">
                      <a:avLst/>
                    </a:prstGeom>
                    <a:noFill/>
                  </pic:spPr>
                </pic:pic>
              </a:graphicData>
            </a:graphic>
          </wp:inline>
        </w:drawing>
      </w:r>
    </w:p>
    <w:p w14:paraId="1FC04E45" w14:textId="77777777" w:rsidR="005362B6" w:rsidRPr="0019460C" w:rsidRDefault="005362B6" w:rsidP="005362B6">
      <w:r>
        <w:t xml:space="preserve">This license </w:t>
      </w:r>
      <w:r w:rsidRPr="0019460C">
        <w:t>allows you to share and adapt the material for any purpose, even commercially.</w:t>
      </w:r>
    </w:p>
    <w:p w14:paraId="2F87742D" w14:textId="77777777" w:rsidR="005362B6" w:rsidRPr="0019460C" w:rsidRDefault="005362B6" w:rsidP="005362B6">
      <w:r w:rsidRPr="0019460C">
        <w:t>Attribution should be given to © State of New South Wales (Department of Education), 202</w:t>
      </w:r>
      <w:r>
        <w:t>4</w:t>
      </w:r>
      <w:r w:rsidRPr="0019460C">
        <w:t>.</w:t>
      </w:r>
    </w:p>
    <w:p w14:paraId="7A80A448" w14:textId="77777777" w:rsidR="005362B6" w:rsidRDefault="005362B6" w:rsidP="005362B6">
      <w:r w:rsidRPr="0019460C">
        <w:t>Material in this resource</w:t>
      </w:r>
      <w:r>
        <w:t xml:space="preserve"> not available under a Creative Commons license:</w:t>
      </w:r>
    </w:p>
    <w:p w14:paraId="342B585E" w14:textId="77777777" w:rsidR="005362B6" w:rsidRDefault="005362B6" w:rsidP="005362B6">
      <w:pPr>
        <w:pStyle w:val="ListBullet"/>
        <w:spacing w:line="300" w:lineRule="auto"/>
        <w:contextualSpacing/>
      </w:pPr>
      <w:r>
        <w:t>the NSW Department of Education logo, other logos and trademark-protected material</w:t>
      </w:r>
    </w:p>
    <w:p w14:paraId="7DE9CB83" w14:textId="77777777" w:rsidR="005362B6" w:rsidRDefault="005362B6" w:rsidP="005362B6">
      <w:pPr>
        <w:pStyle w:val="ListBullet"/>
        <w:spacing w:line="300" w:lineRule="auto"/>
        <w:contextualSpacing/>
      </w:pPr>
      <w:r>
        <w:t>material owned by a third party that has been reproduced with permission. You will need to obtain permission from the third party to reuse its material.</w:t>
      </w:r>
    </w:p>
    <w:p w14:paraId="0D3157BB" w14:textId="77777777" w:rsidR="005362B6" w:rsidRPr="004C3763" w:rsidRDefault="005362B6" w:rsidP="005362B6">
      <w:pPr>
        <w:pStyle w:val="FeatureBox2"/>
        <w:spacing w:line="30" w:lineRule="atLeast"/>
        <w:rPr>
          <w:rStyle w:val="Strong"/>
        </w:rPr>
      </w:pPr>
      <w:r w:rsidRPr="004C3763">
        <w:rPr>
          <w:rStyle w:val="Strong"/>
        </w:rPr>
        <w:t>Links to third-party material and websites</w:t>
      </w:r>
    </w:p>
    <w:p w14:paraId="38FF4D38" w14:textId="77777777" w:rsidR="005362B6" w:rsidRDefault="005362B6" w:rsidP="005362B6">
      <w:pPr>
        <w:pStyle w:val="FeatureBox2"/>
        <w:spacing w:line="30" w:lineRule="atLeast"/>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EA480E8" w14:textId="120924CD" w:rsidR="00A43D4D" w:rsidRPr="005362B6" w:rsidRDefault="005362B6" w:rsidP="005362B6">
      <w:pPr>
        <w:pStyle w:val="FeatureBox2"/>
        <w:spacing w:line="30" w:lineRule="atLeast"/>
        <w:rPr>
          <w:rFonts w:eastAsiaTheme="minorEastAsia"/>
        </w:rPr>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C0AEA">
        <w:rPr>
          <w:rStyle w:val="Emphasis"/>
        </w:rPr>
        <w:t>Copyright Act 1968</w:t>
      </w:r>
      <w:r>
        <w:t xml:space="preserve"> (Cth). The department accepts no responsibility for content on third-party websites.</w:t>
      </w:r>
    </w:p>
    <w:sectPr w:rsidR="00A43D4D" w:rsidRPr="005362B6" w:rsidSect="005362B6">
      <w:headerReference w:type="first" r:id="rId44"/>
      <w:footerReference w:type="first" r:id="rId45"/>
      <w:pgSz w:w="16838" w:h="11906"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BB233" w14:textId="77777777" w:rsidR="00CE0FAC" w:rsidRDefault="00CE0FAC" w:rsidP="00E51733">
      <w:r>
        <w:separator/>
      </w:r>
    </w:p>
  </w:endnote>
  <w:endnote w:type="continuationSeparator" w:id="0">
    <w:p w14:paraId="06FCD67A" w14:textId="77777777" w:rsidR="00CE0FAC" w:rsidRDefault="00CE0FAC" w:rsidP="00E51733">
      <w:r>
        <w:continuationSeparator/>
      </w:r>
    </w:p>
  </w:endnote>
  <w:endnote w:type="continuationNotice" w:id="1">
    <w:p w14:paraId="5ECEDD2D" w14:textId="77777777" w:rsidR="00CE0FAC" w:rsidRDefault="00CE0FA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76A11" w14:textId="1E490C35" w:rsidR="005362B6" w:rsidRDefault="005362B6" w:rsidP="005362B6">
    <w:pPr>
      <w:pStyle w:val="Footer"/>
      <w:spacing w:before="0"/>
    </w:pPr>
    <w:bookmarkStart w:id="19" w:name="_Hlk172645095"/>
    <w:bookmarkStart w:id="20" w:name="_Hlk172645096"/>
    <w:r>
      <w:t xml:space="preserve">© NSW Department of Education, </w:t>
    </w:r>
    <w:r>
      <w:fldChar w:fldCharType="begin"/>
    </w:r>
    <w:r>
      <w:instrText xml:space="preserve"> DATE  \@ "MMM-yy"  \* MERGEFORMAT </w:instrText>
    </w:r>
    <w:r>
      <w:fldChar w:fldCharType="separate"/>
    </w:r>
    <w:r w:rsidR="00C05DF8">
      <w:rPr>
        <w:noProof/>
      </w:rPr>
      <w:t>Aug-24</w:t>
    </w:r>
    <w:r>
      <w:fldChar w:fldCharType="end"/>
    </w:r>
    <w:r>
      <w:ptab w:relativeTo="margin" w:alignment="right" w:leader="none"/>
    </w:r>
    <w:r>
      <w:rPr>
        <w:b/>
        <w:noProof/>
        <w:sz w:val="28"/>
        <w:szCs w:val="28"/>
      </w:rPr>
      <w:drawing>
        <wp:inline distT="0" distB="0" distL="0" distR="0" wp14:anchorId="769CC96F" wp14:editId="77E8A008">
          <wp:extent cx="571500" cy="190500"/>
          <wp:effectExtent l="0" t="0" r="0" b="0"/>
          <wp:docPr id="309967867" name="Picture 309967867"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967867" name="Picture 309967867"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bookmarkEnd w:id="19"/>
    <w:bookmarkEnd w:id="2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7B5CB" w14:textId="56F15353" w:rsidR="004C3763" w:rsidRPr="004C3763" w:rsidRDefault="005362B6" w:rsidP="005362B6">
    <w:pPr>
      <w:pStyle w:val="Logo"/>
      <w:jc w:val="right"/>
    </w:pPr>
    <w:bookmarkStart w:id="21" w:name="_Hlk172645037"/>
    <w:bookmarkStart w:id="22" w:name="_Hlk172645038"/>
    <w:r w:rsidRPr="008426B6">
      <w:rPr>
        <w:noProof/>
      </w:rPr>
      <w:drawing>
        <wp:inline distT="0" distB="0" distL="0" distR="0" wp14:anchorId="351C785B" wp14:editId="20421307">
          <wp:extent cx="834442" cy="906218"/>
          <wp:effectExtent l="0" t="0" r="3810" b="8255"/>
          <wp:docPr id="1048670028" name="Graphic 1048670028"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bookmarkEnd w:id="21"/>
    <w:bookmarkEnd w:id="2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C87AD" w14:textId="77777777" w:rsidR="004C3763" w:rsidRPr="004C3763" w:rsidRDefault="004C3763" w:rsidP="004C3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009B4" w14:textId="77777777" w:rsidR="00CE0FAC" w:rsidRDefault="00CE0FAC" w:rsidP="00E51733">
      <w:r>
        <w:separator/>
      </w:r>
    </w:p>
  </w:footnote>
  <w:footnote w:type="continuationSeparator" w:id="0">
    <w:p w14:paraId="22C6836B" w14:textId="77777777" w:rsidR="00CE0FAC" w:rsidRDefault="00CE0FAC" w:rsidP="00E51733">
      <w:r>
        <w:continuationSeparator/>
      </w:r>
    </w:p>
  </w:footnote>
  <w:footnote w:type="continuationNotice" w:id="1">
    <w:p w14:paraId="56561D57" w14:textId="77777777" w:rsidR="00CE0FAC" w:rsidRDefault="00CE0FAC">
      <w:pPr>
        <w:spacing w:before="0" w:after="0" w:line="240" w:lineRule="auto"/>
      </w:pPr>
    </w:p>
  </w:footnote>
  <w:footnote w:id="2">
    <w:p w14:paraId="183B9138" w14:textId="21FDF76D" w:rsidR="00AD59FB" w:rsidRPr="00723167" w:rsidRDefault="00AD59FB">
      <w:pPr>
        <w:pStyle w:val="FootnoteText"/>
        <w:rPr>
          <w:sz w:val="18"/>
          <w:szCs w:val="18"/>
        </w:rPr>
      </w:pPr>
      <w:r w:rsidRPr="00723167">
        <w:rPr>
          <w:rStyle w:val="FootnoteReference"/>
          <w:sz w:val="18"/>
          <w:szCs w:val="18"/>
        </w:rPr>
        <w:footnoteRef/>
      </w:r>
      <w:r w:rsidRPr="00723167">
        <w:rPr>
          <w:sz w:val="18"/>
          <w:szCs w:val="18"/>
        </w:rPr>
        <w:t xml:space="preserve"> This task is designed to assess oral language. </w:t>
      </w:r>
      <w:r>
        <w:rPr>
          <w:sz w:val="18"/>
          <w:szCs w:val="18"/>
        </w:rPr>
        <w:t xml:space="preserve">Depending on context, you may consider assessing </w:t>
      </w:r>
      <w:r w:rsidRPr="00723167">
        <w:rPr>
          <w:sz w:val="18"/>
          <w:szCs w:val="18"/>
        </w:rPr>
        <w:t>written language</w:t>
      </w:r>
      <w:r>
        <w:rPr>
          <w:sz w:val="18"/>
          <w:szCs w:val="18"/>
        </w:rPr>
        <w:t>.</w:t>
      </w:r>
    </w:p>
  </w:footnote>
  <w:footnote w:id="3">
    <w:p w14:paraId="6FEFD37E" w14:textId="0E89F120" w:rsidR="00264D55" w:rsidRPr="00A8356B" w:rsidRDefault="00264D55" w:rsidP="00C7030B">
      <w:pPr>
        <w:spacing w:line="240" w:lineRule="auto"/>
        <w:rPr>
          <w:sz w:val="20"/>
          <w:szCs w:val="20"/>
        </w:rPr>
      </w:pPr>
      <w:r w:rsidRPr="00C7030B">
        <w:rPr>
          <w:sz w:val="20"/>
          <w:szCs w:val="22"/>
          <w:vertAlign w:val="superscript"/>
        </w:rPr>
        <w:footnoteRef/>
      </w:r>
      <w:r w:rsidRPr="00C7030B">
        <w:rPr>
          <w:sz w:val="20"/>
          <w:szCs w:val="22"/>
          <w:vertAlign w:val="superscript"/>
        </w:rPr>
        <w:t xml:space="preserve"> </w:t>
      </w:r>
      <w:r w:rsidRPr="00A8356B">
        <w:rPr>
          <w:sz w:val="18"/>
          <w:szCs w:val="18"/>
        </w:rPr>
        <w:t xml:space="preserve">Students may be provided </w:t>
      </w:r>
      <w:r w:rsidR="00DA7C0D" w:rsidRPr="00A8356B">
        <w:rPr>
          <w:sz w:val="18"/>
          <w:szCs w:val="18"/>
        </w:rPr>
        <w:t xml:space="preserve">with </w:t>
      </w:r>
      <w:r w:rsidRPr="00A8356B">
        <w:rPr>
          <w:sz w:val="18"/>
          <w:szCs w:val="18"/>
        </w:rPr>
        <w:t>a scaffold.</w:t>
      </w:r>
    </w:p>
  </w:footnote>
  <w:footnote w:id="4">
    <w:p w14:paraId="7E23CDF6" w14:textId="3DC45292" w:rsidR="006F3D6B" w:rsidRDefault="006F3D6B">
      <w:r w:rsidRPr="00723167">
        <w:rPr>
          <w:rStyle w:val="FootnoteReference"/>
          <w:sz w:val="20"/>
          <w:szCs w:val="22"/>
        </w:rPr>
        <w:footnoteRef/>
      </w:r>
      <w:r>
        <w:t xml:space="preserve"> </w:t>
      </w:r>
      <w:r w:rsidRPr="00723167">
        <w:rPr>
          <w:rStyle w:val="FootnoteTextChar"/>
          <w:sz w:val="18"/>
          <w:szCs w:val="18"/>
        </w:rPr>
        <w:t>Teacher to provide conversation</w:t>
      </w:r>
      <w:r w:rsidR="00176AC4" w:rsidRPr="00723167">
        <w:rPr>
          <w:rStyle w:val="FootnoteTextChar"/>
          <w:sz w:val="18"/>
          <w:szCs w:val="18"/>
        </w:rPr>
        <w:t>. A transcript of the conversation can be provided to differentiate for learners with a hearing impairment o</w:t>
      </w:r>
      <w:r w:rsidR="000277A7" w:rsidRPr="00723167">
        <w:rPr>
          <w:rStyle w:val="FootnoteTextChar"/>
          <w:sz w:val="18"/>
          <w:szCs w:val="18"/>
        </w:rPr>
        <w:t>r</w:t>
      </w:r>
      <w:r w:rsidR="00176AC4" w:rsidRPr="00723167">
        <w:rPr>
          <w:rStyle w:val="FootnoteTextChar"/>
          <w:sz w:val="18"/>
          <w:szCs w:val="18"/>
        </w:rPr>
        <w:t xml:space="preserve"> learning difficulty.</w:t>
      </w:r>
    </w:p>
  </w:footnote>
  <w:footnote w:id="5">
    <w:p w14:paraId="692570D8" w14:textId="58714CA1" w:rsidR="009E23CB" w:rsidRDefault="009E23CB" w:rsidP="00723167">
      <w:pPr>
        <w:spacing w:after="0"/>
      </w:pPr>
      <w:r w:rsidRPr="00723167">
        <w:rPr>
          <w:rStyle w:val="FootnoteReference"/>
          <w:sz w:val="20"/>
          <w:szCs w:val="22"/>
        </w:rPr>
        <w:footnoteRef/>
      </w:r>
      <w:r>
        <w:t xml:space="preserve"> </w:t>
      </w:r>
      <w:r w:rsidRPr="00A061B7">
        <w:rPr>
          <w:sz w:val="18"/>
          <w:szCs w:val="18"/>
        </w:rPr>
        <w:t>The teacher chooses who the famous people are, whether they are Korean or international stars, and provides the profiles in Korean for this task.</w:t>
      </w:r>
    </w:p>
  </w:footnote>
  <w:footnote w:id="6">
    <w:p w14:paraId="2CF2C2CD" w14:textId="25B2AA67" w:rsidR="006026A2" w:rsidRDefault="006026A2" w:rsidP="00723167">
      <w:pPr>
        <w:spacing w:before="0" w:line="240" w:lineRule="auto"/>
      </w:pPr>
      <w:r w:rsidRPr="00723167">
        <w:rPr>
          <w:rStyle w:val="FootnoteReference"/>
          <w:sz w:val="20"/>
          <w:szCs w:val="22"/>
        </w:rPr>
        <w:footnoteRef/>
      </w:r>
      <w:r>
        <w:t xml:space="preserve"> </w:t>
      </w:r>
      <w:r w:rsidRPr="000A6297">
        <w:rPr>
          <w:sz w:val="18"/>
          <w:szCs w:val="18"/>
        </w:rPr>
        <w:t>To cater to a range of learners, questions should range from comprehension of key information to justifying responses with reference to the text.</w:t>
      </w:r>
    </w:p>
  </w:footnote>
  <w:footnote w:id="7">
    <w:p w14:paraId="133A5E5A" w14:textId="4707A2F8" w:rsidR="006026A2" w:rsidRDefault="006026A2" w:rsidP="00723167">
      <w:pPr>
        <w:spacing w:line="240" w:lineRule="auto"/>
      </w:pPr>
      <w:r w:rsidRPr="00723167">
        <w:rPr>
          <w:rStyle w:val="FootnoteReference"/>
          <w:sz w:val="20"/>
          <w:szCs w:val="22"/>
        </w:rPr>
        <w:footnoteRef/>
      </w:r>
      <w:r>
        <w:t xml:space="preserve"> </w:t>
      </w:r>
      <w:r w:rsidRPr="003E3559">
        <w:rPr>
          <w:sz w:val="18"/>
          <w:szCs w:val="18"/>
        </w:rPr>
        <w:t>Students may be provided with a scaffold.</w:t>
      </w:r>
    </w:p>
  </w:footnote>
  <w:footnote w:id="8">
    <w:p w14:paraId="425072FF" w14:textId="6836AC9E" w:rsidR="00825F1F" w:rsidRDefault="00825F1F" w:rsidP="00723167">
      <w:pPr>
        <w:spacing w:line="240" w:lineRule="auto"/>
      </w:pPr>
      <w:r w:rsidRPr="00723167">
        <w:rPr>
          <w:rStyle w:val="FootnoteReference"/>
          <w:sz w:val="20"/>
          <w:szCs w:val="22"/>
        </w:rPr>
        <w:footnoteRef/>
      </w:r>
      <w:r w:rsidRPr="00723167">
        <w:rPr>
          <w:sz w:val="20"/>
          <w:szCs w:val="22"/>
        </w:rPr>
        <w:t xml:space="preserve"> </w:t>
      </w:r>
      <w:r w:rsidRPr="00201D46">
        <w:rPr>
          <w:rStyle w:val="Strong"/>
          <w:rFonts w:eastAsia="Malgun Gothic Semilight"/>
          <w:b w:val="0"/>
          <w:bCs w:val="0"/>
          <w:sz w:val="18"/>
          <w:szCs w:val="18"/>
        </w:rPr>
        <w:t>The teacher will reveal which job students are interviewing for on the day of the assessment task.</w:t>
      </w:r>
    </w:p>
  </w:footnote>
  <w:footnote w:id="9">
    <w:p w14:paraId="1B5D9AC4" w14:textId="45E55F08" w:rsidR="00825F1F" w:rsidRDefault="00825F1F" w:rsidP="00723167">
      <w:pPr>
        <w:spacing w:line="240" w:lineRule="auto"/>
      </w:pPr>
      <w:r w:rsidRPr="00723167">
        <w:rPr>
          <w:rStyle w:val="FootnoteReference"/>
          <w:sz w:val="20"/>
          <w:szCs w:val="22"/>
        </w:rPr>
        <w:footnoteRef/>
      </w:r>
      <w:r w:rsidRPr="00723167">
        <w:rPr>
          <w:sz w:val="20"/>
          <w:szCs w:val="22"/>
        </w:rPr>
        <w:t xml:space="preserve"> </w:t>
      </w:r>
      <w:r w:rsidRPr="00A061B7">
        <w:rPr>
          <w:sz w:val="18"/>
          <w:szCs w:val="18"/>
        </w:rPr>
        <w:t>The teacher will play the role of the interviewer.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A0F2F" w14:textId="6CD0F015" w:rsidR="005362B6" w:rsidRDefault="005362B6" w:rsidP="005362B6">
    <w:pPr>
      <w:pStyle w:val="Documentname"/>
    </w:pPr>
    <w:r>
      <w:t>Korean</w:t>
    </w:r>
    <w:r w:rsidRPr="00A876D6">
      <w:t xml:space="preserve"> Stage </w:t>
    </w:r>
    <w:r>
      <w:t>5</w:t>
    </w:r>
    <w:r w:rsidRPr="00A876D6">
      <w:t xml:space="preserve"> – sample scope and sequence (</w:t>
    </w:r>
    <w:r>
      <w:t>200</w:t>
    </w:r>
    <w:r w:rsidRPr="00A876D6">
      <w:t xml:space="preserve"> hours)</w:t>
    </w:r>
    <w:r>
      <w:t xml:space="preserve"> </w:t>
    </w:r>
    <w:r w:rsidRPr="00D2403C">
      <w:t xml:space="preserve">|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1AADB" w14:textId="0F332895" w:rsidR="00A43D4D" w:rsidRPr="005362B6" w:rsidRDefault="00FC5B24" w:rsidP="005362B6">
    <w:pPr>
      <w:pStyle w:val="Header"/>
      <w:spacing w:after="0"/>
    </w:pPr>
    <w:r>
      <w:pict w14:anchorId="3128D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5362B6" w:rsidRPr="009D43DD">
      <w:t>NSW Department of Education</w:t>
    </w:r>
    <w:r w:rsidR="005362B6"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DB400" w14:textId="77777777" w:rsidR="00A43D4D" w:rsidRPr="005C0AEA" w:rsidRDefault="00A43D4D" w:rsidP="00A43D4D">
    <w:pPr>
      <w:rPr>
        <w:sz w:val="2"/>
        <w:szCs w:val="2"/>
      </w:rPr>
    </w:pPr>
  </w:p>
</w:hdr>
</file>

<file path=word/intelligence2.xml><?xml version="1.0" encoding="utf-8"?>
<int2:intelligence xmlns:int2="http://schemas.microsoft.com/office/intelligence/2020/intelligence" xmlns:oel="http://schemas.microsoft.com/office/2019/extlst">
  <int2:observations>
    <int2:textHash int2:hashCode="/0S0HT1F2/OpCQ" int2:id="wPxCyaA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8"/>
    <w:multiLevelType w:val="singleLevel"/>
    <w:tmpl w:val="84761B68"/>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C4CC6D4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7EEE4A"/>
    <w:multiLevelType w:val="hybridMultilevel"/>
    <w:tmpl w:val="24147D98"/>
    <w:lvl w:ilvl="0" w:tplc="AF446C50">
      <w:start w:val="1"/>
      <w:numFmt w:val="bullet"/>
      <w:lvlText w:val=""/>
      <w:lvlJc w:val="left"/>
      <w:pPr>
        <w:ind w:left="720" w:hanging="360"/>
      </w:pPr>
      <w:rPr>
        <w:rFonts w:ascii="Symbol" w:hAnsi="Symbol" w:hint="default"/>
      </w:rPr>
    </w:lvl>
    <w:lvl w:ilvl="1" w:tplc="D186A040">
      <w:start w:val="1"/>
      <w:numFmt w:val="bullet"/>
      <w:lvlText w:val="o"/>
      <w:lvlJc w:val="left"/>
      <w:pPr>
        <w:ind w:left="1440" w:hanging="360"/>
      </w:pPr>
      <w:rPr>
        <w:rFonts w:ascii="Courier New" w:hAnsi="Courier New" w:hint="default"/>
      </w:rPr>
    </w:lvl>
    <w:lvl w:ilvl="2" w:tplc="38AA30D8">
      <w:start w:val="1"/>
      <w:numFmt w:val="bullet"/>
      <w:lvlText w:val=""/>
      <w:lvlJc w:val="left"/>
      <w:pPr>
        <w:ind w:left="2160" w:hanging="360"/>
      </w:pPr>
      <w:rPr>
        <w:rFonts w:ascii="Wingdings" w:hAnsi="Wingdings" w:hint="default"/>
      </w:rPr>
    </w:lvl>
    <w:lvl w:ilvl="3" w:tplc="45788C12">
      <w:start w:val="1"/>
      <w:numFmt w:val="bullet"/>
      <w:lvlText w:val=""/>
      <w:lvlJc w:val="left"/>
      <w:pPr>
        <w:ind w:left="2880" w:hanging="360"/>
      </w:pPr>
      <w:rPr>
        <w:rFonts w:ascii="Symbol" w:hAnsi="Symbol" w:hint="default"/>
      </w:rPr>
    </w:lvl>
    <w:lvl w:ilvl="4" w:tplc="F422487C">
      <w:start w:val="1"/>
      <w:numFmt w:val="bullet"/>
      <w:lvlText w:val="o"/>
      <w:lvlJc w:val="left"/>
      <w:pPr>
        <w:ind w:left="3600" w:hanging="360"/>
      </w:pPr>
      <w:rPr>
        <w:rFonts w:ascii="Courier New" w:hAnsi="Courier New" w:hint="default"/>
      </w:rPr>
    </w:lvl>
    <w:lvl w:ilvl="5" w:tplc="2154061C">
      <w:start w:val="1"/>
      <w:numFmt w:val="bullet"/>
      <w:lvlText w:val=""/>
      <w:lvlJc w:val="left"/>
      <w:pPr>
        <w:ind w:left="4320" w:hanging="360"/>
      </w:pPr>
      <w:rPr>
        <w:rFonts w:ascii="Wingdings" w:hAnsi="Wingdings" w:hint="default"/>
      </w:rPr>
    </w:lvl>
    <w:lvl w:ilvl="6" w:tplc="DAD491E8">
      <w:start w:val="1"/>
      <w:numFmt w:val="bullet"/>
      <w:lvlText w:val=""/>
      <w:lvlJc w:val="left"/>
      <w:pPr>
        <w:ind w:left="5040" w:hanging="360"/>
      </w:pPr>
      <w:rPr>
        <w:rFonts w:ascii="Symbol" w:hAnsi="Symbol" w:hint="default"/>
      </w:rPr>
    </w:lvl>
    <w:lvl w:ilvl="7" w:tplc="196EE956">
      <w:start w:val="1"/>
      <w:numFmt w:val="bullet"/>
      <w:lvlText w:val="o"/>
      <w:lvlJc w:val="left"/>
      <w:pPr>
        <w:ind w:left="5760" w:hanging="360"/>
      </w:pPr>
      <w:rPr>
        <w:rFonts w:ascii="Courier New" w:hAnsi="Courier New" w:hint="default"/>
      </w:rPr>
    </w:lvl>
    <w:lvl w:ilvl="8" w:tplc="4586BC16">
      <w:start w:val="1"/>
      <w:numFmt w:val="bullet"/>
      <w:lvlText w:val=""/>
      <w:lvlJc w:val="left"/>
      <w:pPr>
        <w:ind w:left="6480" w:hanging="360"/>
      </w:pPr>
      <w:rPr>
        <w:rFonts w:ascii="Wingdings" w:hAnsi="Wingdings" w:hint="default"/>
      </w:rPr>
    </w:lvl>
  </w:abstractNum>
  <w:abstractNum w:abstractNumId="4" w15:restartNumberingAfterBreak="0">
    <w:nsid w:val="0B419C62"/>
    <w:multiLevelType w:val="hybridMultilevel"/>
    <w:tmpl w:val="EB4673CE"/>
    <w:lvl w:ilvl="0" w:tplc="6102090E">
      <w:start w:val="1"/>
      <w:numFmt w:val="bullet"/>
      <w:lvlText w:val=""/>
      <w:lvlJc w:val="left"/>
      <w:pPr>
        <w:ind w:left="360" w:hanging="360"/>
      </w:pPr>
      <w:rPr>
        <w:rFonts w:ascii="Symbol" w:hAnsi="Symbol" w:hint="default"/>
      </w:rPr>
    </w:lvl>
    <w:lvl w:ilvl="1" w:tplc="DDBC2E24">
      <w:start w:val="1"/>
      <w:numFmt w:val="bullet"/>
      <w:lvlText w:val="o"/>
      <w:lvlJc w:val="left"/>
      <w:pPr>
        <w:ind w:left="1080" w:hanging="360"/>
      </w:pPr>
      <w:rPr>
        <w:rFonts w:ascii="Courier New" w:hAnsi="Courier New" w:hint="default"/>
      </w:rPr>
    </w:lvl>
    <w:lvl w:ilvl="2" w:tplc="666A681C">
      <w:start w:val="1"/>
      <w:numFmt w:val="bullet"/>
      <w:lvlText w:val=""/>
      <w:lvlJc w:val="left"/>
      <w:pPr>
        <w:ind w:left="1800" w:hanging="360"/>
      </w:pPr>
      <w:rPr>
        <w:rFonts w:ascii="Wingdings" w:hAnsi="Wingdings" w:hint="default"/>
      </w:rPr>
    </w:lvl>
    <w:lvl w:ilvl="3" w:tplc="60EA7F3E">
      <w:start w:val="1"/>
      <w:numFmt w:val="bullet"/>
      <w:lvlText w:val=""/>
      <w:lvlJc w:val="left"/>
      <w:pPr>
        <w:ind w:left="2520" w:hanging="360"/>
      </w:pPr>
      <w:rPr>
        <w:rFonts w:ascii="Symbol" w:hAnsi="Symbol" w:hint="default"/>
      </w:rPr>
    </w:lvl>
    <w:lvl w:ilvl="4" w:tplc="F6BA069A">
      <w:start w:val="1"/>
      <w:numFmt w:val="bullet"/>
      <w:lvlText w:val="o"/>
      <w:lvlJc w:val="left"/>
      <w:pPr>
        <w:ind w:left="3240" w:hanging="360"/>
      </w:pPr>
      <w:rPr>
        <w:rFonts w:ascii="Courier New" w:hAnsi="Courier New" w:hint="default"/>
      </w:rPr>
    </w:lvl>
    <w:lvl w:ilvl="5" w:tplc="8332B9F8">
      <w:start w:val="1"/>
      <w:numFmt w:val="bullet"/>
      <w:lvlText w:val=""/>
      <w:lvlJc w:val="left"/>
      <w:pPr>
        <w:ind w:left="3960" w:hanging="360"/>
      </w:pPr>
      <w:rPr>
        <w:rFonts w:ascii="Wingdings" w:hAnsi="Wingdings" w:hint="default"/>
      </w:rPr>
    </w:lvl>
    <w:lvl w:ilvl="6" w:tplc="EBAA5DCA">
      <w:start w:val="1"/>
      <w:numFmt w:val="bullet"/>
      <w:lvlText w:val=""/>
      <w:lvlJc w:val="left"/>
      <w:pPr>
        <w:ind w:left="4680" w:hanging="360"/>
      </w:pPr>
      <w:rPr>
        <w:rFonts w:ascii="Symbol" w:hAnsi="Symbol" w:hint="default"/>
      </w:rPr>
    </w:lvl>
    <w:lvl w:ilvl="7" w:tplc="893AEC4E">
      <w:start w:val="1"/>
      <w:numFmt w:val="bullet"/>
      <w:lvlText w:val="o"/>
      <w:lvlJc w:val="left"/>
      <w:pPr>
        <w:ind w:left="5400" w:hanging="360"/>
      </w:pPr>
      <w:rPr>
        <w:rFonts w:ascii="Courier New" w:hAnsi="Courier New" w:hint="default"/>
      </w:rPr>
    </w:lvl>
    <w:lvl w:ilvl="8" w:tplc="F9AE3780">
      <w:start w:val="1"/>
      <w:numFmt w:val="bullet"/>
      <w:lvlText w:val=""/>
      <w:lvlJc w:val="left"/>
      <w:pPr>
        <w:ind w:left="6120" w:hanging="360"/>
      </w:pPr>
      <w:rPr>
        <w:rFonts w:ascii="Wingdings" w:hAnsi="Wingdings" w:hint="default"/>
      </w:rPr>
    </w:lvl>
  </w:abstractNum>
  <w:abstractNum w:abstractNumId="5" w15:restartNumberingAfterBreak="0">
    <w:nsid w:val="0D764C25"/>
    <w:multiLevelType w:val="hybridMultilevel"/>
    <w:tmpl w:val="0B40D92E"/>
    <w:lvl w:ilvl="0" w:tplc="7568ABE0">
      <w:start w:val="1"/>
      <w:numFmt w:val="bullet"/>
      <w:lvlText w:val=""/>
      <w:lvlJc w:val="left"/>
      <w:pPr>
        <w:ind w:left="720" w:hanging="360"/>
      </w:pPr>
      <w:rPr>
        <w:rFonts w:ascii="Symbol" w:hAnsi="Symbol" w:hint="default"/>
      </w:rPr>
    </w:lvl>
    <w:lvl w:ilvl="1" w:tplc="630AF45A">
      <w:start w:val="1"/>
      <w:numFmt w:val="bullet"/>
      <w:lvlText w:val="o"/>
      <w:lvlJc w:val="left"/>
      <w:pPr>
        <w:ind w:left="1440" w:hanging="360"/>
      </w:pPr>
      <w:rPr>
        <w:rFonts w:ascii="Courier New" w:hAnsi="Courier New" w:hint="default"/>
      </w:rPr>
    </w:lvl>
    <w:lvl w:ilvl="2" w:tplc="E548A124">
      <w:start w:val="1"/>
      <w:numFmt w:val="bullet"/>
      <w:lvlText w:val=""/>
      <w:lvlJc w:val="left"/>
      <w:pPr>
        <w:ind w:left="2160" w:hanging="360"/>
      </w:pPr>
      <w:rPr>
        <w:rFonts w:ascii="Wingdings" w:hAnsi="Wingdings" w:hint="default"/>
      </w:rPr>
    </w:lvl>
    <w:lvl w:ilvl="3" w:tplc="797AE24E">
      <w:start w:val="1"/>
      <w:numFmt w:val="bullet"/>
      <w:lvlText w:val=""/>
      <w:lvlJc w:val="left"/>
      <w:pPr>
        <w:ind w:left="2880" w:hanging="360"/>
      </w:pPr>
      <w:rPr>
        <w:rFonts w:ascii="Symbol" w:hAnsi="Symbol" w:hint="default"/>
      </w:rPr>
    </w:lvl>
    <w:lvl w:ilvl="4" w:tplc="52BC6C74">
      <w:start w:val="1"/>
      <w:numFmt w:val="bullet"/>
      <w:lvlText w:val="o"/>
      <w:lvlJc w:val="left"/>
      <w:pPr>
        <w:ind w:left="3600" w:hanging="360"/>
      </w:pPr>
      <w:rPr>
        <w:rFonts w:ascii="Courier New" w:hAnsi="Courier New" w:hint="default"/>
      </w:rPr>
    </w:lvl>
    <w:lvl w:ilvl="5" w:tplc="10A85EB8">
      <w:start w:val="1"/>
      <w:numFmt w:val="bullet"/>
      <w:lvlText w:val=""/>
      <w:lvlJc w:val="left"/>
      <w:pPr>
        <w:ind w:left="4320" w:hanging="360"/>
      </w:pPr>
      <w:rPr>
        <w:rFonts w:ascii="Wingdings" w:hAnsi="Wingdings" w:hint="default"/>
      </w:rPr>
    </w:lvl>
    <w:lvl w:ilvl="6" w:tplc="32E251E4">
      <w:start w:val="1"/>
      <w:numFmt w:val="bullet"/>
      <w:lvlText w:val=""/>
      <w:lvlJc w:val="left"/>
      <w:pPr>
        <w:ind w:left="5040" w:hanging="360"/>
      </w:pPr>
      <w:rPr>
        <w:rFonts w:ascii="Symbol" w:hAnsi="Symbol" w:hint="default"/>
      </w:rPr>
    </w:lvl>
    <w:lvl w:ilvl="7" w:tplc="1DB04A08">
      <w:start w:val="1"/>
      <w:numFmt w:val="bullet"/>
      <w:lvlText w:val="o"/>
      <w:lvlJc w:val="left"/>
      <w:pPr>
        <w:ind w:left="5760" w:hanging="360"/>
      </w:pPr>
      <w:rPr>
        <w:rFonts w:ascii="Courier New" w:hAnsi="Courier New" w:hint="default"/>
      </w:rPr>
    </w:lvl>
    <w:lvl w:ilvl="8" w:tplc="8B06E990">
      <w:start w:val="1"/>
      <w:numFmt w:val="bullet"/>
      <w:lvlText w:val=""/>
      <w:lvlJc w:val="left"/>
      <w:pPr>
        <w:ind w:left="6480" w:hanging="360"/>
      </w:pPr>
      <w:rPr>
        <w:rFonts w:ascii="Wingdings" w:hAnsi="Wingdings" w:hint="default"/>
      </w:rPr>
    </w:lvl>
  </w:abstractNum>
  <w:abstractNum w:abstractNumId="6" w15:restartNumberingAfterBreak="0">
    <w:nsid w:val="0FCDE296"/>
    <w:multiLevelType w:val="hybridMultilevel"/>
    <w:tmpl w:val="9DA2D2BC"/>
    <w:lvl w:ilvl="0" w:tplc="FECA4BC2">
      <w:start w:val="1"/>
      <w:numFmt w:val="bullet"/>
      <w:lvlText w:val=""/>
      <w:lvlJc w:val="left"/>
      <w:pPr>
        <w:ind w:left="360" w:hanging="360"/>
      </w:pPr>
      <w:rPr>
        <w:rFonts w:ascii="Symbol" w:hAnsi="Symbol" w:hint="default"/>
      </w:rPr>
    </w:lvl>
    <w:lvl w:ilvl="1" w:tplc="A6B29BE8">
      <w:start w:val="1"/>
      <w:numFmt w:val="bullet"/>
      <w:lvlText w:val="o"/>
      <w:lvlJc w:val="left"/>
      <w:pPr>
        <w:ind w:left="1080" w:hanging="360"/>
      </w:pPr>
      <w:rPr>
        <w:rFonts w:ascii="Courier New" w:hAnsi="Courier New" w:hint="default"/>
      </w:rPr>
    </w:lvl>
    <w:lvl w:ilvl="2" w:tplc="C14E6296">
      <w:start w:val="1"/>
      <w:numFmt w:val="bullet"/>
      <w:lvlText w:val=""/>
      <w:lvlJc w:val="left"/>
      <w:pPr>
        <w:ind w:left="1800" w:hanging="360"/>
      </w:pPr>
      <w:rPr>
        <w:rFonts w:ascii="Wingdings" w:hAnsi="Wingdings" w:hint="default"/>
      </w:rPr>
    </w:lvl>
    <w:lvl w:ilvl="3" w:tplc="A636EAB8">
      <w:start w:val="1"/>
      <w:numFmt w:val="bullet"/>
      <w:lvlText w:val=""/>
      <w:lvlJc w:val="left"/>
      <w:pPr>
        <w:ind w:left="2520" w:hanging="360"/>
      </w:pPr>
      <w:rPr>
        <w:rFonts w:ascii="Symbol" w:hAnsi="Symbol" w:hint="default"/>
      </w:rPr>
    </w:lvl>
    <w:lvl w:ilvl="4" w:tplc="44D04DCC">
      <w:start w:val="1"/>
      <w:numFmt w:val="bullet"/>
      <w:lvlText w:val="o"/>
      <w:lvlJc w:val="left"/>
      <w:pPr>
        <w:ind w:left="3240" w:hanging="360"/>
      </w:pPr>
      <w:rPr>
        <w:rFonts w:ascii="Courier New" w:hAnsi="Courier New" w:hint="default"/>
      </w:rPr>
    </w:lvl>
    <w:lvl w:ilvl="5" w:tplc="FE886076">
      <w:start w:val="1"/>
      <w:numFmt w:val="bullet"/>
      <w:lvlText w:val=""/>
      <w:lvlJc w:val="left"/>
      <w:pPr>
        <w:ind w:left="3960" w:hanging="360"/>
      </w:pPr>
      <w:rPr>
        <w:rFonts w:ascii="Wingdings" w:hAnsi="Wingdings" w:hint="default"/>
      </w:rPr>
    </w:lvl>
    <w:lvl w:ilvl="6" w:tplc="FB06D292">
      <w:start w:val="1"/>
      <w:numFmt w:val="bullet"/>
      <w:lvlText w:val=""/>
      <w:lvlJc w:val="left"/>
      <w:pPr>
        <w:ind w:left="4680" w:hanging="360"/>
      </w:pPr>
      <w:rPr>
        <w:rFonts w:ascii="Symbol" w:hAnsi="Symbol" w:hint="default"/>
      </w:rPr>
    </w:lvl>
    <w:lvl w:ilvl="7" w:tplc="CD224D90">
      <w:start w:val="1"/>
      <w:numFmt w:val="bullet"/>
      <w:lvlText w:val="o"/>
      <w:lvlJc w:val="left"/>
      <w:pPr>
        <w:ind w:left="5400" w:hanging="360"/>
      </w:pPr>
      <w:rPr>
        <w:rFonts w:ascii="Courier New" w:hAnsi="Courier New" w:hint="default"/>
      </w:rPr>
    </w:lvl>
    <w:lvl w:ilvl="8" w:tplc="F640843C">
      <w:start w:val="1"/>
      <w:numFmt w:val="bullet"/>
      <w:lvlText w:val=""/>
      <w:lvlJc w:val="left"/>
      <w:pPr>
        <w:ind w:left="6120" w:hanging="360"/>
      </w:pPr>
      <w:rPr>
        <w:rFonts w:ascii="Wingdings" w:hAnsi="Wingdings" w:hint="default"/>
      </w:rPr>
    </w:lvl>
  </w:abstractNum>
  <w:abstractNum w:abstractNumId="7" w15:restartNumberingAfterBreak="0">
    <w:nsid w:val="1C71595F"/>
    <w:multiLevelType w:val="multilevel"/>
    <w:tmpl w:val="C46E31E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241AC90"/>
    <w:multiLevelType w:val="hybridMultilevel"/>
    <w:tmpl w:val="AD74C02C"/>
    <w:lvl w:ilvl="0" w:tplc="C9764ABA">
      <w:start w:val="1"/>
      <w:numFmt w:val="bullet"/>
      <w:lvlText w:val=""/>
      <w:lvlJc w:val="left"/>
      <w:pPr>
        <w:ind w:left="360" w:hanging="360"/>
      </w:pPr>
      <w:rPr>
        <w:rFonts w:ascii="Symbol" w:hAnsi="Symbol" w:hint="default"/>
      </w:rPr>
    </w:lvl>
    <w:lvl w:ilvl="1" w:tplc="575241F4">
      <w:start w:val="1"/>
      <w:numFmt w:val="bullet"/>
      <w:lvlText w:val="o"/>
      <w:lvlJc w:val="left"/>
      <w:pPr>
        <w:ind w:left="1080" w:hanging="360"/>
      </w:pPr>
      <w:rPr>
        <w:rFonts w:ascii="Courier New" w:hAnsi="Courier New" w:hint="default"/>
      </w:rPr>
    </w:lvl>
    <w:lvl w:ilvl="2" w:tplc="89FAC0A2">
      <w:start w:val="1"/>
      <w:numFmt w:val="bullet"/>
      <w:lvlText w:val=""/>
      <w:lvlJc w:val="left"/>
      <w:pPr>
        <w:ind w:left="1800" w:hanging="360"/>
      </w:pPr>
      <w:rPr>
        <w:rFonts w:ascii="Wingdings" w:hAnsi="Wingdings" w:hint="default"/>
      </w:rPr>
    </w:lvl>
    <w:lvl w:ilvl="3" w:tplc="BF106158">
      <w:start w:val="1"/>
      <w:numFmt w:val="bullet"/>
      <w:lvlText w:val=""/>
      <w:lvlJc w:val="left"/>
      <w:pPr>
        <w:ind w:left="2520" w:hanging="360"/>
      </w:pPr>
      <w:rPr>
        <w:rFonts w:ascii="Symbol" w:hAnsi="Symbol" w:hint="default"/>
      </w:rPr>
    </w:lvl>
    <w:lvl w:ilvl="4" w:tplc="069E292A">
      <w:start w:val="1"/>
      <w:numFmt w:val="bullet"/>
      <w:lvlText w:val="o"/>
      <w:lvlJc w:val="left"/>
      <w:pPr>
        <w:ind w:left="3240" w:hanging="360"/>
      </w:pPr>
      <w:rPr>
        <w:rFonts w:ascii="Courier New" w:hAnsi="Courier New" w:hint="default"/>
      </w:rPr>
    </w:lvl>
    <w:lvl w:ilvl="5" w:tplc="A582D460">
      <w:start w:val="1"/>
      <w:numFmt w:val="bullet"/>
      <w:lvlText w:val=""/>
      <w:lvlJc w:val="left"/>
      <w:pPr>
        <w:ind w:left="3960" w:hanging="360"/>
      </w:pPr>
      <w:rPr>
        <w:rFonts w:ascii="Wingdings" w:hAnsi="Wingdings" w:hint="default"/>
      </w:rPr>
    </w:lvl>
    <w:lvl w:ilvl="6" w:tplc="0EA63C1C">
      <w:start w:val="1"/>
      <w:numFmt w:val="bullet"/>
      <w:lvlText w:val=""/>
      <w:lvlJc w:val="left"/>
      <w:pPr>
        <w:ind w:left="4680" w:hanging="360"/>
      </w:pPr>
      <w:rPr>
        <w:rFonts w:ascii="Symbol" w:hAnsi="Symbol" w:hint="default"/>
      </w:rPr>
    </w:lvl>
    <w:lvl w:ilvl="7" w:tplc="831C5C62">
      <w:start w:val="1"/>
      <w:numFmt w:val="bullet"/>
      <w:lvlText w:val="o"/>
      <w:lvlJc w:val="left"/>
      <w:pPr>
        <w:ind w:left="5400" w:hanging="360"/>
      </w:pPr>
      <w:rPr>
        <w:rFonts w:ascii="Courier New" w:hAnsi="Courier New" w:hint="default"/>
      </w:rPr>
    </w:lvl>
    <w:lvl w:ilvl="8" w:tplc="B18E3794">
      <w:start w:val="1"/>
      <w:numFmt w:val="bullet"/>
      <w:lvlText w:val=""/>
      <w:lvlJc w:val="left"/>
      <w:pPr>
        <w:ind w:left="6120" w:hanging="360"/>
      </w:pPr>
      <w:rPr>
        <w:rFonts w:ascii="Wingdings" w:hAnsi="Wingdings" w:hint="default"/>
      </w:rPr>
    </w:lvl>
  </w:abstractNum>
  <w:abstractNum w:abstractNumId="10" w15:restartNumberingAfterBreak="0">
    <w:nsid w:val="38386D26"/>
    <w:multiLevelType w:val="hybridMultilevel"/>
    <w:tmpl w:val="50E834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BEA9E38"/>
    <w:multiLevelType w:val="hybridMultilevel"/>
    <w:tmpl w:val="7E2257F8"/>
    <w:lvl w:ilvl="0" w:tplc="1854AD58">
      <w:start w:val="1"/>
      <w:numFmt w:val="bullet"/>
      <w:lvlText w:val=""/>
      <w:lvlJc w:val="left"/>
      <w:pPr>
        <w:ind w:left="360" w:hanging="360"/>
      </w:pPr>
      <w:rPr>
        <w:rFonts w:ascii="Symbol" w:hAnsi="Symbol" w:hint="default"/>
      </w:rPr>
    </w:lvl>
    <w:lvl w:ilvl="1" w:tplc="9BE65F50">
      <w:start w:val="1"/>
      <w:numFmt w:val="bullet"/>
      <w:lvlText w:val="o"/>
      <w:lvlJc w:val="left"/>
      <w:pPr>
        <w:ind w:left="1080" w:hanging="360"/>
      </w:pPr>
      <w:rPr>
        <w:rFonts w:ascii="Courier New" w:hAnsi="Courier New" w:hint="default"/>
      </w:rPr>
    </w:lvl>
    <w:lvl w:ilvl="2" w:tplc="E5802000">
      <w:start w:val="1"/>
      <w:numFmt w:val="bullet"/>
      <w:lvlText w:val=""/>
      <w:lvlJc w:val="left"/>
      <w:pPr>
        <w:ind w:left="1800" w:hanging="360"/>
      </w:pPr>
      <w:rPr>
        <w:rFonts w:ascii="Wingdings" w:hAnsi="Wingdings" w:hint="default"/>
      </w:rPr>
    </w:lvl>
    <w:lvl w:ilvl="3" w:tplc="1E82D8AE">
      <w:start w:val="1"/>
      <w:numFmt w:val="bullet"/>
      <w:lvlText w:val=""/>
      <w:lvlJc w:val="left"/>
      <w:pPr>
        <w:ind w:left="2520" w:hanging="360"/>
      </w:pPr>
      <w:rPr>
        <w:rFonts w:ascii="Symbol" w:hAnsi="Symbol" w:hint="default"/>
      </w:rPr>
    </w:lvl>
    <w:lvl w:ilvl="4" w:tplc="3D729A74">
      <w:start w:val="1"/>
      <w:numFmt w:val="bullet"/>
      <w:lvlText w:val="o"/>
      <w:lvlJc w:val="left"/>
      <w:pPr>
        <w:ind w:left="3240" w:hanging="360"/>
      </w:pPr>
      <w:rPr>
        <w:rFonts w:ascii="Courier New" w:hAnsi="Courier New" w:hint="default"/>
      </w:rPr>
    </w:lvl>
    <w:lvl w:ilvl="5" w:tplc="E400764C">
      <w:start w:val="1"/>
      <w:numFmt w:val="bullet"/>
      <w:lvlText w:val=""/>
      <w:lvlJc w:val="left"/>
      <w:pPr>
        <w:ind w:left="3960" w:hanging="360"/>
      </w:pPr>
      <w:rPr>
        <w:rFonts w:ascii="Wingdings" w:hAnsi="Wingdings" w:hint="default"/>
      </w:rPr>
    </w:lvl>
    <w:lvl w:ilvl="6" w:tplc="CB9CC272">
      <w:start w:val="1"/>
      <w:numFmt w:val="bullet"/>
      <w:lvlText w:val=""/>
      <w:lvlJc w:val="left"/>
      <w:pPr>
        <w:ind w:left="4680" w:hanging="360"/>
      </w:pPr>
      <w:rPr>
        <w:rFonts w:ascii="Symbol" w:hAnsi="Symbol" w:hint="default"/>
      </w:rPr>
    </w:lvl>
    <w:lvl w:ilvl="7" w:tplc="21EA95C4">
      <w:start w:val="1"/>
      <w:numFmt w:val="bullet"/>
      <w:lvlText w:val="o"/>
      <w:lvlJc w:val="left"/>
      <w:pPr>
        <w:ind w:left="5400" w:hanging="360"/>
      </w:pPr>
      <w:rPr>
        <w:rFonts w:ascii="Courier New" w:hAnsi="Courier New" w:hint="default"/>
      </w:rPr>
    </w:lvl>
    <w:lvl w:ilvl="8" w:tplc="EA6A77A0">
      <w:start w:val="1"/>
      <w:numFmt w:val="bullet"/>
      <w:lvlText w:val=""/>
      <w:lvlJc w:val="left"/>
      <w:pPr>
        <w:ind w:left="6120" w:hanging="360"/>
      </w:pPr>
      <w:rPr>
        <w:rFonts w:ascii="Wingdings" w:hAnsi="Wingdings" w:hint="default"/>
      </w:rPr>
    </w:lvl>
  </w:abstractNum>
  <w:abstractNum w:abstractNumId="12"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003D79"/>
    <w:multiLevelType w:val="hybridMultilevel"/>
    <w:tmpl w:val="FAA428B6"/>
    <w:lvl w:ilvl="0" w:tplc="2186841C">
      <w:start w:val="1"/>
      <w:numFmt w:val="bullet"/>
      <w:lvlText w:val=""/>
      <w:lvlJc w:val="left"/>
      <w:pPr>
        <w:ind w:left="720" w:hanging="360"/>
      </w:pPr>
      <w:rPr>
        <w:rFonts w:ascii="Symbol" w:hAnsi="Symbol" w:hint="default"/>
      </w:rPr>
    </w:lvl>
    <w:lvl w:ilvl="1" w:tplc="AC9C761A">
      <w:start w:val="1"/>
      <w:numFmt w:val="bullet"/>
      <w:lvlText w:val="o"/>
      <w:lvlJc w:val="left"/>
      <w:pPr>
        <w:ind w:left="1440" w:hanging="360"/>
      </w:pPr>
      <w:rPr>
        <w:rFonts w:ascii="Courier New" w:hAnsi="Courier New" w:hint="default"/>
      </w:rPr>
    </w:lvl>
    <w:lvl w:ilvl="2" w:tplc="30AC8E98">
      <w:start w:val="1"/>
      <w:numFmt w:val="bullet"/>
      <w:lvlText w:val=""/>
      <w:lvlJc w:val="left"/>
      <w:pPr>
        <w:ind w:left="2160" w:hanging="360"/>
      </w:pPr>
      <w:rPr>
        <w:rFonts w:ascii="Wingdings" w:hAnsi="Wingdings" w:hint="default"/>
      </w:rPr>
    </w:lvl>
    <w:lvl w:ilvl="3" w:tplc="CAEC5426">
      <w:start w:val="1"/>
      <w:numFmt w:val="bullet"/>
      <w:lvlText w:val=""/>
      <w:lvlJc w:val="left"/>
      <w:pPr>
        <w:ind w:left="2880" w:hanging="360"/>
      </w:pPr>
      <w:rPr>
        <w:rFonts w:ascii="Symbol" w:hAnsi="Symbol" w:hint="default"/>
      </w:rPr>
    </w:lvl>
    <w:lvl w:ilvl="4" w:tplc="ABC64122">
      <w:start w:val="1"/>
      <w:numFmt w:val="bullet"/>
      <w:lvlText w:val="o"/>
      <w:lvlJc w:val="left"/>
      <w:pPr>
        <w:ind w:left="3600" w:hanging="360"/>
      </w:pPr>
      <w:rPr>
        <w:rFonts w:ascii="Courier New" w:hAnsi="Courier New" w:hint="default"/>
      </w:rPr>
    </w:lvl>
    <w:lvl w:ilvl="5" w:tplc="44606F2E">
      <w:start w:val="1"/>
      <w:numFmt w:val="bullet"/>
      <w:lvlText w:val=""/>
      <w:lvlJc w:val="left"/>
      <w:pPr>
        <w:ind w:left="4320" w:hanging="360"/>
      </w:pPr>
      <w:rPr>
        <w:rFonts w:ascii="Wingdings" w:hAnsi="Wingdings" w:hint="default"/>
      </w:rPr>
    </w:lvl>
    <w:lvl w:ilvl="6" w:tplc="D2AA5E7A">
      <w:start w:val="1"/>
      <w:numFmt w:val="bullet"/>
      <w:lvlText w:val=""/>
      <w:lvlJc w:val="left"/>
      <w:pPr>
        <w:ind w:left="5040" w:hanging="360"/>
      </w:pPr>
      <w:rPr>
        <w:rFonts w:ascii="Symbol" w:hAnsi="Symbol" w:hint="default"/>
      </w:rPr>
    </w:lvl>
    <w:lvl w:ilvl="7" w:tplc="EF481CEA">
      <w:start w:val="1"/>
      <w:numFmt w:val="bullet"/>
      <w:lvlText w:val="o"/>
      <w:lvlJc w:val="left"/>
      <w:pPr>
        <w:ind w:left="5760" w:hanging="360"/>
      </w:pPr>
      <w:rPr>
        <w:rFonts w:ascii="Courier New" w:hAnsi="Courier New" w:hint="default"/>
      </w:rPr>
    </w:lvl>
    <w:lvl w:ilvl="8" w:tplc="AA3EBA94">
      <w:start w:val="1"/>
      <w:numFmt w:val="bullet"/>
      <w:lvlText w:val=""/>
      <w:lvlJc w:val="left"/>
      <w:pPr>
        <w:ind w:left="6480" w:hanging="360"/>
      </w:pPr>
      <w:rPr>
        <w:rFonts w:ascii="Wingdings" w:hAnsi="Wingdings" w:hint="default"/>
      </w:rPr>
    </w:lvl>
  </w:abstractNum>
  <w:abstractNum w:abstractNumId="14" w15:restartNumberingAfterBreak="0">
    <w:nsid w:val="5CAD4116"/>
    <w:multiLevelType w:val="hybridMultilevel"/>
    <w:tmpl w:val="BBB219E8"/>
    <w:lvl w:ilvl="0" w:tplc="549ECD2E">
      <w:start w:val="1"/>
      <w:numFmt w:val="bullet"/>
      <w:lvlText w:val=""/>
      <w:lvlJc w:val="left"/>
      <w:pPr>
        <w:ind w:left="720" w:hanging="360"/>
      </w:pPr>
      <w:rPr>
        <w:rFonts w:ascii="Symbol" w:hAnsi="Symbol" w:hint="default"/>
      </w:rPr>
    </w:lvl>
    <w:lvl w:ilvl="1" w:tplc="EC1C6B0A">
      <w:start w:val="1"/>
      <w:numFmt w:val="bullet"/>
      <w:lvlText w:val="o"/>
      <w:lvlJc w:val="left"/>
      <w:pPr>
        <w:ind w:left="1440" w:hanging="360"/>
      </w:pPr>
      <w:rPr>
        <w:rFonts w:ascii="Courier New" w:hAnsi="Courier New" w:hint="default"/>
      </w:rPr>
    </w:lvl>
    <w:lvl w:ilvl="2" w:tplc="E6F4CD62">
      <w:start w:val="1"/>
      <w:numFmt w:val="bullet"/>
      <w:lvlText w:val=""/>
      <w:lvlJc w:val="left"/>
      <w:pPr>
        <w:ind w:left="2160" w:hanging="360"/>
      </w:pPr>
      <w:rPr>
        <w:rFonts w:ascii="Wingdings" w:hAnsi="Wingdings" w:hint="default"/>
      </w:rPr>
    </w:lvl>
    <w:lvl w:ilvl="3" w:tplc="D3A0606E">
      <w:start w:val="1"/>
      <w:numFmt w:val="bullet"/>
      <w:lvlText w:val=""/>
      <w:lvlJc w:val="left"/>
      <w:pPr>
        <w:ind w:left="2880" w:hanging="360"/>
      </w:pPr>
      <w:rPr>
        <w:rFonts w:ascii="Symbol" w:hAnsi="Symbol" w:hint="default"/>
      </w:rPr>
    </w:lvl>
    <w:lvl w:ilvl="4" w:tplc="CDEEC9AA">
      <w:start w:val="1"/>
      <w:numFmt w:val="bullet"/>
      <w:lvlText w:val="o"/>
      <w:lvlJc w:val="left"/>
      <w:pPr>
        <w:ind w:left="3600" w:hanging="360"/>
      </w:pPr>
      <w:rPr>
        <w:rFonts w:ascii="Courier New" w:hAnsi="Courier New" w:hint="default"/>
      </w:rPr>
    </w:lvl>
    <w:lvl w:ilvl="5" w:tplc="04905C2E">
      <w:start w:val="1"/>
      <w:numFmt w:val="bullet"/>
      <w:lvlText w:val=""/>
      <w:lvlJc w:val="left"/>
      <w:pPr>
        <w:ind w:left="4320" w:hanging="360"/>
      </w:pPr>
      <w:rPr>
        <w:rFonts w:ascii="Wingdings" w:hAnsi="Wingdings" w:hint="default"/>
      </w:rPr>
    </w:lvl>
    <w:lvl w:ilvl="6" w:tplc="ED86F464">
      <w:start w:val="1"/>
      <w:numFmt w:val="bullet"/>
      <w:lvlText w:val=""/>
      <w:lvlJc w:val="left"/>
      <w:pPr>
        <w:ind w:left="5040" w:hanging="360"/>
      </w:pPr>
      <w:rPr>
        <w:rFonts w:ascii="Symbol" w:hAnsi="Symbol" w:hint="default"/>
      </w:rPr>
    </w:lvl>
    <w:lvl w:ilvl="7" w:tplc="4C828970">
      <w:start w:val="1"/>
      <w:numFmt w:val="bullet"/>
      <w:lvlText w:val="o"/>
      <w:lvlJc w:val="left"/>
      <w:pPr>
        <w:ind w:left="5760" w:hanging="360"/>
      </w:pPr>
      <w:rPr>
        <w:rFonts w:ascii="Courier New" w:hAnsi="Courier New" w:hint="default"/>
      </w:rPr>
    </w:lvl>
    <w:lvl w:ilvl="8" w:tplc="15B2CD96">
      <w:start w:val="1"/>
      <w:numFmt w:val="bullet"/>
      <w:lvlText w:val=""/>
      <w:lvlJc w:val="left"/>
      <w:pPr>
        <w:ind w:left="6480" w:hanging="360"/>
      </w:pPr>
      <w:rPr>
        <w:rFonts w:ascii="Wingdings" w:hAnsi="Wingdings" w:hint="default"/>
      </w:rPr>
    </w:lvl>
  </w:abstractNum>
  <w:abstractNum w:abstractNumId="15" w15:restartNumberingAfterBreak="0">
    <w:nsid w:val="654A333E"/>
    <w:multiLevelType w:val="hybridMultilevel"/>
    <w:tmpl w:val="5440957A"/>
    <w:lvl w:ilvl="0" w:tplc="EB4EB8A8">
      <w:start w:val="1"/>
      <w:numFmt w:val="bullet"/>
      <w:lvlText w:val=""/>
      <w:lvlJc w:val="left"/>
      <w:pPr>
        <w:ind w:left="720" w:hanging="360"/>
      </w:pPr>
      <w:rPr>
        <w:rFonts w:ascii="Symbol" w:hAnsi="Symbol" w:hint="default"/>
      </w:rPr>
    </w:lvl>
    <w:lvl w:ilvl="1" w:tplc="8728A342">
      <w:start w:val="1"/>
      <w:numFmt w:val="bullet"/>
      <w:lvlText w:val="o"/>
      <w:lvlJc w:val="left"/>
      <w:pPr>
        <w:ind w:left="1440" w:hanging="360"/>
      </w:pPr>
      <w:rPr>
        <w:rFonts w:ascii="Courier New" w:hAnsi="Courier New" w:hint="default"/>
      </w:rPr>
    </w:lvl>
    <w:lvl w:ilvl="2" w:tplc="AE00A608">
      <w:start w:val="1"/>
      <w:numFmt w:val="bullet"/>
      <w:lvlText w:val=""/>
      <w:lvlJc w:val="left"/>
      <w:pPr>
        <w:ind w:left="2160" w:hanging="360"/>
      </w:pPr>
      <w:rPr>
        <w:rFonts w:ascii="Wingdings" w:hAnsi="Wingdings" w:hint="default"/>
      </w:rPr>
    </w:lvl>
    <w:lvl w:ilvl="3" w:tplc="2F8EB8A2">
      <w:start w:val="1"/>
      <w:numFmt w:val="bullet"/>
      <w:lvlText w:val=""/>
      <w:lvlJc w:val="left"/>
      <w:pPr>
        <w:ind w:left="2880" w:hanging="360"/>
      </w:pPr>
      <w:rPr>
        <w:rFonts w:ascii="Symbol" w:hAnsi="Symbol" w:hint="default"/>
      </w:rPr>
    </w:lvl>
    <w:lvl w:ilvl="4" w:tplc="D03066E4">
      <w:start w:val="1"/>
      <w:numFmt w:val="bullet"/>
      <w:lvlText w:val="o"/>
      <w:lvlJc w:val="left"/>
      <w:pPr>
        <w:ind w:left="3600" w:hanging="360"/>
      </w:pPr>
      <w:rPr>
        <w:rFonts w:ascii="Courier New" w:hAnsi="Courier New" w:hint="default"/>
      </w:rPr>
    </w:lvl>
    <w:lvl w:ilvl="5" w:tplc="BC3CFD84">
      <w:start w:val="1"/>
      <w:numFmt w:val="bullet"/>
      <w:lvlText w:val=""/>
      <w:lvlJc w:val="left"/>
      <w:pPr>
        <w:ind w:left="4320" w:hanging="360"/>
      </w:pPr>
      <w:rPr>
        <w:rFonts w:ascii="Wingdings" w:hAnsi="Wingdings" w:hint="default"/>
      </w:rPr>
    </w:lvl>
    <w:lvl w:ilvl="6" w:tplc="5EFC5A0C">
      <w:start w:val="1"/>
      <w:numFmt w:val="bullet"/>
      <w:lvlText w:val=""/>
      <w:lvlJc w:val="left"/>
      <w:pPr>
        <w:ind w:left="5040" w:hanging="360"/>
      </w:pPr>
      <w:rPr>
        <w:rFonts w:ascii="Symbol" w:hAnsi="Symbol" w:hint="default"/>
      </w:rPr>
    </w:lvl>
    <w:lvl w:ilvl="7" w:tplc="F17818DE">
      <w:start w:val="1"/>
      <w:numFmt w:val="bullet"/>
      <w:lvlText w:val="o"/>
      <w:lvlJc w:val="left"/>
      <w:pPr>
        <w:ind w:left="5760" w:hanging="360"/>
      </w:pPr>
      <w:rPr>
        <w:rFonts w:ascii="Courier New" w:hAnsi="Courier New" w:hint="default"/>
      </w:rPr>
    </w:lvl>
    <w:lvl w:ilvl="8" w:tplc="65887162">
      <w:start w:val="1"/>
      <w:numFmt w:val="bullet"/>
      <w:lvlText w:val=""/>
      <w:lvlJc w:val="left"/>
      <w:pPr>
        <w:ind w:left="6480" w:hanging="360"/>
      </w:pPr>
      <w:rPr>
        <w:rFonts w:ascii="Wingdings" w:hAnsi="Wingdings" w:hint="default"/>
      </w:rPr>
    </w:lvl>
  </w:abstractNum>
  <w:abstractNum w:abstractNumId="16" w15:restartNumberingAfterBreak="0">
    <w:nsid w:val="66702153"/>
    <w:multiLevelType w:val="hybridMultilevel"/>
    <w:tmpl w:val="5CB643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BF9841A"/>
    <w:multiLevelType w:val="hybridMultilevel"/>
    <w:tmpl w:val="5B345D4E"/>
    <w:lvl w:ilvl="0" w:tplc="F2B25E88">
      <w:start w:val="1"/>
      <w:numFmt w:val="bullet"/>
      <w:lvlText w:val=""/>
      <w:lvlJc w:val="left"/>
      <w:pPr>
        <w:ind w:left="360" w:hanging="360"/>
      </w:pPr>
      <w:rPr>
        <w:rFonts w:ascii="Symbol" w:hAnsi="Symbol" w:hint="default"/>
      </w:rPr>
    </w:lvl>
    <w:lvl w:ilvl="1" w:tplc="130C3B6A">
      <w:start w:val="1"/>
      <w:numFmt w:val="bullet"/>
      <w:lvlText w:val="o"/>
      <w:lvlJc w:val="left"/>
      <w:pPr>
        <w:ind w:left="1080" w:hanging="360"/>
      </w:pPr>
      <w:rPr>
        <w:rFonts w:ascii="Courier New" w:hAnsi="Courier New" w:hint="default"/>
      </w:rPr>
    </w:lvl>
    <w:lvl w:ilvl="2" w:tplc="A230B0B2">
      <w:start w:val="1"/>
      <w:numFmt w:val="bullet"/>
      <w:lvlText w:val=""/>
      <w:lvlJc w:val="left"/>
      <w:pPr>
        <w:ind w:left="1800" w:hanging="360"/>
      </w:pPr>
      <w:rPr>
        <w:rFonts w:ascii="Wingdings" w:hAnsi="Wingdings" w:hint="default"/>
      </w:rPr>
    </w:lvl>
    <w:lvl w:ilvl="3" w:tplc="47DACA68">
      <w:start w:val="1"/>
      <w:numFmt w:val="bullet"/>
      <w:lvlText w:val=""/>
      <w:lvlJc w:val="left"/>
      <w:pPr>
        <w:ind w:left="2520" w:hanging="360"/>
      </w:pPr>
      <w:rPr>
        <w:rFonts w:ascii="Symbol" w:hAnsi="Symbol" w:hint="default"/>
      </w:rPr>
    </w:lvl>
    <w:lvl w:ilvl="4" w:tplc="9CA2634A">
      <w:start w:val="1"/>
      <w:numFmt w:val="bullet"/>
      <w:lvlText w:val="o"/>
      <w:lvlJc w:val="left"/>
      <w:pPr>
        <w:ind w:left="3240" w:hanging="360"/>
      </w:pPr>
      <w:rPr>
        <w:rFonts w:ascii="Courier New" w:hAnsi="Courier New" w:hint="default"/>
      </w:rPr>
    </w:lvl>
    <w:lvl w:ilvl="5" w:tplc="AAD8D670">
      <w:start w:val="1"/>
      <w:numFmt w:val="bullet"/>
      <w:lvlText w:val=""/>
      <w:lvlJc w:val="left"/>
      <w:pPr>
        <w:ind w:left="3960" w:hanging="360"/>
      </w:pPr>
      <w:rPr>
        <w:rFonts w:ascii="Wingdings" w:hAnsi="Wingdings" w:hint="default"/>
      </w:rPr>
    </w:lvl>
    <w:lvl w:ilvl="6" w:tplc="45808C64">
      <w:start w:val="1"/>
      <w:numFmt w:val="bullet"/>
      <w:lvlText w:val=""/>
      <w:lvlJc w:val="left"/>
      <w:pPr>
        <w:ind w:left="4680" w:hanging="360"/>
      </w:pPr>
      <w:rPr>
        <w:rFonts w:ascii="Symbol" w:hAnsi="Symbol" w:hint="default"/>
      </w:rPr>
    </w:lvl>
    <w:lvl w:ilvl="7" w:tplc="674C3574">
      <w:start w:val="1"/>
      <w:numFmt w:val="bullet"/>
      <w:lvlText w:val="o"/>
      <w:lvlJc w:val="left"/>
      <w:pPr>
        <w:ind w:left="5400" w:hanging="360"/>
      </w:pPr>
      <w:rPr>
        <w:rFonts w:ascii="Courier New" w:hAnsi="Courier New" w:hint="default"/>
      </w:rPr>
    </w:lvl>
    <w:lvl w:ilvl="8" w:tplc="0E88CE70">
      <w:start w:val="1"/>
      <w:numFmt w:val="bullet"/>
      <w:lvlText w:val=""/>
      <w:lvlJc w:val="left"/>
      <w:pPr>
        <w:ind w:left="6120" w:hanging="360"/>
      </w:pPr>
      <w:rPr>
        <w:rFonts w:ascii="Wingdings" w:hAnsi="Wingdings" w:hint="default"/>
      </w:rPr>
    </w:lvl>
  </w:abstractNum>
  <w:abstractNum w:abstractNumId="19" w15:restartNumberingAfterBreak="0">
    <w:nsid w:val="6D800AE6"/>
    <w:multiLevelType w:val="hybridMultilevel"/>
    <w:tmpl w:val="80E412C2"/>
    <w:lvl w:ilvl="0" w:tplc="549ECD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BBF816"/>
    <w:multiLevelType w:val="hybridMultilevel"/>
    <w:tmpl w:val="39144386"/>
    <w:lvl w:ilvl="0" w:tplc="E73ECAE0">
      <w:start w:val="1"/>
      <w:numFmt w:val="bullet"/>
      <w:lvlText w:val="-"/>
      <w:lvlJc w:val="left"/>
      <w:pPr>
        <w:ind w:left="720" w:hanging="360"/>
      </w:pPr>
      <w:rPr>
        <w:rFonts w:ascii="Calibri" w:hAnsi="Calibri" w:hint="default"/>
      </w:rPr>
    </w:lvl>
    <w:lvl w:ilvl="1" w:tplc="9E243356">
      <w:start w:val="1"/>
      <w:numFmt w:val="bullet"/>
      <w:lvlText w:val="o"/>
      <w:lvlJc w:val="left"/>
      <w:pPr>
        <w:ind w:left="1440" w:hanging="360"/>
      </w:pPr>
      <w:rPr>
        <w:rFonts w:ascii="Courier New" w:hAnsi="Courier New" w:hint="default"/>
      </w:rPr>
    </w:lvl>
    <w:lvl w:ilvl="2" w:tplc="D5C47496">
      <w:start w:val="1"/>
      <w:numFmt w:val="bullet"/>
      <w:lvlText w:val=""/>
      <w:lvlJc w:val="left"/>
      <w:pPr>
        <w:ind w:left="2160" w:hanging="360"/>
      </w:pPr>
      <w:rPr>
        <w:rFonts w:ascii="Wingdings" w:hAnsi="Wingdings" w:hint="default"/>
      </w:rPr>
    </w:lvl>
    <w:lvl w:ilvl="3" w:tplc="07B2889C">
      <w:start w:val="1"/>
      <w:numFmt w:val="bullet"/>
      <w:lvlText w:val=""/>
      <w:lvlJc w:val="left"/>
      <w:pPr>
        <w:ind w:left="2880" w:hanging="360"/>
      </w:pPr>
      <w:rPr>
        <w:rFonts w:ascii="Symbol" w:hAnsi="Symbol" w:hint="default"/>
      </w:rPr>
    </w:lvl>
    <w:lvl w:ilvl="4" w:tplc="607A8650">
      <w:start w:val="1"/>
      <w:numFmt w:val="bullet"/>
      <w:lvlText w:val="o"/>
      <w:lvlJc w:val="left"/>
      <w:pPr>
        <w:ind w:left="3600" w:hanging="360"/>
      </w:pPr>
      <w:rPr>
        <w:rFonts w:ascii="Courier New" w:hAnsi="Courier New" w:hint="default"/>
      </w:rPr>
    </w:lvl>
    <w:lvl w:ilvl="5" w:tplc="3AC4F716">
      <w:start w:val="1"/>
      <w:numFmt w:val="bullet"/>
      <w:lvlText w:val=""/>
      <w:lvlJc w:val="left"/>
      <w:pPr>
        <w:ind w:left="4320" w:hanging="360"/>
      </w:pPr>
      <w:rPr>
        <w:rFonts w:ascii="Wingdings" w:hAnsi="Wingdings" w:hint="default"/>
      </w:rPr>
    </w:lvl>
    <w:lvl w:ilvl="6" w:tplc="CD249178">
      <w:start w:val="1"/>
      <w:numFmt w:val="bullet"/>
      <w:lvlText w:val=""/>
      <w:lvlJc w:val="left"/>
      <w:pPr>
        <w:ind w:left="5040" w:hanging="360"/>
      </w:pPr>
      <w:rPr>
        <w:rFonts w:ascii="Symbol" w:hAnsi="Symbol" w:hint="default"/>
      </w:rPr>
    </w:lvl>
    <w:lvl w:ilvl="7" w:tplc="3662B1FC">
      <w:start w:val="1"/>
      <w:numFmt w:val="bullet"/>
      <w:lvlText w:val="o"/>
      <w:lvlJc w:val="left"/>
      <w:pPr>
        <w:ind w:left="5760" w:hanging="360"/>
      </w:pPr>
      <w:rPr>
        <w:rFonts w:ascii="Courier New" w:hAnsi="Courier New" w:hint="default"/>
      </w:rPr>
    </w:lvl>
    <w:lvl w:ilvl="8" w:tplc="B0262046">
      <w:start w:val="1"/>
      <w:numFmt w:val="bullet"/>
      <w:lvlText w:val=""/>
      <w:lvlJc w:val="left"/>
      <w:pPr>
        <w:ind w:left="6480" w:hanging="360"/>
      </w:pPr>
      <w:rPr>
        <w:rFonts w:ascii="Wingdings" w:hAnsi="Wingdings" w:hint="default"/>
      </w:rPr>
    </w:lvl>
  </w:abstractNum>
  <w:num w:numId="1" w16cid:durableId="122582942">
    <w:abstractNumId w:val="15"/>
  </w:num>
  <w:num w:numId="2" w16cid:durableId="1902059266">
    <w:abstractNumId w:val="3"/>
  </w:num>
  <w:num w:numId="3" w16cid:durableId="1562594448">
    <w:abstractNumId w:val="13"/>
  </w:num>
  <w:num w:numId="4" w16cid:durableId="627587158">
    <w:abstractNumId w:val="14"/>
  </w:num>
  <w:num w:numId="5" w16cid:durableId="2022003961">
    <w:abstractNumId w:val="20"/>
  </w:num>
  <w:num w:numId="6" w16cid:durableId="1523739522">
    <w:abstractNumId w:val="18"/>
  </w:num>
  <w:num w:numId="7" w16cid:durableId="774861838">
    <w:abstractNumId w:val="5"/>
  </w:num>
  <w:num w:numId="8" w16cid:durableId="1677922375">
    <w:abstractNumId w:val="9"/>
  </w:num>
  <w:num w:numId="9" w16cid:durableId="1761288561">
    <w:abstractNumId w:val="11"/>
  </w:num>
  <w:num w:numId="10" w16cid:durableId="667178322">
    <w:abstractNumId w:val="4"/>
  </w:num>
  <w:num w:numId="11" w16cid:durableId="161967073">
    <w:abstractNumId w:val="6"/>
  </w:num>
  <w:num w:numId="12" w16cid:durableId="62683430">
    <w:abstractNumId w:val="12"/>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3" w16cid:durableId="1804418832">
    <w:abstractNumId w:val="0"/>
  </w:num>
  <w:num w:numId="14" w16cid:durableId="2063862260">
    <w:abstractNumId w:val="7"/>
  </w:num>
  <w:num w:numId="15" w16cid:durableId="1111049911">
    <w:abstractNumId w:val="17"/>
  </w:num>
  <w:num w:numId="16" w16cid:durableId="485246448">
    <w:abstractNumId w:val="8"/>
  </w:num>
  <w:num w:numId="17" w16cid:durableId="1679891423">
    <w:abstractNumId w:val="16"/>
  </w:num>
  <w:num w:numId="18" w16cid:durableId="1607731718">
    <w:abstractNumId w:val="10"/>
  </w:num>
  <w:num w:numId="19" w16cid:durableId="882444154">
    <w:abstractNumId w:val="2"/>
  </w:num>
  <w:num w:numId="20" w16cid:durableId="480191616">
    <w:abstractNumId w:val="19"/>
  </w:num>
  <w:num w:numId="21" w16cid:durableId="1163200255">
    <w:abstractNumId w:val="1"/>
  </w:num>
  <w:num w:numId="22" w16cid:durableId="899678496">
    <w:abstractNumId w:val="1"/>
  </w:num>
  <w:num w:numId="23" w16cid:durableId="1957984441">
    <w:abstractNumId w:val="1"/>
  </w:num>
  <w:num w:numId="24" w16cid:durableId="1006786025">
    <w:abstractNumId w:val="1"/>
  </w:num>
  <w:num w:numId="25" w16cid:durableId="106971701">
    <w:abstractNumId w:val="1"/>
  </w:num>
  <w:num w:numId="26" w16cid:durableId="99110531">
    <w:abstractNumId w:val="1"/>
  </w:num>
  <w:num w:numId="27" w16cid:durableId="2030443596">
    <w:abstractNumId w:val="1"/>
  </w:num>
  <w:num w:numId="28" w16cid:durableId="103231861">
    <w:abstractNumId w:val="1"/>
  </w:num>
  <w:num w:numId="29" w16cid:durableId="819883442">
    <w:abstractNumId w:val="1"/>
  </w:num>
  <w:num w:numId="30" w16cid:durableId="79179401">
    <w:abstractNumId w:val="1"/>
  </w:num>
  <w:num w:numId="31" w16cid:durableId="1642035501">
    <w:abstractNumId w:val="1"/>
  </w:num>
  <w:num w:numId="32" w16cid:durableId="821890725">
    <w:abstractNumId w:val="1"/>
  </w:num>
  <w:num w:numId="33" w16cid:durableId="1484661671">
    <w:abstractNumId w:val="1"/>
  </w:num>
  <w:num w:numId="34" w16cid:durableId="1317420140">
    <w:abstractNumId w:val="1"/>
  </w:num>
  <w:num w:numId="35" w16cid:durableId="1401710266">
    <w:abstractNumId w:val="1"/>
  </w:num>
  <w:num w:numId="36" w16cid:durableId="1916015630">
    <w:abstractNumId w:val="12"/>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7" w16cid:durableId="103234006">
    <w:abstractNumId w:val="0"/>
  </w:num>
  <w:num w:numId="38" w16cid:durableId="2048682218">
    <w:abstractNumId w:val="7"/>
  </w:num>
  <w:num w:numId="39" w16cid:durableId="910699945">
    <w:abstractNumId w:val="17"/>
  </w:num>
  <w:num w:numId="40" w16cid:durableId="1458792124">
    <w:abstractNumId w:val="17"/>
  </w:num>
  <w:num w:numId="41" w16cid:durableId="43918555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9B"/>
    <w:rsid w:val="00000336"/>
    <w:rsid w:val="00004FFC"/>
    <w:rsid w:val="00005510"/>
    <w:rsid w:val="000062EB"/>
    <w:rsid w:val="000076B0"/>
    <w:rsid w:val="00011EF8"/>
    <w:rsid w:val="00013FF2"/>
    <w:rsid w:val="00020AD4"/>
    <w:rsid w:val="000252CB"/>
    <w:rsid w:val="000277A7"/>
    <w:rsid w:val="00027D2A"/>
    <w:rsid w:val="0003091C"/>
    <w:rsid w:val="0003457B"/>
    <w:rsid w:val="00036295"/>
    <w:rsid w:val="000401F4"/>
    <w:rsid w:val="00043601"/>
    <w:rsid w:val="00044243"/>
    <w:rsid w:val="00045F0D"/>
    <w:rsid w:val="0004750C"/>
    <w:rsid w:val="00047862"/>
    <w:rsid w:val="0004D462"/>
    <w:rsid w:val="000514AE"/>
    <w:rsid w:val="00054D26"/>
    <w:rsid w:val="00061D5B"/>
    <w:rsid w:val="00062499"/>
    <w:rsid w:val="00074C01"/>
    <w:rsid w:val="00074F0F"/>
    <w:rsid w:val="00081E09"/>
    <w:rsid w:val="00082B7B"/>
    <w:rsid w:val="000835C0"/>
    <w:rsid w:val="000849FC"/>
    <w:rsid w:val="00093037"/>
    <w:rsid w:val="0009350B"/>
    <w:rsid w:val="00094594"/>
    <w:rsid w:val="000A2863"/>
    <w:rsid w:val="000B58DB"/>
    <w:rsid w:val="000B5E85"/>
    <w:rsid w:val="000C1B93"/>
    <w:rsid w:val="000C1DD7"/>
    <w:rsid w:val="000C1F8A"/>
    <w:rsid w:val="000C24ED"/>
    <w:rsid w:val="000C28AF"/>
    <w:rsid w:val="000C2FAD"/>
    <w:rsid w:val="000C4198"/>
    <w:rsid w:val="000CA655"/>
    <w:rsid w:val="000D0126"/>
    <w:rsid w:val="000D3BBE"/>
    <w:rsid w:val="000D5C42"/>
    <w:rsid w:val="000D7466"/>
    <w:rsid w:val="000E013D"/>
    <w:rsid w:val="000F1AA4"/>
    <w:rsid w:val="000F361F"/>
    <w:rsid w:val="001000D2"/>
    <w:rsid w:val="001023F4"/>
    <w:rsid w:val="001033BE"/>
    <w:rsid w:val="00103DDA"/>
    <w:rsid w:val="001059CF"/>
    <w:rsid w:val="00112528"/>
    <w:rsid w:val="00114617"/>
    <w:rsid w:val="0012047C"/>
    <w:rsid w:val="00122223"/>
    <w:rsid w:val="00132308"/>
    <w:rsid w:val="0013354F"/>
    <w:rsid w:val="0013732F"/>
    <w:rsid w:val="0014199A"/>
    <w:rsid w:val="001426C7"/>
    <w:rsid w:val="0014494F"/>
    <w:rsid w:val="00146F06"/>
    <w:rsid w:val="00153D13"/>
    <w:rsid w:val="0017408C"/>
    <w:rsid w:val="001765D1"/>
    <w:rsid w:val="00176AC4"/>
    <w:rsid w:val="0018269C"/>
    <w:rsid w:val="00190C6F"/>
    <w:rsid w:val="00190ECE"/>
    <w:rsid w:val="001937A1"/>
    <w:rsid w:val="001A2727"/>
    <w:rsid w:val="001A2D64"/>
    <w:rsid w:val="001A3009"/>
    <w:rsid w:val="001B000D"/>
    <w:rsid w:val="001B5F79"/>
    <w:rsid w:val="001B6AE3"/>
    <w:rsid w:val="001B7CCE"/>
    <w:rsid w:val="001C2A1E"/>
    <w:rsid w:val="001C2FA3"/>
    <w:rsid w:val="001C7E97"/>
    <w:rsid w:val="001D0D86"/>
    <w:rsid w:val="001D5230"/>
    <w:rsid w:val="001E0BA6"/>
    <w:rsid w:val="001E103F"/>
    <w:rsid w:val="001E51EE"/>
    <w:rsid w:val="001F2D78"/>
    <w:rsid w:val="001F3C0F"/>
    <w:rsid w:val="001F753B"/>
    <w:rsid w:val="00201D46"/>
    <w:rsid w:val="002105AD"/>
    <w:rsid w:val="00213427"/>
    <w:rsid w:val="00213AB0"/>
    <w:rsid w:val="00231891"/>
    <w:rsid w:val="00233833"/>
    <w:rsid w:val="00244A8A"/>
    <w:rsid w:val="0024576E"/>
    <w:rsid w:val="002523D1"/>
    <w:rsid w:val="0025592F"/>
    <w:rsid w:val="00264D55"/>
    <w:rsid w:val="0026548C"/>
    <w:rsid w:val="0026604D"/>
    <w:rsid w:val="00266207"/>
    <w:rsid w:val="002721D7"/>
    <w:rsid w:val="0027370C"/>
    <w:rsid w:val="00274AEC"/>
    <w:rsid w:val="002861EF"/>
    <w:rsid w:val="00286DB5"/>
    <w:rsid w:val="00287790"/>
    <w:rsid w:val="00291174"/>
    <w:rsid w:val="0029192D"/>
    <w:rsid w:val="002926F3"/>
    <w:rsid w:val="00292E2B"/>
    <w:rsid w:val="00297087"/>
    <w:rsid w:val="002A0B36"/>
    <w:rsid w:val="002A0D1C"/>
    <w:rsid w:val="002A28B4"/>
    <w:rsid w:val="002A2B8C"/>
    <w:rsid w:val="002A35CF"/>
    <w:rsid w:val="002A3A21"/>
    <w:rsid w:val="002A475D"/>
    <w:rsid w:val="002A6838"/>
    <w:rsid w:val="002B051C"/>
    <w:rsid w:val="002B407E"/>
    <w:rsid w:val="002B50F2"/>
    <w:rsid w:val="002B6BDE"/>
    <w:rsid w:val="002B789C"/>
    <w:rsid w:val="002C65DF"/>
    <w:rsid w:val="002C935E"/>
    <w:rsid w:val="002D198D"/>
    <w:rsid w:val="002D59AD"/>
    <w:rsid w:val="002D60D5"/>
    <w:rsid w:val="002F1B5F"/>
    <w:rsid w:val="002F1F15"/>
    <w:rsid w:val="002F780F"/>
    <w:rsid w:val="002F7CFE"/>
    <w:rsid w:val="0030292A"/>
    <w:rsid w:val="00303085"/>
    <w:rsid w:val="00306C23"/>
    <w:rsid w:val="003113ED"/>
    <w:rsid w:val="00311947"/>
    <w:rsid w:val="003128B8"/>
    <w:rsid w:val="00312E2E"/>
    <w:rsid w:val="00323278"/>
    <w:rsid w:val="00323295"/>
    <w:rsid w:val="00335F69"/>
    <w:rsid w:val="00340DD9"/>
    <w:rsid w:val="00340E9E"/>
    <w:rsid w:val="0034366F"/>
    <w:rsid w:val="00344F4D"/>
    <w:rsid w:val="00351CDC"/>
    <w:rsid w:val="00352B74"/>
    <w:rsid w:val="003538CF"/>
    <w:rsid w:val="00355821"/>
    <w:rsid w:val="00360E17"/>
    <w:rsid w:val="0036209C"/>
    <w:rsid w:val="0037743B"/>
    <w:rsid w:val="00380FC4"/>
    <w:rsid w:val="00385DFB"/>
    <w:rsid w:val="00391671"/>
    <w:rsid w:val="003947E0"/>
    <w:rsid w:val="003A0308"/>
    <w:rsid w:val="003A480F"/>
    <w:rsid w:val="003A4A7B"/>
    <w:rsid w:val="003A5190"/>
    <w:rsid w:val="003A6517"/>
    <w:rsid w:val="003B062B"/>
    <w:rsid w:val="003B240E"/>
    <w:rsid w:val="003B260D"/>
    <w:rsid w:val="003B56DA"/>
    <w:rsid w:val="003B5E21"/>
    <w:rsid w:val="003B604A"/>
    <w:rsid w:val="003B6A1C"/>
    <w:rsid w:val="003C501E"/>
    <w:rsid w:val="003C569C"/>
    <w:rsid w:val="003D13EF"/>
    <w:rsid w:val="003D1F18"/>
    <w:rsid w:val="003D7941"/>
    <w:rsid w:val="003E1CE5"/>
    <w:rsid w:val="003E2178"/>
    <w:rsid w:val="003E3559"/>
    <w:rsid w:val="003E6B5F"/>
    <w:rsid w:val="00400ACE"/>
    <w:rsid w:val="00401084"/>
    <w:rsid w:val="00407EF0"/>
    <w:rsid w:val="0041098C"/>
    <w:rsid w:val="004113D8"/>
    <w:rsid w:val="00412695"/>
    <w:rsid w:val="00412F2B"/>
    <w:rsid w:val="004178B3"/>
    <w:rsid w:val="00423AD9"/>
    <w:rsid w:val="004250F5"/>
    <w:rsid w:val="00427078"/>
    <w:rsid w:val="00430F12"/>
    <w:rsid w:val="00431C08"/>
    <w:rsid w:val="00437A2C"/>
    <w:rsid w:val="00442249"/>
    <w:rsid w:val="00443C75"/>
    <w:rsid w:val="004452DF"/>
    <w:rsid w:val="00445466"/>
    <w:rsid w:val="00454F4D"/>
    <w:rsid w:val="00455E2A"/>
    <w:rsid w:val="00463D2D"/>
    <w:rsid w:val="004662AB"/>
    <w:rsid w:val="004747FE"/>
    <w:rsid w:val="00474DF1"/>
    <w:rsid w:val="00475785"/>
    <w:rsid w:val="00475FA2"/>
    <w:rsid w:val="00480185"/>
    <w:rsid w:val="0048383C"/>
    <w:rsid w:val="00483D7C"/>
    <w:rsid w:val="0048642E"/>
    <w:rsid w:val="00491389"/>
    <w:rsid w:val="004916C8"/>
    <w:rsid w:val="00494074"/>
    <w:rsid w:val="0049661E"/>
    <w:rsid w:val="004A22D7"/>
    <w:rsid w:val="004A41BF"/>
    <w:rsid w:val="004A4C51"/>
    <w:rsid w:val="004A5879"/>
    <w:rsid w:val="004B0DDE"/>
    <w:rsid w:val="004B484F"/>
    <w:rsid w:val="004B5FE2"/>
    <w:rsid w:val="004C11A9"/>
    <w:rsid w:val="004C24C8"/>
    <w:rsid w:val="004C3763"/>
    <w:rsid w:val="004C7AB4"/>
    <w:rsid w:val="004D28B6"/>
    <w:rsid w:val="004D54A2"/>
    <w:rsid w:val="004D6CF3"/>
    <w:rsid w:val="004E1043"/>
    <w:rsid w:val="004E2593"/>
    <w:rsid w:val="004E51D3"/>
    <w:rsid w:val="004E5AA6"/>
    <w:rsid w:val="004E5D15"/>
    <w:rsid w:val="004F48DD"/>
    <w:rsid w:val="004F6AF2"/>
    <w:rsid w:val="00500F3E"/>
    <w:rsid w:val="00502CCC"/>
    <w:rsid w:val="00503D40"/>
    <w:rsid w:val="00511863"/>
    <w:rsid w:val="00512BC4"/>
    <w:rsid w:val="00523810"/>
    <w:rsid w:val="00524ED3"/>
    <w:rsid w:val="0052604A"/>
    <w:rsid w:val="00526795"/>
    <w:rsid w:val="005334A2"/>
    <w:rsid w:val="00536060"/>
    <w:rsid w:val="005362B6"/>
    <w:rsid w:val="00537016"/>
    <w:rsid w:val="005375AE"/>
    <w:rsid w:val="005377C7"/>
    <w:rsid w:val="00541FBB"/>
    <w:rsid w:val="005442BA"/>
    <w:rsid w:val="0055202C"/>
    <w:rsid w:val="0055366B"/>
    <w:rsid w:val="0055592C"/>
    <w:rsid w:val="005569DD"/>
    <w:rsid w:val="005608F0"/>
    <w:rsid w:val="005621BF"/>
    <w:rsid w:val="005649D2"/>
    <w:rsid w:val="00565060"/>
    <w:rsid w:val="00566A64"/>
    <w:rsid w:val="005703D5"/>
    <w:rsid w:val="00572BCE"/>
    <w:rsid w:val="0058102D"/>
    <w:rsid w:val="005818A0"/>
    <w:rsid w:val="00583731"/>
    <w:rsid w:val="0058381D"/>
    <w:rsid w:val="005934B4"/>
    <w:rsid w:val="00597644"/>
    <w:rsid w:val="005A34D4"/>
    <w:rsid w:val="005A67CA"/>
    <w:rsid w:val="005B184F"/>
    <w:rsid w:val="005B77E0"/>
    <w:rsid w:val="005BAEA1"/>
    <w:rsid w:val="005C0AEA"/>
    <w:rsid w:val="005C14A7"/>
    <w:rsid w:val="005C5183"/>
    <w:rsid w:val="005C7118"/>
    <w:rsid w:val="005D0140"/>
    <w:rsid w:val="005D07D9"/>
    <w:rsid w:val="005D2587"/>
    <w:rsid w:val="005D49FE"/>
    <w:rsid w:val="005D6C8B"/>
    <w:rsid w:val="005D6F34"/>
    <w:rsid w:val="005D6F9D"/>
    <w:rsid w:val="005D76E1"/>
    <w:rsid w:val="005D7DF2"/>
    <w:rsid w:val="005E1F63"/>
    <w:rsid w:val="005E29B0"/>
    <w:rsid w:val="005E65D1"/>
    <w:rsid w:val="005E6788"/>
    <w:rsid w:val="005F49D6"/>
    <w:rsid w:val="006026A2"/>
    <w:rsid w:val="006143F7"/>
    <w:rsid w:val="00614BFF"/>
    <w:rsid w:val="00626BBF"/>
    <w:rsid w:val="006272E6"/>
    <w:rsid w:val="00630169"/>
    <w:rsid w:val="0064273E"/>
    <w:rsid w:val="00642B4B"/>
    <w:rsid w:val="00643C99"/>
    <w:rsid w:val="00643CC4"/>
    <w:rsid w:val="006473D0"/>
    <w:rsid w:val="0066065D"/>
    <w:rsid w:val="00661A62"/>
    <w:rsid w:val="0067015B"/>
    <w:rsid w:val="0067396F"/>
    <w:rsid w:val="00675993"/>
    <w:rsid w:val="00677835"/>
    <w:rsid w:val="00680388"/>
    <w:rsid w:val="0069617A"/>
    <w:rsid w:val="00696410"/>
    <w:rsid w:val="006A17ED"/>
    <w:rsid w:val="006A3884"/>
    <w:rsid w:val="006B3488"/>
    <w:rsid w:val="006B6ECE"/>
    <w:rsid w:val="006C2EEB"/>
    <w:rsid w:val="006C41AD"/>
    <w:rsid w:val="006C763E"/>
    <w:rsid w:val="006D00B0"/>
    <w:rsid w:val="006D1CF3"/>
    <w:rsid w:val="006E2563"/>
    <w:rsid w:val="006E2C3A"/>
    <w:rsid w:val="006E33B0"/>
    <w:rsid w:val="006E4794"/>
    <w:rsid w:val="006E54D3"/>
    <w:rsid w:val="006F1CF4"/>
    <w:rsid w:val="006F3D6B"/>
    <w:rsid w:val="006F4489"/>
    <w:rsid w:val="006F6B09"/>
    <w:rsid w:val="00704333"/>
    <w:rsid w:val="007057E6"/>
    <w:rsid w:val="00705CDB"/>
    <w:rsid w:val="007112FA"/>
    <w:rsid w:val="00715B6F"/>
    <w:rsid w:val="007164FA"/>
    <w:rsid w:val="00717237"/>
    <w:rsid w:val="00722648"/>
    <w:rsid w:val="00723167"/>
    <w:rsid w:val="007233DA"/>
    <w:rsid w:val="007253C7"/>
    <w:rsid w:val="00726E45"/>
    <w:rsid w:val="007272B6"/>
    <w:rsid w:val="00742F76"/>
    <w:rsid w:val="0074319C"/>
    <w:rsid w:val="00754786"/>
    <w:rsid w:val="00755A9F"/>
    <w:rsid w:val="007564F8"/>
    <w:rsid w:val="007647C6"/>
    <w:rsid w:val="0076677C"/>
    <w:rsid w:val="00766D19"/>
    <w:rsid w:val="00767CA4"/>
    <w:rsid w:val="00781D51"/>
    <w:rsid w:val="00783393"/>
    <w:rsid w:val="007851E8"/>
    <w:rsid w:val="00785C82"/>
    <w:rsid w:val="007868FC"/>
    <w:rsid w:val="007A4F95"/>
    <w:rsid w:val="007A5001"/>
    <w:rsid w:val="007B020C"/>
    <w:rsid w:val="007B523A"/>
    <w:rsid w:val="007C2257"/>
    <w:rsid w:val="007C5C74"/>
    <w:rsid w:val="007C5D33"/>
    <w:rsid w:val="007C61E6"/>
    <w:rsid w:val="007D49C3"/>
    <w:rsid w:val="007E20E5"/>
    <w:rsid w:val="007E2168"/>
    <w:rsid w:val="007F066A"/>
    <w:rsid w:val="007F386A"/>
    <w:rsid w:val="007F47B0"/>
    <w:rsid w:val="007F6BE6"/>
    <w:rsid w:val="007F7AA2"/>
    <w:rsid w:val="0080244E"/>
    <w:rsid w:val="0080248A"/>
    <w:rsid w:val="008034A7"/>
    <w:rsid w:val="00804F58"/>
    <w:rsid w:val="00805A75"/>
    <w:rsid w:val="008073B1"/>
    <w:rsid w:val="00811A57"/>
    <w:rsid w:val="0081622E"/>
    <w:rsid w:val="008204C6"/>
    <w:rsid w:val="00822B41"/>
    <w:rsid w:val="00825F1F"/>
    <w:rsid w:val="00831C7E"/>
    <w:rsid w:val="008431CE"/>
    <w:rsid w:val="008433E0"/>
    <w:rsid w:val="0084556E"/>
    <w:rsid w:val="008559F3"/>
    <w:rsid w:val="00856CA3"/>
    <w:rsid w:val="008600E2"/>
    <w:rsid w:val="00865BC1"/>
    <w:rsid w:val="0087496A"/>
    <w:rsid w:val="008749F1"/>
    <w:rsid w:val="00875D64"/>
    <w:rsid w:val="008761FE"/>
    <w:rsid w:val="008818AE"/>
    <w:rsid w:val="00890EEE"/>
    <w:rsid w:val="0089316E"/>
    <w:rsid w:val="008A0DEA"/>
    <w:rsid w:val="008A4CF6"/>
    <w:rsid w:val="008B045D"/>
    <w:rsid w:val="008B16B3"/>
    <w:rsid w:val="008BEFB9"/>
    <w:rsid w:val="008C2080"/>
    <w:rsid w:val="008C4D4F"/>
    <w:rsid w:val="008C5693"/>
    <w:rsid w:val="008C593C"/>
    <w:rsid w:val="008C6BB9"/>
    <w:rsid w:val="008C7664"/>
    <w:rsid w:val="008C79F4"/>
    <w:rsid w:val="008D5C37"/>
    <w:rsid w:val="008E00B0"/>
    <w:rsid w:val="008E085B"/>
    <w:rsid w:val="008E2AD0"/>
    <w:rsid w:val="008E3DE9"/>
    <w:rsid w:val="008E4E66"/>
    <w:rsid w:val="008E6A53"/>
    <w:rsid w:val="008F03F9"/>
    <w:rsid w:val="008F3611"/>
    <w:rsid w:val="009058D1"/>
    <w:rsid w:val="00905A60"/>
    <w:rsid w:val="009107ED"/>
    <w:rsid w:val="00911680"/>
    <w:rsid w:val="009124C3"/>
    <w:rsid w:val="009138BF"/>
    <w:rsid w:val="00914FCC"/>
    <w:rsid w:val="009173B4"/>
    <w:rsid w:val="00921FDC"/>
    <w:rsid w:val="009249A5"/>
    <w:rsid w:val="0092543D"/>
    <w:rsid w:val="0092731F"/>
    <w:rsid w:val="00927E24"/>
    <w:rsid w:val="009350B2"/>
    <w:rsid w:val="0093679E"/>
    <w:rsid w:val="00937C79"/>
    <w:rsid w:val="00941947"/>
    <w:rsid w:val="0094511B"/>
    <w:rsid w:val="009456B3"/>
    <w:rsid w:val="009457D2"/>
    <w:rsid w:val="00954120"/>
    <w:rsid w:val="00956EB0"/>
    <w:rsid w:val="00960BAB"/>
    <w:rsid w:val="0096388F"/>
    <w:rsid w:val="00966923"/>
    <w:rsid w:val="009739C8"/>
    <w:rsid w:val="00982157"/>
    <w:rsid w:val="00986267"/>
    <w:rsid w:val="00991277"/>
    <w:rsid w:val="0099142B"/>
    <w:rsid w:val="0099701A"/>
    <w:rsid w:val="009A22C5"/>
    <w:rsid w:val="009A734E"/>
    <w:rsid w:val="009A736E"/>
    <w:rsid w:val="009B1280"/>
    <w:rsid w:val="009B339E"/>
    <w:rsid w:val="009B3641"/>
    <w:rsid w:val="009C171E"/>
    <w:rsid w:val="009C2DB5"/>
    <w:rsid w:val="009C546D"/>
    <w:rsid w:val="009C5B0E"/>
    <w:rsid w:val="009C755D"/>
    <w:rsid w:val="009D51F5"/>
    <w:rsid w:val="009D5283"/>
    <w:rsid w:val="009E23CB"/>
    <w:rsid w:val="009E4F28"/>
    <w:rsid w:val="009E56B3"/>
    <w:rsid w:val="009E6456"/>
    <w:rsid w:val="009E6FBE"/>
    <w:rsid w:val="009F37DF"/>
    <w:rsid w:val="009F5F72"/>
    <w:rsid w:val="00A061B7"/>
    <w:rsid w:val="00A06663"/>
    <w:rsid w:val="00A119B4"/>
    <w:rsid w:val="00A13018"/>
    <w:rsid w:val="00A170A2"/>
    <w:rsid w:val="00A27A68"/>
    <w:rsid w:val="00A32571"/>
    <w:rsid w:val="00A42FD7"/>
    <w:rsid w:val="00A435CA"/>
    <w:rsid w:val="00A43D4D"/>
    <w:rsid w:val="00A45B54"/>
    <w:rsid w:val="00A46633"/>
    <w:rsid w:val="00A46EE6"/>
    <w:rsid w:val="00A524BF"/>
    <w:rsid w:val="00A534B8"/>
    <w:rsid w:val="00A54063"/>
    <w:rsid w:val="00A5409F"/>
    <w:rsid w:val="00A54F5E"/>
    <w:rsid w:val="00A57460"/>
    <w:rsid w:val="00A63054"/>
    <w:rsid w:val="00A661B6"/>
    <w:rsid w:val="00A70AE8"/>
    <w:rsid w:val="00A82155"/>
    <w:rsid w:val="00A8356B"/>
    <w:rsid w:val="00A8449A"/>
    <w:rsid w:val="00A873E9"/>
    <w:rsid w:val="00A876D6"/>
    <w:rsid w:val="00A90949"/>
    <w:rsid w:val="00A92A4F"/>
    <w:rsid w:val="00AA54A6"/>
    <w:rsid w:val="00AA7F14"/>
    <w:rsid w:val="00AB099B"/>
    <w:rsid w:val="00AB393D"/>
    <w:rsid w:val="00AC5DAF"/>
    <w:rsid w:val="00AC6B59"/>
    <w:rsid w:val="00AC6ECF"/>
    <w:rsid w:val="00AD1E32"/>
    <w:rsid w:val="00AD2774"/>
    <w:rsid w:val="00AD46D5"/>
    <w:rsid w:val="00AD59FB"/>
    <w:rsid w:val="00AD61EA"/>
    <w:rsid w:val="00ADECC6"/>
    <w:rsid w:val="00AE1312"/>
    <w:rsid w:val="00AE4760"/>
    <w:rsid w:val="00AF10B7"/>
    <w:rsid w:val="00B075EF"/>
    <w:rsid w:val="00B10D6D"/>
    <w:rsid w:val="00B10E4B"/>
    <w:rsid w:val="00B12286"/>
    <w:rsid w:val="00B137CF"/>
    <w:rsid w:val="00B165E9"/>
    <w:rsid w:val="00B2036D"/>
    <w:rsid w:val="00B234A0"/>
    <w:rsid w:val="00B26C50"/>
    <w:rsid w:val="00B26F1D"/>
    <w:rsid w:val="00B30287"/>
    <w:rsid w:val="00B414A6"/>
    <w:rsid w:val="00B46033"/>
    <w:rsid w:val="00B46A17"/>
    <w:rsid w:val="00B4787C"/>
    <w:rsid w:val="00B53FCE"/>
    <w:rsid w:val="00B57CAF"/>
    <w:rsid w:val="00B60260"/>
    <w:rsid w:val="00B61025"/>
    <w:rsid w:val="00B65452"/>
    <w:rsid w:val="00B72931"/>
    <w:rsid w:val="00B761FA"/>
    <w:rsid w:val="00B76495"/>
    <w:rsid w:val="00B80AAD"/>
    <w:rsid w:val="00B80ADE"/>
    <w:rsid w:val="00B80D36"/>
    <w:rsid w:val="00B8112A"/>
    <w:rsid w:val="00B84BA7"/>
    <w:rsid w:val="00B8DDBB"/>
    <w:rsid w:val="00B90A2D"/>
    <w:rsid w:val="00B960AA"/>
    <w:rsid w:val="00BA7230"/>
    <w:rsid w:val="00BA7AAB"/>
    <w:rsid w:val="00BB059B"/>
    <w:rsid w:val="00BB2499"/>
    <w:rsid w:val="00BB4DA6"/>
    <w:rsid w:val="00BD2179"/>
    <w:rsid w:val="00BD2C0B"/>
    <w:rsid w:val="00BD6D8C"/>
    <w:rsid w:val="00BD6D9C"/>
    <w:rsid w:val="00BE14EB"/>
    <w:rsid w:val="00BE31C9"/>
    <w:rsid w:val="00BE3BE8"/>
    <w:rsid w:val="00BF0309"/>
    <w:rsid w:val="00BF35D4"/>
    <w:rsid w:val="00BF732E"/>
    <w:rsid w:val="00C02EAF"/>
    <w:rsid w:val="00C05DF8"/>
    <w:rsid w:val="00C16B2F"/>
    <w:rsid w:val="00C21388"/>
    <w:rsid w:val="00C307CD"/>
    <w:rsid w:val="00C334C5"/>
    <w:rsid w:val="00C3761D"/>
    <w:rsid w:val="00C3780E"/>
    <w:rsid w:val="00C378C3"/>
    <w:rsid w:val="00C4356B"/>
    <w:rsid w:val="00C436AB"/>
    <w:rsid w:val="00C4444C"/>
    <w:rsid w:val="00C568B5"/>
    <w:rsid w:val="00C576F4"/>
    <w:rsid w:val="00C62B29"/>
    <w:rsid w:val="00C664FC"/>
    <w:rsid w:val="00C7030B"/>
    <w:rsid w:val="00C704A3"/>
    <w:rsid w:val="00C704C5"/>
    <w:rsid w:val="00C70C44"/>
    <w:rsid w:val="00C710C7"/>
    <w:rsid w:val="00C7448F"/>
    <w:rsid w:val="00C777EF"/>
    <w:rsid w:val="00C80515"/>
    <w:rsid w:val="00C8351E"/>
    <w:rsid w:val="00C8504F"/>
    <w:rsid w:val="00C855A1"/>
    <w:rsid w:val="00CA0226"/>
    <w:rsid w:val="00CA32D9"/>
    <w:rsid w:val="00CA4E30"/>
    <w:rsid w:val="00CA5C21"/>
    <w:rsid w:val="00CB2145"/>
    <w:rsid w:val="00CB4CB2"/>
    <w:rsid w:val="00CB66B0"/>
    <w:rsid w:val="00CC31B9"/>
    <w:rsid w:val="00CC67AA"/>
    <w:rsid w:val="00CD2DD7"/>
    <w:rsid w:val="00CD45CA"/>
    <w:rsid w:val="00CD60EF"/>
    <w:rsid w:val="00CD6723"/>
    <w:rsid w:val="00CD7701"/>
    <w:rsid w:val="00CE01D5"/>
    <w:rsid w:val="00CE0FAC"/>
    <w:rsid w:val="00CE51DC"/>
    <w:rsid w:val="00CE5951"/>
    <w:rsid w:val="00CF1248"/>
    <w:rsid w:val="00CF3F90"/>
    <w:rsid w:val="00CF54E6"/>
    <w:rsid w:val="00CF6C88"/>
    <w:rsid w:val="00CF73E9"/>
    <w:rsid w:val="00D0196F"/>
    <w:rsid w:val="00D136E3"/>
    <w:rsid w:val="00D15A52"/>
    <w:rsid w:val="00D16F9C"/>
    <w:rsid w:val="00D2403C"/>
    <w:rsid w:val="00D302BD"/>
    <w:rsid w:val="00D31E35"/>
    <w:rsid w:val="00D32C10"/>
    <w:rsid w:val="00D33A73"/>
    <w:rsid w:val="00D47AF5"/>
    <w:rsid w:val="00D507E2"/>
    <w:rsid w:val="00D51F92"/>
    <w:rsid w:val="00D534B3"/>
    <w:rsid w:val="00D55EE9"/>
    <w:rsid w:val="00D61CE0"/>
    <w:rsid w:val="00D65ACA"/>
    <w:rsid w:val="00D678DB"/>
    <w:rsid w:val="00D738F6"/>
    <w:rsid w:val="00D74F55"/>
    <w:rsid w:val="00D7563B"/>
    <w:rsid w:val="00D8686E"/>
    <w:rsid w:val="00D94F99"/>
    <w:rsid w:val="00DA15E1"/>
    <w:rsid w:val="00DA5824"/>
    <w:rsid w:val="00DA7C0D"/>
    <w:rsid w:val="00DA7C7F"/>
    <w:rsid w:val="00DB045D"/>
    <w:rsid w:val="00DB45B6"/>
    <w:rsid w:val="00DB540F"/>
    <w:rsid w:val="00DB6325"/>
    <w:rsid w:val="00DC347F"/>
    <w:rsid w:val="00DC74E1"/>
    <w:rsid w:val="00DD2F4E"/>
    <w:rsid w:val="00DD4EC6"/>
    <w:rsid w:val="00DD58D1"/>
    <w:rsid w:val="00DD5A21"/>
    <w:rsid w:val="00DD7846"/>
    <w:rsid w:val="00DE07A5"/>
    <w:rsid w:val="00DE103F"/>
    <w:rsid w:val="00DE2469"/>
    <w:rsid w:val="00DE24EC"/>
    <w:rsid w:val="00DE27EA"/>
    <w:rsid w:val="00DE2CE3"/>
    <w:rsid w:val="00DE5FF3"/>
    <w:rsid w:val="00E02F77"/>
    <w:rsid w:val="00E04DAF"/>
    <w:rsid w:val="00E112C7"/>
    <w:rsid w:val="00E12B7D"/>
    <w:rsid w:val="00E22F6B"/>
    <w:rsid w:val="00E230FD"/>
    <w:rsid w:val="00E237A1"/>
    <w:rsid w:val="00E324C9"/>
    <w:rsid w:val="00E32ED9"/>
    <w:rsid w:val="00E33524"/>
    <w:rsid w:val="00E35F8A"/>
    <w:rsid w:val="00E372B0"/>
    <w:rsid w:val="00E4069D"/>
    <w:rsid w:val="00E41312"/>
    <w:rsid w:val="00E4272D"/>
    <w:rsid w:val="00E46A10"/>
    <w:rsid w:val="00E47BFB"/>
    <w:rsid w:val="00E50033"/>
    <w:rsid w:val="00E5058E"/>
    <w:rsid w:val="00E51733"/>
    <w:rsid w:val="00E56264"/>
    <w:rsid w:val="00E57301"/>
    <w:rsid w:val="00E6027B"/>
    <w:rsid w:val="00E602F6"/>
    <w:rsid w:val="00E604B6"/>
    <w:rsid w:val="00E60949"/>
    <w:rsid w:val="00E61419"/>
    <w:rsid w:val="00E66CA0"/>
    <w:rsid w:val="00E71059"/>
    <w:rsid w:val="00E73279"/>
    <w:rsid w:val="00E769F2"/>
    <w:rsid w:val="00E7D6BB"/>
    <w:rsid w:val="00E836F5"/>
    <w:rsid w:val="00E90CEC"/>
    <w:rsid w:val="00E92A0C"/>
    <w:rsid w:val="00EA2E5D"/>
    <w:rsid w:val="00EA6FCB"/>
    <w:rsid w:val="00EA7BD9"/>
    <w:rsid w:val="00EB2EA0"/>
    <w:rsid w:val="00EB3C89"/>
    <w:rsid w:val="00EB79B2"/>
    <w:rsid w:val="00ED1EDE"/>
    <w:rsid w:val="00ED490B"/>
    <w:rsid w:val="00ED718C"/>
    <w:rsid w:val="00EE02CA"/>
    <w:rsid w:val="00EE1801"/>
    <w:rsid w:val="00EE1DC0"/>
    <w:rsid w:val="00EE2BD1"/>
    <w:rsid w:val="00EF1046"/>
    <w:rsid w:val="00EF2AF1"/>
    <w:rsid w:val="00EF6E16"/>
    <w:rsid w:val="00F018BD"/>
    <w:rsid w:val="00F13855"/>
    <w:rsid w:val="00F14D7F"/>
    <w:rsid w:val="00F158EB"/>
    <w:rsid w:val="00F20886"/>
    <w:rsid w:val="00F20AC8"/>
    <w:rsid w:val="00F21265"/>
    <w:rsid w:val="00F3366A"/>
    <w:rsid w:val="00F3454B"/>
    <w:rsid w:val="00F376B5"/>
    <w:rsid w:val="00F40D25"/>
    <w:rsid w:val="00F43B1D"/>
    <w:rsid w:val="00F4457F"/>
    <w:rsid w:val="00F45364"/>
    <w:rsid w:val="00F473D3"/>
    <w:rsid w:val="00F522E3"/>
    <w:rsid w:val="00F54B11"/>
    <w:rsid w:val="00F54F06"/>
    <w:rsid w:val="00F570DB"/>
    <w:rsid w:val="00F57C73"/>
    <w:rsid w:val="00F62486"/>
    <w:rsid w:val="00F63FA2"/>
    <w:rsid w:val="00F64AAD"/>
    <w:rsid w:val="00F65B7F"/>
    <w:rsid w:val="00F66145"/>
    <w:rsid w:val="00F67719"/>
    <w:rsid w:val="00F758EE"/>
    <w:rsid w:val="00F81980"/>
    <w:rsid w:val="00F83E9D"/>
    <w:rsid w:val="00F91605"/>
    <w:rsid w:val="00F92685"/>
    <w:rsid w:val="00F94AAE"/>
    <w:rsid w:val="00F9620B"/>
    <w:rsid w:val="00F9631E"/>
    <w:rsid w:val="00FA3187"/>
    <w:rsid w:val="00FA3555"/>
    <w:rsid w:val="00FA52E4"/>
    <w:rsid w:val="00FA7DF0"/>
    <w:rsid w:val="00FB27C9"/>
    <w:rsid w:val="00FB288E"/>
    <w:rsid w:val="00FC0E4A"/>
    <w:rsid w:val="00FC26EC"/>
    <w:rsid w:val="00FC2F3F"/>
    <w:rsid w:val="00FC3205"/>
    <w:rsid w:val="00FC5B24"/>
    <w:rsid w:val="00FD022D"/>
    <w:rsid w:val="00FD0A93"/>
    <w:rsid w:val="00FD7AD1"/>
    <w:rsid w:val="00FE5E0D"/>
    <w:rsid w:val="00FF03BD"/>
    <w:rsid w:val="00FF21D1"/>
    <w:rsid w:val="00FF5484"/>
    <w:rsid w:val="00FF57C0"/>
    <w:rsid w:val="00FF6BA3"/>
    <w:rsid w:val="00FF765B"/>
    <w:rsid w:val="00FF784B"/>
    <w:rsid w:val="00FF7EA6"/>
    <w:rsid w:val="010331C0"/>
    <w:rsid w:val="010ACEAE"/>
    <w:rsid w:val="010BA38F"/>
    <w:rsid w:val="010D1330"/>
    <w:rsid w:val="012193D2"/>
    <w:rsid w:val="01235E98"/>
    <w:rsid w:val="0125E23A"/>
    <w:rsid w:val="012CA01C"/>
    <w:rsid w:val="01359DB6"/>
    <w:rsid w:val="013D3FE0"/>
    <w:rsid w:val="01835D45"/>
    <w:rsid w:val="019DF127"/>
    <w:rsid w:val="01A02A9A"/>
    <w:rsid w:val="01B578C6"/>
    <w:rsid w:val="01EE0871"/>
    <w:rsid w:val="020264C5"/>
    <w:rsid w:val="0210A8B4"/>
    <w:rsid w:val="02178EB7"/>
    <w:rsid w:val="0219EB5F"/>
    <w:rsid w:val="02321C49"/>
    <w:rsid w:val="0235E0D2"/>
    <w:rsid w:val="02540BD8"/>
    <w:rsid w:val="026280FA"/>
    <w:rsid w:val="0279422D"/>
    <w:rsid w:val="02815F46"/>
    <w:rsid w:val="02875BD7"/>
    <w:rsid w:val="0292444E"/>
    <w:rsid w:val="02AB199D"/>
    <w:rsid w:val="02C3FC95"/>
    <w:rsid w:val="03291601"/>
    <w:rsid w:val="033DC444"/>
    <w:rsid w:val="0345188E"/>
    <w:rsid w:val="035DCB78"/>
    <w:rsid w:val="03613DE9"/>
    <w:rsid w:val="036A125E"/>
    <w:rsid w:val="03BBA2F5"/>
    <w:rsid w:val="03C1E6B9"/>
    <w:rsid w:val="0424E079"/>
    <w:rsid w:val="043A341E"/>
    <w:rsid w:val="043D0F71"/>
    <w:rsid w:val="044CACCC"/>
    <w:rsid w:val="045102E4"/>
    <w:rsid w:val="0453D23F"/>
    <w:rsid w:val="045F6D7E"/>
    <w:rsid w:val="046D4607"/>
    <w:rsid w:val="047056A7"/>
    <w:rsid w:val="048B9122"/>
    <w:rsid w:val="0497238A"/>
    <w:rsid w:val="04A7C303"/>
    <w:rsid w:val="04B9992B"/>
    <w:rsid w:val="04BC7365"/>
    <w:rsid w:val="04CDFF8D"/>
    <w:rsid w:val="04D20CBF"/>
    <w:rsid w:val="04D414A6"/>
    <w:rsid w:val="04D5D085"/>
    <w:rsid w:val="04DF4E47"/>
    <w:rsid w:val="04EBD8D4"/>
    <w:rsid w:val="04F4FB7D"/>
    <w:rsid w:val="05014E73"/>
    <w:rsid w:val="0508E74B"/>
    <w:rsid w:val="052B9D80"/>
    <w:rsid w:val="052EFEE4"/>
    <w:rsid w:val="053794E3"/>
    <w:rsid w:val="053C8CFE"/>
    <w:rsid w:val="053FC4FD"/>
    <w:rsid w:val="0542C085"/>
    <w:rsid w:val="055B269E"/>
    <w:rsid w:val="056EDA27"/>
    <w:rsid w:val="05705AEF"/>
    <w:rsid w:val="05729344"/>
    <w:rsid w:val="058B5067"/>
    <w:rsid w:val="0595CEE9"/>
    <w:rsid w:val="05E87D2D"/>
    <w:rsid w:val="05F0A567"/>
    <w:rsid w:val="0686309C"/>
    <w:rsid w:val="069FEC1F"/>
    <w:rsid w:val="06A3FA08"/>
    <w:rsid w:val="06A5B1ED"/>
    <w:rsid w:val="06C1BF28"/>
    <w:rsid w:val="07087D3E"/>
    <w:rsid w:val="072E1FA2"/>
    <w:rsid w:val="0733F13A"/>
    <w:rsid w:val="073570C8"/>
    <w:rsid w:val="074D4B35"/>
    <w:rsid w:val="078F9AF1"/>
    <w:rsid w:val="07933680"/>
    <w:rsid w:val="079A24AC"/>
    <w:rsid w:val="07A3AA57"/>
    <w:rsid w:val="07A7F471"/>
    <w:rsid w:val="07AF3276"/>
    <w:rsid w:val="07CFAEF7"/>
    <w:rsid w:val="07DE943C"/>
    <w:rsid w:val="08047493"/>
    <w:rsid w:val="0849EAB0"/>
    <w:rsid w:val="086085A0"/>
    <w:rsid w:val="0879B2A6"/>
    <w:rsid w:val="088F1418"/>
    <w:rsid w:val="08975CA4"/>
    <w:rsid w:val="089BE657"/>
    <w:rsid w:val="08A5F37B"/>
    <w:rsid w:val="08BF7BFC"/>
    <w:rsid w:val="08C9F003"/>
    <w:rsid w:val="08D19F77"/>
    <w:rsid w:val="08E3DF02"/>
    <w:rsid w:val="08FCC08C"/>
    <w:rsid w:val="08FE0155"/>
    <w:rsid w:val="09128694"/>
    <w:rsid w:val="092929DC"/>
    <w:rsid w:val="0948121D"/>
    <w:rsid w:val="0950962B"/>
    <w:rsid w:val="095276E4"/>
    <w:rsid w:val="0957A33D"/>
    <w:rsid w:val="09587C4D"/>
    <w:rsid w:val="09809165"/>
    <w:rsid w:val="099A3AD7"/>
    <w:rsid w:val="099A6A29"/>
    <w:rsid w:val="09B46FF0"/>
    <w:rsid w:val="09CED5FD"/>
    <w:rsid w:val="09DE283D"/>
    <w:rsid w:val="09E3FA85"/>
    <w:rsid w:val="09FCA0F1"/>
    <w:rsid w:val="0A3C14B8"/>
    <w:rsid w:val="0A3DB6F3"/>
    <w:rsid w:val="0A3FF4D7"/>
    <w:rsid w:val="0A427797"/>
    <w:rsid w:val="0A482768"/>
    <w:rsid w:val="0A552AED"/>
    <w:rsid w:val="0A604777"/>
    <w:rsid w:val="0A91A7B5"/>
    <w:rsid w:val="0ACE2AF5"/>
    <w:rsid w:val="0AE72216"/>
    <w:rsid w:val="0AEB2553"/>
    <w:rsid w:val="0AEC0FAC"/>
    <w:rsid w:val="0AEE43AB"/>
    <w:rsid w:val="0AFA0C7A"/>
    <w:rsid w:val="0B05093A"/>
    <w:rsid w:val="0B0802B7"/>
    <w:rsid w:val="0B15A9C7"/>
    <w:rsid w:val="0B167814"/>
    <w:rsid w:val="0B1C77EF"/>
    <w:rsid w:val="0B60C97B"/>
    <w:rsid w:val="0B8680D9"/>
    <w:rsid w:val="0BADA678"/>
    <w:rsid w:val="0BB6F76F"/>
    <w:rsid w:val="0BE5CD54"/>
    <w:rsid w:val="0C2C5871"/>
    <w:rsid w:val="0C5D7026"/>
    <w:rsid w:val="0C7BF274"/>
    <w:rsid w:val="0C83421E"/>
    <w:rsid w:val="0C95DCDB"/>
    <w:rsid w:val="0CC87892"/>
    <w:rsid w:val="0CCCD2A7"/>
    <w:rsid w:val="0CDBBA87"/>
    <w:rsid w:val="0CDDE256"/>
    <w:rsid w:val="0CE13615"/>
    <w:rsid w:val="0CE3748C"/>
    <w:rsid w:val="0CE94B96"/>
    <w:rsid w:val="0CEBFAD4"/>
    <w:rsid w:val="0CF431C8"/>
    <w:rsid w:val="0D031767"/>
    <w:rsid w:val="0D0653D7"/>
    <w:rsid w:val="0D2B28C3"/>
    <w:rsid w:val="0D2D8EEE"/>
    <w:rsid w:val="0D36806E"/>
    <w:rsid w:val="0D3DAB42"/>
    <w:rsid w:val="0D6A72C1"/>
    <w:rsid w:val="0D8A8BBA"/>
    <w:rsid w:val="0D9344AB"/>
    <w:rsid w:val="0D94FDB3"/>
    <w:rsid w:val="0DA37BD7"/>
    <w:rsid w:val="0DB08493"/>
    <w:rsid w:val="0DB67B69"/>
    <w:rsid w:val="0DC4A1A4"/>
    <w:rsid w:val="0DE3F1B7"/>
    <w:rsid w:val="0DE8765D"/>
    <w:rsid w:val="0DF566ED"/>
    <w:rsid w:val="0E0B50D8"/>
    <w:rsid w:val="0E0D8801"/>
    <w:rsid w:val="0E46D3ED"/>
    <w:rsid w:val="0E525043"/>
    <w:rsid w:val="0E6A584D"/>
    <w:rsid w:val="0E7CBC65"/>
    <w:rsid w:val="0E854D9E"/>
    <w:rsid w:val="0EBB236D"/>
    <w:rsid w:val="0EC7FFF4"/>
    <w:rsid w:val="0ECE0644"/>
    <w:rsid w:val="0EE337E1"/>
    <w:rsid w:val="0EF32A35"/>
    <w:rsid w:val="0EF7C728"/>
    <w:rsid w:val="0F2D8D88"/>
    <w:rsid w:val="0F59609B"/>
    <w:rsid w:val="0F5EEEA3"/>
    <w:rsid w:val="0F656E17"/>
    <w:rsid w:val="0F83F33F"/>
    <w:rsid w:val="0FA262F7"/>
    <w:rsid w:val="0FB56C89"/>
    <w:rsid w:val="0FC1FB0D"/>
    <w:rsid w:val="0FD0520F"/>
    <w:rsid w:val="0FDD91DA"/>
    <w:rsid w:val="0FF279C3"/>
    <w:rsid w:val="0FF85C53"/>
    <w:rsid w:val="100A7339"/>
    <w:rsid w:val="1010D0E8"/>
    <w:rsid w:val="102216F4"/>
    <w:rsid w:val="102866FE"/>
    <w:rsid w:val="103169AD"/>
    <w:rsid w:val="104AB06B"/>
    <w:rsid w:val="1063014A"/>
    <w:rsid w:val="106E2130"/>
    <w:rsid w:val="10703BCD"/>
    <w:rsid w:val="10788EC4"/>
    <w:rsid w:val="10898D7F"/>
    <w:rsid w:val="1093D717"/>
    <w:rsid w:val="109ACB82"/>
    <w:rsid w:val="10B2F4BF"/>
    <w:rsid w:val="10CF0185"/>
    <w:rsid w:val="10D635BE"/>
    <w:rsid w:val="10E82555"/>
    <w:rsid w:val="10EF5AEC"/>
    <w:rsid w:val="10FB513C"/>
    <w:rsid w:val="1102C042"/>
    <w:rsid w:val="11094FA1"/>
    <w:rsid w:val="11138DA8"/>
    <w:rsid w:val="1120D5D5"/>
    <w:rsid w:val="113A1857"/>
    <w:rsid w:val="114528C3"/>
    <w:rsid w:val="1147C98D"/>
    <w:rsid w:val="1149040F"/>
    <w:rsid w:val="115B8C0C"/>
    <w:rsid w:val="115C1DD2"/>
    <w:rsid w:val="115DCB6E"/>
    <w:rsid w:val="118BF416"/>
    <w:rsid w:val="1197ED3A"/>
    <w:rsid w:val="119D1665"/>
    <w:rsid w:val="11A27987"/>
    <w:rsid w:val="11C20645"/>
    <w:rsid w:val="11C7856E"/>
    <w:rsid w:val="11E06018"/>
    <w:rsid w:val="11EA8C4C"/>
    <w:rsid w:val="12143B16"/>
    <w:rsid w:val="123C06EF"/>
    <w:rsid w:val="1240A906"/>
    <w:rsid w:val="12415E85"/>
    <w:rsid w:val="12447443"/>
    <w:rsid w:val="12498C9A"/>
    <w:rsid w:val="128687AC"/>
    <w:rsid w:val="128915B5"/>
    <w:rsid w:val="129A0E5A"/>
    <w:rsid w:val="12AB6106"/>
    <w:rsid w:val="12BA5FD5"/>
    <w:rsid w:val="12BA790E"/>
    <w:rsid w:val="12C5F9E7"/>
    <w:rsid w:val="12CA8FE4"/>
    <w:rsid w:val="12CB02CD"/>
    <w:rsid w:val="12CB67CE"/>
    <w:rsid w:val="12F4B042"/>
    <w:rsid w:val="12F72191"/>
    <w:rsid w:val="12F95590"/>
    <w:rsid w:val="13187E7A"/>
    <w:rsid w:val="131C10ED"/>
    <w:rsid w:val="1322A852"/>
    <w:rsid w:val="13261F7A"/>
    <w:rsid w:val="13282412"/>
    <w:rsid w:val="13289385"/>
    <w:rsid w:val="134286EB"/>
    <w:rsid w:val="136370E4"/>
    <w:rsid w:val="137064E2"/>
    <w:rsid w:val="137E4155"/>
    <w:rsid w:val="1385E019"/>
    <w:rsid w:val="13A36815"/>
    <w:rsid w:val="13A4EBF1"/>
    <w:rsid w:val="13A95084"/>
    <w:rsid w:val="13D26C44"/>
    <w:rsid w:val="13DB8C73"/>
    <w:rsid w:val="13F0F3CC"/>
    <w:rsid w:val="13F65CE4"/>
    <w:rsid w:val="13FAA89A"/>
    <w:rsid w:val="141C98DE"/>
    <w:rsid w:val="142B5040"/>
    <w:rsid w:val="142EEEC3"/>
    <w:rsid w:val="14316616"/>
    <w:rsid w:val="143B9033"/>
    <w:rsid w:val="145AD512"/>
    <w:rsid w:val="14677C74"/>
    <w:rsid w:val="146F3F2B"/>
    <w:rsid w:val="148067A7"/>
    <w:rsid w:val="14875CC0"/>
    <w:rsid w:val="14B0795D"/>
    <w:rsid w:val="14D0CE1A"/>
    <w:rsid w:val="14FAA9E0"/>
    <w:rsid w:val="1506DCF9"/>
    <w:rsid w:val="1510A2F9"/>
    <w:rsid w:val="155F4D0B"/>
    <w:rsid w:val="156FA23B"/>
    <w:rsid w:val="1573AE1C"/>
    <w:rsid w:val="158ABBBC"/>
    <w:rsid w:val="15C16975"/>
    <w:rsid w:val="15C3B2A1"/>
    <w:rsid w:val="15D3E280"/>
    <w:rsid w:val="15DB3B3E"/>
    <w:rsid w:val="15EC9681"/>
    <w:rsid w:val="15F5E4F5"/>
    <w:rsid w:val="15FE3FA8"/>
    <w:rsid w:val="1608530D"/>
    <w:rsid w:val="161B149C"/>
    <w:rsid w:val="161C7532"/>
    <w:rsid w:val="161CA2BE"/>
    <w:rsid w:val="162ED357"/>
    <w:rsid w:val="1630F652"/>
    <w:rsid w:val="166DEA88"/>
    <w:rsid w:val="167CC87A"/>
    <w:rsid w:val="16848A8A"/>
    <w:rsid w:val="168B164F"/>
    <w:rsid w:val="16D2005C"/>
    <w:rsid w:val="16D729E0"/>
    <w:rsid w:val="16DE5A3E"/>
    <w:rsid w:val="16E2ACCB"/>
    <w:rsid w:val="16FDAF89"/>
    <w:rsid w:val="1700B678"/>
    <w:rsid w:val="171DE757"/>
    <w:rsid w:val="172E260F"/>
    <w:rsid w:val="1730A257"/>
    <w:rsid w:val="17733F0D"/>
    <w:rsid w:val="17770B9F"/>
    <w:rsid w:val="1790AA7F"/>
    <w:rsid w:val="17957C29"/>
    <w:rsid w:val="17A1696D"/>
    <w:rsid w:val="17A3F554"/>
    <w:rsid w:val="17AE32CD"/>
    <w:rsid w:val="17B3AA85"/>
    <w:rsid w:val="17B67E3D"/>
    <w:rsid w:val="17CA92B4"/>
    <w:rsid w:val="17D02B4A"/>
    <w:rsid w:val="17D2AA94"/>
    <w:rsid w:val="17E5168E"/>
    <w:rsid w:val="17EDA609"/>
    <w:rsid w:val="17FB8A9D"/>
    <w:rsid w:val="1857A618"/>
    <w:rsid w:val="1862C75E"/>
    <w:rsid w:val="18921840"/>
    <w:rsid w:val="189C86D9"/>
    <w:rsid w:val="18B60442"/>
    <w:rsid w:val="18BD6182"/>
    <w:rsid w:val="18BE133F"/>
    <w:rsid w:val="18C63C31"/>
    <w:rsid w:val="18CF516A"/>
    <w:rsid w:val="18CF7603"/>
    <w:rsid w:val="18E8BEA1"/>
    <w:rsid w:val="18E9DC68"/>
    <w:rsid w:val="18EB51BA"/>
    <w:rsid w:val="190CAA90"/>
    <w:rsid w:val="1912BF5D"/>
    <w:rsid w:val="194B8E9E"/>
    <w:rsid w:val="194C1CCA"/>
    <w:rsid w:val="19617095"/>
    <w:rsid w:val="19632027"/>
    <w:rsid w:val="1970D4EE"/>
    <w:rsid w:val="19816CAF"/>
    <w:rsid w:val="198AC951"/>
    <w:rsid w:val="19A2EA5F"/>
    <w:rsid w:val="19DAEB80"/>
    <w:rsid w:val="19FFBAC2"/>
    <w:rsid w:val="1A0B2759"/>
    <w:rsid w:val="1A0F4FFC"/>
    <w:rsid w:val="1A117098"/>
    <w:rsid w:val="1A1DBF1F"/>
    <w:rsid w:val="1A20E4B9"/>
    <w:rsid w:val="1A301C80"/>
    <w:rsid w:val="1A39CBE9"/>
    <w:rsid w:val="1A3A3BFC"/>
    <w:rsid w:val="1A463861"/>
    <w:rsid w:val="1A48F5C9"/>
    <w:rsid w:val="1A4C1A82"/>
    <w:rsid w:val="1A6524B5"/>
    <w:rsid w:val="1A794FC4"/>
    <w:rsid w:val="1A945080"/>
    <w:rsid w:val="1A9B4C2B"/>
    <w:rsid w:val="1AA51872"/>
    <w:rsid w:val="1ACFA630"/>
    <w:rsid w:val="1AD015D7"/>
    <w:rsid w:val="1AED1461"/>
    <w:rsid w:val="1AFA1CC4"/>
    <w:rsid w:val="1AFDA683"/>
    <w:rsid w:val="1B023376"/>
    <w:rsid w:val="1B23905F"/>
    <w:rsid w:val="1B34AFB8"/>
    <w:rsid w:val="1B4BE37F"/>
    <w:rsid w:val="1B59FE6C"/>
    <w:rsid w:val="1B9FC7F7"/>
    <w:rsid w:val="1BA17834"/>
    <w:rsid w:val="1BAA6BEE"/>
    <w:rsid w:val="1BB97739"/>
    <w:rsid w:val="1BC61D10"/>
    <w:rsid w:val="1BCC8070"/>
    <w:rsid w:val="1BD8D891"/>
    <w:rsid w:val="1BFC5948"/>
    <w:rsid w:val="1C19A1B2"/>
    <w:rsid w:val="1C1AFDEB"/>
    <w:rsid w:val="1C3C070E"/>
    <w:rsid w:val="1C53B367"/>
    <w:rsid w:val="1C627EF7"/>
    <w:rsid w:val="1C69E170"/>
    <w:rsid w:val="1C702773"/>
    <w:rsid w:val="1C7A07CB"/>
    <w:rsid w:val="1CABB773"/>
    <w:rsid w:val="1CB6ED20"/>
    <w:rsid w:val="1CC27004"/>
    <w:rsid w:val="1CD2E1A1"/>
    <w:rsid w:val="1CD8B5F4"/>
    <w:rsid w:val="1CDC14BA"/>
    <w:rsid w:val="1CF7D059"/>
    <w:rsid w:val="1D08ECDC"/>
    <w:rsid w:val="1D113077"/>
    <w:rsid w:val="1D23C892"/>
    <w:rsid w:val="1D25CA4D"/>
    <w:rsid w:val="1D6D3575"/>
    <w:rsid w:val="1DA682A8"/>
    <w:rsid w:val="1DC53AD1"/>
    <w:rsid w:val="1DCE95E3"/>
    <w:rsid w:val="1DE5A144"/>
    <w:rsid w:val="1DE79E80"/>
    <w:rsid w:val="1DFFB741"/>
    <w:rsid w:val="1E15000B"/>
    <w:rsid w:val="1E23ABCB"/>
    <w:rsid w:val="1E4A476E"/>
    <w:rsid w:val="1E5B3121"/>
    <w:rsid w:val="1E69DA77"/>
    <w:rsid w:val="1E82E9E4"/>
    <w:rsid w:val="1E8E352E"/>
    <w:rsid w:val="1E9A1DC8"/>
    <w:rsid w:val="1EB338F4"/>
    <w:rsid w:val="1ECB22E3"/>
    <w:rsid w:val="1EE32945"/>
    <w:rsid w:val="1F0221AD"/>
    <w:rsid w:val="1F1875A5"/>
    <w:rsid w:val="1F3937F4"/>
    <w:rsid w:val="1F4A947E"/>
    <w:rsid w:val="1F702616"/>
    <w:rsid w:val="1F74FEAE"/>
    <w:rsid w:val="1F8F7D12"/>
    <w:rsid w:val="1FA9A074"/>
    <w:rsid w:val="1FACD090"/>
    <w:rsid w:val="1FB24CA4"/>
    <w:rsid w:val="1FC5D79A"/>
    <w:rsid w:val="1FE77A42"/>
    <w:rsid w:val="1FEA0D52"/>
    <w:rsid w:val="1FEC67D5"/>
    <w:rsid w:val="1FEFF88F"/>
    <w:rsid w:val="1FF0008C"/>
    <w:rsid w:val="1FFC1157"/>
    <w:rsid w:val="1FFE88F6"/>
    <w:rsid w:val="20012B5A"/>
    <w:rsid w:val="2025626B"/>
    <w:rsid w:val="202E51BB"/>
    <w:rsid w:val="20337113"/>
    <w:rsid w:val="2055E284"/>
    <w:rsid w:val="2070D682"/>
    <w:rsid w:val="207245FC"/>
    <w:rsid w:val="20960B65"/>
    <w:rsid w:val="209DCF96"/>
    <w:rsid w:val="20A1F8E5"/>
    <w:rsid w:val="20A409BF"/>
    <w:rsid w:val="20B03F2F"/>
    <w:rsid w:val="20B2D579"/>
    <w:rsid w:val="20C188E4"/>
    <w:rsid w:val="20D3E9C4"/>
    <w:rsid w:val="20FB3199"/>
    <w:rsid w:val="211F0AD6"/>
    <w:rsid w:val="212651BD"/>
    <w:rsid w:val="213B3F87"/>
    <w:rsid w:val="2141A290"/>
    <w:rsid w:val="215FE786"/>
    <w:rsid w:val="218D3DE0"/>
    <w:rsid w:val="21A2777B"/>
    <w:rsid w:val="21B328BD"/>
    <w:rsid w:val="21C6ED6F"/>
    <w:rsid w:val="21CD1B91"/>
    <w:rsid w:val="21E75EC3"/>
    <w:rsid w:val="21E7E69B"/>
    <w:rsid w:val="21F737EC"/>
    <w:rsid w:val="21F75188"/>
    <w:rsid w:val="2211B0D8"/>
    <w:rsid w:val="2235E723"/>
    <w:rsid w:val="223B2332"/>
    <w:rsid w:val="223BE7E5"/>
    <w:rsid w:val="224306D6"/>
    <w:rsid w:val="224EA5DA"/>
    <w:rsid w:val="22566734"/>
    <w:rsid w:val="22569B52"/>
    <w:rsid w:val="226A209B"/>
    <w:rsid w:val="226B394C"/>
    <w:rsid w:val="22A46022"/>
    <w:rsid w:val="22CA39D7"/>
    <w:rsid w:val="22DD1F03"/>
    <w:rsid w:val="2302BCA8"/>
    <w:rsid w:val="230E31E6"/>
    <w:rsid w:val="23243746"/>
    <w:rsid w:val="2338CC1C"/>
    <w:rsid w:val="233D701D"/>
    <w:rsid w:val="233FDD1B"/>
    <w:rsid w:val="23486398"/>
    <w:rsid w:val="2362AD6B"/>
    <w:rsid w:val="23723503"/>
    <w:rsid w:val="23A4B14C"/>
    <w:rsid w:val="23B8182C"/>
    <w:rsid w:val="23D088A4"/>
    <w:rsid w:val="23ED77CA"/>
    <w:rsid w:val="23F508D3"/>
    <w:rsid w:val="23F7E9BE"/>
    <w:rsid w:val="2407C9A9"/>
    <w:rsid w:val="240B8B3A"/>
    <w:rsid w:val="242CABB0"/>
    <w:rsid w:val="2432D25B"/>
    <w:rsid w:val="24631550"/>
    <w:rsid w:val="246A29A1"/>
    <w:rsid w:val="24708C1D"/>
    <w:rsid w:val="247092F8"/>
    <w:rsid w:val="247A1F01"/>
    <w:rsid w:val="247D7BF5"/>
    <w:rsid w:val="248BE03D"/>
    <w:rsid w:val="2494A5DD"/>
    <w:rsid w:val="249B51D2"/>
    <w:rsid w:val="24BD28C1"/>
    <w:rsid w:val="24BF6B00"/>
    <w:rsid w:val="24C02A85"/>
    <w:rsid w:val="24C29F70"/>
    <w:rsid w:val="24CA41CA"/>
    <w:rsid w:val="24DBAD7C"/>
    <w:rsid w:val="2500C4E8"/>
    <w:rsid w:val="252E9570"/>
    <w:rsid w:val="253A6EA7"/>
    <w:rsid w:val="253C6CE1"/>
    <w:rsid w:val="254943B1"/>
    <w:rsid w:val="25568103"/>
    <w:rsid w:val="2570029B"/>
    <w:rsid w:val="2572FFEB"/>
    <w:rsid w:val="257DFABA"/>
    <w:rsid w:val="2589BF9A"/>
    <w:rsid w:val="25A71332"/>
    <w:rsid w:val="25B83990"/>
    <w:rsid w:val="25D02262"/>
    <w:rsid w:val="25E5224A"/>
    <w:rsid w:val="25FEABB4"/>
    <w:rsid w:val="260F19F1"/>
    <w:rsid w:val="2624167A"/>
    <w:rsid w:val="263EA843"/>
    <w:rsid w:val="2652F91F"/>
    <w:rsid w:val="26777DDD"/>
    <w:rsid w:val="2682542D"/>
    <w:rsid w:val="26926096"/>
    <w:rsid w:val="2692CC94"/>
    <w:rsid w:val="26991AA6"/>
    <w:rsid w:val="26A55B6F"/>
    <w:rsid w:val="26BB6B50"/>
    <w:rsid w:val="270B992A"/>
    <w:rsid w:val="272280A3"/>
    <w:rsid w:val="27232E04"/>
    <w:rsid w:val="27241863"/>
    <w:rsid w:val="2727A6A3"/>
    <w:rsid w:val="274BC421"/>
    <w:rsid w:val="274D71DE"/>
    <w:rsid w:val="2767AC09"/>
    <w:rsid w:val="276F4C8F"/>
    <w:rsid w:val="276F9116"/>
    <w:rsid w:val="278635C8"/>
    <w:rsid w:val="278A3008"/>
    <w:rsid w:val="278B1731"/>
    <w:rsid w:val="278EE9FA"/>
    <w:rsid w:val="2791B507"/>
    <w:rsid w:val="27AEBBCF"/>
    <w:rsid w:val="27C7E59F"/>
    <w:rsid w:val="27FA438D"/>
    <w:rsid w:val="27FD7AE1"/>
    <w:rsid w:val="284C2658"/>
    <w:rsid w:val="2856218D"/>
    <w:rsid w:val="2856C93D"/>
    <w:rsid w:val="285A0002"/>
    <w:rsid w:val="2876F8B7"/>
    <w:rsid w:val="288A9150"/>
    <w:rsid w:val="28972CA5"/>
    <w:rsid w:val="28A49958"/>
    <w:rsid w:val="28B30FC1"/>
    <w:rsid w:val="28BB5114"/>
    <w:rsid w:val="28D3C758"/>
    <w:rsid w:val="28DA7AD0"/>
    <w:rsid w:val="28FA7949"/>
    <w:rsid w:val="29037C6A"/>
    <w:rsid w:val="29057BF2"/>
    <w:rsid w:val="290D5F8D"/>
    <w:rsid w:val="29184170"/>
    <w:rsid w:val="29220629"/>
    <w:rsid w:val="293AC781"/>
    <w:rsid w:val="29482004"/>
    <w:rsid w:val="294B81C9"/>
    <w:rsid w:val="295CED04"/>
    <w:rsid w:val="298A0CFB"/>
    <w:rsid w:val="299DE3C8"/>
    <w:rsid w:val="299FBBF6"/>
    <w:rsid w:val="29B0DF5F"/>
    <w:rsid w:val="29C9726C"/>
    <w:rsid w:val="29D43237"/>
    <w:rsid w:val="29E4DCAB"/>
    <w:rsid w:val="29E9F416"/>
    <w:rsid w:val="2A01B850"/>
    <w:rsid w:val="2A152552"/>
    <w:rsid w:val="2A1F37C9"/>
    <w:rsid w:val="2A252764"/>
    <w:rsid w:val="2A2CD55F"/>
    <w:rsid w:val="2A3DF918"/>
    <w:rsid w:val="2A46EFCC"/>
    <w:rsid w:val="2A607CD3"/>
    <w:rsid w:val="2A675888"/>
    <w:rsid w:val="2A9104A9"/>
    <w:rsid w:val="2A9BFEFA"/>
    <w:rsid w:val="2AA14C53"/>
    <w:rsid w:val="2AA5CB57"/>
    <w:rsid w:val="2AAFA04D"/>
    <w:rsid w:val="2ABB8ADF"/>
    <w:rsid w:val="2ACAE8B4"/>
    <w:rsid w:val="2AE2DE23"/>
    <w:rsid w:val="2B049800"/>
    <w:rsid w:val="2B1085B0"/>
    <w:rsid w:val="2B29C139"/>
    <w:rsid w:val="2B2CF1AF"/>
    <w:rsid w:val="2B39B429"/>
    <w:rsid w:val="2B432320"/>
    <w:rsid w:val="2B446719"/>
    <w:rsid w:val="2B542445"/>
    <w:rsid w:val="2B75AD63"/>
    <w:rsid w:val="2B763427"/>
    <w:rsid w:val="2BC39E9D"/>
    <w:rsid w:val="2BCD8CB8"/>
    <w:rsid w:val="2BE0A4B5"/>
    <w:rsid w:val="2BEB9678"/>
    <w:rsid w:val="2BEE53E7"/>
    <w:rsid w:val="2BF6DE1E"/>
    <w:rsid w:val="2C056635"/>
    <w:rsid w:val="2C1E8E92"/>
    <w:rsid w:val="2C201D2A"/>
    <w:rsid w:val="2C249C3D"/>
    <w:rsid w:val="2C24AA1D"/>
    <w:rsid w:val="2C3506FE"/>
    <w:rsid w:val="2C3D1CB4"/>
    <w:rsid w:val="2C53EEAE"/>
    <w:rsid w:val="2C707188"/>
    <w:rsid w:val="2C7B96AB"/>
    <w:rsid w:val="2C7D8E95"/>
    <w:rsid w:val="2C80053A"/>
    <w:rsid w:val="2C8965D5"/>
    <w:rsid w:val="2C8DAB83"/>
    <w:rsid w:val="2C9E387B"/>
    <w:rsid w:val="2CB6E9ED"/>
    <w:rsid w:val="2CD5848A"/>
    <w:rsid w:val="2CE36231"/>
    <w:rsid w:val="2CE6BF61"/>
    <w:rsid w:val="2CFA0CE1"/>
    <w:rsid w:val="2CFAEF7D"/>
    <w:rsid w:val="2CFFEEEC"/>
    <w:rsid w:val="2D13E01D"/>
    <w:rsid w:val="2D19DDC0"/>
    <w:rsid w:val="2D2873D0"/>
    <w:rsid w:val="2D2A0C8E"/>
    <w:rsid w:val="2D45A0EA"/>
    <w:rsid w:val="2D4ADD35"/>
    <w:rsid w:val="2D7B966E"/>
    <w:rsid w:val="2D8A4B0A"/>
    <w:rsid w:val="2D8AAEC7"/>
    <w:rsid w:val="2D8B46C5"/>
    <w:rsid w:val="2D8F862C"/>
    <w:rsid w:val="2D9EF607"/>
    <w:rsid w:val="2DBE3AD7"/>
    <w:rsid w:val="2DCA5C97"/>
    <w:rsid w:val="2DE4B9AD"/>
    <w:rsid w:val="2DE78BA0"/>
    <w:rsid w:val="2DFC4B05"/>
    <w:rsid w:val="2E15AE7D"/>
    <w:rsid w:val="2E1DFD53"/>
    <w:rsid w:val="2E368D90"/>
    <w:rsid w:val="2E4EBE0F"/>
    <w:rsid w:val="2E4F2535"/>
    <w:rsid w:val="2E596A66"/>
    <w:rsid w:val="2E7CCA54"/>
    <w:rsid w:val="2E839DCF"/>
    <w:rsid w:val="2E8AF551"/>
    <w:rsid w:val="2E9D5924"/>
    <w:rsid w:val="2EA029BB"/>
    <w:rsid w:val="2EAFB07E"/>
    <w:rsid w:val="2ECE72E3"/>
    <w:rsid w:val="2ED38804"/>
    <w:rsid w:val="2ED6EEE0"/>
    <w:rsid w:val="2EE5D6F3"/>
    <w:rsid w:val="2EFF1D1A"/>
    <w:rsid w:val="2F1A60EF"/>
    <w:rsid w:val="2F254BDC"/>
    <w:rsid w:val="2F2E33A8"/>
    <w:rsid w:val="2F350471"/>
    <w:rsid w:val="2F368F27"/>
    <w:rsid w:val="2F41A0E3"/>
    <w:rsid w:val="2F68C17E"/>
    <w:rsid w:val="2F6B2871"/>
    <w:rsid w:val="2F6B6B71"/>
    <w:rsid w:val="2F7CAAFC"/>
    <w:rsid w:val="2F9106A6"/>
    <w:rsid w:val="2F96B4AB"/>
    <w:rsid w:val="2FA15DE5"/>
    <w:rsid w:val="2FCAEB5C"/>
    <w:rsid w:val="2FE7A0F3"/>
    <w:rsid w:val="2FF4E47F"/>
    <w:rsid w:val="2FFA0A16"/>
    <w:rsid w:val="2FFB4C9A"/>
    <w:rsid w:val="300E990B"/>
    <w:rsid w:val="300EA59C"/>
    <w:rsid w:val="3024A980"/>
    <w:rsid w:val="30344F6D"/>
    <w:rsid w:val="305B1085"/>
    <w:rsid w:val="306C5718"/>
    <w:rsid w:val="306CCC9C"/>
    <w:rsid w:val="306D7BE5"/>
    <w:rsid w:val="306E6B2B"/>
    <w:rsid w:val="30B03A8C"/>
    <w:rsid w:val="30C2E787"/>
    <w:rsid w:val="30C5559D"/>
    <w:rsid w:val="30C58D6C"/>
    <w:rsid w:val="30D7C46F"/>
    <w:rsid w:val="30EC55DF"/>
    <w:rsid w:val="31073EDB"/>
    <w:rsid w:val="3141F74C"/>
    <w:rsid w:val="314ECF4D"/>
    <w:rsid w:val="3158EB33"/>
    <w:rsid w:val="31678AE2"/>
    <w:rsid w:val="318BF7D2"/>
    <w:rsid w:val="319AC4F9"/>
    <w:rsid w:val="31ADED8F"/>
    <w:rsid w:val="31BBEF36"/>
    <w:rsid w:val="31C0274B"/>
    <w:rsid w:val="31CEAE7F"/>
    <w:rsid w:val="31D6AA0F"/>
    <w:rsid w:val="31D95D91"/>
    <w:rsid w:val="31DF441C"/>
    <w:rsid w:val="31E75140"/>
    <w:rsid w:val="31E86070"/>
    <w:rsid w:val="31F732A9"/>
    <w:rsid w:val="31FD7DB1"/>
    <w:rsid w:val="3217E2EA"/>
    <w:rsid w:val="322ADE1B"/>
    <w:rsid w:val="323D1D64"/>
    <w:rsid w:val="3253F873"/>
    <w:rsid w:val="3273CBD0"/>
    <w:rsid w:val="3281E28C"/>
    <w:rsid w:val="3281E681"/>
    <w:rsid w:val="32B44BBE"/>
    <w:rsid w:val="3308E20A"/>
    <w:rsid w:val="332CCEBD"/>
    <w:rsid w:val="334B09D2"/>
    <w:rsid w:val="33619716"/>
    <w:rsid w:val="33752DF2"/>
    <w:rsid w:val="339F6690"/>
    <w:rsid w:val="33A01740"/>
    <w:rsid w:val="33E7DB4E"/>
    <w:rsid w:val="33E87A5A"/>
    <w:rsid w:val="33EC3897"/>
    <w:rsid w:val="33EFC8D4"/>
    <w:rsid w:val="33FFBEC0"/>
    <w:rsid w:val="340D5FE3"/>
    <w:rsid w:val="3421AF04"/>
    <w:rsid w:val="343BD4F8"/>
    <w:rsid w:val="345A8827"/>
    <w:rsid w:val="345F2E96"/>
    <w:rsid w:val="346026AA"/>
    <w:rsid w:val="348D1105"/>
    <w:rsid w:val="348D5BFC"/>
    <w:rsid w:val="348E06D4"/>
    <w:rsid w:val="34A029B1"/>
    <w:rsid w:val="34B960E4"/>
    <w:rsid w:val="34E0966F"/>
    <w:rsid w:val="34F07B06"/>
    <w:rsid w:val="34FA6787"/>
    <w:rsid w:val="3503C6E6"/>
    <w:rsid w:val="3518ACCE"/>
    <w:rsid w:val="351EF202"/>
    <w:rsid w:val="35243526"/>
    <w:rsid w:val="35350947"/>
    <w:rsid w:val="357D304D"/>
    <w:rsid w:val="3583FD60"/>
    <w:rsid w:val="359FA3EF"/>
    <w:rsid w:val="35A0D749"/>
    <w:rsid w:val="35A3F5A1"/>
    <w:rsid w:val="35CC6BDC"/>
    <w:rsid w:val="35D09F2A"/>
    <w:rsid w:val="35E3CC27"/>
    <w:rsid w:val="363BCB60"/>
    <w:rsid w:val="3646287C"/>
    <w:rsid w:val="3660D66D"/>
    <w:rsid w:val="36969F34"/>
    <w:rsid w:val="36997012"/>
    <w:rsid w:val="36A59D50"/>
    <w:rsid w:val="36E200C5"/>
    <w:rsid w:val="36E969D4"/>
    <w:rsid w:val="36EA7C43"/>
    <w:rsid w:val="36F99234"/>
    <w:rsid w:val="374EC579"/>
    <w:rsid w:val="377D293B"/>
    <w:rsid w:val="378D7756"/>
    <w:rsid w:val="37987789"/>
    <w:rsid w:val="37D5E05B"/>
    <w:rsid w:val="37E14172"/>
    <w:rsid w:val="37F101A6"/>
    <w:rsid w:val="37FFB6AF"/>
    <w:rsid w:val="38060912"/>
    <w:rsid w:val="3813B670"/>
    <w:rsid w:val="381CA9AB"/>
    <w:rsid w:val="382ECC33"/>
    <w:rsid w:val="38441A4E"/>
    <w:rsid w:val="385A69F1"/>
    <w:rsid w:val="385F1C63"/>
    <w:rsid w:val="387459DA"/>
    <w:rsid w:val="3885E3A5"/>
    <w:rsid w:val="3888F948"/>
    <w:rsid w:val="3892A10E"/>
    <w:rsid w:val="38939388"/>
    <w:rsid w:val="38D11C79"/>
    <w:rsid w:val="38E30CB1"/>
    <w:rsid w:val="38F2D1C7"/>
    <w:rsid w:val="38F52027"/>
    <w:rsid w:val="38FE3EE2"/>
    <w:rsid w:val="39238D42"/>
    <w:rsid w:val="39334DE8"/>
    <w:rsid w:val="393A616B"/>
    <w:rsid w:val="39512B12"/>
    <w:rsid w:val="39577066"/>
    <w:rsid w:val="3971B0BC"/>
    <w:rsid w:val="399208C9"/>
    <w:rsid w:val="39956384"/>
    <w:rsid w:val="39B18A1A"/>
    <w:rsid w:val="39B8C2F1"/>
    <w:rsid w:val="39C03F2F"/>
    <w:rsid w:val="39D5B66C"/>
    <w:rsid w:val="39E2596D"/>
    <w:rsid w:val="39ED27AD"/>
    <w:rsid w:val="3A0B4F38"/>
    <w:rsid w:val="3A14EA51"/>
    <w:rsid w:val="3A1E393A"/>
    <w:rsid w:val="3A2CCAFC"/>
    <w:rsid w:val="3A3298BB"/>
    <w:rsid w:val="3A50A170"/>
    <w:rsid w:val="3A60F2FF"/>
    <w:rsid w:val="3A71A44D"/>
    <w:rsid w:val="3A7BA55F"/>
    <w:rsid w:val="3A874F1E"/>
    <w:rsid w:val="3A90B994"/>
    <w:rsid w:val="3A98DE0E"/>
    <w:rsid w:val="3A9A6BC5"/>
    <w:rsid w:val="3A9F5801"/>
    <w:rsid w:val="3AB8B596"/>
    <w:rsid w:val="3ABF5DA3"/>
    <w:rsid w:val="3AC4A62E"/>
    <w:rsid w:val="3ADA10E8"/>
    <w:rsid w:val="3ADBE7DA"/>
    <w:rsid w:val="3AEB2A73"/>
    <w:rsid w:val="3AF1EC27"/>
    <w:rsid w:val="3AFEE18F"/>
    <w:rsid w:val="3B0AD9C0"/>
    <w:rsid w:val="3B0D7334"/>
    <w:rsid w:val="3B14B2B1"/>
    <w:rsid w:val="3B22D8C9"/>
    <w:rsid w:val="3B312819"/>
    <w:rsid w:val="3B31D24F"/>
    <w:rsid w:val="3B3DC06C"/>
    <w:rsid w:val="3B42DC5E"/>
    <w:rsid w:val="3B43BC1F"/>
    <w:rsid w:val="3B48D992"/>
    <w:rsid w:val="3B599DA7"/>
    <w:rsid w:val="3B60C5CA"/>
    <w:rsid w:val="3B6E7788"/>
    <w:rsid w:val="3B7186CD"/>
    <w:rsid w:val="3B765AE7"/>
    <w:rsid w:val="3B9B9FAB"/>
    <w:rsid w:val="3BAADD37"/>
    <w:rsid w:val="3BAD7311"/>
    <w:rsid w:val="3BB540BF"/>
    <w:rsid w:val="3BBC211E"/>
    <w:rsid w:val="3BBDFD24"/>
    <w:rsid w:val="3BFA0EC8"/>
    <w:rsid w:val="3C0D8181"/>
    <w:rsid w:val="3C232A88"/>
    <w:rsid w:val="3C237785"/>
    <w:rsid w:val="3C321693"/>
    <w:rsid w:val="3C3C52E5"/>
    <w:rsid w:val="3C4205A7"/>
    <w:rsid w:val="3C45C4FA"/>
    <w:rsid w:val="3C4C6D81"/>
    <w:rsid w:val="3C4E79A9"/>
    <w:rsid w:val="3C5E18E5"/>
    <w:rsid w:val="3C78C28C"/>
    <w:rsid w:val="3C790376"/>
    <w:rsid w:val="3C8DCE58"/>
    <w:rsid w:val="3C9447E4"/>
    <w:rsid w:val="3C971D8E"/>
    <w:rsid w:val="3C98A259"/>
    <w:rsid w:val="3CA34236"/>
    <w:rsid w:val="3CA54015"/>
    <w:rsid w:val="3CBE98FC"/>
    <w:rsid w:val="3CD0027F"/>
    <w:rsid w:val="3CE6B026"/>
    <w:rsid w:val="3CEF50FF"/>
    <w:rsid w:val="3CF0A563"/>
    <w:rsid w:val="3CF16923"/>
    <w:rsid w:val="3CF33B7D"/>
    <w:rsid w:val="3CF56E08"/>
    <w:rsid w:val="3CFEA8D7"/>
    <w:rsid w:val="3D0C4915"/>
    <w:rsid w:val="3D31B65D"/>
    <w:rsid w:val="3D395118"/>
    <w:rsid w:val="3D56A515"/>
    <w:rsid w:val="3D66BDDB"/>
    <w:rsid w:val="3D6A0807"/>
    <w:rsid w:val="3D6CF19C"/>
    <w:rsid w:val="3D6DC697"/>
    <w:rsid w:val="3D713C42"/>
    <w:rsid w:val="3D94B108"/>
    <w:rsid w:val="3D95DF29"/>
    <w:rsid w:val="3DA97CCC"/>
    <w:rsid w:val="3DAF3717"/>
    <w:rsid w:val="3DB05AA8"/>
    <w:rsid w:val="3DD85A48"/>
    <w:rsid w:val="3DE745B6"/>
    <w:rsid w:val="3DFC652C"/>
    <w:rsid w:val="3E049E7D"/>
    <w:rsid w:val="3E11C5E3"/>
    <w:rsid w:val="3E11F1CC"/>
    <w:rsid w:val="3E234FEC"/>
    <w:rsid w:val="3E32AFDE"/>
    <w:rsid w:val="3E39C86A"/>
    <w:rsid w:val="3E3E0100"/>
    <w:rsid w:val="3E4D70BD"/>
    <w:rsid w:val="3E6EF5DD"/>
    <w:rsid w:val="3E7506F5"/>
    <w:rsid w:val="3E7EC7AC"/>
    <w:rsid w:val="3E7F8097"/>
    <w:rsid w:val="3E8D3984"/>
    <w:rsid w:val="3EBC4FB0"/>
    <w:rsid w:val="3F060E4A"/>
    <w:rsid w:val="3F11474B"/>
    <w:rsid w:val="3F122A0B"/>
    <w:rsid w:val="3F194499"/>
    <w:rsid w:val="3F2A8DF5"/>
    <w:rsid w:val="3F31AF8A"/>
    <w:rsid w:val="3F5FDEF4"/>
    <w:rsid w:val="3F6AE5E6"/>
    <w:rsid w:val="3F84A59F"/>
    <w:rsid w:val="3FA8F9DA"/>
    <w:rsid w:val="3FAD31B3"/>
    <w:rsid w:val="3FB92A55"/>
    <w:rsid w:val="3FCFDD24"/>
    <w:rsid w:val="3FDDC2D8"/>
    <w:rsid w:val="3FE0B121"/>
    <w:rsid w:val="3FE8DFC6"/>
    <w:rsid w:val="400AC63E"/>
    <w:rsid w:val="40106B11"/>
    <w:rsid w:val="4016486A"/>
    <w:rsid w:val="401B50F8"/>
    <w:rsid w:val="401D7803"/>
    <w:rsid w:val="402D0ECA"/>
    <w:rsid w:val="40350547"/>
    <w:rsid w:val="403EF596"/>
    <w:rsid w:val="4046D7B9"/>
    <w:rsid w:val="40582011"/>
    <w:rsid w:val="405F58D7"/>
    <w:rsid w:val="4071C1CF"/>
    <w:rsid w:val="4088B1E2"/>
    <w:rsid w:val="40971B99"/>
    <w:rsid w:val="40B8FECB"/>
    <w:rsid w:val="40BAC388"/>
    <w:rsid w:val="40E0E5D1"/>
    <w:rsid w:val="40EFFE07"/>
    <w:rsid w:val="41045F2D"/>
    <w:rsid w:val="4106B647"/>
    <w:rsid w:val="4134A806"/>
    <w:rsid w:val="414170E3"/>
    <w:rsid w:val="4146D255"/>
    <w:rsid w:val="4147D56A"/>
    <w:rsid w:val="414E6677"/>
    <w:rsid w:val="416C4216"/>
    <w:rsid w:val="416E46F1"/>
    <w:rsid w:val="417A1B44"/>
    <w:rsid w:val="417D34B6"/>
    <w:rsid w:val="4184B027"/>
    <w:rsid w:val="418EE0CD"/>
    <w:rsid w:val="41A08F46"/>
    <w:rsid w:val="41A6969F"/>
    <w:rsid w:val="41B2836A"/>
    <w:rsid w:val="41C995B8"/>
    <w:rsid w:val="41CF69BE"/>
    <w:rsid w:val="41D4138B"/>
    <w:rsid w:val="41E44CAD"/>
    <w:rsid w:val="41EA2931"/>
    <w:rsid w:val="41EEE615"/>
    <w:rsid w:val="41EF2C7C"/>
    <w:rsid w:val="423169DD"/>
    <w:rsid w:val="423DB8DE"/>
    <w:rsid w:val="42575D37"/>
    <w:rsid w:val="4257697A"/>
    <w:rsid w:val="425E72F1"/>
    <w:rsid w:val="428278A9"/>
    <w:rsid w:val="428AB683"/>
    <w:rsid w:val="42937505"/>
    <w:rsid w:val="429B44E5"/>
    <w:rsid w:val="42A5923A"/>
    <w:rsid w:val="42A7A723"/>
    <w:rsid w:val="42C4AF49"/>
    <w:rsid w:val="42E3F873"/>
    <w:rsid w:val="42EE69E3"/>
    <w:rsid w:val="42F0C5F4"/>
    <w:rsid w:val="42F1ED88"/>
    <w:rsid w:val="4304BCAE"/>
    <w:rsid w:val="4309D414"/>
    <w:rsid w:val="431424A9"/>
    <w:rsid w:val="43208088"/>
    <w:rsid w:val="43214FC4"/>
    <w:rsid w:val="43391072"/>
    <w:rsid w:val="434053AD"/>
    <w:rsid w:val="434E53CB"/>
    <w:rsid w:val="434EBED6"/>
    <w:rsid w:val="4355F1AA"/>
    <w:rsid w:val="4372E4BE"/>
    <w:rsid w:val="437E787B"/>
    <w:rsid w:val="43916581"/>
    <w:rsid w:val="4393116C"/>
    <w:rsid w:val="43966B35"/>
    <w:rsid w:val="43AE17D9"/>
    <w:rsid w:val="43CDD7A9"/>
    <w:rsid w:val="43D0DA56"/>
    <w:rsid w:val="43D0F501"/>
    <w:rsid w:val="43D689F8"/>
    <w:rsid w:val="43D9A819"/>
    <w:rsid w:val="43F2644A"/>
    <w:rsid w:val="43F698C6"/>
    <w:rsid w:val="440A6DE2"/>
    <w:rsid w:val="440D4452"/>
    <w:rsid w:val="441517FA"/>
    <w:rsid w:val="4438572D"/>
    <w:rsid w:val="444CC3F5"/>
    <w:rsid w:val="444D0CF4"/>
    <w:rsid w:val="445AC262"/>
    <w:rsid w:val="447C413F"/>
    <w:rsid w:val="448A0C72"/>
    <w:rsid w:val="448CF682"/>
    <w:rsid w:val="448EB45B"/>
    <w:rsid w:val="449958F6"/>
    <w:rsid w:val="449B45DB"/>
    <w:rsid w:val="449BD875"/>
    <w:rsid w:val="44D1A443"/>
    <w:rsid w:val="44D948F6"/>
    <w:rsid w:val="44EA6D41"/>
    <w:rsid w:val="44F463A3"/>
    <w:rsid w:val="44F63F67"/>
    <w:rsid w:val="4501973D"/>
    <w:rsid w:val="450905D6"/>
    <w:rsid w:val="4511DFB7"/>
    <w:rsid w:val="451266B9"/>
    <w:rsid w:val="4520D3C1"/>
    <w:rsid w:val="452BDCF8"/>
    <w:rsid w:val="4533DCD9"/>
    <w:rsid w:val="45387227"/>
    <w:rsid w:val="454C29DF"/>
    <w:rsid w:val="456DB5B8"/>
    <w:rsid w:val="456DB7EC"/>
    <w:rsid w:val="4578AC69"/>
    <w:rsid w:val="4593A8B9"/>
    <w:rsid w:val="45A19CEF"/>
    <w:rsid w:val="45BCCE1A"/>
    <w:rsid w:val="45EC01C9"/>
    <w:rsid w:val="45F5EFB8"/>
    <w:rsid w:val="4607A33E"/>
    <w:rsid w:val="46135A09"/>
    <w:rsid w:val="46282195"/>
    <w:rsid w:val="46352957"/>
    <w:rsid w:val="46438302"/>
    <w:rsid w:val="4643B18E"/>
    <w:rsid w:val="4646BAF4"/>
    <w:rsid w:val="4658214A"/>
    <w:rsid w:val="46596D63"/>
    <w:rsid w:val="466A145F"/>
    <w:rsid w:val="46762BAB"/>
    <w:rsid w:val="4678D6D9"/>
    <w:rsid w:val="467A60D3"/>
    <w:rsid w:val="46936595"/>
    <w:rsid w:val="469DC411"/>
    <w:rsid w:val="46AB7961"/>
    <w:rsid w:val="46B7E811"/>
    <w:rsid w:val="46BDA897"/>
    <w:rsid w:val="46BF3190"/>
    <w:rsid w:val="46C2D9FB"/>
    <w:rsid w:val="46CBEB0E"/>
    <w:rsid w:val="46D74DF5"/>
    <w:rsid w:val="46D93C5E"/>
    <w:rsid w:val="46F991CA"/>
    <w:rsid w:val="47040469"/>
    <w:rsid w:val="471F2468"/>
    <w:rsid w:val="472BC67C"/>
    <w:rsid w:val="4734F19D"/>
    <w:rsid w:val="47405865"/>
    <w:rsid w:val="475814DB"/>
    <w:rsid w:val="477458D0"/>
    <w:rsid w:val="477BE3A0"/>
    <w:rsid w:val="47A93AA3"/>
    <w:rsid w:val="47ABDFD1"/>
    <w:rsid w:val="47CC8D73"/>
    <w:rsid w:val="47D0CCA6"/>
    <w:rsid w:val="47D3F319"/>
    <w:rsid w:val="47F023C9"/>
    <w:rsid w:val="47F2966A"/>
    <w:rsid w:val="48025EF7"/>
    <w:rsid w:val="4803F2CB"/>
    <w:rsid w:val="4815D823"/>
    <w:rsid w:val="481CDDBF"/>
    <w:rsid w:val="4824F234"/>
    <w:rsid w:val="483F563E"/>
    <w:rsid w:val="48416694"/>
    <w:rsid w:val="48529324"/>
    <w:rsid w:val="48587483"/>
    <w:rsid w:val="486331F6"/>
    <w:rsid w:val="486EE4E2"/>
    <w:rsid w:val="48787156"/>
    <w:rsid w:val="4889839E"/>
    <w:rsid w:val="488E59F3"/>
    <w:rsid w:val="489BE276"/>
    <w:rsid w:val="489D58CD"/>
    <w:rsid w:val="48A3466A"/>
    <w:rsid w:val="48AFB05F"/>
    <w:rsid w:val="48BF2EC2"/>
    <w:rsid w:val="48CF254F"/>
    <w:rsid w:val="48D40378"/>
    <w:rsid w:val="48EC49DE"/>
    <w:rsid w:val="48F3E53C"/>
    <w:rsid w:val="48F70A28"/>
    <w:rsid w:val="4900ED3E"/>
    <w:rsid w:val="4915383A"/>
    <w:rsid w:val="491B0CEF"/>
    <w:rsid w:val="49221DEE"/>
    <w:rsid w:val="492463F8"/>
    <w:rsid w:val="492ECD80"/>
    <w:rsid w:val="492F0C76"/>
    <w:rsid w:val="4933CA51"/>
    <w:rsid w:val="494A48D8"/>
    <w:rsid w:val="495A6F33"/>
    <w:rsid w:val="495D7D95"/>
    <w:rsid w:val="49637135"/>
    <w:rsid w:val="496663D8"/>
    <w:rsid w:val="4966ADDF"/>
    <w:rsid w:val="496C1817"/>
    <w:rsid w:val="496D8AF6"/>
    <w:rsid w:val="497B59DF"/>
    <w:rsid w:val="497F96AD"/>
    <w:rsid w:val="498FC20C"/>
    <w:rsid w:val="49A19A64"/>
    <w:rsid w:val="49BA8EF8"/>
    <w:rsid w:val="49DA03C5"/>
    <w:rsid w:val="49E25EC8"/>
    <w:rsid w:val="49E2EE42"/>
    <w:rsid w:val="49EDB9FF"/>
    <w:rsid w:val="49EF8AFF"/>
    <w:rsid w:val="4A00088A"/>
    <w:rsid w:val="4A14349E"/>
    <w:rsid w:val="4A189DFA"/>
    <w:rsid w:val="4A2CD851"/>
    <w:rsid w:val="4A2D3A8D"/>
    <w:rsid w:val="4A42B2C0"/>
    <w:rsid w:val="4A692578"/>
    <w:rsid w:val="4A6FCFB9"/>
    <w:rsid w:val="4A734D00"/>
    <w:rsid w:val="4A9E2851"/>
    <w:rsid w:val="4AA18A44"/>
    <w:rsid w:val="4AB394BD"/>
    <w:rsid w:val="4ABD2D67"/>
    <w:rsid w:val="4AE453D4"/>
    <w:rsid w:val="4AF96B33"/>
    <w:rsid w:val="4AFB7905"/>
    <w:rsid w:val="4AFDBF63"/>
    <w:rsid w:val="4B007DC6"/>
    <w:rsid w:val="4B0FE30B"/>
    <w:rsid w:val="4B121CBB"/>
    <w:rsid w:val="4B133A9A"/>
    <w:rsid w:val="4B40384A"/>
    <w:rsid w:val="4B5E039F"/>
    <w:rsid w:val="4B69F7FC"/>
    <w:rsid w:val="4B69FF2B"/>
    <w:rsid w:val="4B7077FE"/>
    <w:rsid w:val="4B975A25"/>
    <w:rsid w:val="4B98D532"/>
    <w:rsid w:val="4BA196FC"/>
    <w:rsid w:val="4BA976BC"/>
    <w:rsid w:val="4BBB2E32"/>
    <w:rsid w:val="4BD1ACFD"/>
    <w:rsid w:val="4BDA767F"/>
    <w:rsid w:val="4BF8DF7E"/>
    <w:rsid w:val="4C26213B"/>
    <w:rsid w:val="4C2C0F9E"/>
    <w:rsid w:val="4C40EC5D"/>
    <w:rsid w:val="4C59BEB0"/>
    <w:rsid w:val="4C5A676B"/>
    <w:rsid w:val="4C5B72E6"/>
    <w:rsid w:val="4C6E6B30"/>
    <w:rsid w:val="4C9725DF"/>
    <w:rsid w:val="4C986E71"/>
    <w:rsid w:val="4CA3589D"/>
    <w:rsid w:val="4CC3FAE6"/>
    <w:rsid w:val="4CD5C5BC"/>
    <w:rsid w:val="4CE190C9"/>
    <w:rsid w:val="4CF6588E"/>
    <w:rsid w:val="4CFDC335"/>
    <w:rsid w:val="4CFE3E30"/>
    <w:rsid w:val="4D04D805"/>
    <w:rsid w:val="4D14F55B"/>
    <w:rsid w:val="4D185CC0"/>
    <w:rsid w:val="4D1EADDF"/>
    <w:rsid w:val="4D2004C8"/>
    <w:rsid w:val="4D285046"/>
    <w:rsid w:val="4D6933BF"/>
    <w:rsid w:val="4D73F5DA"/>
    <w:rsid w:val="4D7B6796"/>
    <w:rsid w:val="4DA87CE4"/>
    <w:rsid w:val="4DBD4261"/>
    <w:rsid w:val="4DC538F1"/>
    <w:rsid w:val="4DE45E11"/>
    <w:rsid w:val="4DE8F904"/>
    <w:rsid w:val="4DF58F11"/>
    <w:rsid w:val="4E0A3B91"/>
    <w:rsid w:val="4E0A9F6D"/>
    <w:rsid w:val="4E0CCE98"/>
    <w:rsid w:val="4E288436"/>
    <w:rsid w:val="4E2DE056"/>
    <w:rsid w:val="4E438E69"/>
    <w:rsid w:val="4E6F4B26"/>
    <w:rsid w:val="4E797D12"/>
    <w:rsid w:val="4E8D843D"/>
    <w:rsid w:val="4E9EF3B4"/>
    <w:rsid w:val="4EA47D57"/>
    <w:rsid w:val="4EAC5016"/>
    <w:rsid w:val="4EBAAB7E"/>
    <w:rsid w:val="4ED257B8"/>
    <w:rsid w:val="4ED6807D"/>
    <w:rsid w:val="4EE57A6D"/>
    <w:rsid w:val="4F01ACAE"/>
    <w:rsid w:val="4F0AF2D1"/>
    <w:rsid w:val="4F33ED36"/>
    <w:rsid w:val="4F419CD6"/>
    <w:rsid w:val="4F42D423"/>
    <w:rsid w:val="4F47E7BD"/>
    <w:rsid w:val="4F489F45"/>
    <w:rsid w:val="4F5EE2AC"/>
    <w:rsid w:val="4F72F716"/>
    <w:rsid w:val="4F843047"/>
    <w:rsid w:val="4F8A4E73"/>
    <w:rsid w:val="4F9237B4"/>
    <w:rsid w:val="4FABE447"/>
    <w:rsid w:val="4FB18FE2"/>
    <w:rsid w:val="4FC7C9F9"/>
    <w:rsid w:val="4FC9B0B7"/>
    <w:rsid w:val="4FCA0E5B"/>
    <w:rsid w:val="4FCCBF19"/>
    <w:rsid w:val="4FD00F33"/>
    <w:rsid w:val="4FEF2E4A"/>
    <w:rsid w:val="4FF4FDD2"/>
    <w:rsid w:val="50081ABC"/>
    <w:rsid w:val="50236419"/>
    <w:rsid w:val="50387211"/>
    <w:rsid w:val="503877EF"/>
    <w:rsid w:val="503F7190"/>
    <w:rsid w:val="5045FA39"/>
    <w:rsid w:val="506B16A2"/>
    <w:rsid w:val="506D5036"/>
    <w:rsid w:val="506E43DB"/>
    <w:rsid w:val="50739DB7"/>
    <w:rsid w:val="508D3CC2"/>
    <w:rsid w:val="50BD55DF"/>
    <w:rsid w:val="50C4A516"/>
    <w:rsid w:val="50CF2295"/>
    <w:rsid w:val="50CF9FB2"/>
    <w:rsid w:val="50D1CA46"/>
    <w:rsid w:val="50E0EC20"/>
    <w:rsid w:val="50E1AB77"/>
    <w:rsid w:val="50F0E186"/>
    <w:rsid w:val="50F544EB"/>
    <w:rsid w:val="50FEF721"/>
    <w:rsid w:val="50FF80C1"/>
    <w:rsid w:val="5102CC9F"/>
    <w:rsid w:val="51220AF9"/>
    <w:rsid w:val="5124A88B"/>
    <w:rsid w:val="51526309"/>
    <w:rsid w:val="515435C3"/>
    <w:rsid w:val="5167142A"/>
    <w:rsid w:val="51672A77"/>
    <w:rsid w:val="51688F7A"/>
    <w:rsid w:val="516D922E"/>
    <w:rsid w:val="517596AD"/>
    <w:rsid w:val="51A6632C"/>
    <w:rsid w:val="51AB140C"/>
    <w:rsid w:val="51B4CC42"/>
    <w:rsid w:val="51B71CB6"/>
    <w:rsid w:val="51BF0A3C"/>
    <w:rsid w:val="51C5D6CA"/>
    <w:rsid w:val="51CB3178"/>
    <w:rsid w:val="51E93A59"/>
    <w:rsid w:val="51EBE360"/>
    <w:rsid w:val="5210AD05"/>
    <w:rsid w:val="521A50E0"/>
    <w:rsid w:val="5223509F"/>
    <w:rsid w:val="52290D23"/>
    <w:rsid w:val="522AC54A"/>
    <w:rsid w:val="523CFF02"/>
    <w:rsid w:val="523E18D8"/>
    <w:rsid w:val="5245CD5A"/>
    <w:rsid w:val="525EE173"/>
    <w:rsid w:val="5262460D"/>
    <w:rsid w:val="52637A4E"/>
    <w:rsid w:val="529754FF"/>
    <w:rsid w:val="52A173E0"/>
    <w:rsid w:val="52C26D10"/>
    <w:rsid w:val="52CCFDE9"/>
    <w:rsid w:val="52F090C5"/>
    <w:rsid w:val="52F12B1E"/>
    <w:rsid w:val="52F9BA21"/>
    <w:rsid w:val="5300C2DD"/>
    <w:rsid w:val="530520E9"/>
    <w:rsid w:val="530A458F"/>
    <w:rsid w:val="530C7B33"/>
    <w:rsid w:val="532E8BAE"/>
    <w:rsid w:val="5341D0E0"/>
    <w:rsid w:val="5343C684"/>
    <w:rsid w:val="53461B6F"/>
    <w:rsid w:val="535A70F7"/>
    <w:rsid w:val="5385A139"/>
    <w:rsid w:val="53A53F12"/>
    <w:rsid w:val="53B47A9B"/>
    <w:rsid w:val="53BE1695"/>
    <w:rsid w:val="53F5C93D"/>
    <w:rsid w:val="53FA2232"/>
    <w:rsid w:val="540C524A"/>
    <w:rsid w:val="5418BCB7"/>
    <w:rsid w:val="541B58E0"/>
    <w:rsid w:val="54332560"/>
    <w:rsid w:val="54583A88"/>
    <w:rsid w:val="546F4CD6"/>
    <w:rsid w:val="5489476D"/>
    <w:rsid w:val="5489F236"/>
    <w:rsid w:val="549458CE"/>
    <w:rsid w:val="5495D100"/>
    <w:rsid w:val="549E0DD8"/>
    <w:rsid w:val="54A07C54"/>
    <w:rsid w:val="54A38056"/>
    <w:rsid w:val="54D1EF17"/>
    <w:rsid w:val="54D2C1CD"/>
    <w:rsid w:val="54E4C0C1"/>
    <w:rsid w:val="54EEBD78"/>
    <w:rsid w:val="54F6C8DD"/>
    <w:rsid w:val="552141E2"/>
    <w:rsid w:val="552BFD27"/>
    <w:rsid w:val="553421A9"/>
    <w:rsid w:val="554205FF"/>
    <w:rsid w:val="555DC61E"/>
    <w:rsid w:val="556D0D34"/>
    <w:rsid w:val="557B3A5F"/>
    <w:rsid w:val="5595BF8D"/>
    <w:rsid w:val="559C8619"/>
    <w:rsid w:val="559D7BD9"/>
    <w:rsid w:val="55A87A26"/>
    <w:rsid w:val="55AC5173"/>
    <w:rsid w:val="55D63DC2"/>
    <w:rsid w:val="55DBDDB9"/>
    <w:rsid w:val="55DFF348"/>
    <w:rsid w:val="55E8FAED"/>
    <w:rsid w:val="55F8D133"/>
    <w:rsid w:val="560DFAB9"/>
    <w:rsid w:val="561C5421"/>
    <w:rsid w:val="5625D42C"/>
    <w:rsid w:val="56318EF4"/>
    <w:rsid w:val="563436F1"/>
    <w:rsid w:val="56393406"/>
    <w:rsid w:val="564686BD"/>
    <w:rsid w:val="5659285D"/>
    <w:rsid w:val="566B95B7"/>
    <w:rsid w:val="5685B2F3"/>
    <w:rsid w:val="5689FA7D"/>
    <w:rsid w:val="568A8DD9"/>
    <w:rsid w:val="568CE45F"/>
    <w:rsid w:val="568CEC10"/>
    <w:rsid w:val="5691047B"/>
    <w:rsid w:val="56F4EACF"/>
    <w:rsid w:val="56FE5E81"/>
    <w:rsid w:val="57096688"/>
    <w:rsid w:val="57207939"/>
    <w:rsid w:val="5758C503"/>
    <w:rsid w:val="575AD2BF"/>
    <w:rsid w:val="575E9212"/>
    <w:rsid w:val="576DDBFB"/>
    <w:rsid w:val="576E38A5"/>
    <w:rsid w:val="5772F013"/>
    <w:rsid w:val="577C4F8A"/>
    <w:rsid w:val="579C726A"/>
    <w:rsid w:val="57A06F0C"/>
    <w:rsid w:val="57A3912A"/>
    <w:rsid w:val="57BDE00A"/>
    <w:rsid w:val="57C67851"/>
    <w:rsid w:val="57D0CEA3"/>
    <w:rsid w:val="57D7777F"/>
    <w:rsid w:val="57DC5298"/>
    <w:rsid w:val="57DDB4DE"/>
    <w:rsid w:val="57EADDD0"/>
    <w:rsid w:val="5802F496"/>
    <w:rsid w:val="5804B576"/>
    <w:rsid w:val="581AA857"/>
    <w:rsid w:val="582AB6A2"/>
    <w:rsid w:val="5838EAA2"/>
    <w:rsid w:val="5848502C"/>
    <w:rsid w:val="584A758C"/>
    <w:rsid w:val="584EFF30"/>
    <w:rsid w:val="5856E88C"/>
    <w:rsid w:val="5863AA63"/>
    <w:rsid w:val="588B1C0C"/>
    <w:rsid w:val="589C3F23"/>
    <w:rsid w:val="58B80DFB"/>
    <w:rsid w:val="58D426DB"/>
    <w:rsid w:val="58E3F235"/>
    <w:rsid w:val="590EC553"/>
    <w:rsid w:val="590F5871"/>
    <w:rsid w:val="5940315C"/>
    <w:rsid w:val="59517143"/>
    <w:rsid w:val="596BB74D"/>
    <w:rsid w:val="59795C56"/>
    <w:rsid w:val="5979BA5B"/>
    <w:rsid w:val="598F8DB7"/>
    <w:rsid w:val="59A279CC"/>
    <w:rsid w:val="59A4DF60"/>
    <w:rsid w:val="59A99731"/>
    <w:rsid w:val="59CB371A"/>
    <w:rsid w:val="59D736FA"/>
    <w:rsid w:val="59ED1BF5"/>
    <w:rsid w:val="59F6AF65"/>
    <w:rsid w:val="5A19CCEA"/>
    <w:rsid w:val="5A1D13A7"/>
    <w:rsid w:val="5A1F6CC3"/>
    <w:rsid w:val="5A293DE0"/>
    <w:rsid w:val="5A300260"/>
    <w:rsid w:val="5A3EE4DF"/>
    <w:rsid w:val="5A43586A"/>
    <w:rsid w:val="5A50CAFB"/>
    <w:rsid w:val="5A523CA1"/>
    <w:rsid w:val="5A75A711"/>
    <w:rsid w:val="5A910056"/>
    <w:rsid w:val="5A924A95"/>
    <w:rsid w:val="5AA0A28F"/>
    <w:rsid w:val="5AA5D967"/>
    <w:rsid w:val="5AD6963C"/>
    <w:rsid w:val="5ADFE2F3"/>
    <w:rsid w:val="5AE4D2EA"/>
    <w:rsid w:val="5AF05A02"/>
    <w:rsid w:val="5AFC3D03"/>
    <w:rsid w:val="5B05372C"/>
    <w:rsid w:val="5B08E914"/>
    <w:rsid w:val="5B205E76"/>
    <w:rsid w:val="5B2C9372"/>
    <w:rsid w:val="5B302C69"/>
    <w:rsid w:val="5B33ED54"/>
    <w:rsid w:val="5B354516"/>
    <w:rsid w:val="5B380E8C"/>
    <w:rsid w:val="5B4A7CBF"/>
    <w:rsid w:val="5B5C6761"/>
    <w:rsid w:val="5B62EC92"/>
    <w:rsid w:val="5B65EC82"/>
    <w:rsid w:val="5B6D0748"/>
    <w:rsid w:val="5B84497B"/>
    <w:rsid w:val="5BA34188"/>
    <w:rsid w:val="5BBB6233"/>
    <w:rsid w:val="5BCA1B16"/>
    <w:rsid w:val="5BDAB540"/>
    <w:rsid w:val="5BDE4E4A"/>
    <w:rsid w:val="5BF665B7"/>
    <w:rsid w:val="5BFD3A95"/>
    <w:rsid w:val="5C0334B3"/>
    <w:rsid w:val="5C035595"/>
    <w:rsid w:val="5C0BC79D"/>
    <w:rsid w:val="5C0E7629"/>
    <w:rsid w:val="5C1F6EC6"/>
    <w:rsid w:val="5C250206"/>
    <w:rsid w:val="5C457F46"/>
    <w:rsid w:val="5C4D54F9"/>
    <w:rsid w:val="5C58E5CF"/>
    <w:rsid w:val="5C6FE27A"/>
    <w:rsid w:val="5C75E72A"/>
    <w:rsid w:val="5CA3D891"/>
    <w:rsid w:val="5CAD5E14"/>
    <w:rsid w:val="5CB32FA7"/>
    <w:rsid w:val="5CBEFE3C"/>
    <w:rsid w:val="5CCE882E"/>
    <w:rsid w:val="5CDCB085"/>
    <w:rsid w:val="5CDDFB47"/>
    <w:rsid w:val="5CF5B439"/>
    <w:rsid w:val="5CFDBF31"/>
    <w:rsid w:val="5CFF94A4"/>
    <w:rsid w:val="5D18094C"/>
    <w:rsid w:val="5D1CCDFE"/>
    <w:rsid w:val="5D1DE6AF"/>
    <w:rsid w:val="5D2F1BA2"/>
    <w:rsid w:val="5D388853"/>
    <w:rsid w:val="5D573294"/>
    <w:rsid w:val="5D5844EF"/>
    <w:rsid w:val="5D62D7BA"/>
    <w:rsid w:val="5D74EE45"/>
    <w:rsid w:val="5D7D7D46"/>
    <w:rsid w:val="5DBCB037"/>
    <w:rsid w:val="5DF43A36"/>
    <w:rsid w:val="5DF89067"/>
    <w:rsid w:val="5E13AAFA"/>
    <w:rsid w:val="5E15C62B"/>
    <w:rsid w:val="5E1675D4"/>
    <w:rsid w:val="5E17D159"/>
    <w:rsid w:val="5E24E266"/>
    <w:rsid w:val="5E393C42"/>
    <w:rsid w:val="5E3CA0D9"/>
    <w:rsid w:val="5E464F99"/>
    <w:rsid w:val="5E6011F9"/>
    <w:rsid w:val="5E8464E7"/>
    <w:rsid w:val="5E884033"/>
    <w:rsid w:val="5E9147EC"/>
    <w:rsid w:val="5E91849A"/>
    <w:rsid w:val="5E99A811"/>
    <w:rsid w:val="5EC22DB0"/>
    <w:rsid w:val="5EC62A10"/>
    <w:rsid w:val="5ED368D8"/>
    <w:rsid w:val="5ED4627A"/>
    <w:rsid w:val="5EF2DDE6"/>
    <w:rsid w:val="5F0AEC27"/>
    <w:rsid w:val="5F125602"/>
    <w:rsid w:val="5F20559F"/>
    <w:rsid w:val="5F27A0B8"/>
    <w:rsid w:val="5FA0E14C"/>
    <w:rsid w:val="5FA2D8DA"/>
    <w:rsid w:val="5FA6C7C0"/>
    <w:rsid w:val="5FAD87EC"/>
    <w:rsid w:val="5FB0197D"/>
    <w:rsid w:val="5FD8713A"/>
    <w:rsid w:val="5FDC820D"/>
    <w:rsid w:val="5FE1F408"/>
    <w:rsid w:val="5FF67BCA"/>
    <w:rsid w:val="6000728D"/>
    <w:rsid w:val="60020638"/>
    <w:rsid w:val="600E9A03"/>
    <w:rsid w:val="6027AC1A"/>
    <w:rsid w:val="6037D4F1"/>
    <w:rsid w:val="6051CE7A"/>
    <w:rsid w:val="607B0CD3"/>
    <w:rsid w:val="60883941"/>
    <w:rsid w:val="60919415"/>
    <w:rsid w:val="60B82A8F"/>
    <w:rsid w:val="60C9FCAA"/>
    <w:rsid w:val="60D00594"/>
    <w:rsid w:val="60E60A66"/>
    <w:rsid w:val="60F94BEE"/>
    <w:rsid w:val="610AE33B"/>
    <w:rsid w:val="611BD4F8"/>
    <w:rsid w:val="6143069D"/>
    <w:rsid w:val="6155493D"/>
    <w:rsid w:val="6156CE45"/>
    <w:rsid w:val="615D5FAF"/>
    <w:rsid w:val="615EA46B"/>
    <w:rsid w:val="616ADD22"/>
    <w:rsid w:val="618055C2"/>
    <w:rsid w:val="618A9817"/>
    <w:rsid w:val="61A4E9CA"/>
    <w:rsid w:val="61BC05A9"/>
    <w:rsid w:val="61CE2372"/>
    <w:rsid w:val="61D131F7"/>
    <w:rsid w:val="61E7978F"/>
    <w:rsid w:val="61F38AFF"/>
    <w:rsid w:val="62076AFA"/>
    <w:rsid w:val="6207F8C7"/>
    <w:rsid w:val="620BB6AF"/>
    <w:rsid w:val="621C4E5C"/>
    <w:rsid w:val="6249F6C4"/>
    <w:rsid w:val="6263D0F9"/>
    <w:rsid w:val="62689A5E"/>
    <w:rsid w:val="62849963"/>
    <w:rsid w:val="62863252"/>
    <w:rsid w:val="62934911"/>
    <w:rsid w:val="62C8732D"/>
    <w:rsid w:val="62C9F7E0"/>
    <w:rsid w:val="62D2F665"/>
    <w:rsid w:val="62E528AE"/>
    <w:rsid w:val="62EA6465"/>
    <w:rsid w:val="62F989F0"/>
    <w:rsid w:val="62FED3BB"/>
    <w:rsid w:val="63003EAC"/>
    <w:rsid w:val="631860D7"/>
    <w:rsid w:val="6330F862"/>
    <w:rsid w:val="6336814A"/>
    <w:rsid w:val="63576C64"/>
    <w:rsid w:val="6377E083"/>
    <w:rsid w:val="638B85E2"/>
    <w:rsid w:val="638C0F82"/>
    <w:rsid w:val="638F5B60"/>
    <w:rsid w:val="63963E00"/>
    <w:rsid w:val="63A41FCF"/>
    <w:rsid w:val="63C1FAC6"/>
    <w:rsid w:val="63E91898"/>
    <w:rsid w:val="63FB11DB"/>
    <w:rsid w:val="641307F1"/>
    <w:rsid w:val="6422857D"/>
    <w:rsid w:val="64396E75"/>
    <w:rsid w:val="643ADF59"/>
    <w:rsid w:val="643CBA5E"/>
    <w:rsid w:val="644CE6B8"/>
    <w:rsid w:val="6453C10B"/>
    <w:rsid w:val="6484AE80"/>
    <w:rsid w:val="64930A4C"/>
    <w:rsid w:val="64A3D5C2"/>
    <w:rsid w:val="64EE873B"/>
    <w:rsid w:val="65275643"/>
    <w:rsid w:val="652D6E09"/>
    <w:rsid w:val="6535C30D"/>
    <w:rsid w:val="6546A27E"/>
    <w:rsid w:val="6553EF1E"/>
    <w:rsid w:val="65618BC5"/>
    <w:rsid w:val="6581665A"/>
    <w:rsid w:val="65BDD314"/>
    <w:rsid w:val="65C08BB6"/>
    <w:rsid w:val="65D21533"/>
    <w:rsid w:val="65EA287B"/>
    <w:rsid w:val="65EE7302"/>
    <w:rsid w:val="660589E9"/>
    <w:rsid w:val="660A3E78"/>
    <w:rsid w:val="66363F7E"/>
    <w:rsid w:val="66386F66"/>
    <w:rsid w:val="667D40BC"/>
    <w:rsid w:val="66889223"/>
    <w:rsid w:val="668D4479"/>
    <w:rsid w:val="669E6B55"/>
    <w:rsid w:val="66A7E7A1"/>
    <w:rsid w:val="66EFA412"/>
    <w:rsid w:val="67071248"/>
    <w:rsid w:val="673B63B1"/>
    <w:rsid w:val="67458067"/>
    <w:rsid w:val="675C5C17"/>
    <w:rsid w:val="6763CBAF"/>
    <w:rsid w:val="6769B3AA"/>
    <w:rsid w:val="6777935E"/>
    <w:rsid w:val="6779080D"/>
    <w:rsid w:val="677E2181"/>
    <w:rsid w:val="677FEFB0"/>
    <w:rsid w:val="67947496"/>
    <w:rsid w:val="679C5D48"/>
    <w:rsid w:val="679C621C"/>
    <w:rsid w:val="67B199F3"/>
    <w:rsid w:val="67B88BE8"/>
    <w:rsid w:val="67C2A542"/>
    <w:rsid w:val="67CB1686"/>
    <w:rsid w:val="67D378DB"/>
    <w:rsid w:val="67D3BD35"/>
    <w:rsid w:val="67E27F04"/>
    <w:rsid w:val="67ED7745"/>
    <w:rsid w:val="67F12E7B"/>
    <w:rsid w:val="680DCE65"/>
    <w:rsid w:val="6818F199"/>
    <w:rsid w:val="6824120F"/>
    <w:rsid w:val="682FA079"/>
    <w:rsid w:val="68304981"/>
    <w:rsid w:val="6847A531"/>
    <w:rsid w:val="6857A9D8"/>
    <w:rsid w:val="68619B24"/>
    <w:rsid w:val="6862CC83"/>
    <w:rsid w:val="68654029"/>
    <w:rsid w:val="687674CB"/>
    <w:rsid w:val="688104B5"/>
    <w:rsid w:val="6894978B"/>
    <w:rsid w:val="6894C580"/>
    <w:rsid w:val="68BB6827"/>
    <w:rsid w:val="68C0ED4B"/>
    <w:rsid w:val="68E081D1"/>
    <w:rsid w:val="68FD72D7"/>
    <w:rsid w:val="690DCEC8"/>
    <w:rsid w:val="69393964"/>
    <w:rsid w:val="69485ACB"/>
    <w:rsid w:val="69546A32"/>
    <w:rsid w:val="6954A0F2"/>
    <w:rsid w:val="695F75B1"/>
    <w:rsid w:val="696FB7D3"/>
    <w:rsid w:val="696FCDE5"/>
    <w:rsid w:val="69792192"/>
    <w:rsid w:val="6979E1AB"/>
    <w:rsid w:val="698BE3F3"/>
    <w:rsid w:val="69919080"/>
    <w:rsid w:val="69A766E1"/>
    <w:rsid w:val="69A835F9"/>
    <w:rsid w:val="69AC49BE"/>
    <w:rsid w:val="69C4E53B"/>
    <w:rsid w:val="69C965EE"/>
    <w:rsid w:val="69CC4610"/>
    <w:rsid w:val="69E7B1D4"/>
    <w:rsid w:val="69ECD403"/>
    <w:rsid w:val="6A14827F"/>
    <w:rsid w:val="6A61515D"/>
    <w:rsid w:val="6A65421B"/>
    <w:rsid w:val="6A6C7B17"/>
    <w:rsid w:val="6A6E67CA"/>
    <w:rsid w:val="6A71F1E7"/>
    <w:rsid w:val="6AAB81BD"/>
    <w:rsid w:val="6AAFE899"/>
    <w:rsid w:val="6AB80B0C"/>
    <w:rsid w:val="6AB8670A"/>
    <w:rsid w:val="6ABF4D14"/>
    <w:rsid w:val="6AC1C3F1"/>
    <w:rsid w:val="6ACC64FF"/>
    <w:rsid w:val="6AD1FFFB"/>
    <w:rsid w:val="6AD75B35"/>
    <w:rsid w:val="6ADC9B7A"/>
    <w:rsid w:val="6ADCAC34"/>
    <w:rsid w:val="6AF5973C"/>
    <w:rsid w:val="6B056544"/>
    <w:rsid w:val="6B0C6D49"/>
    <w:rsid w:val="6B2448CD"/>
    <w:rsid w:val="6B2DB0E2"/>
    <w:rsid w:val="6B365589"/>
    <w:rsid w:val="6B5C6C8D"/>
    <w:rsid w:val="6B5F2F14"/>
    <w:rsid w:val="6B61C5C9"/>
    <w:rsid w:val="6B72C0A2"/>
    <w:rsid w:val="6B829362"/>
    <w:rsid w:val="6B843119"/>
    <w:rsid w:val="6B938EE7"/>
    <w:rsid w:val="6BA9FF55"/>
    <w:rsid w:val="6BAA0845"/>
    <w:rsid w:val="6BACFE2A"/>
    <w:rsid w:val="6BCE62C0"/>
    <w:rsid w:val="6BE8760F"/>
    <w:rsid w:val="6BEFEE76"/>
    <w:rsid w:val="6BFEF484"/>
    <w:rsid w:val="6C0623C0"/>
    <w:rsid w:val="6C0DC00D"/>
    <w:rsid w:val="6C256E81"/>
    <w:rsid w:val="6C2F9D86"/>
    <w:rsid w:val="6C39A447"/>
    <w:rsid w:val="6C3D3697"/>
    <w:rsid w:val="6C3E43F8"/>
    <w:rsid w:val="6C4BAEB0"/>
    <w:rsid w:val="6C5E1856"/>
    <w:rsid w:val="6C6EDD20"/>
    <w:rsid w:val="6C7F47AE"/>
    <w:rsid w:val="6C9CF657"/>
    <w:rsid w:val="6C9E87A9"/>
    <w:rsid w:val="6C9F1E0F"/>
    <w:rsid w:val="6CA40882"/>
    <w:rsid w:val="6CBEE1C8"/>
    <w:rsid w:val="6CDA3439"/>
    <w:rsid w:val="6CE0BE56"/>
    <w:rsid w:val="6CF8BDF7"/>
    <w:rsid w:val="6CFAFF75"/>
    <w:rsid w:val="6CFEDB8A"/>
    <w:rsid w:val="6D0AB042"/>
    <w:rsid w:val="6D2370FE"/>
    <w:rsid w:val="6D290780"/>
    <w:rsid w:val="6D2F5F48"/>
    <w:rsid w:val="6D944B04"/>
    <w:rsid w:val="6D9DDF28"/>
    <w:rsid w:val="6DA02B91"/>
    <w:rsid w:val="6DD885F4"/>
    <w:rsid w:val="6DE84991"/>
    <w:rsid w:val="6DF2119D"/>
    <w:rsid w:val="6DF6568F"/>
    <w:rsid w:val="6DFCCAA0"/>
    <w:rsid w:val="6E144479"/>
    <w:rsid w:val="6E506D68"/>
    <w:rsid w:val="6E731EF2"/>
    <w:rsid w:val="6EAE1229"/>
    <w:rsid w:val="6EBE0FE0"/>
    <w:rsid w:val="6ECAC606"/>
    <w:rsid w:val="6ED4413F"/>
    <w:rsid w:val="6EDC37DF"/>
    <w:rsid w:val="6EEB3664"/>
    <w:rsid w:val="6EFA10D5"/>
    <w:rsid w:val="6EFC713B"/>
    <w:rsid w:val="6F06A4CB"/>
    <w:rsid w:val="6F35D418"/>
    <w:rsid w:val="6F390F50"/>
    <w:rsid w:val="6F5E6BF4"/>
    <w:rsid w:val="6F6DBD9A"/>
    <w:rsid w:val="6F714509"/>
    <w:rsid w:val="6F78FE93"/>
    <w:rsid w:val="6F8419F2"/>
    <w:rsid w:val="6F9D517A"/>
    <w:rsid w:val="6FD0FF8C"/>
    <w:rsid w:val="6FDFDE6C"/>
    <w:rsid w:val="6FF6E6C1"/>
    <w:rsid w:val="6FFD8008"/>
    <w:rsid w:val="7011D4FB"/>
    <w:rsid w:val="7019CCA1"/>
    <w:rsid w:val="7035F595"/>
    <w:rsid w:val="703BB2A1"/>
    <w:rsid w:val="7043E6A1"/>
    <w:rsid w:val="7043F344"/>
    <w:rsid w:val="7059C593"/>
    <w:rsid w:val="705DFF8C"/>
    <w:rsid w:val="7072DFEB"/>
    <w:rsid w:val="70780840"/>
    <w:rsid w:val="707D617C"/>
    <w:rsid w:val="7085AACF"/>
    <w:rsid w:val="708FD960"/>
    <w:rsid w:val="70AFC017"/>
    <w:rsid w:val="70B5C13E"/>
    <w:rsid w:val="70B92949"/>
    <w:rsid w:val="70C07175"/>
    <w:rsid w:val="70D1E255"/>
    <w:rsid w:val="70DE1DCF"/>
    <w:rsid w:val="70DF2A9A"/>
    <w:rsid w:val="70E4A994"/>
    <w:rsid w:val="71030F66"/>
    <w:rsid w:val="7104AFC3"/>
    <w:rsid w:val="7129310A"/>
    <w:rsid w:val="713350CA"/>
    <w:rsid w:val="71438666"/>
    <w:rsid w:val="71460BD6"/>
    <w:rsid w:val="714C6C7A"/>
    <w:rsid w:val="7162EB44"/>
    <w:rsid w:val="7163E910"/>
    <w:rsid w:val="716BFBA8"/>
    <w:rsid w:val="717D138B"/>
    <w:rsid w:val="71B65731"/>
    <w:rsid w:val="71D5EB6D"/>
    <w:rsid w:val="71F33300"/>
    <w:rsid w:val="72003347"/>
    <w:rsid w:val="722DEB33"/>
    <w:rsid w:val="72357807"/>
    <w:rsid w:val="7242D38F"/>
    <w:rsid w:val="724641AF"/>
    <w:rsid w:val="725C7351"/>
    <w:rsid w:val="726B6F78"/>
    <w:rsid w:val="72877BEE"/>
    <w:rsid w:val="729E0CD6"/>
    <w:rsid w:val="72D0DE06"/>
    <w:rsid w:val="72E7D2C8"/>
    <w:rsid w:val="72E9E786"/>
    <w:rsid w:val="72EB29B2"/>
    <w:rsid w:val="73027B7D"/>
    <w:rsid w:val="733520CA"/>
    <w:rsid w:val="7341F292"/>
    <w:rsid w:val="7353C028"/>
    <w:rsid w:val="736BC781"/>
    <w:rsid w:val="736EAC63"/>
    <w:rsid w:val="7373A8FA"/>
    <w:rsid w:val="7385786F"/>
    <w:rsid w:val="738B524A"/>
    <w:rsid w:val="738C8117"/>
    <w:rsid w:val="739FD1F0"/>
    <w:rsid w:val="73A57F2A"/>
    <w:rsid w:val="73B6BA01"/>
    <w:rsid w:val="73BED219"/>
    <w:rsid w:val="73C5DB27"/>
    <w:rsid w:val="73C77A22"/>
    <w:rsid w:val="73C811EA"/>
    <w:rsid w:val="73CEB63F"/>
    <w:rsid w:val="73D5330B"/>
    <w:rsid w:val="73D7E016"/>
    <w:rsid w:val="73DA15EE"/>
    <w:rsid w:val="73E1B92D"/>
    <w:rsid w:val="73E2DB09"/>
    <w:rsid w:val="73F028FD"/>
    <w:rsid w:val="7403C069"/>
    <w:rsid w:val="74135D5D"/>
    <w:rsid w:val="7414A528"/>
    <w:rsid w:val="7418A825"/>
    <w:rsid w:val="741A81CB"/>
    <w:rsid w:val="742680F4"/>
    <w:rsid w:val="74331067"/>
    <w:rsid w:val="744114CE"/>
    <w:rsid w:val="745E03EC"/>
    <w:rsid w:val="7464377D"/>
    <w:rsid w:val="746C5937"/>
    <w:rsid w:val="746CB9A5"/>
    <w:rsid w:val="7484DE9A"/>
    <w:rsid w:val="749B907D"/>
    <w:rsid w:val="74A51088"/>
    <w:rsid w:val="74A53CF5"/>
    <w:rsid w:val="74ACC2FE"/>
    <w:rsid w:val="74C06902"/>
    <w:rsid w:val="74C1A3B1"/>
    <w:rsid w:val="74C2D79E"/>
    <w:rsid w:val="74EDF7F3"/>
    <w:rsid w:val="74F677BB"/>
    <w:rsid w:val="751A4887"/>
    <w:rsid w:val="7531FE64"/>
    <w:rsid w:val="7546A11B"/>
    <w:rsid w:val="7548578D"/>
    <w:rsid w:val="75557FBA"/>
    <w:rsid w:val="755A77E8"/>
    <w:rsid w:val="75687AB1"/>
    <w:rsid w:val="7571FC1C"/>
    <w:rsid w:val="75720B06"/>
    <w:rsid w:val="757D197F"/>
    <w:rsid w:val="757FAB1E"/>
    <w:rsid w:val="758EE5DC"/>
    <w:rsid w:val="75A6A6F6"/>
    <w:rsid w:val="75B26F31"/>
    <w:rsid w:val="75C82849"/>
    <w:rsid w:val="75D68089"/>
    <w:rsid w:val="75D6A041"/>
    <w:rsid w:val="75DB29E6"/>
    <w:rsid w:val="75E261F5"/>
    <w:rsid w:val="75E3D57C"/>
    <w:rsid w:val="75E91399"/>
    <w:rsid w:val="75EF781E"/>
    <w:rsid w:val="75FD2382"/>
    <w:rsid w:val="76048156"/>
    <w:rsid w:val="7617C386"/>
    <w:rsid w:val="761FF1DB"/>
    <w:rsid w:val="762472F4"/>
    <w:rsid w:val="762629F4"/>
    <w:rsid w:val="7630426C"/>
    <w:rsid w:val="76413517"/>
    <w:rsid w:val="765EC9DE"/>
    <w:rsid w:val="766BFDBB"/>
    <w:rsid w:val="7689C854"/>
    <w:rsid w:val="76936D95"/>
    <w:rsid w:val="76982580"/>
    <w:rsid w:val="76AB92BF"/>
    <w:rsid w:val="76ABFE18"/>
    <w:rsid w:val="76B3F173"/>
    <w:rsid w:val="76C5E488"/>
    <w:rsid w:val="76C735AE"/>
    <w:rsid w:val="76D7B380"/>
    <w:rsid w:val="76D94A6E"/>
    <w:rsid w:val="76DD1FEC"/>
    <w:rsid w:val="76F64849"/>
    <w:rsid w:val="7715C59C"/>
    <w:rsid w:val="771C57A2"/>
    <w:rsid w:val="771CA3DB"/>
    <w:rsid w:val="774018A1"/>
    <w:rsid w:val="77536337"/>
    <w:rsid w:val="777FA5DD"/>
    <w:rsid w:val="7794B9A2"/>
    <w:rsid w:val="77973BF1"/>
    <w:rsid w:val="779BD83F"/>
    <w:rsid w:val="77DE88EF"/>
    <w:rsid w:val="77F1A6EB"/>
    <w:rsid w:val="77F44770"/>
    <w:rsid w:val="77F75989"/>
    <w:rsid w:val="782598B5"/>
    <w:rsid w:val="783E78DB"/>
    <w:rsid w:val="78554BFB"/>
    <w:rsid w:val="785F5866"/>
    <w:rsid w:val="785F59E3"/>
    <w:rsid w:val="7870C9C9"/>
    <w:rsid w:val="7882EECA"/>
    <w:rsid w:val="7886F44A"/>
    <w:rsid w:val="788CBF49"/>
    <w:rsid w:val="78A7AC40"/>
    <w:rsid w:val="78B4EE35"/>
    <w:rsid w:val="78B536FC"/>
    <w:rsid w:val="78D4FD43"/>
    <w:rsid w:val="78D7C950"/>
    <w:rsid w:val="78DB353D"/>
    <w:rsid w:val="79046A81"/>
    <w:rsid w:val="791B597D"/>
    <w:rsid w:val="791B763E"/>
    <w:rsid w:val="792515C3"/>
    <w:rsid w:val="792649CF"/>
    <w:rsid w:val="7930DB03"/>
    <w:rsid w:val="793C5906"/>
    <w:rsid w:val="79488FCD"/>
    <w:rsid w:val="79503F05"/>
    <w:rsid w:val="795EBC3D"/>
    <w:rsid w:val="797DEE17"/>
    <w:rsid w:val="79843C73"/>
    <w:rsid w:val="79933F38"/>
    <w:rsid w:val="79982C60"/>
    <w:rsid w:val="799D64D0"/>
    <w:rsid w:val="79BB8670"/>
    <w:rsid w:val="79CD465F"/>
    <w:rsid w:val="79D977EF"/>
    <w:rsid w:val="79E00ABF"/>
    <w:rsid w:val="79EB3BEF"/>
    <w:rsid w:val="79EDBD81"/>
    <w:rsid w:val="7A00E9E1"/>
    <w:rsid w:val="7A15970B"/>
    <w:rsid w:val="7A1F4B02"/>
    <w:rsid w:val="7A3CDB13"/>
    <w:rsid w:val="7A495772"/>
    <w:rsid w:val="7A531C41"/>
    <w:rsid w:val="7A5D2002"/>
    <w:rsid w:val="7A72F97F"/>
    <w:rsid w:val="7A7917C7"/>
    <w:rsid w:val="7A7F62AD"/>
    <w:rsid w:val="7A8777A5"/>
    <w:rsid w:val="7A9A600E"/>
    <w:rsid w:val="7AA9770C"/>
    <w:rsid w:val="7AADC67D"/>
    <w:rsid w:val="7ABFAB8A"/>
    <w:rsid w:val="7AEE29E5"/>
    <w:rsid w:val="7AF53C43"/>
    <w:rsid w:val="7B264EED"/>
    <w:rsid w:val="7B2D59B4"/>
    <w:rsid w:val="7B30F7EC"/>
    <w:rsid w:val="7B3A06A8"/>
    <w:rsid w:val="7B4273FD"/>
    <w:rsid w:val="7B4668CD"/>
    <w:rsid w:val="7B4ADEF3"/>
    <w:rsid w:val="7B51BFB0"/>
    <w:rsid w:val="7B53BDF7"/>
    <w:rsid w:val="7B67673C"/>
    <w:rsid w:val="7B69E3D4"/>
    <w:rsid w:val="7B714794"/>
    <w:rsid w:val="7BA34B5B"/>
    <w:rsid w:val="7BB532B7"/>
    <w:rsid w:val="7BBF47D4"/>
    <w:rsid w:val="7BC1CBE6"/>
    <w:rsid w:val="7BD8230E"/>
    <w:rsid w:val="7BEBB8E2"/>
    <w:rsid w:val="7BEEECA2"/>
    <w:rsid w:val="7C06BA84"/>
    <w:rsid w:val="7C17F668"/>
    <w:rsid w:val="7C1EC272"/>
    <w:rsid w:val="7C243510"/>
    <w:rsid w:val="7C27E22F"/>
    <w:rsid w:val="7C3AF5D2"/>
    <w:rsid w:val="7C489DF6"/>
    <w:rsid w:val="7C5C863B"/>
    <w:rsid w:val="7C6EE57B"/>
    <w:rsid w:val="7C80DF0A"/>
    <w:rsid w:val="7C92DB66"/>
    <w:rsid w:val="7C986669"/>
    <w:rsid w:val="7CBBDD35"/>
    <w:rsid w:val="7CBFC632"/>
    <w:rsid w:val="7CC3A1D5"/>
    <w:rsid w:val="7CD50592"/>
    <w:rsid w:val="7CDEAD9B"/>
    <w:rsid w:val="7D22DCB1"/>
    <w:rsid w:val="7D415E57"/>
    <w:rsid w:val="7D45196F"/>
    <w:rsid w:val="7D510318"/>
    <w:rsid w:val="7D52A534"/>
    <w:rsid w:val="7D5D9C47"/>
    <w:rsid w:val="7D5E78CE"/>
    <w:rsid w:val="7D646CEB"/>
    <w:rsid w:val="7D75A03E"/>
    <w:rsid w:val="7D79BF46"/>
    <w:rsid w:val="7D820E82"/>
    <w:rsid w:val="7D875303"/>
    <w:rsid w:val="7D8BD2B0"/>
    <w:rsid w:val="7D9A970B"/>
    <w:rsid w:val="7DA2EFB2"/>
    <w:rsid w:val="7DA94235"/>
    <w:rsid w:val="7DD0BF05"/>
    <w:rsid w:val="7DDECCAC"/>
    <w:rsid w:val="7DE3CF8D"/>
    <w:rsid w:val="7E052EFF"/>
    <w:rsid w:val="7E4A6049"/>
    <w:rsid w:val="7E4E564B"/>
    <w:rsid w:val="7E6B5FAB"/>
    <w:rsid w:val="7E70D5F3"/>
    <w:rsid w:val="7E80B146"/>
    <w:rsid w:val="7E977857"/>
    <w:rsid w:val="7EA0F4B8"/>
    <w:rsid w:val="7EAB2FA8"/>
    <w:rsid w:val="7ED907F1"/>
    <w:rsid w:val="7EDE32F0"/>
    <w:rsid w:val="7EE9DF57"/>
    <w:rsid w:val="7F035954"/>
    <w:rsid w:val="7F1DDEE3"/>
    <w:rsid w:val="7F2AD068"/>
    <w:rsid w:val="7F317BDE"/>
    <w:rsid w:val="7F3E43A8"/>
    <w:rsid w:val="7F419893"/>
    <w:rsid w:val="7F419E33"/>
    <w:rsid w:val="7F47D921"/>
    <w:rsid w:val="7F6C100C"/>
    <w:rsid w:val="7F7FEB57"/>
    <w:rsid w:val="7F856822"/>
    <w:rsid w:val="7F8D2710"/>
    <w:rsid w:val="7F8F225D"/>
    <w:rsid w:val="7F95CD22"/>
    <w:rsid w:val="7F9E94C4"/>
    <w:rsid w:val="7FB4F181"/>
    <w:rsid w:val="7FCC652B"/>
    <w:rsid w:val="7FEA25B8"/>
    <w:rsid w:val="7FF0422E"/>
    <w:rsid w:val="7FF7E84E"/>
    <w:rsid w:val="7FFD6A25"/>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0BF4E"/>
  <w15:chartTrackingRefBased/>
  <w15:docId w15:val="{DD345221-2310-4080-A991-97FD1392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10" w:unhideWhenUsed="1"/>
    <w:lsdException w:name="List Bullet 4" w:semiHidden="1" w:unhideWhenUsed="1"/>
    <w:lsdException w:name="List Bullet 5" w:semiHidden="1" w:unhideWhenUsed="1"/>
    <w:lsdException w:name="List Number 2" w:semiHidden="1" w:unhideWhenUsed="1" w:qFormat="1"/>
    <w:lsdException w:name="List Number 3" w:semiHidden="1" w:uiPriority="8"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E02F77"/>
    <w:pPr>
      <w:suppressAutoHyphens/>
      <w:spacing w:before="240" w:after="120" w:line="360" w:lineRule="auto"/>
    </w:pPr>
    <w:rPr>
      <w:rFonts w:ascii="Arial" w:eastAsiaTheme="minorHAnsi" w:hAnsi="Arial" w:cs="Arial"/>
      <w:szCs w:val="24"/>
    </w:rPr>
  </w:style>
  <w:style w:type="paragraph" w:styleId="Heading1">
    <w:name w:val="heading 1"/>
    <w:aliases w:val="ŠHeading 1"/>
    <w:basedOn w:val="Normal"/>
    <w:next w:val="Normal"/>
    <w:link w:val="Heading1Char"/>
    <w:uiPriority w:val="3"/>
    <w:qFormat/>
    <w:rsid w:val="00AA54A6"/>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AA54A6"/>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AA54A6"/>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AA54A6"/>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AA54A6"/>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AA54A6"/>
    <w:pPr>
      <w:keepNext/>
      <w:spacing w:after="200" w:line="240" w:lineRule="auto"/>
    </w:pPr>
    <w:rPr>
      <w:iCs/>
      <w:color w:val="002664"/>
      <w:sz w:val="18"/>
      <w:szCs w:val="18"/>
    </w:rPr>
  </w:style>
  <w:style w:type="table" w:customStyle="1" w:styleId="Tableheader">
    <w:name w:val="ŠTable header"/>
    <w:basedOn w:val="TableNormal"/>
    <w:uiPriority w:val="99"/>
    <w:rsid w:val="00AA54A6"/>
    <w:pPr>
      <w:widowControl w:val="0"/>
      <w:spacing w:before="100" w:after="100" w:line="360" w:lineRule="auto"/>
      <w:mirrorIndents/>
    </w:pPr>
    <w:rPr>
      <w:rFonts w:ascii="Arial" w:eastAsiaTheme="minorHAnsi"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AA54A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AA54A6"/>
    <w:pPr>
      <w:numPr>
        <w:numId w:val="41"/>
      </w:numPr>
    </w:pPr>
  </w:style>
  <w:style w:type="paragraph" w:styleId="ListNumber2">
    <w:name w:val="List Number 2"/>
    <w:aliases w:val="ŠList Number 2"/>
    <w:basedOn w:val="Normal"/>
    <w:uiPriority w:val="8"/>
    <w:qFormat/>
    <w:rsid w:val="00AA54A6"/>
    <w:pPr>
      <w:numPr>
        <w:numId w:val="40"/>
      </w:numPr>
    </w:pPr>
  </w:style>
  <w:style w:type="paragraph" w:styleId="ListBullet">
    <w:name w:val="List Bullet"/>
    <w:aliases w:val="ŠList Bullet"/>
    <w:basedOn w:val="Normal"/>
    <w:uiPriority w:val="9"/>
    <w:qFormat/>
    <w:rsid w:val="00AA54A6"/>
    <w:pPr>
      <w:numPr>
        <w:numId w:val="38"/>
      </w:numPr>
    </w:pPr>
  </w:style>
  <w:style w:type="paragraph" w:styleId="ListBullet2">
    <w:name w:val="List Bullet 2"/>
    <w:aliases w:val="ŠList Bullet 2"/>
    <w:basedOn w:val="Normal"/>
    <w:uiPriority w:val="10"/>
    <w:qFormat/>
    <w:rsid w:val="00AA54A6"/>
    <w:pPr>
      <w:numPr>
        <w:numId w:val="36"/>
      </w:numPr>
    </w:pPr>
  </w:style>
  <w:style w:type="paragraph" w:customStyle="1" w:styleId="FeatureBox4">
    <w:name w:val="ŠFeature Box 4"/>
    <w:basedOn w:val="FeatureBox2"/>
    <w:next w:val="Normal"/>
    <w:uiPriority w:val="14"/>
    <w:qFormat/>
    <w:rsid w:val="00AA54A6"/>
    <w:pPr>
      <w:pBdr>
        <w:top w:val="single" w:sz="24" w:space="10" w:color="EBEBEB"/>
        <w:left w:val="single" w:sz="24" w:space="10" w:color="EBEBEB"/>
        <w:bottom w:val="single" w:sz="24" w:space="10" w:color="EBEBEB"/>
        <w:right w:val="single" w:sz="24" w:space="10" w:color="EBEBEB"/>
      </w:pBdr>
      <w:shd w:val="clear" w:color="auto" w:fill="EBEBEB"/>
    </w:pPr>
  </w:style>
  <w:style w:type="paragraph" w:styleId="Quote">
    <w:name w:val="Quote"/>
    <w:aliases w:val="ŠQuote"/>
    <w:basedOn w:val="Normal"/>
    <w:next w:val="Normal"/>
    <w:link w:val="QuoteChar"/>
    <w:uiPriority w:val="19"/>
    <w:qFormat/>
    <w:rsid w:val="00E51733"/>
    <w:pPr>
      <w:keepNext/>
      <w:spacing w:before="200" w:after="200" w:line="240" w:lineRule="atLeast"/>
      <w:ind w:left="567" w:right="567"/>
    </w:pPr>
  </w:style>
  <w:style w:type="paragraph" w:customStyle="1" w:styleId="Documentname">
    <w:name w:val="ŠDocument name"/>
    <w:basedOn w:val="Normal"/>
    <w:next w:val="Normal"/>
    <w:uiPriority w:val="17"/>
    <w:qFormat/>
    <w:rsid w:val="00AA54A6"/>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AA54A6"/>
    <w:pPr>
      <w:spacing w:after="0"/>
    </w:pPr>
    <w:rPr>
      <w:sz w:val="18"/>
      <w:szCs w:val="18"/>
    </w:rPr>
  </w:style>
  <w:style w:type="character" w:customStyle="1" w:styleId="QuoteChar">
    <w:name w:val="Quote Char"/>
    <w:aliases w:val="ŠQuote Char"/>
    <w:basedOn w:val="DefaultParagraphFont"/>
    <w:link w:val="Quote"/>
    <w:uiPriority w:val="19"/>
    <w:rsid w:val="00941947"/>
    <w:rPr>
      <w:rFonts w:ascii="Arial" w:hAnsi="Arial" w:cs="Arial"/>
      <w:sz w:val="24"/>
      <w:szCs w:val="24"/>
    </w:rPr>
  </w:style>
  <w:style w:type="paragraph" w:customStyle="1" w:styleId="FeatureBox2">
    <w:name w:val="ŠFeature Box 2"/>
    <w:basedOn w:val="Normal"/>
    <w:next w:val="Normal"/>
    <w:uiPriority w:val="12"/>
    <w:qFormat/>
    <w:rsid w:val="00AA54A6"/>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AA54A6"/>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AA54A6"/>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AA54A6"/>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AA54A6"/>
    <w:rPr>
      <w:rFonts w:ascii="Arial" w:hAnsi="Arial"/>
      <w:color w:val="5A5A5A" w:themeColor="text1" w:themeTint="A5"/>
      <w:spacing w:val="15"/>
    </w:rPr>
  </w:style>
  <w:style w:type="character" w:styleId="Hyperlink">
    <w:name w:val="Hyperlink"/>
    <w:aliases w:val="ŠHyperlink"/>
    <w:basedOn w:val="DefaultParagraphFont"/>
    <w:uiPriority w:val="99"/>
    <w:unhideWhenUsed/>
    <w:rsid w:val="00AA54A6"/>
    <w:rPr>
      <w:color w:val="2F5496" w:themeColor="accent1" w:themeShade="BF"/>
      <w:u w:val="single"/>
    </w:rPr>
  </w:style>
  <w:style w:type="paragraph" w:customStyle="1" w:styleId="Logo">
    <w:name w:val="ŠLogo"/>
    <w:basedOn w:val="Normal"/>
    <w:uiPriority w:val="18"/>
    <w:qFormat/>
    <w:rsid w:val="00AA54A6"/>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AA54A6"/>
    <w:pPr>
      <w:tabs>
        <w:tab w:val="right" w:leader="dot" w:pos="14570"/>
      </w:tabs>
      <w:spacing w:before="0"/>
    </w:pPr>
    <w:rPr>
      <w:b/>
      <w:noProof/>
    </w:rPr>
  </w:style>
  <w:style w:type="paragraph" w:styleId="TOC2">
    <w:name w:val="toc 2"/>
    <w:aliases w:val="ŠTOC 2"/>
    <w:basedOn w:val="Normal"/>
    <w:next w:val="Normal"/>
    <w:uiPriority w:val="39"/>
    <w:unhideWhenUsed/>
    <w:rsid w:val="00AA54A6"/>
    <w:pPr>
      <w:tabs>
        <w:tab w:val="right" w:leader="dot" w:pos="14570"/>
      </w:tabs>
      <w:spacing w:before="0"/>
    </w:pPr>
    <w:rPr>
      <w:noProof/>
    </w:rPr>
  </w:style>
  <w:style w:type="paragraph" w:styleId="TOC3">
    <w:name w:val="toc 3"/>
    <w:aliases w:val="ŠTOC 3"/>
    <w:basedOn w:val="Normal"/>
    <w:next w:val="Normal"/>
    <w:uiPriority w:val="39"/>
    <w:unhideWhenUsed/>
    <w:rsid w:val="00AA54A6"/>
    <w:pPr>
      <w:spacing w:before="0"/>
      <w:ind w:left="244"/>
    </w:pPr>
  </w:style>
  <w:style w:type="paragraph" w:styleId="Title">
    <w:name w:val="Title"/>
    <w:aliases w:val="ŠTitle"/>
    <w:basedOn w:val="Normal"/>
    <w:next w:val="Normal"/>
    <w:link w:val="TitleChar"/>
    <w:uiPriority w:val="1"/>
    <w:rsid w:val="00AA54A6"/>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AA54A6"/>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AA54A6"/>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AA54A6"/>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AA54A6"/>
    <w:pPr>
      <w:spacing w:after="240"/>
      <w:outlineLvl w:val="9"/>
    </w:pPr>
    <w:rPr>
      <w:szCs w:val="40"/>
    </w:rPr>
  </w:style>
  <w:style w:type="paragraph" w:styleId="Footer">
    <w:name w:val="footer"/>
    <w:aliases w:val="ŠFooter"/>
    <w:basedOn w:val="Normal"/>
    <w:link w:val="FooterChar"/>
    <w:uiPriority w:val="19"/>
    <w:rsid w:val="00AA54A6"/>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AA54A6"/>
    <w:rPr>
      <w:rFonts w:ascii="Arial" w:eastAsiaTheme="minorHAnsi" w:hAnsi="Arial" w:cs="Arial"/>
      <w:sz w:val="18"/>
      <w:szCs w:val="18"/>
    </w:rPr>
  </w:style>
  <w:style w:type="paragraph" w:styleId="Header">
    <w:name w:val="header"/>
    <w:aliases w:val="ŠHeader"/>
    <w:basedOn w:val="Normal"/>
    <w:link w:val="HeaderChar"/>
    <w:uiPriority w:val="16"/>
    <w:rsid w:val="00AA54A6"/>
    <w:rPr>
      <w:noProof/>
      <w:color w:val="002664"/>
      <w:sz w:val="28"/>
      <w:szCs w:val="28"/>
    </w:rPr>
  </w:style>
  <w:style w:type="character" w:customStyle="1" w:styleId="HeaderChar">
    <w:name w:val="Header Char"/>
    <w:aliases w:val="ŠHeader Char"/>
    <w:basedOn w:val="DefaultParagraphFont"/>
    <w:link w:val="Header"/>
    <w:uiPriority w:val="16"/>
    <w:rsid w:val="00AA54A6"/>
    <w:rPr>
      <w:rFonts w:ascii="Arial" w:eastAsiaTheme="minorHAnsi"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AA54A6"/>
    <w:rPr>
      <w:rFonts w:ascii="Arial" w:eastAsiaTheme="minorHAnsi" w:hAnsi="Arial" w:cs="Arial"/>
      <w:color w:val="002664"/>
      <w:sz w:val="32"/>
      <w:szCs w:val="40"/>
    </w:rPr>
  </w:style>
  <w:style w:type="character" w:customStyle="1" w:styleId="Heading4Char">
    <w:name w:val="Heading 4 Char"/>
    <w:aliases w:val="ŠHeading 4 Char"/>
    <w:basedOn w:val="DefaultParagraphFont"/>
    <w:link w:val="Heading4"/>
    <w:uiPriority w:val="5"/>
    <w:rsid w:val="00AA54A6"/>
    <w:rPr>
      <w:rFonts w:ascii="Arial" w:eastAsiaTheme="minorHAnsi" w:hAnsi="Arial" w:cs="Arial"/>
      <w:color w:val="002664"/>
      <w:sz w:val="28"/>
      <w:szCs w:val="36"/>
    </w:rPr>
  </w:style>
  <w:style w:type="character" w:customStyle="1" w:styleId="Heading5Char">
    <w:name w:val="Heading 5 Char"/>
    <w:aliases w:val="ŠHeading 5 Char"/>
    <w:basedOn w:val="DefaultParagraphFont"/>
    <w:link w:val="Heading5"/>
    <w:uiPriority w:val="6"/>
    <w:rsid w:val="00AA54A6"/>
    <w:rPr>
      <w:rFonts w:ascii="Arial" w:eastAsiaTheme="minorHAnsi" w:hAnsi="Arial" w:cs="Arial"/>
      <w:b/>
      <w:szCs w:val="32"/>
    </w:rPr>
  </w:style>
  <w:style w:type="character" w:styleId="UnresolvedMention">
    <w:name w:val="Unresolved Mention"/>
    <w:basedOn w:val="DefaultParagraphFont"/>
    <w:uiPriority w:val="99"/>
    <w:semiHidden/>
    <w:unhideWhenUsed/>
    <w:rsid w:val="00AA54A6"/>
    <w:rPr>
      <w:color w:val="605E5C"/>
      <w:shd w:val="clear" w:color="auto" w:fill="E1DFDD"/>
    </w:rPr>
  </w:style>
  <w:style w:type="character" w:styleId="SubtleEmphasis">
    <w:name w:val="Subtle Emphasis"/>
    <w:basedOn w:val="DefaultParagraphFont"/>
    <w:uiPriority w:val="19"/>
    <w:semiHidden/>
    <w:qFormat/>
    <w:rsid w:val="00AA54A6"/>
    <w:rPr>
      <w:i/>
      <w:iCs/>
      <w:color w:val="404040" w:themeColor="text1" w:themeTint="BF"/>
    </w:rPr>
  </w:style>
  <w:style w:type="paragraph" w:styleId="TOC4">
    <w:name w:val="toc 4"/>
    <w:aliases w:val="ŠTOC 4"/>
    <w:basedOn w:val="Normal"/>
    <w:next w:val="Normal"/>
    <w:autoRedefine/>
    <w:uiPriority w:val="39"/>
    <w:unhideWhenUsed/>
    <w:rsid w:val="00AA54A6"/>
    <w:pPr>
      <w:spacing w:before="0"/>
      <w:ind w:left="488"/>
    </w:pPr>
  </w:style>
  <w:style w:type="character" w:styleId="CommentReference">
    <w:name w:val="annotation reference"/>
    <w:basedOn w:val="DefaultParagraphFont"/>
    <w:uiPriority w:val="99"/>
    <w:semiHidden/>
    <w:unhideWhenUsed/>
    <w:rsid w:val="00AA54A6"/>
    <w:rPr>
      <w:sz w:val="16"/>
      <w:szCs w:val="16"/>
    </w:rPr>
  </w:style>
  <w:style w:type="paragraph" w:styleId="CommentText">
    <w:name w:val="annotation text"/>
    <w:basedOn w:val="Normal"/>
    <w:link w:val="CommentTextChar"/>
    <w:uiPriority w:val="99"/>
    <w:unhideWhenUsed/>
    <w:rsid w:val="00AA54A6"/>
    <w:pPr>
      <w:spacing w:line="240" w:lineRule="auto"/>
    </w:pPr>
    <w:rPr>
      <w:sz w:val="20"/>
      <w:szCs w:val="20"/>
    </w:rPr>
  </w:style>
  <w:style w:type="character" w:customStyle="1" w:styleId="CommentTextChar">
    <w:name w:val="Comment Text Char"/>
    <w:basedOn w:val="DefaultParagraphFont"/>
    <w:link w:val="CommentText"/>
    <w:uiPriority w:val="99"/>
    <w:rsid w:val="00AA54A6"/>
    <w:rPr>
      <w:rFonts w:ascii="Arial" w:eastAsiaTheme="minorHAnsi" w:hAnsi="Arial" w:cs="Arial"/>
      <w:sz w:val="20"/>
      <w:szCs w:val="20"/>
    </w:rPr>
  </w:style>
  <w:style w:type="paragraph" w:styleId="CommentSubject">
    <w:name w:val="annotation subject"/>
    <w:basedOn w:val="CommentText"/>
    <w:next w:val="CommentText"/>
    <w:link w:val="CommentSubjectChar"/>
    <w:uiPriority w:val="99"/>
    <w:semiHidden/>
    <w:unhideWhenUsed/>
    <w:rsid w:val="00AA54A6"/>
    <w:rPr>
      <w:b/>
      <w:bCs/>
    </w:rPr>
  </w:style>
  <w:style w:type="character" w:customStyle="1" w:styleId="CommentSubjectChar">
    <w:name w:val="Comment Subject Char"/>
    <w:basedOn w:val="CommentTextChar"/>
    <w:link w:val="CommentSubject"/>
    <w:uiPriority w:val="99"/>
    <w:semiHidden/>
    <w:rsid w:val="00AA54A6"/>
    <w:rPr>
      <w:rFonts w:ascii="Arial" w:eastAsiaTheme="minorHAnsi" w:hAnsi="Arial" w:cs="Arial"/>
      <w:b/>
      <w:bCs/>
      <w:sz w:val="20"/>
      <w:szCs w:val="20"/>
    </w:rPr>
  </w:style>
  <w:style w:type="character" w:styleId="Strong">
    <w:name w:val="Strong"/>
    <w:aliases w:val="ŠStrong,Bold"/>
    <w:qFormat/>
    <w:rsid w:val="00AA54A6"/>
    <w:rPr>
      <w:b/>
      <w:bCs/>
    </w:rPr>
  </w:style>
  <w:style w:type="character" w:styleId="Emphasis">
    <w:name w:val="Emphasis"/>
    <w:aliases w:val="ŠEmphasis,Italic"/>
    <w:qFormat/>
    <w:rsid w:val="00AA54A6"/>
    <w:rPr>
      <w:i/>
      <w:iCs/>
    </w:rPr>
  </w:style>
  <w:style w:type="character" w:styleId="FollowedHyperlink">
    <w:name w:val="FollowedHyperlink"/>
    <w:basedOn w:val="DefaultParagraphFont"/>
    <w:uiPriority w:val="99"/>
    <w:semiHidden/>
    <w:unhideWhenUsed/>
    <w:rsid w:val="00AA54A6"/>
    <w:rPr>
      <w:color w:val="954F72" w:themeColor="followedHyperlink"/>
      <w:u w:val="single"/>
    </w:rPr>
  </w:style>
  <w:style w:type="paragraph" w:customStyle="1" w:styleId="Blue03">
    <w:name w:val="Blue 03"/>
    <w:basedOn w:val="Normal"/>
    <w:uiPriority w:val="15"/>
    <w:qFormat/>
    <w:rsid w:val="000C1F8A"/>
    <w:pPr>
      <w:pBdr>
        <w:top w:val="single" w:sz="24" w:space="10" w:color="8CE0FF"/>
        <w:left w:val="single" w:sz="24" w:space="10" w:color="8CE0FF"/>
        <w:bottom w:val="single" w:sz="24" w:space="10" w:color="8CE0FF"/>
        <w:right w:val="single" w:sz="24" w:space="10" w:color="8CE0FF"/>
      </w:pBdr>
      <w:shd w:val="clear" w:color="auto" w:fill="8CE0FF"/>
      <w:spacing w:before="120"/>
    </w:pPr>
  </w:style>
  <w:style w:type="paragraph" w:styleId="ListBullet3">
    <w:name w:val="List Bullet 3"/>
    <w:aliases w:val="ŠList Bullet 3"/>
    <w:basedOn w:val="Normal"/>
    <w:uiPriority w:val="10"/>
    <w:rsid w:val="00AA54A6"/>
    <w:pPr>
      <w:numPr>
        <w:numId w:val="37"/>
      </w:numPr>
    </w:pPr>
  </w:style>
  <w:style w:type="paragraph" w:styleId="ListNumber3">
    <w:name w:val="List Number 3"/>
    <w:aliases w:val="ŠList Number 3"/>
    <w:basedOn w:val="ListBullet3"/>
    <w:uiPriority w:val="8"/>
    <w:rsid w:val="00AA54A6"/>
    <w:pPr>
      <w:numPr>
        <w:ilvl w:val="2"/>
        <w:numId w:val="40"/>
      </w:numPr>
    </w:pPr>
  </w:style>
  <w:style w:type="paragraph" w:styleId="ListParagraph">
    <w:name w:val="List Paragraph"/>
    <w:aliases w:val="ŠList Paragraph"/>
    <w:basedOn w:val="Normal"/>
    <w:uiPriority w:val="34"/>
    <w:unhideWhenUsed/>
    <w:qFormat/>
    <w:rsid w:val="00AA54A6"/>
    <w:pPr>
      <w:ind w:left="567"/>
    </w:pPr>
  </w:style>
  <w:style w:type="character" w:styleId="PlaceholderText">
    <w:name w:val="Placeholder Text"/>
    <w:basedOn w:val="DefaultParagraphFont"/>
    <w:uiPriority w:val="99"/>
    <w:semiHidden/>
    <w:rsid w:val="00AA54A6"/>
    <w:rPr>
      <w:color w:val="808080"/>
    </w:rPr>
  </w:style>
  <w:style w:type="character" w:customStyle="1" w:styleId="BoldItalic">
    <w:name w:val="ŠBold Italic"/>
    <w:basedOn w:val="DefaultParagraphFont"/>
    <w:uiPriority w:val="1"/>
    <w:qFormat/>
    <w:rsid w:val="00AA54A6"/>
    <w:rPr>
      <w:b/>
      <w:i/>
      <w:iCs/>
    </w:rPr>
  </w:style>
  <w:style w:type="paragraph" w:customStyle="1" w:styleId="Pulloutquote">
    <w:name w:val="ŠPull out quote"/>
    <w:basedOn w:val="Normal"/>
    <w:next w:val="Normal"/>
    <w:uiPriority w:val="20"/>
    <w:qFormat/>
    <w:rsid w:val="00AA54A6"/>
    <w:pPr>
      <w:keepNext/>
      <w:ind w:left="567" w:right="57"/>
    </w:pPr>
    <w:rPr>
      <w:szCs w:val="22"/>
    </w:rPr>
  </w:style>
  <w:style w:type="paragraph" w:customStyle="1" w:styleId="Subtitle0">
    <w:name w:val="ŠSubtitle"/>
    <w:basedOn w:val="Normal"/>
    <w:link w:val="SubtitleChar0"/>
    <w:uiPriority w:val="2"/>
    <w:qFormat/>
    <w:rsid w:val="00AA54A6"/>
    <w:pPr>
      <w:spacing w:before="360"/>
    </w:pPr>
    <w:rPr>
      <w:color w:val="002664"/>
      <w:sz w:val="44"/>
      <w:szCs w:val="48"/>
    </w:rPr>
  </w:style>
  <w:style w:type="character" w:customStyle="1" w:styleId="SubtitleChar0">
    <w:name w:val="ŠSubtitle Char"/>
    <w:basedOn w:val="DefaultParagraphFont"/>
    <w:link w:val="Subtitle0"/>
    <w:uiPriority w:val="2"/>
    <w:rsid w:val="00AA54A6"/>
    <w:rPr>
      <w:rFonts w:ascii="Arial" w:eastAsiaTheme="minorHAnsi" w:hAnsi="Arial" w:cs="Arial"/>
      <w:color w:val="002664"/>
      <w:sz w:val="44"/>
      <w:szCs w:val="48"/>
    </w:rPr>
  </w:style>
  <w:style w:type="paragraph" w:styleId="Revision">
    <w:name w:val="Revision"/>
    <w:hidden/>
    <w:uiPriority w:val="99"/>
    <w:semiHidden/>
    <w:rsid w:val="007A5001"/>
    <w:pPr>
      <w:spacing w:after="0" w:line="240" w:lineRule="auto"/>
    </w:pPr>
    <w:rPr>
      <w:rFonts w:ascii="Arial" w:hAnsi="Arial" w:cs="Arial"/>
      <w:szCs w:val="24"/>
    </w:rPr>
  </w:style>
  <w:style w:type="paragraph" w:styleId="FootnoteText">
    <w:name w:val="footnote text"/>
    <w:basedOn w:val="Normal"/>
    <w:link w:val="FootnoteTextChar"/>
    <w:uiPriority w:val="99"/>
    <w:unhideWhenUsed/>
    <w:qFormat/>
    <w:rsid w:val="00E02F77"/>
    <w:pPr>
      <w:spacing w:line="240" w:lineRule="auto"/>
    </w:pPr>
    <w:rPr>
      <w:sz w:val="20"/>
      <w:szCs w:val="20"/>
    </w:rPr>
  </w:style>
  <w:style w:type="character" w:customStyle="1" w:styleId="FootnoteTextChar">
    <w:name w:val="Footnote Text Char"/>
    <w:basedOn w:val="DefaultParagraphFont"/>
    <w:link w:val="FootnoteText"/>
    <w:uiPriority w:val="99"/>
    <w:rsid w:val="00E02F77"/>
    <w:rPr>
      <w:rFonts w:ascii="Arial" w:eastAsiaTheme="minorHAnsi" w:hAnsi="Arial" w:cs="Arial"/>
      <w:sz w:val="20"/>
      <w:szCs w:val="20"/>
    </w:rPr>
  </w:style>
  <w:style w:type="character" w:styleId="FootnoteReference">
    <w:name w:val="footnote reference"/>
    <w:basedOn w:val="DefaultParagraphFont"/>
    <w:uiPriority w:val="99"/>
    <w:semiHidden/>
    <w:unhideWhenUsed/>
    <w:rsid w:val="006F3D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education.nsw.gov.au/teaching-and-learning/curriculum/explicit-teaching" TargetMode="External"/><Relationship Id="rId26" Type="http://schemas.openxmlformats.org/officeDocument/2006/relationships/hyperlink" Target="https://education.nsw.gov.au/campaigns/inclusive-practice-hub/secondary-school" TargetMode="External"/><Relationship Id="rId39" Type="http://schemas.openxmlformats.org/officeDocument/2006/relationships/header" Target="header2.xml"/><Relationship Id="rId21" Type="http://schemas.openxmlformats.org/officeDocument/2006/relationships/hyperlink" Target="https://education.nsw.gov.au/about-us/strategies-and-reports/plan-for-nsw-public-education" TargetMode="External"/><Relationship Id="rId34" Type="http://schemas.openxmlformats.org/officeDocument/2006/relationships/hyperlink" Target="https://educationstandards.nsw.edu.au/wps/portal/nesa/mini-footer/copyright" TargetMode="External"/><Relationship Id="rId42" Type="http://schemas.openxmlformats.org/officeDocument/2006/relationships/hyperlink" Target="https://creativecommons.org/licenses/by/4.0/"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orms.office.com/Pages/ResponsePage.aspx?id=muagBYpBwUecJZOHJhv5kd-DQpO7ustDkqkHBLk4v2FUQktWOUQ3UkE5RjRBVkw3STA3WlJOUjVQOC4u" TargetMode="External"/><Relationship Id="rId29" Type="http://schemas.openxmlformats.org/officeDocument/2006/relationships/hyperlink" Target="https://education.nsw.gov.au/teaching-and-learning/disability-learning-and-support/personalised-support-for-learning/adjustments-to-teaching-and-lear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teaching-and-learning/curriculum/languages/languages-curriculum-resources-k-12/languages-curriculum-resources-7-10/scope-and-sequence-s5-korean" TargetMode="External"/><Relationship Id="rId24" Type="http://schemas.openxmlformats.org/officeDocument/2006/relationships/hyperlink" Target="https://education.nsw.gov.au/teaching-and-learning/curriculum/languages" TargetMode="External"/><Relationship Id="rId32" Type="http://schemas.openxmlformats.org/officeDocument/2006/relationships/hyperlink" Target="https://education.nsw.gov.au/teaching-and-learning/high-potential-and-gifted-education/supporting-educators/assess-and-identify"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curriculum.nsw.edu.au/learning-areas/languages/modern-languages-k-10-2022/overview" TargetMode="External"/><Relationship Id="rId23" Type="http://schemas.openxmlformats.org/officeDocument/2006/relationships/hyperlink" Target="https://educationstandards.nsw.edu.au/wps/portal/nesa/teacher-accreditation/meeting-requirements/the-standards/proficient-teacher" TargetMode="External"/><Relationship Id="rId28" Type="http://schemas.openxmlformats.org/officeDocument/2006/relationships/hyperlink" Target="https://education.nsw.gov.au/teaching-and-learning/curriculum/multicultural-education/english-as-an-additional-language-or-dialect/teaching-and-learning" TargetMode="External"/><Relationship Id="rId36" Type="http://schemas.openxmlformats.org/officeDocument/2006/relationships/hyperlink" Target="https://curriculum.nsw.edu.au/home" TargetMode="External"/><Relationship Id="rId10" Type="http://schemas.openxmlformats.org/officeDocument/2006/relationships/endnotes" Target="endnotes.xml"/><Relationship Id="rId19" Type="http://schemas.openxmlformats.org/officeDocument/2006/relationships/hyperlink" Target="https://education.nsw.gov.au/about-us/education-data-and-research/cese/publications/research-reports/what-works-best-2020-update/explicit-teaching-driving-learning-and-engagement" TargetMode="External"/><Relationship Id="rId31" Type="http://schemas.openxmlformats.org/officeDocument/2006/relationships/hyperlink" Target="https://myplsso.education.nsw.gov.au/mylearning/catalogue/details/95110cf8-aa81-ed11-ade7-0003fffeadf8"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education.nsw.gov.au/inside-the-department/directory-a-z/strategic-school-improvement/school-excellence-framework" TargetMode="External"/><Relationship Id="rId27" Type="http://schemas.openxmlformats.org/officeDocument/2006/relationships/hyperlink" Target="https://education.nsw.gov.au/teaching-and-learning/aec/aboriginal-education-in-nsw-public-schools" TargetMode="External"/><Relationship Id="rId30" Type="http://schemas.openxmlformats.org/officeDocument/2006/relationships/hyperlink" Target="https://education.nsw.gov.au/campaigns/inclusive-practice-hub" TargetMode="External"/><Relationship Id="rId35" Type="http://schemas.openxmlformats.org/officeDocument/2006/relationships/hyperlink" Target="https://educationstandards.nsw.edu.au/" TargetMode="External"/><Relationship Id="rId43" Type="http://schemas.openxmlformats.org/officeDocument/2006/relationships/image" Target="media/image7.png"/><Relationship Id="rId48"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anva.com/design/DAGMk0Xrif0/pGNU7ds9tymE5r4TmvGM-A/view?utm_content=DAGMk0Xrif0&amp;utm_campaign=designshare&amp;utm_medium=link&amp;utm_source=publishsharelink&amp;mode=preview" TargetMode="External"/><Relationship Id="rId17" Type="http://schemas.openxmlformats.org/officeDocument/2006/relationships/hyperlink" Target="mailto:languagesnsw@det.nsw.edu.au" TargetMode="External"/><Relationship Id="rId25" Type="http://schemas.openxmlformats.org/officeDocument/2006/relationships/hyperlink" Target="https://forms.office.com/Pages/ResponsePage.aspx?id=muagBYpBwUecJZOHJhv5kSNaKRC4ClVDiPgZI5jjt3lUQ1pMWVRSU0kzWExaMEIyVFg5VlJPVkRVRyQlQCN0PWcu" TargetMode="External"/><Relationship Id="rId33" Type="http://schemas.openxmlformats.org/officeDocument/2006/relationships/hyperlink" Target="https://education.nsw.gov.au/teaching-and-learning/high-potential-and-gifted-education/supporting-educators/implement/differentiation-adjustment-strategies" TargetMode="External"/><Relationship Id="rId38" Type="http://schemas.openxmlformats.org/officeDocument/2006/relationships/footer" Target="footer1.xml"/><Relationship Id="rId46" Type="http://schemas.openxmlformats.org/officeDocument/2006/relationships/fontTable" Target="fontTable.xml"/><Relationship Id="rId20" Type="http://schemas.openxmlformats.org/officeDocument/2006/relationships/hyperlink" Target="https://education.nsw.gov.au/policy-library/policies/pd-2016-0468" TargetMode="External"/><Relationship Id="rId41" Type="http://schemas.openxmlformats.org/officeDocument/2006/relationships/hyperlink" Target="https://curriculum.nsw.edu.au/learning-areas/languages/modern-languages-k-10-2022/overview"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2.xml><?xml version="1.0" encoding="utf-8"?>
<ds:datastoreItem xmlns:ds="http://schemas.openxmlformats.org/officeDocument/2006/customXml" ds:itemID="{1D84817E-6AE2-488A-9991-FE301C163B7E}">
  <ds:schemaRefs>
    <ds:schemaRef ds:uri="http://schemas.microsoft.com/sharepoint/v3/contenttype/forms"/>
  </ds:schemaRefs>
</ds:datastoreItem>
</file>

<file path=customXml/itemProps3.xml><?xml version="1.0" encoding="utf-8"?>
<ds:datastoreItem xmlns:ds="http://schemas.openxmlformats.org/officeDocument/2006/customXml" ds:itemID="{2DD572E4-65A1-4DB9-A67E-69FD54E8763C}">
  <ds:schemaRefs>
    <ds:schemaRef ds:uri="http://schemas.microsoft.com/office/2006/metadata/properties"/>
    <ds:schemaRef ds:uri="http://schemas.microsoft.com/office/infopath/2007/PartnerControls"/>
    <ds:schemaRef ds:uri="654a006b-cedf-4f35-a676-59854467968c"/>
    <ds:schemaRef ds:uri="71c5a270-2cab-4081-bd60-6681928412a9"/>
  </ds:schemaRefs>
</ds:datastoreItem>
</file>

<file path=customXml/itemProps4.xml><?xml version="1.0" encoding="utf-8"?>
<ds:datastoreItem xmlns:ds="http://schemas.openxmlformats.org/officeDocument/2006/customXml" ds:itemID="{DDB63393-4662-48C6-AB6B-14390296C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4422</Words>
  <Characters>25211</Characters>
  <Application>Microsoft Office Word</Application>
  <DocSecurity>0</DocSecurity>
  <Lines>210</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Korean Stage 5 – sample scope and sequence (200 hours)</vt:lpstr>
      <vt:lpstr>Blank CR template portrait - Term 4 2022</vt:lpstr>
    </vt:vector>
  </TitlesOfParts>
  <Company/>
  <LinksUpToDate>false</LinksUpToDate>
  <CharactersWithSpaces>29574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scope and sequence (200 hours) – Stage 5 Korean</dc:title>
  <dc:subject/>
  <dc:creator>NSW Department of Education</dc:creator>
  <cp:keywords/>
  <dc:description/>
  <dcterms:created xsi:type="dcterms:W3CDTF">2024-08-01T01:57:00Z</dcterms:created>
  <dcterms:modified xsi:type="dcterms:W3CDTF">2024-08-05T01:17:00Z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GrammarlyDocumentId">
    <vt:lpwstr>996b1a81506a1e886cbc491c3b47e1db01a4fe92471f280b623724afb49bc6de</vt:lpwstr>
  </property>
</Properties>
</file>