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CFF5A6" w14:textId="1F247278" w:rsidR="00985174" w:rsidRDefault="00FE0F7D" w:rsidP="0072503E">
      <w:pPr>
        <w:pStyle w:val="Title"/>
      </w:pPr>
      <w:r>
        <w:t xml:space="preserve">English </w:t>
      </w:r>
      <w:r w:rsidR="009170EA">
        <w:t>3</w:t>
      </w:r>
      <w:r w:rsidR="00AD15EF">
        <w:t>–</w:t>
      </w:r>
      <w:r w:rsidR="009170EA">
        <w:t xml:space="preserve">6 </w:t>
      </w:r>
      <w:r w:rsidR="00AD15EF">
        <w:t>M</w:t>
      </w:r>
      <w:r w:rsidR="009170EA">
        <w:t xml:space="preserve">ulti-age – </w:t>
      </w:r>
      <w:r w:rsidR="005C3DFF">
        <w:t>Y</w:t>
      </w:r>
      <w:r w:rsidR="009170EA">
        <w:t xml:space="preserve">ear A </w:t>
      </w:r>
      <w:r w:rsidR="005C3DFF" w:rsidRPr="0072503E">
        <w:t>U</w:t>
      </w:r>
      <w:r w:rsidR="009170EA" w:rsidRPr="0072503E">
        <w:t>nit</w:t>
      </w:r>
      <w:r w:rsidR="009170EA">
        <w:t xml:space="preserve"> </w:t>
      </w:r>
      <w:r w:rsidR="2B73A801">
        <w:t>8</w:t>
      </w:r>
    </w:p>
    <w:p w14:paraId="350FA87D" w14:textId="4CADED28" w:rsidR="006050D5" w:rsidRDefault="60EBCEFC" w:rsidP="0072503E">
      <w:pPr>
        <w:pStyle w:val="Subtitle0"/>
      </w:pPr>
      <w:r w:rsidRPr="0072503E">
        <w:t>T</w:t>
      </w:r>
      <w:r w:rsidR="1C3A7C0F" w:rsidRPr="0072503E">
        <w:t>heme</w:t>
      </w:r>
      <w:r w:rsidR="13835238">
        <w:t xml:space="preserve"> – </w:t>
      </w:r>
      <w:r w:rsidR="73F3AA05" w:rsidRPr="0072503E">
        <w:rPr>
          <w:rStyle w:val="Emphasis"/>
        </w:rPr>
        <w:t>The Dream of</w:t>
      </w:r>
      <w:r w:rsidR="4FC71F40" w:rsidRPr="0072503E">
        <w:rPr>
          <w:rStyle w:val="Emphasis"/>
        </w:rPr>
        <w:t xml:space="preserve"> </w:t>
      </w:r>
      <w:r w:rsidR="25310A56" w:rsidRPr="0072503E">
        <w:rPr>
          <w:rStyle w:val="Emphasis"/>
        </w:rPr>
        <w:t>the</w:t>
      </w:r>
      <w:r w:rsidR="58FC0399" w:rsidRPr="0072503E">
        <w:rPr>
          <w:rStyle w:val="Emphasis"/>
        </w:rPr>
        <w:t xml:space="preserve"> </w:t>
      </w:r>
      <w:r w:rsidR="25310A56" w:rsidRPr="0072503E">
        <w:rPr>
          <w:rStyle w:val="Emphasis"/>
        </w:rPr>
        <w:t>Thylacine</w:t>
      </w:r>
    </w:p>
    <w:p w14:paraId="34BF8C51" w14:textId="2AA35EF1" w:rsidR="00E33EAF" w:rsidRDefault="00E33EAF">
      <w:pPr>
        <w:suppressAutoHyphens w:val="0"/>
        <w:spacing w:before="0" w:after="160" w:line="259" w:lineRule="auto"/>
      </w:pPr>
      <w:r>
        <w:br w:type="page"/>
      </w:r>
    </w:p>
    <w:sdt>
      <w:sdtPr>
        <w:rPr>
          <w:rFonts w:eastAsiaTheme="minorEastAsia"/>
          <w:b/>
          <w:bCs w:val="0"/>
          <w:noProof/>
          <w:color w:val="auto"/>
          <w:sz w:val="22"/>
          <w:szCs w:val="22"/>
        </w:rPr>
        <w:id w:val="914403476"/>
        <w:docPartObj>
          <w:docPartGallery w:val="Table of Contents"/>
          <w:docPartUnique/>
        </w:docPartObj>
      </w:sdtPr>
      <w:sdtEndPr>
        <w:rPr>
          <w:rFonts w:eastAsiaTheme="minorHAnsi"/>
          <w:b w:val="0"/>
          <w:noProof w:val="0"/>
          <w:szCs w:val="24"/>
        </w:rPr>
      </w:sdtEndPr>
      <w:sdtContent>
        <w:p w14:paraId="3376CF27" w14:textId="77777777" w:rsidR="00797E2D" w:rsidRDefault="00797E2D" w:rsidP="0072503E">
          <w:pPr>
            <w:pStyle w:val="TOCHeading"/>
          </w:pPr>
          <w:r w:rsidRPr="0072503E">
            <w:t>Contents</w:t>
          </w:r>
        </w:p>
        <w:p w14:paraId="1B8394CB" w14:textId="270B44B6" w:rsidR="007A4A12" w:rsidRDefault="00136C8C">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7551967" w:history="1">
            <w:r w:rsidR="007A4A12" w:rsidRPr="00864706">
              <w:rPr>
                <w:rStyle w:val="Hyperlink"/>
              </w:rPr>
              <w:t>Unit overview and instructions for use</w:t>
            </w:r>
            <w:r w:rsidR="007A4A12">
              <w:rPr>
                <w:webHidden/>
              </w:rPr>
              <w:tab/>
            </w:r>
            <w:r w:rsidR="007A4A12">
              <w:rPr>
                <w:webHidden/>
              </w:rPr>
              <w:fldChar w:fldCharType="begin"/>
            </w:r>
            <w:r w:rsidR="007A4A12">
              <w:rPr>
                <w:webHidden/>
              </w:rPr>
              <w:instrText xml:space="preserve"> PAGEREF _Toc177551967 \h </w:instrText>
            </w:r>
            <w:r w:rsidR="007A4A12">
              <w:rPr>
                <w:webHidden/>
              </w:rPr>
            </w:r>
            <w:r w:rsidR="007A4A12">
              <w:rPr>
                <w:webHidden/>
              </w:rPr>
              <w:fldChar w:fldCharType="separate"/>
            </w:r>
            <w:r w:rsidR="007A4A12">
              <w:rPr>
                <w:webHidden/>
              </w:rPr>
              <w:t>8</w:t>
            </w:r>
            <w:r w:rsidR="007A4A12">
              <w:rPr>
                <w:webHidden/>
              </w:rPr>
              <w:fldChar w:fldCharType="end"/>
            </w:r>
          </w:hyperlink>
        </w:p>
        <w:p w14:paraId="21EFF355" w14:textId="2570EC1F"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1968" w:history="1">
            <w:r w:rsidRPr="00864706">
              <w:rPr>
                <w:rStyle w:val="Hyperlink"/>
              </w:rPr>
              <w:t>Teacher notes</w:t>
            </w:r>
            <w:r>
              <w:rPr>
                <w:webHidden/>
              </w:rPr>
              <w:tab/>
            </w:r>
            <w:r>
              <w:rPr>
                <w:webHidden/>
              </w:rPr>
              <w:fldChar w:fldCharType="begin"/>
            </w:r>
            <w:r>
              <w:rPr>
                <w:webHidden/>
              </w:rPr>
              <w:instrText xml:space="preserve"> PAGEREF _Toc177551968 \h </w:instrText>
            </w:r>
            <w:r>
              <w:rPr>
                <w:webHidden/>
              </w:rPr>
            </w:r>
            <w:r>
              <w:rPr>
                <w:webHidden/>
              </w:rPr>
              <w:fldChar w:fldCharType="separate"/>
            </w:r>
            <w:r>
              <w:rPr>
                <w:webHidden/>
              </w:rPr>
              <w:t>10</w:t>
            </w:r>
            <w:r>
              <w:rPr>
                <w:webHidden/>
              </w:rPr>
              <w:fldChar w:fldCharType="end"/>
            </w:r>
          </w:hyperlink>
        </w:p>
        <w:p w14:paraId="0D56D794" w14:textId="7F1876B6"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1969" w:history="1">
            <w:r w:rsidRPr="00864706">
              <w:rPr>
                <w:rStyle w:val="Hyperlink"/>
              </w:rPr>
              <w:t>Outcomes and content</w:t>
            </w:r>
            <w:r>
              <w:rPr>
                <w:webHidden/>
              </w:rPr>
              <w:tab/>
            </w:r>
            <w:r>
              <w:rPr>
                <w:webHidden/>
              </w:rPr>
              <w:fldChar w:fldCharType="begin"/>
            </w:r>
            <w:r>
              <w:rPr>
                <w:webHidden/>
              </w:rPr>
              <w:instrText xml:space="preserve"> PAGEREF _Toc177551969 \h </w:instrText>
            </w:r>
            <w:r>
              <w:rPr>
                <w:webHidden/>
              </w:rPr>
            </w:r>
            <w:r>
              <w:rPr>
                <w:webHidden/>
              </w:rPr>
              <w:fldChar w:fldCharType="separate"/>
            </w:r>
            <w:r>
              <w:rPr>
                <w:webHidden/>
              </w:rPr>
              <w:t>12</w:t>
            </w:r>
            <w:r>
              <w:rPr>
                <w:webHidden/>
              </w:rPr>
              <w:fldChar w:fldCharType="end"/>
            </w:r>
          </w:hyperlink>
        </w:p>
        <w:p w14:paraId="5798F81F" w14:textId="226017D4"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1970" w:history="1">
            <w:r w:rsidRPr="00864706">
              <w:rPr>
                <w:rStyle w:val="Hyperlink"/>
              </w:rPr>
              <w:t>Resources</w:t>
            </w:r>
            <w:r>
              <w:rPr>
                <w:webHidden/>
              </w:rPr>
              <w:tab/>
            </w:r>
            <w:r>
              <w:rPr>
                <w:webHidden/>
              </w:rPr>
              <w:fldChar w:fldCharType="begin"/>
            </w:r>
            <w:r>
              <w:rPr>
                <w:webHidden/>
              </w:rPr>
              <w:instrText xml:space="preserve"> PAGEREF _Toc177551970 \h </w:instrText>
            </w:r>
            <w:r>
              <w:rPr>
                <w:webHidden/>
              </w:rPr>
            </w:r>
            <w:r>
              <w:rPr>
                <w:webHidden/>
              </w:rPr>
              <w:fldChar w:fldCharType="separate"/>
            </w:r>
            <w:r>
              <w:rPr>
                <w:webHidden/>
              </w:rPr>
              <w:t>30</w:t>
            </w:r>
            <w:r>
              <w:rPr>
                <w:webHidden/>
              </w:rPr>
              <w:fldChar w:fldCharType="end"/>
            </w:r>
          </w:hyperlink>
        </w:p>
        <w:p w14:paraId="22738F4F" w14:textId="11374AA8"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1971" w:history="1">
            <w:r w:rsidRPr="00864706">
              <w:rPr>
                <w:rStyle w:val="Hyperlink"/>
              </w:rPr>
              <w:t>Week 1</w:t>
            </w:r>
            <w:r>
              <w:rPr>
                <w:webHidden/>
              </w:rPr>
              <w:tab/>
            </w:r>
            <w:r>
              <w:rPr>
                <w:webHidden/>
              </w:rPr>
              <w:fldChar w:fldCharType="begin"/>
            </w:r>
            <w:r>
              <w:rPr>
                <w:webHidden/>
              </w:rPr>
              <w:instrText xml:space="preserve"> PAGEREF _Toc177551971 \h </w:instrText>
            </w:r>
            <w:r>
              <w:rPr>
                <w:webHidden/>
              </w:rPr>
            </w:r>
            <w:r>
              <w:rPr>
                <w:webHidden/>
              </w:rPr>
              <w:fldChar w:fldCharType="separate"/>
            </w:r>
            <w:r>
              <w:rPr>
                <w:webHidden/>
              </w:rPr>
              <w:t>33</w:t>
            </w:r>
            <w:r>
              <w:rPr>
                <w:webHidden/>
              </w:rPr>
              <w:fldChar w:fldCharType="end"/>
            </w:r>
          </w:hyperlink>
        </w:p>
        <w:p w14:paraId="464D9F91" w14:textId="6509AB1F"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1972" w:history="1">
            <w:r w:rsidRPr="00864706">
              <w:rPr>
                <w:rStyle w:val="Hyperlink"/>
              </w:rPr>
              <w:t>Component A teaching and learning</w:t>
            </w:r>
            <w:r>
              <w:rPr>
                <w:webHidden/>
              </w:rPr>
              <w:tab/>
            </w:r>
            <w:r>
              <w:rPr>
                <w:webHidden/>
              </w:rPr>
              <w:fldChar w:fldCharType="begin"/>
            </w:r>
            <w:r>
              <w:rPr>
                <w:webHidden/>
              </w:rPr>
              <w:instrText xml:space="preserve"> PAGEREF _Toc177551972 \h </w:instrText>
            </w:r>
            <w:r>
              <w:rPr>
                <w:webHidden/>
              </w:rPr>
            </w:r>
            <w:r>
              <w:rPr>
                <w:webHidden/>
              </w:rPr>
              <w:fldChar w:fldCharType="separate"/>
            </w:r>
            <w:r>
              <w:rPr>
                <w:webHidden/>
              </w:rPr>
              <w:t>33</w:t>
            </w:r>
            <w:r>
              <w:rPr>
                <w:webHidden/>
              </w:rPr>
              <w:fldChar w:fldCharType="end"/>
            </w:r>
          </w:hyperlink>
        </w:p>
        <w:p w14:paraId="2AEF5DA9" w14:textId="104B191C"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73" w:history="1">
            <w:r w:rsidRPr="00864706">
              <w:rPr>
                <w:rStyle w:val="Hyperlink"/>
                <w:noProof/>
              </w:rPr>
              <w:t>Planning framework</w:t>
            </w:r>
            <w:r>
              <w:rPr>
                <w:noProof/>
                <w:webHidden/>
              </w:rPr>
              <w:tab/>
            </w:r>
            <w:r>
              <w:rPr>
                <w:noProof/>
                <w:webHidden/>
              </w:rPr>
              <w:fldChar w:fldCharType="begin"/>
            </w:r>
            <w:r>
              <w:rPr>
                <w:noProof/>
                <w:webHidden/>
              </w:rPr>
              <w:instrText xml:space="preserve"> PAGEREF _Toc177551973 \h </w:instrText>
            </w:r>
            <w:r>
              <w:rPr>
                <w:noProof/>
                <w:webHidden/>
              </w:rPr>
            </w:r>
            <w:r>
              <w:rPr>
                <w:noProof/>
                <w:webHidden/>
              </w:rPr>
              <w:fldChar w:fldCharType="separate"/>
            </w:r>
            <w:r>
              <w:rPr>
                <w:noProof/>
                <w:webHidden/>
              </w:rPr>
              <w:t>33</w:t>
            </w:r>
            <w:r>
              <w:rPr>
                <w:noProof/>
                <w:webHidden/>
              </w:rPr>
              <w:fldChar w:fldCharType="end"/>
            </w:r>
          </w:hyperlink>
        </w:p>
        <w:p w14:paraId="3BE8EA05" w14:textId="2E92193B"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1974" w:history="1">
            <w:r w:rsidRPr="00864706">
              <w:rPr>
                <w:rStyle w:val="Hyperlink"/>
              </w:rPr>
              <w:t>Component B teaching and learning</w:t>
            </w:r>
            <w:r>
              <w:rPr>
                <w:webHidden/>
              </w:rPr>
              <w:tab/>
            </w:r>
            <w:r>
              <w:rPr>
                <w:webHidden/>
              </w:rPr>
              <w:fldChar w:fldCharType="begin"/>
            </w:r>
            <w:r>
              <w:rPr>
                <w:webHidden/>
              </w:rPr>
              <w:instrText xml:space="preserve"> PAGEREF _Toc177551974 \h </w:instrText>
            </w:r>
            <w:r>
              <w:rPr>
                <w:webHidden/>
              </w:rPr>
            </w:r>
            <w:r>
              <w:rPr>
                <w:webHidden/>
              </w:rPr>
              <w:fldChar w:fldCharType="separate"/>
            </w:r>
            <w:r>
              <w:rPr>
                <w:webHidden/>
              </w:rPr>
              <w:t>33</w:t>
            </w:r>
            <w:r>
              <w:rPr>
                <w:webHidden/>
              </w:rPr>
              <w:fldChar w:fldCharType="end"/>
            </w:r>
          </w:hyperlink>
        </w:p>
        <w:p w14:paraId="7166A28C" w14:textId="4F48FCDB"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75" w:history="1">
            <w:r w:rsidRPr="00864706">
              <w:rPr>
                <w:rStyle w:val="Hyperlink"/>
                <w:noProof/>
              </w:rPr>
              <w:t>Learning intentions and success criteria</w:t>
            </w:r>
            <w:r>
              <w:rPr>
                <w:noProof/>
                <w:webHidden/>
              </w:rPr>
              <w:tab/>
            </w:r>
            <w:r>
              <w:rPr>
                <w:noProof/>
                <w:webHidden/>
              </w:rPr>
              <w:fldChar w:fldCharType="begin"/>
            </w:r>
            <w:r>
              <w:rPr>
                <w:noProof/>
                <w:webHidden/>
              </w:rPr>
              <w:instrText xml:space="preserve"> PAGEREF _Toc177551975 \h </w:instrText>
            </w:r>
            <w:r>
              <w:rPr>
                <w:noProof/>
                <w:webHidden/>
              </w:rPr>
            </w:r>
            <w:r>
              <w:rPr>
                <w:noProof/>
                <w:webHidden/>
              </w:rPr>
              <w:fldChar w:fldCharType="separate"/>
            </w:r>
            <w:r>
              <w:rPr>
                <w:noProof/>
                <w:webHidden/>
              </w:rPr>
              <w:t>33</w:t>
            </w:r>
            <w:r>
              <w:rPr>
                <w:noProof/>
                <w:webHidden/>
              </w:rPr>
              <w:fldChar w:fldCharType="end"/>
            </w:r>
          </w:hyperlink>
        </w:p>
        <w:p w14:paraId="0976C1CF" w14:textId="7725FE10"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1976" w:history="1">
            <w:r w:rsidRPr="00864706">
              <w:rPr>
                <w:rStyle w:val="Hyperlink"/>
              </w:rPr>
              <w:t>Lesson 1 – building topic knowledge</w:t>
            </w:r>
            <w:r>
              <w:rPr>
                <w:webHidden/>
              </w:rPr>
              <w:tab/>
            </w:r>
            <w:r>
              <w:rPr>
                <w:webHidden/>
              </w:rPr>
              <w:fldChar w:fldCharType="begin"/>
            </w:r>
            <w:r>
              <w:rPr>
                <w:webHidden/>
              </w:rPr>
              <w:instrText xml:space="preserve"> PAGEREF _Toc177551976 \h </w:instrText>
            </w:r>
            <w:r>
              <w:rPr>
                <w:webHidden/>
              </w:rPr>
            </w:r>
            <w:r>
              <w:rPr>
                <w:webHidden/>
              </w:rPr>
              <w:fldChar w:fldCharType="separate"/>
            </w:r>
            <w:r>
              <w:rPr>
                <w:webHidden/>
              </w:rPr>
              <w:t>34</w:t>
            </w:r>
            <w:r>
              <w:rPr>
                <w:webHidden/>
              </w:rPr>
              <w:fldChar w:fldCharType="end"/>
            </w:r>
          </w:hyperlink>
        </w:p>
        <w:p w14:paraId="2BF5D9DF" w14:textId="71324F5F"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77" w:history="1">
            <w:r w:rsidRPr="00864706">
              <w:rPr>
                <w:rStyle w:val="Hyperlink"/>
                <w:noProof/>
              </w:rPr>
              <w:t>Whole</w:t>
            </w:r>
            <w:r>
              <w:rPr>
                <w:noProof/>
                <w:webHidden/>
              </w:rPr>
              <w:tab/>
            </w:r>
            <w:r>
              <w:rPr>
                <w:noProof/>
                <w:webHidden/>
              </w:rPr>
              <w:fldChar w:fldCharType="begin"/>
            </w:r>
            <w:r>
              <w:rPr>
                <w:noProof/>
                <w:webHidden/>
              </w:rPr>
              <w:instrText xml:space="preserve"> PAGEREF _Toc177551977 \h </w:instrText>
            </w:r>
            <w:r>
              <w:rPr>
                <w:noProof/>
                <w:webHidden/>
              </w:rPr>
            </w:r>
            <w:r>
              <w:rPr>
                <w:noProof/>
                <w:webHidden/>
              </w:rPr>
              <w:fldChar w:fldCharType="separate"/>
            </w:r>
            <w:r>
              <w:rPr>
                <w:noProof/>
                <w:webHidden/>
              </w:rPr>
              <w:t>35</w:t>
            </w:r>
            <w:r>
              <w:rPr>
                <w:noProof/>
                <w:webHidden/>
              </w:rPr>
              <w:fldChar w:fldCharType="end"/>
            </w:r>
          </w:hyperlink>
        </w:p>
        <w:p w14:paraId="11B41848" w14:textId="1EEE96E5"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1978" w:history="1">
            <w:r w:rsidRPr="00864706">
              <w:rPr>
                <w:rStyle w:val="Hyperlink"/>
              </w:rPr>
              <w:t>Lesson 2 – building a mental model</w:t>
            </w:r>
            <w:r>
              <w:rPr>
                <w:webHidden/>
              </w:rPr>
              <w:tab/>
            </w:r>
            <w:r>
              <w:rPr>
                <w:webHidden/>
              </w:rPr>
              <w:fldChar w:fldCharType="begin"/>
            </w:r>
            <w:r>
              <w:rPr>
                <w:webHidden/>
              </w:rPr>
              <w:instrText xml:space="preserve"> PAGEREF _Toc177551978 \h </w:instrText>
            </w:r>
            <w:r>
              <w:rPr>
                <w:webHidden/>
              </w:rPr>
            </w:r>
            <w:r>
              <w:rPr>
                <w:webHidden/>
              </w:rPr>
              <w:fldChar w:fldCharType="separate"/>
            </w:r>
            <w:r>
              <w:rPr>
                <w:webHidden/>
              </w:rPr>
              <w:t>37</w:t>
            </w:r>
            <w:r>
              <w:rPr>
                <w:webHidden/>
              </w:rPr>
              <w:fldChar w:fldCharType="end"/>
            </w:r>
          </w:hyperlink>
        </w:p>
        <w:p w14:paraId="45143495" w14:textId="73BC5174"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79" w:history="1">
            <w:r w:rsidRPr="00864706">
              <w:rPr>
                <w:rStyle w:val="Hyperlink"/>
                <w:noProof/>
              </w:rPr>
              <w:t>Whole</w:t>
            </w:r>
            <w:r>
              <w:rPr>
                <w:noProof/>
                <w:webHidden/>
              </w:rPr>
              <w:tab/>
            </w:r>
            <w:r>
              <w:rPr>
                <w:noProof/>
                <w:webHidden/>
              </w:rPr>
              <w:fldChar w:fldCharType="begin"/>
            </w:r>
            <w:r>
              <w:rPr>
                <w:noProof/>
                <w:webHidden/>
              </w:rPr>
              <w:instrText xml:space="preserve"> PAGEREF _Toc177551979 \h </w:instrText>
            </w:r>
            <w:r>
              <w:rPr>
                <w:noProof/>
                <w:webHidden/>
              </w:rPr>
            </w:r>
            <w:r>
              <w:rPr>
                <w:noProof/>
                <w:webHidden/>
              </w:rPr>
              <w:fldChar w:fldCharType="separate"/>
            </w:r>
            <w:r>
              <w:rPr>
                <w:noProof/>
                <w:webHidden/>
              </w:rPr>
              <w:t>37</w:t>
            </w:r>
            <w:r>
              <w:rPr>
                <w:noProof/>
                <w:webHidden/>
              </w:rPr>
              <w:fldChar w:fldCharType="end"/>
            </w:r>
          </w:hyperlink>
        </w:p>
        <w:p w14:paraId="33321B56" w14:textId="752F467B"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1980" w:history="1">
            <w:r w:rsidRPr="00864706">
              <w:rPr>
                <w:rStyle w:val="Hyperlink"/>
              </w:rPr>
              <w:t>Lesson 3 – understanding authorship and authority</w:t>
            </w:r>
            <w:r>
              <w:rPr>
                <w:webHidden/>
              </w:rPr>
              <w:tab/>
            </w:r>
            <w:r>
              <w:rPr>
                <w:webHidden/>
              </w:rPr>
              <w:fldChar w:fldCharType="begin"/>
            </w:r>
            <w:r>
              <w:rPr>
                <w:webHidden/>
              </w:rPr>
              <w:instrText xml:space="preserve"> PAGEREF _Toc177551980 \h </w:instrText>
            </w:r>
            <w:r>
              <w:rPr>
                <w:webHidden/>
              </w:rPr>
            </w:r>
            <w:r>
              <w:rPr>
                <w:webHidden/>
              </w:rPr>
              <w:fldChar w:fldCharType="separate"/>
            </w:r>
            <w:r>
              <w:rPr>
                <w:webHidden/>
              </w:rPr>
              <w:t>40</w:t>
            </w:r>
            <w:r>
              <w:rPr>
                <w:webHidden/>
              </w:rPr>
              <w:fldChar w:fldCharType="end"/>
            </w:r>
          </w:hyperlink>
        </w:p>
        <w:p w14:paraId="244F789A" w14:textId="751D2081"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81" w:history="1">
            <w:r w:rsidRPr="00864706">
              <w:rPr>
                <w:rStyle w:val="Hyperlink"/>
                <w:noProof/>
              </w:rPr>
              <w:t>Whole</w:t>
            </w:r>
            <w:r>
              <w:rPr>
                <w:noProof/>
                <w:webHidden/>
              </w:rPr>
              <w:tab/>
            </w:r>
            <w:r>
              <w:rPr>
                <w:noProof/>
                <w:webHidden/>
              </w:rPr>
              <w:fldChar w:fldCharType="begin"/>
            </w:r>
            <w:r>
              <w:rPr>
                <w:noProof/>
                <w:webHidden/>
              </w:rPr>
              <w:instrText xml:space="preserve"> PAGEREF _Toc177551981 \h </w:instrText>
            </w:r>
            <w:r>
              <w:rPr>
                <w:noProof/>
                <w:webHidden/>
              </w:rPr>
            </w:r>
            <w:r>
              <w:rPr>
                <w:noProof/>
                <w:webHidden/>
              </w:rPr>
              <w:fldChar w:fldCharType="separate"/>
            </w:r>
            <w:r>
              <w:rPr>
                <w:noProof/>
                <w:webHidden/>
              </w:rPr>
              <w:t>40</w:t>
            </w:r>
            <w:r>
              <w:rPr>
                <w:noProof/>
                <w:webHidden/>
              </w:rPr>
              <w:fldChar w:fldCharType="end"/>
            </w:r>
          </w:hyperlink>
        </w:p>
        <w:p w14:paraId="17D274EE" w14:textId="7348EFCA"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82" w:history="1">
            <w:r w:rsidRPr="00864706">
              <w:rPr>
                <w:rStyle w:val="Hyperlink"/>
                <w:noProof/>
              </w:rPr>
              <w:t>Part</w:t>
            </w:r>
            <w:r>
              <w:rPr>
                <w:noProof/>
                <w:webHidden/>
              </w:rPr>
              <w:tab/>
            </w:r>
            <w:r>
              <w:rPr>
                <w:noProof/>
                <w:webHidden/>
              </w:rPr>
              <w:fldChar w:fldCharType="begin"/>
            </w:r>
            <w:r>
              <w:rPr>
                <w:noProof/>
                <w:webHidden/>
              </w:rPr>
              <w:instrText xml:space="preserve"> PAGEREF _Toc177551982 \h </w:instrText>
            </w:r>
            <w:r>
              <w:rPr>
                <w:noProof/>
                <w:webHidden/>
              </w:rPr>
            </w:r>
            <w:r>
              <w:rPr>
                <w:noProof/>
                <w:webHidden/>
              </w:rPr>
              <w:fldChar w:fldCharType="separate"/>
            </w:r>
            <w:r>
              <w:rPr>
                <w:noProof/>
                <w:webHidden/>
              </w:rPr>
              <w:t>41</w:t>
            </w:r>
            <w:r>
              <w:rPr>
                <w:noProof/>
                <w:webHidden/>
              </w:rPr>
              <w:fldChar w:fldCharType="end"/>
            </w:r>
          </w:hyperlink>
        </w:p>
        <w:p w14:paraId="7FDC7EC9" w14:textId="6F16AD50"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83" w:history="1">
            <w:r w:rsidRPr="00864706">
              <w:rPr>
                <w:rStyle w:val="Hyperlink"/>
                <w:noProof/>
              </w:rPr>
              <w:t>Part</w:t>
            </w:r>
            <w:r>
              <w:rPr>
                <w:noProof/>
                <w:webHidden/>
              </w:rPr>
              <w:tab/>
            </w:r>
            <w:r>
              <w:rPr>
                <w:noProof/>
                <w:webHidden/>
              </w:rPr>
              <w:fldChar w:fldCharType="begin"/>
            </w:r>
            <w:r>
              <w:rPr>
                <w:noProof/>
                <w:webHidden/>
              </w:rPr>
              <w:instrText xml:space="preserve"> PAGEREF _Toc177551983 \h </w:instrText>
            </w:r>
            <w:r>
              <w:rPr>
                <w:noProof/>
                <w:webHidden/>
              </w:rPr>
            </w:r>
            <w:r>
              <w:rPr>
                <w:noProof/>
                <w:webHidden/>
              </w:rPr>
              <w:fldChar w:fldCharType="separate"/>
            </w:r>
            <w:r>
              <w:rPr>
                <w:noProof/>
                <w:webHidden/>
              </w:rPr>
              <w:t>42</w:t>
            </w:r>
            <w:r>
              <w:rPr>
                <w:noProof/>
                <w:webHidden/>
              </w:rPr>
              <w:fldChar w:fldCharType="end"/>
            </w:r>
          </w:hyperlink>
        </w:p>
        <w:p w14:paraId="48F8EB4A" w14:textId="63351FB7"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84" w:history="1">
            <w:r w:rsidRPr="00864706">
              <w:rPr>
                <w:rStyle w:val="Hyperlink"/>
                <w:noProof/>
              </w:rPr>
              <w:t>Whole</w:t>
            </w:r>
            <w:r>
              <w:rPr>
                <w:noProof/>
                <w:webHidden/>
              </w:rPr>
              <w:tab/>
            </w:r>
            <w:r>
              <w:rPr>
                <w:noProof/>
                <w:webHidden/>
              </w:rPr>
              <w:fldChar w:fldCharType="begin"/>
            </w:r>
            <w:r>
              <w:rPr>
                <w:noProof/>
                <w:webHidden/>
              </w:rPr>
              <w:instrText xml:space="preserve"> PAGEREF _Toc177551984 \h </w:instrText>
            </w:r>
            <w:r>
              <w:rPr>
                <w:noProof/>
                <w:webHidden/>
              </w:rPr>
            </w:r>
            <w:r>
              <w:rPr>
                <w:noProof/>
                <w:webHidden/>
              </w:rPr>
              <w:fldChar w:fldCharType="separate"/>
            </w:r>
            <w:r>
              <w:rPr>
                <w:noProof/>
                <w:webHidden/>
              </w:rPr>
              <w:t>43</w:t>
            </w:r>
            <w:r>
              <w:rPr>
                <w:noProof/>
                <w:webHidden/>
              </w:rPr>
              <w:fldChar w:fldCharType="end"/>
            </w:r>
          </w:hyperlink>
        </w:p>
        <w:p w14:paraId="106762E8" w14:textId="02817D33"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1985" w:history="1">
            <w:r w:rsidRPr="00864706">
              <w:rPr>
                <w:rStyle w:val="Hyperlink"/>
              </w:rPr>
              <w:t>Lesson 4 – publishing a timeline</w:t>
            </w:r>
            <w:r>
              <w:rPr>
                <w:webHidden/>
              </w:rPr>
              <w:tab/>
            </w:r>
            <w:r>
              <w:rPr>
                <w:webHidden/>
              </w:rPr>
              <w:fldChar w:fldCharType="begin"/>
            </w:r>
            <w:r>
              <w:rPr>
                <w:webHidden/>
              </w:rPr>
              <w:instrText xml:space="preserve"> PAGEREF _Toc177551985 \h </w:instrText>
            </w:r>
            <w:r>
              <w:rPr>
                <w:webHidden/>
              </w:rPr>
            </w:r>
            <w:r>
              <w:rPr>
                <w:webHidden/>
              </w:rPr>
              <w:fldChar w:fldCharType="separate"/>
            </w:r>
            <w:r>
              <w:rPr>
                <w:webHidden/>
              </w:rPr>
              <w:t>44</w:t>
            </w:r>
            <w:r>
              <w:rPr>
                <w:webHidden/>
              </w:rPr>
              <w:fldChar w:fldCharType="end"/>
            </w:r>
          </w:hyperlink>
        </w:p>
        <w:p w14:paraId="694A1CC5" w14:textId="1294B64E"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86" w:history="1">
            <w:r w:rsidRPr="00864706">
              <w:rPr>
                <w:rStyle w:val="Hyperlink"/>
                <w:noProof/>
              </w:rPr>
              <w:t>Whole</w:t>
            </w:r>
            <w:r>
              <w:rPr>
                <w:noProof/>
                <w:webHidden/>
              </w:rPr>
              <w:tab/>
            </w:r>
            <w:r>
              <w:rPr>
                <w:noProof/>
                <w:webHidden/>
              </w:rPr>
              <w:fldChar w:fldCharType="begin"/>
            </w:r>
            <w:r>
              <w:rPr>
                <w:noProof/>
                <w:webHidden/>
              </w:rPr>
              <w:instrText xml:space="preserve"> PAGEREF _Toc177551986 \h </w:instrText>
            </w:r>
            <w:r>
              <w:rPr>
                <w:noProof/>
                <w:webHidden/>
              </w:rPr>
            </w:r>
            <w:r>
              <w:rPr>
                <w:noProof/>
                <w:webHidden/>
              </w:rPr>
              <w:fldChar w:fldCharType="separate"/>
            </w:r>
            <w:r>
              <w:rPr>
                <w:noProof/>
                <w:webHidden/>
              </w:rPr>
              <w:t>44</w:t>
            </w:r>
            <w:r>
              <w:rPr>
                <w:noProof/>
                <w:webHidden/>
              </w:rPr>
              <w:fldChar w:fldCharType="end"/>
            </w:r>
          </w:hyperlink>
        </w:p>
        <w:p w14:paraId="5B3E9E23" w14:textId="0D3BA1A9"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87" w:history="1">
            <w:r w:rsidRPr="00864706">
              <w:rPr>
                <w:rStyle w:val="Hyperlink"/>
                <w:noProof/>
              </w:rPr>
              <w:t>Part</w:t>
            </w:r>
            <w:r>
              <w:rPr>
                <w:noProof/>
                <w:webHidden/>
              </w:rPr>
              <w:tab/>
            </w:r>
            <w:r>
              <w:rPr>
                <w:noProof/>
                <w:webHidden/>
              </w:rPr>
              <w:fldChar w:fldCharType="begin"/>
            </w:r>
            <w:r>
              <w:rPr>
                <w:noProof/>
                <w:webHidden/>
              </w:rPr>
              <w:instrText xml:space="preserve"> PAGEREF _Toc177551987 \h </w:instrText>
            </w:r>
            <w:r>
              <w:rPr>
                <w:noProof/>
                <w:webHidden/>
              </w:rPr>
            </w:r>
            <w:r>
              <w:rPr>
                <w:noProof/>
                <w:webHidden/>
              </w:rPr>
              <w:fldChar w:fldCharType="separate"/>
            </w:r>
            <w:r>
              <w:rPr>
                <w:noProof/>
                <w:webHidden/>
              </w:rPr>
              <w:t>45</w:t>
            </w:r>
            <w:r>
              <w:rPr>
                <w:noProof/>
                <w:webHidden/>
              </w:rPr>
              <w:fldChar w:fldCharType="end"/>
            </w:r>
          </w:hyperlink>
        </w:p>
        <w:p w14:paraId="0C458620" w14:textId="419F46B5"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88" w:history="1">
            <w:r w:rsidRPr="00864706">
              <w:rPr>
                <w:rStyle w:val="Hyperlink"/>
                <w:noProof/>
              </w:rPr>
              <w:t>Whole</w:t>
            </w:r>
            <w:r>
              <w:rPr>
                <w:noProof/>
                <w:webHidden/>
              </w:rPr>
              <w:tab/>
            </w:r>
            <w:r>
              <w:rPr>
                <w:noProof/>
                <w:webHidden/>
              </w:rPr>
              <w:fldChar w:fldCharType="begin"/>
            </w:r>
            <w:r>
              <w:rPr>
                <w:noProof/>
                <w:webHidden/>
              </w:rPr>
              <w:instrText xml:space="preserve"> PAGEREF _Toc177551988 \h </w:instrText>
            </w:r>
            <w:r>
              <w:rPr>
                <w:noProof/>
                <w:webHidden/>
              </w:rPr>
            </w:r>
            <w:r>
              <w:rPr>
                <w:noProof/>
                <w:webHidden/>
              </w:rPr>
              <w:fldChar w:fldCharType="separate"/>
            </w:r>
            <w:r>
              <w:rPr>
                <w:noProof/>
                <w:webHidden/>
              </w:rPr>
              <w:t>46</w:t>
            </w:r>
            <w:r>
              <w:rPr>
                <w:noProof/>
                <w:webHidden/>
              </w:rPr>
              <w:fldChar w:fldCharType="end"/>
            </w:r>
          </w:hyperlink>
        </w:p>
        <w:p w14:paraId="62373232" w14:textId="6E172DD7"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1989" w:history="1">
            <w:r w:rsidRPr="00864706">
              <w:rPr>
                <w:rStyle w:val="Hyperlink"/>
              </w:rPr>
              <w:t>Week 2</w:t>
            </w:r>
            <w:r>
              <w:rPr>
                <w:webHidden/>
              </w:rPr>
              <w:tab/>
            </w:r>
            <w:r>
              <w:rPr>
                <w:webHidden/>
              </w:rPr>
              <w:fldChar w:fldCharType="begin"/>
            </w:r>
            <w:r>
              <w:rPr>
                <w:webHidden/>
              </w:rPr>
              <w:instrText xml:space="preserve"> PAGEREF _Toc177551989 \h </w:instrText>
            </w:r>
            <w:r>
              <w:rPr>
                <w:webHidden/>
              </w:rPr>
            </w:r>
            <w:r>
              <w:rPr>
                <w:webHidden/>
              </w:rPr>
              <w:fldChar w:fldCharType="separate"/>
            </w:r>
            <w:r>
              <w:rPr>
                <w:webHidden/>
              </w:rPr>
              <w:t>48</w:t>
            </w:r>
            <w:r>
              <w:rPr>
                <w:webHidden/>
              </w:rPr>
              <w:fldChar w:fldCharType="end"/>
            </w:r>
          </w:hyperlink>
        </w:p>
        <w:p w14:paraId="7A8D8752" w14:textId="7FD136F7"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1990" w:history="1">
            <w:r w:rsidRPr="00864706">
              <w:rPr>
                <w:rStyle w:val="Hyperlink"/>
              </w:rPr>
              <w:t>Component A teaching and learning</w:t>
            </w:r>
            <w:r>
              <w:rPr>
                <w:webHidden/>
              </w:rPr>
              <w:tab/>
            </w:r>
            <w:r>
              <w:rPr>
                <w:webHidden/>
              </w:rPr>
              <w:fldChar w:fldCharType="begin"/>
            </w:r>
            <w:r>
              <w:rPr>
                <w:webHidden/>
              </w:rPr>
              <w:instrText xml:space="preserve"> PAGEREF _Toc177551990 \h </w:instrText>
            </w:r>
            <w:r>
              <w:rPr>
                <w:webHidden/>
              </w:rPr>
            </w:r>
            <w:r>
              <w:rPr>
                <w:webHidden/>
              </w:rPr>
              <w:fldChar w:fldCharType="separate"/>
            </w:r>
            <w:r>
              <w:rPr>
                <w:webHidden/>
              </w:rPr>
              <w:t>48</w:t>
            </w:r>
            <w:r>
              <w:rPr>
                <w:webHidden/>
              </w:rPr>
              <w:fldChar w:fldCharType="end"/>
            </w:r>
          </w:hyperlink>
        </w:p>
        <w:p w14:paraId="228D48DB" w14:textId="40417FBE"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91" w:history="1">
            <w:r w:rsidRPr="00864706">
              <w:rPr>
                <w:rStyle w:val="Hyperlink"/>
                <w:noProof/>
              </w:rPr>
              <w:t>Planning framework</w:t>
            </w:r>
            <w:r>
              <w:rPr>
                <w:noProof/>
                <w:webHidden/>
              </w:rPr>
              <w:tab/>
            </w:r>
            <w:r>
              <w:rPr>
                <w:noProof/>
                <w:webHidden/>
              </w:rPr>
              <w:fldChar w:fldCharType="begin"/>
            </w:r>
            <w:r>
              <w:rPr>
                <w:noProof/>
                <w:webHidden/>
              </w:rPr>
              <w:instrText xml:space="preserve"> PAGEREF _Toc177551991 \h </w:instrText>
            </w:r>
            <w:r>
              <w:rPr>
                <w:noProof/>
                <w:webHidden/>
              </w:rPr>
            </w:r>
            <w:r>
              <w:rPr>
                <w:noProof/>
                <w:webHidden/>
              </w:rPr>
              <w:fldChar w:fldCharType="separate"/>
            </w:r>
            <w:r>
              <w:rPr>
                <w:noProof/>
                <w:webHidden/>
              </w:rPr>
              <w:t>48</w:t>
            </w:r>
            <w:r>
              <w:rPr>
                <w:noProof/>
                <w:webHidden/>
              </w:rPr>
              <w:fldChar w:fldCharType="end"/>
            </w:r>
          </w:hyperlink>
        </w:p>
        <w:p w14:paraId="2130BAF9" w14:textId="62C6445F"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1992" w:history="1">
            <w:r w:rsidRPr="00864706">
              <w:rPr>
                <w:rStyle w:val="Hyperlink"/>
              </w:rPr>
              <w:t>Component B teaching and learning</w:t>
            </w:r>
            <w:r>
              <w:rPr>
                <w:webHidden/>
              </w:rPr>
              <w:tab/>
            </w:r>
            <w:r>
              <w:rPr>
                <w:webHidden/>
              </w:rPr>
              <w:fldChar w:fldCharType="begin"/>
            </w:r>
            <w:r>
              <w:rPr>
                <w:webHidden/>
              </w:rPr>
              <w:instrText xml:space="preserve"> PAGEREF _Toc177551992 \h </w:instrText>
            </w:r>
            <w:r>
              <w:rPr>
                <w:webHidden/>
              </w:rPr>
            </w:r>
            <w:r>
              <w:rPr>
                <w:webHidden/>
              </w:rPr>
              <w:fldChar w:fldCharType="separate"/>
            </w:r>
            <w:r>
              <w:rPr>
                <w:webHidden/>
              </w:rPr>
              <w:t>48</w:t>
            </w:r>
            <w:r>
              <w:rPr>
                <w:webHidden/>
              </w:rPr>
              <w:fldChar w:fldCharType="end"/>
            </w:r>
          </w:hyperlink>
        </w:p>
        <w:p w14:paraId="6581ABE3" w14:textId="4E3E99E0"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93" w:history="1">
            <w:r w:rsidRPr="00864706">
              <w:rPr>
                <w:rStyle w:val="Hyperlink"/>
                <w:noProof/>
              </w:rPr>
              <w:t>Learning intentions and success criteria</w:t>
            </w:r>
            <w:r>
              <w:rPr>
                <w:noProof/>
                <w:webHidden/>
              </w:rPr>
              <w:tab/>
            </w:r>
            <w:r>
              <w:rPr>
                <w:noProof/>
                <w:webHidden/>
              </w:rPr>
              <w:fldChar w:fldCharType="begin"/>
            </w:r>
            <w:r>
              <w:rPr>
                <w:noProof/>
                <w:webHidden/>
              </w:rPr>
              <w:instrText xml:space="preserve"> PAGEREF _Toc177551993 \h </w:instrText>
            </w:r>
            <w:r>
              <w:rPr>
                <w:noProof/>
                <w:webHidden/>
              </w:rPr>
            </w:r>
            <w:r>
              <w:rPr>
                <w:noProof/>
                <w:webHidden/>
              </w:rPr>
              <w:fldChar w:fldCharType="separate"/>
            </w:r>
            <w:r>
              <w:rPr>
                <w:noProof/>
                <w:webHidden/>
              </w:rPr>
              <w:t>48</w:t>
            </w:r>
            <w:r>
              <w:rPr>
                <w:noProof/>
                <w:webHidden/>
              </w:rPr>
              <w:fldChar w:fldCharType="end"/>
            </w:r>
          </w:hyperlink>
        </w:p>
        <w:p w14:paraId="3AABFD9B" w14:textId="543DC89A"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1994" w:history="1">
            <w:r w:rsidRPr="00864706">
              <w:rPr>
                <w:rStyle w:val="Hyperlink"/>
              </w:rPr>
              <w:t>Lesson 5 – understanding the purpose and structure of a historical account</w:t>
            </w:r>
            <w:r>
              <w:rPr>
                <w:webHidden/>
              </w:rPr>
              <w:tab/>
            </w:r>
            <w:r>
              <w:rPr>
                <w:webHidden/>
              </w:rPr>
              <w:fldChar w:fldCharType="begin"/>
            </w:r>
            <w:r>
              <w:rPr>
                <w:webHidden/>
              </w:rPr>
              <w:instrText xml:space="preserve"> PAGEREF _Toc177551994 \h </w:instrText>
            </w:r>
            <w:r>
              <w:rPr>
                <w:webHidden/>
              </w:rPr>
            </w:r>
            <w:r>
              <w:rPr>
                <w:webHidden/>
              </w:rPr>
              <w:fldChar w:fldCharType="separate"/>
            </w:r>
            <w:r>
              <w:rPr>
                <w:webHidden/>
              </w:rPr>
              <w:t>49</w:t>
            </w:r>
            <w:r>
              <w:rPr>
                <w:webHidden/>
              </w:rPr>
              <w:fldChar w:fldCharType="end"/>
            </w:r>
          </w:hyperlink>
        </w:p>
        <w:p w14:paraId="732CEA7D" w14:textId="6E508360"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95" w:history="1">
            <w:r w:rsidRPr="00864706">
              <w:rPr>
                <w:rStyle w:val="Hyperlink"/>
                <w:noProof/>
              </w:rPr>
              <w:t>Whole</w:t>
            </w:r>
            <w:r>
              <w:rPr>
                <w:noProof/>
                <w:webHidden/>
              </w:rPr>
              <w:tab/>
            </w:r>
            <w:r>
              <w:rPr>
                <w:noProof/>
                <w:webHidden/>
              </w:rPr>
              <w:fldChar w:fldCharType="begin"/>
            </w:r>
            <w:r>
              <w:rPr>
                <w:noProof/>
                <w:webHidden/>
              </w:rPr>
              <w:instrText xml:space="preserve"> PAGEREF _Toc177551995 \h </w:instrText>
            </w:r>
            <w:r>
              <w:rPr>
                <w:noProof/>
                <w:webHidden/>
              </w:rPr>
            </w:r>
            <w:r>
              <w:rPr>
                <w:noProof/>
                <w:webHidden/>
              </w:rPr>
              <w:fldChar w:fldCharType="separate"/>
            </w:r>
            <w:r>
              <w:rPr>
                <w:noProof/>
                <w:webHidden/>
              </w:rPr>
              <w:t>50</w:t>
            </w:r>
            <w:r>
              <w:rPr>
                <w:noProof/>
                <w:webHidden/>
              </w:rPr>
              <w:fldChar w:fldCharType="end"/>
            </w:r>
          </w:hyperlink>
        </w:p>
        <w:p w14:paraId="1D2CACAE" w14:textId="41305EF7"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96" w:history="1">
            <w:r w:rsidRPr="00864706">
              <w:rPr>
                <w:rStyle w:val="Hyperlink"/>
                <w:noProof/>
              </w:rPr>
              <w:t>Part</w:t>
            </w:r>
            <w:r>
              <w:rPr>
                <w:noProof/>
                <w:webHidden/>
              </w:rPr>
              <w:tab/>
            </w:r>
            <w:r>
              <w:rPr>
                <w:noProof/>
                <w:webHidden/>
              </w:rPr>
              <w:fldChar w:fldCharType="begin"/>
            </w:r>
            <w:r>
              <w:rPr>
                <w:noProof/>
                <w:webHidden/>
              </w:rPr>
              <w:instrText xml:space="preserve"> PAGEREF _Toc177551996 \h </w:instrText>
            </w:r>
            <w:r>
              <w:rPr>
                <w:noProof/>
                <w:webHidden/>
              </w:rPr>
            </w:r>
            <w:r>
              <w:rPr>
                <w:noProof/>
                <w:webHidden/>
              </w:rPr>
              <w:fldChar w:fldCharType="separate"/>
            </w:r>
            <w:r>
              <w:rPr>
                <w:noProof/>
                <w:webHidden/>
              </w:rPr>
              <w:t>51</w:t>
            </w:r>
            <w:r>
              <w:rPr>
                <w:noProof/>
                <w:webHidden/>
              </w:rPr>
              <w:fldChar w:fldCharType="end"/>
            </w:r>
          </w:hyperlink>
        </w:p>
        <w:p w14:paraId="55E95F02" w14:textId="5F6B5568"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97" w:history="1">
            <w:r w:rsidRPr="00864706">
              <w:rPr>
                <w:rStyle w:val="Hyperlink"/>
                <w:noProof/>
              </w:rPr>
              <w:t>Part</w:t>
            </w:r>
            <w:r>
              <w:rPr>
                <w:noProof/>
                <w:webHidden/>
              </w:rPr>
              <w:tab/>
            </w:r>
            <w:r>
              <w:rPr>
                <w:noProof/>
                <w:webHidden/>
              </w:rPr>
              <w:fldChar w:fldCharType="begin"/>
            </w:r>
            <w:r>
              <w:rPr>
                <w:noProof/>
                <w:webHidden/>
              </w:rPr>
              <w:instrText xml:space="preserve"> PAGEREF _Toc177551997 \h </w:instrText>
            </w:r>
            <w:r>
              <w:rPr>
                <w:noProof/>
                <w:webHidden/>
              </w:rPr>
            </w:r>
            <w:r>
              <w:rPr>
                <w:noProof/>
                <w:webHidden/>
              </w:rPr>
              <w:fldChar w:fldCharType="separate"/>
            </w:r>
            <w:r>
              <w:rPr>
                <w:noProof/>
                <w:webHidden/>
              </w:rPr>
              <w:t>53</w:t>
            </w:r>
            <w:r>
              <w:rPr>
                <w:noProof/>
                <w:webHidden/>
              </w:rPr>
              <w:fldChar w:fldCharType="end"/>
            </w:r>
          </w:hyperlink>
        </w:p>
        <w:p w14:paraId="74EEBAB9" w14:textId="756FA435"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1998" w:history="1">
            <w:r w:rsidRPr="00864706">
              <w:rPr>
                <w:rStyle w:val="Hyperlink"/>
                <w:noProof/>
              </w:rPr>
              <w:t>Whole</w:t>
            </w:r>
            <w:r>
              <w:rPr>
                <w:noProof/>
                <w:webHidden/>
              </w:rPr>
              <w:tab/>
            </w:r>
            <w:r>
              <w:rPr>
                <w:noProof/>
                <w:webHidden/>
              </w:rPr>
              <w:fldChar w:fldCharType="begin"/>
            </w:r>
            <w:r>
              <w:rPr>
                <w:noProof/>
                <w:webHidden/>
              </w:rPr>
              <w:instrText xml:space="preserve"> PAGEREF _Toc177551998 \h </w:instrText>
            </w:r>
            <w:r>
              <w:rPr>
                <w:noProof/>
                <w:webHidden/>
              </w:rPr>
            </w:r>
            <w:r>
              <w:rPr>
                <w:noProof/>
                <w:webHidden/>
              </w:rPr>
              <w:fldChar w:fldCharType="separate"/>
            </w:r>
            <w:r>
              <w:rPr>
                <w:noProof/>
                <w:webHidden/>
              </w:rPr>
              <w:t>55</w:t>
            </w:r>
            <w:r>
              <w:rPr>
                <w:noProof/>
                <w:webHidden/>
              </w:rPr>
              <w:fldChar w:fldCharType="end"/>
            </w:r>
          </w:hyperlink>
        </w:p>
        <w:p w14:paraId="057E33BC" w14:textId="2CBB26F9"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1999" w:history="1">
            <w:r w:rsidRPr="00864706">
              <w:rPr>
                <w:rStyle w:val="Hyperlink"/>
              </w:rPr>
              <w:t>Lesson 6 – drafting and composing an introduction and series of events</w:t>
            </w:r>
            <w:r>
              <w:rPr>
                <w:webHidden/>
              </w:rPr>
              <w:tab/>
            </w:r>
            <w:r>
              <w:rPr>
                <w:webHidden/>
              </w:rPr>
              <w:fldChar w:fldCharType="begin"/>
            </w:r>
            <w:r>
              <w:rPr>
                <w:webHidden/>
              </w:rPr>
              <w:instrText xml:space="preserve"> PAGEREF _Toc177551999 \h </w:instrText>
            </w:r>
            <w:r>
              <w:rPr>
                <w:webHidden/>
              </w:rPr>
            </w:r>
            <w:r>
              <w:rPr>
                <w:webHidden/>
              </w:rPr>
              <w:fldChar w:fldCharType="separate"/>
            </w:r>
            <w:r>
              <w:rPr>
                <w:webHidden/>
              </w:rPr>
              <w:t>56</w:t>
            </w:r>
            <w:r>
              <w:rPr>
                <w:webHidden/>
              </w:rPr>
              <w:fldChar w:fldCharType="end"/>
            </w:r>
          </w:hyperlink>
        </w:p>
        <w:p w14:paraId="559375C2" w14:textId="5521E962"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00" w:history="1">
            <w:r w:rsidRPr="00864706">
              <w:rPr>
                <w:rStyle w:val="Hyperlink"/>
                <w:noProof/>
              </w:rPr>
              <w:t>Whole</w:t>
            </w:r>
            <w:r>
              <w:rPr>
                <w:noProof/>
                <w:webHidden/>
              </w:rPr>
              <w:tab/>
            </w:r>
            <w:r>
              <w:rPr>
                <w:noProof/>
                <w:webHidden/>
              </w:rPr>
              <w:fldChar w:fldCharType="begin"/>
            </w:r>
            <w:r>
              <w:rPr>
                <w:noProof/>
                <w:webHidden/>
              </w:rPr>
              <w:instrText xml:space="preserve"> PAGEREF _Toc177552000 \h </w:instrText>
            </w:r>
            <w:r>
              <w:rPr>
                <w:noProof/>
                <w:webHidden/>
              </w:rPr>
            </w:r>
            <w:r>
              <w:rPr>
                <w:noProof/>
                <w:webHidden/>
              </w:rPr>
              <w:fldChar w:fldCharType="separate"/>
            </w:r>
            <w:r>
              <w:rPr>
                <w:noProof/>
                <w:webHidden/>
              </w:rPr>
              <w:t>56</w:t>
            </w:r>
            <w:r>
              <w:rPr>
                <w:noProof/>
                <w:webHidden/>
              </w:rPr>
              <w:fldChar w:fldCharType="end"/>
            </w:r>
          </w:hyperlink>
        </w:p>
        <w:p w14:paraId="151971BD" w14:textId="0B2763C7"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01" w:history="1">
            <w:r w:rsidRPr="00864706">
              <w:rPr>
                <w:rStyle w:val="Hyperlink"/>
              </w:rPr>
              <w:t>Lesson 7 – composing a conclusion and using effective feedback to enhance texts</w:t>
            </w:r>
            <w:r>
              <w:rPr>
                <w:webHidden/>
              </w:rPr>
              <w:tab/>
            </w:r>
            <w:r>
              <w:rPr>
                <w:webHidden/>
              </w:rPr>
              <w:fldChar w:fldCharType="begin"/>
            </w:r>
            <w:r>
              <w:rPr>
                <w:webHidden/>
              </w:rPr>
              <w:instrText xml:space="preserve"> PAGEREF _Toc177552001 \h </w:instrText>
            </w:r>
            <w:r>
              <w:rPr>
                <w:webHidden/>
              </w:rPr>
            </w:r>
            <w:r>
              <w:rPr>
                <w:webHidden/>
              </w:rPr>
              <w:fldChar w:fldCharType="separate"/>
            </w:r>
            <w:r>
              <w:rPr>
                <w:webHidden/>
              </w:rPr>
              <w:t>60</w:t>
            </w:r>
            <w:r>
              <w:rPr>
                <w:webHidden/>
              </w:rPr>
              <w:fldChar w:fldCharType="end"/>
            </w:r>
          </w:hyperlink>
        </w:p>
        <w:p w14:paraId="0C2D2679" w14:textId="34C2CF5C"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02" w:history="1">
            <w:r w:rsidRPr="00864706">
              <w:rPr>
                <w:rStyle w:val="Hyperlink"/>
                <w:noProof/>
              </w:rPr>
              <w:t>Whole</w:t>
            </w:r>
            <w:r>
              <w:rPr>
                <w:noProof/>
                <w:webHidden/>
              </w:rPr>
              <w:tab/>
            </w:r>
            <w:r>
              <w:rPr>
                <w:noProof/>
                <w:webHidden/>
              </w:rPr>
              <w:fldChar w:fldCharType="begin"/>
            </w:r>
            <w:r>
              <w:rPr>
                <w:noProof/>
                <w:webHidden/>
              </w:rPr>
              <w:instrText xml:space="preserve"> PAGEREF _Toc177552002 \h </w:instrText>
            </w:r>
            <w:r>
              <w:rPr>
                <w:noProof/>
                <w:webHidden/>
              </w:rPr>
            </w:r>
            <w:r>
              <w:rPr>
                <w:noProof/>
                <w:webHidden/>
              </w:rPr>
              <w:fldChar w:fldCharType="separate"/>
            </w:r>
            <w:r>
              <w:rPr>
                <w:noProof/>
                <w:webHidden/>
              </w:rPr>
              <w:t>60</w:t>
            </w:r>
            <w:r>
              <w:rPr>
                <w:noProof/>
                <w:webHidden/>
              </w:rPr>
              <w:fldChar w:fldCharType="end"/>
            </w:r>
          </w:hyperlink>
        </w:p>
        <w:p w14:paraId="3B299605" w14:textId="55124C87"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03" w:history="1">
            <w:r w:rsidRPr="00864706">
              <w:rPr>
                <w:rStyle w:val="Hyperlink"/>
                <w:noProof/>
              </w:rPr>
              <w:t>Part</w:t>
            </w:r>
            <w:r>
              <w:rPr>
                <w:noProof/>
                <w:webHidden/>
              </w:rPr>
              <w:tab/>
            </w:r>
            <w:r>
              <w:rPr>
                <w:noProof/>
                <w:webHidden/>
              </w:rPr>
              <w:fldChar w:fldCharType="begin"/>
            </w:r>
            <w:r>
              <w:rPr>
                <w:noProof/>
                <w:webHidden/>
              </w:rPr>
              <w:instrText xml:space="preserve"> PAGEREF _Toc177552003 \h </w:instrText>
            </w:r>
            <w:r>
              <w:rPr>
                <w:noProof/>
                <w:webHidden/>
              </w:rPr>
            </w:r>
            <w:r>
              <w:rPr>
                <w:noProof/>
                <w:webHidden/>
              </w:rPr>
              <w:fldChar w:fldCharType="separate"/>
            </w:r>
            <w:r>
              <w:rPr>
                <w:noProof/>
                <w:webHidden/>
              </w:rPr>
              <w:t>62</w:t>
            </w:r>
            <w:r>
              <w:rPr>
                <w:noProof/>
                <w:webHidden/>
              </w:rPr>
              <w:fldChar w:fldCharType="end"/>
            </w:r>
          </w:hyperlink>
        </w:p>
        <w:p w14:paraId="456D2225" w14:textId="0EA79198"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04" w:history="1">
            <w:r w:rsidRPr="00864706">
              <w:rPr>
                <w:rStyle w:val="Hyperlink"/>
                <w:noProof/>
              </w:rPr>
              <w:t>Whole</w:t>
            </w:r>
            <w:r>
              <w:rPr>
                <w:noProof/>
                <w:webHidden/>
              </w:rPr>
              <w:tab/>
            </w:r>
            <w:r>
              <w:rPr>
                <w:noProof/>
                <w:webHidden/>
              </w:rPr>
              <w:fldChar w:fldCharType="begin"/>
            </w:r>
            <w:r>
              <w:rPr>
                <w:noProof/>
                <w:webHidden/>
              </w:rPr>
              <w:instrText xml:space="preserve"> PAGEREF _Toc177552004 \h </w:instrText>
            </w:r>
            <w:r>
              <w:rPr>
                <w:noProof/>
                <w:webHidden/>
              </w:rPr>
            </w:r>
            <w:r>
              <w:rPr>
                <w:noProof/>
                <w:webHidden/>
              </w:rPr>
              <w:fldChar w:fldCharType="separate"/>
            </w:r>
            <w:r>
              <w:rPr>
                <w:noProof/>
                <w:webHidden/>
              </w:rPr>
              <w:t>63</w:t>
            </w:r>
            <w:r>
              <w:rPr>
                <w:noProof/>
                <w:webHidden/>
              </w:rPr>
              <w:fldChar w:fldCharType="end"/>
            </w:r>
          </w:hyperlink>
        </w:p>
        <w:p w14:paraId="06C3C79A" w14:textId="4795AAEB"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05" w:history="1">
            <w:r w:rsidRPr="00864706">
              <w:rPr>
                <w:rStyle w:val="Hyperlink"/>
              </w:rPr>
              <w:t>Lesson 8 – publishing and sharing a historical account</w:t>
            </w:r>
            <w:r>
              <w:rPr>
                <w:webHidden/>
              </w:rPr>
              <w:tab/>
            </w:r>
            <w:r>
              <w:rPr>
                <w:webHidden/>
              </w:rPr>
              <w:fldChar w:fldCharType="begin"/>
            </w:r>
            <w:r>
              <w:rPr>
                <w:webHidden/>
              </w:rPr>
              <w:instrText xml:space="preserve"> PAGEREF _Toc177552005 \h </w:instrText>
            </w:r>
            <w:r>
              <w:rPr>
                <w:webHidden/>
              </w:rPr>
            </w:r>
            <w:r>
              <w:rPr>
                <w:webHidden/>
              </w:rPr>
              <w:fldChar w:fldCharType="separate"/>
            </w:r>
            <w:r>
              <w:rPr>
                <w:webHidden/>
              </w:rPr>
              <w:t>65</w:t>
            </w:r>
            <w:r>
              <w:rPr>
                <w:webHidden/>
              </w:rPr>
              <w:fldChar w:fldCharType="end"/>
            </w:r>
          </w:hyperlink>
        </w:p>
        <w:p w14:paraId="1FCD107A" w14:textId="429E09A0"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06" w:history="1">
            <w:r w:rsidRPr="00864706">
              <w:rPr>
                <w:rStyle w:val="Hyperlink"/>
                <w:noProof/>
              </w:rPr>
              <w:t>Whole</w:t>
            </w:r>
            <w:r>
              <w:rPr>
                <w:noProof/>
                <w:webHidden/>
              </w:rPr>
              <w:tab/>
            </w:r>
            <w:r>
              <w:rPr>
                <w:noProof/>
                <w:webHidden/>
              </w:rPr>
              <w:fldChar w:fldCharType="begin"/>
            </w:r>
            <w:r>
              <w:rPr>
                <w:noProof/>
                <w:webHidden/>
              </w:rPr>
              <w:instrText xml:space="preserve"> PAGEREF _Toc177552006 \h </w:instrText>
            </w:r>
            <w:r>
              <w:rPr>
                <w:noProof/>
                <w:webHidden/>
              </w:rPr>
            </w:r>
            <w:r>
              <w:rPr>
                <w:noProof/>
                <w:webHidden/>
              </w:rPr>
              <w:fldChar w:fldCharType="separate"/>
            </w:r>
            <w:r>
              <w:rPr>
                <w:noProof/>
                <w:webHidden/>
              </w:rPr>
              <w:t>65</w:t>
            </w:r>
            <w:r>
              <w:rPr>
                <w:noProof/>
                <w:webHidden/>
              </w:rPr>
              <w:fldChar w:fldCharType="end"/>
            </w:r>
          </w:hyperlink>
        </w:p>
        <w:p w14:paraId="18FDCE45" w14:textId="193CE38F"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07" w:history="1">
            <w:r w:rsidRPr="00864706">
              <w:rPr>
                <w:rStyle w:val="Hyperlink"/>
              </w:rPr>
              <w:t>Week 3</w:t>
            </w:r>
            <w:r>
              <w:rPr>
                <w:webHidden/>
              </w:rPr>
              <w:tab/>
            </w:r>
            <w:r>
              <w:rPr>
                <w:webHidden/>
              </w:rPr>
              <w:fldChar w:fldCharType="begin"/>
            </w:r>
            <w:r>
              <w:rPr>
                <w:webHidden/>
              </w:rPr>
              <w:instrText xml:space="preserve"> PAGEREF _Toc177552007 \h </w:instrText>
            </w:r>
            <w:r>
              <w:rPr>
                <w:webHidden/>
              </w:rPr>
            </w:r>
            <w:r>
              <w:rPr>
                <w:webHidden/>
              </w:rPr>
              <w:fldChar w:fldCharType="separate"/>
            </w:r>
            <w:r>
              <w:rPr>
                <w:webHidden/>
              </w:rPr>
              <w:t>67</w:t>
            </w:r>
            <w:r>
              <w:rPr>
                <w:webHidden/>
              </w:rPr>
              <w:fldChar w:fldCharType="end"/>
            </w:r>
          </w:hyperlink>
        </w:p>
        <w:p w14:paraId="5BDEFE83" w14:textId="625A472B"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08" w:history="1">
            <w:r w:rsidRPr="00864706">
              <w:rPr>
                <w:rStyle w:val="Hyperlink"/>
              </w:rPr>
              <w:t>Component A teaching and learning</w:t>
            </w:r>
            <w:r>
              <w:rPr>
                <w:webHidden/>
              </w:rPr>
              <w:tab/>
            </w:r>
            <w:r>
              <w:rPr>
                <w:webHidden/>
              </w:rPr>
              <w:fldChar w:fldCharType="begin"/>
            </w:r>
            <w:r>
              <w:rPr>
                <w:webHidden/>
              </w:rPr>
              <w:instrText xml:space="preserve"> PAGEREF _Toc177552008 \h </w:instrText>
            </w:r>
            <w:r>
              <w:rPr>
                <w:webHidden/>
              </w:rPr>
            </w:r>
            <w:r>
              <w:rPr>
                <w:webHidden/>
              </w:rPr>
              <w:fldChar w:fldCharType="separate"/>
            </w:r>
            <w:r>
              <w:rPr>
                <w:webHidden/>
              </w:rPr>
              <w:t>67</w:t>
            </w:r>
            <w:r>
              <w:rPr>
                <w:webHidden/>
              </w:rPr>
              <w:fldChar w:fldCharType="end"/>
            </w:r>
          </w:hyperlink>
        </w:p>
        <w:p w14:paraId="14D6D271" w14:textId="269F8300"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09" w:history="1">
            <w:r w:rsidRPr="00864706">
              <w:rPr>
                <w:rStyle w:val="Hyperlink"/>
                <w:noProof/>
              </w:rPr>
              <w:t>Planning framework</w:t>
            </w:r>
            <w:r>
              <w:rPr>
                <w:noProof/>
                <w:webHidden/>
              </w:rPr>
              <w:tab/>
            </w:r>
            <w:r>
              <w:rPr>
                <w:noProof/>
                <w:webHidden/>
              </w:rPr>
              <w:fldChar w:fldCharType="begin"/>
            </w:r>
            <w:r>
              <w:rPr>
                <w:noProof/>
                <w:webHidden/>
              </w:rPr>
              <w:instrText xml:space="preserve"> PAGEREF _Toc177552009 \h </w:instrText>
            </w:r>
            <w:r>
              <w:rPr>
                <w:noProof/>
                <w:webHidden/>
              </w:rPr>
            </w:r>
            <w:r>
              <w:rPr>
                <w:noProof/>
                <w:webHidden/>
              </w:rPr>
              <w:fldChar w:fldCharType="separate"/>
            </w:r>
            <w:r>
              <w:rPr>
                <w:noProof/>
                <w:webHidden/>
              </w:rPr>
              <w:t>67</w:t>
            </w:r>
            <w:r>
              <w:rPr>
                <w:noProof/>
                <w:webHidden/>
              </w:rPr>
              <w:fldChar w:fldCharType="end"/>
            </w:r>
          </w:hyperlink>
        </w:p>
        <w:p w14:paraId="1053ED47" w14:textId="73A23EF9"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10" w:history="1">
            <w:r w:rsidRPr="00864706">
              <w:rPr>
                <w:rStyle w:val="Hyperlink"/>
              </w:rPr>
              <w:t>Component B teaching and learning</w:t>
            </w:r>
            <w:r>
              <w:rPr>
                <w:webHidden/>
              </w:rPr>
              <w:tab/>
            </w:r>
            <w:r>
              <w:rPr>
                <w:webHidden/>
              </w:rPr>
              <w:fldChar w:fldCharType="begin"/>
            </w:r>
            <w:r>
              <w:rPr>
                <w:webHidden/>
              </w:rPr>
              <w:instrText xml:space="preserve"> PAGEREF _Toc177552010 \h </w:instrText>
            </w:r>
            <w:r>
              <w:rPr>
                <w:webHidden/>
              </w:rPr>
            </w:r>
            <w:r>
              <w:rPr>
                <w:webHidden/>
              </w:rPr>
              <w:fldChar w:fldCharType="separate"/>
            </w:r>
            <w:r>
              <w:rPr>
                <w:webHidden/>
              </w:rPr>
              <w:t>67</w:t>
            </w:r>
            <w:r>
              <w:rPr>
                <w:webHidden/>
              </w:rPr>
              <w:fldChar w:fldCharType="end"/>
            </w:r>
          </w:hyperlink>
        </w:p>
        <w:p w14:paraId="7EC2876B" w14:textId="4ADF3EDC"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11" w:history="1">
            <w:r w:rsidRPr="00864706">
              <w:rPr>
                <w:rStyle w:val="Hyperlink"/>
                <w:noProof/>
              </w:rPr>
              <w:t>Learning intentions and success criteria</w:t>
            </w:r>
            <w:r>
              <w:rPr>
                <w:noProof/>
                <w:webHidden/>
              </w:rPr>
              <w:tab/>
            </w:r>
            <w:r>
              <w:rPr>
                <w:noProof/>
                <w:webHidden/>
              </w:rPr>
              <w:fldChar w:fldCharType="begin"/>
            </w:r>
            <w:r>
              <w:rPr>
                <w:noProof/>
                <w:webHidden/>
              </w:rPr>
              <w:instrText xml:space="preserve"> PAGEREF _Toc177552011 \h </w:instrText>
            </w:r>
            <w:r>
              <w:rPr>
                <w:noProof/>
                <w:webHidden/>
              </w:rPr>
            </w:r>
            <w:r>
              <w:rPr>
                <w:noProof/>
                <w:webHidden/>
              </w:rPr>
              <w:fldChar w:fldCharType="separate"/>
            </w:r>
            <w:r>
              <w:rPr>
                <w:noProof/>
                <w:webHidden/>
              </w:rPr>
              <w:t>67</w:t>
            </w:r>
            <w:r>
              <w:rPr>
                <w:noProof/>
                <w:webHidden/>
              </w:rPr>
              <w:fldChar w:fldCharType="end"/>
            </w:r>
          </w:hyperlink>
        </w:p>
        <w:p w14:paraId="07D210C8" w14:textId="58E63B21"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12" w:history="1">
            <w:r w:rsidRPr="00864706">
              <w:rPr>
                <w:rStyle w:val="Hyperlink"/>
              </w:rPr>
              <w:t xml:space="preserve">Lesson 9 – exploring themes in </w:t>
            </w:r>
            <w:r w:rsidRPr="00864706">
              <w:rPr>
                <w:rStyle w:val="Hyperlink"/>
                <w:i/>
                <w:iCs/>
              </w:rPr>
              <w:t>The Dream of the Thylacine</w:t>
            </w:r>
            <w:r>
              <w:rPr>
                <w:webHidden/>
              </w:rPr>
              <w:tab/>
            </w:r>
            <w:r>
              <w:rPr>
                <w:webHidden/>
              </w:rPr>
              <w:fldChar w:fldCharType="begin"/>
            </w:r>
            <w:r>
              <w:rPr>
                <w:webHidden/>
              </w:rPr>
              <w:instrText xml:space="preserve"> PAGEREF _Toc177552012 \h </w:instrText>
            </w:r>
            <w:r>
              <w:rPr>
                <w:webHidden/>
              </w:rPr>
            </w:r>
            <w:r>
              <w:rPr>
                <w:webHidden/>
              </w:rPr>
              <w:fldChar w:fldCharType="separate"/>
            </w:r>
            <w:r>
              <w:rPr>
                <w:webHidden/>
              </w:rPr>
              <w:t>68</w:t>
            </w:r>
            <w:r>
              <w:rPr>
                <w:webHidden/>
              </w:rPr>
              <w:fldChar w:fldCharType="end"/>
            </w:r>
          </w:hyperlink>
        </w:p>
        <w:p w14:paraId="20DA7457" w14:textId="51CAC013"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13" w:history="1">
            <w:r w:rsidRPr="00864706">
              <w:rPr>
                <w:rStyle w:val="Hyperlink"/>
                <w:noProof/>
              </w:rPr>
              <w:t>Whole</w:t>
            </w:r>
            <w:r>
              <w:rPr>
                <w:noProof/>
                <w:webHidden/>
              </w:rPr>
              <w:tab/>
            </w:r>
            <w:r>
              <w:rPr>
                <w:noProof/>
                <w:webHidden/>
              </w:rPr>
              <w:fldChar w:fldCharType="begin"/>
            </w:r>
            <w:r>
              <w:rPr>
                <w:noProof/>
                <w:webHidden/>
              </w:rPr>
              <w:instrText xml:space="preserve"> PAGEREF _Toc177552013 \h </w:instrText>
            </w:r>
            <w:r>
              <w:rPr>
                <w:noProof/>
                <w:webHidden/>
              </w:rPr>
            </w:r>
            <w:r>
              <w:rPr>
                <w:noProof/>
                <w:webHidden/>
              </w:rPr>
              <w:fldChar w:fldCharType="separate"/>
            </w:r>
            <w:r>
              <w:rPr>
                <w:noProof/>
                <w:webHidden/>
              </w:rPr>
              <w:t>69</w:t>
            </w:r>
            <w:r>
              <w:rPr>
                <w:noProof/>
                <w:webHidden/>
              </w:rPr>
              <w:fldChar w:fldCharType="end"/>
            </w:r>
          </w:hyperlink>
        </w:p>
        <w:p w14:paraId="77AE0378" w14:textId="4970EEAF"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14" w:history="1">
            <w:r w:rsidRPr="00864706">
              <w:rPr>
                <w:rStyle w:val="Hyperlink"/>
                <w:noProof/>
              </w:rPr>
              <w:t>Part</w:t>
            </w:r>
            <w:r>
              <w:rPr>
                <w:noProof/>
                <w:webHidden/>
              </w:rPr>
              <w:tab/>
            </w:r>
            <w:r>
              <w:rPr>
                <w:noProof/>
                <w:webHidden/>
              </w:rPr>
              <w:fldChar w:fldCharType="begin"/>
            </w:r>
            <w:r>
              <w:rPr>
                <w:noProof/>
                <w:webHidden/>
              </w:rPr>
              <w:instrText xml:space="preserve"> PAGEREF _Toc177552014 \h </w:instrText>
            </w:r>
            <w:r>
              <w:rPr>
                <w:noProof/>
                <w:webHidden/>
              </w:rPr>
            </w:r>
            <w:r>
              <w:rPr>
                <w:noProof/>
                <w:webHidden/>
              </w:rPr>
              <w:fldChar w:fldCharType="separate"/>
            </w:r>
            <w:r>
              <w:rPr>
                <w:noProof/>
                <w:webHidden/>
              </w:rPr>
              <w:t>69</w:t>
            </w:r>
            <w:r>
              <w:rPr>
                <w:noProof/>
                <w:webHidden/>
              </w:rPr>
              <w:fldChar w:fldCharType="end"/>
            </w:r>
          </w:hyperlink>
        </w:p>
        <w:p w14:paraId="69C818F0" w14:textId="7DEA4F0F"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15" w:history="1">
            <w:r w:rsidRPr="00864706">
              <w:rPr>
                <w:rStyle w:val="Hyperlink"/>
                <w:noProof/>
              </w:rPr>
              <w:t>Part</w:t>
            </w:r>
            <w:r>
              <w:rPr>
                <w:noProof/>
                <w:webHidden/>
              </w:rPr>
              <w:tab/>
            </w:r>
            <w:r>
              <w:rPr>
                <w:noProof/>
                <w:webHidden/>
              </w:rPr>
              <w:fldChar w:fldCharType="begin"/>
            </w:r>
            <w:r>
              <w:rPr>
                <w:noProof/>
                <w:webHidden/>
              </w:rPr>
              <w:instrText xml:space="preserve"> PAGEREF _Toc177552015 \h </w:instrText>
            </w:r>
            <w:r>
              <w:rPr>
                <w:noProof/>
                <w:webHidden/>
              </w:rPr>
            </w:r>
            <w:r>
              <w:rPr>
                <w:noProof/>
                <w:webHidden/>
              </w:rPr>
              <w:fldChar w:fldCharType="separate"/>
            </w:r>
            <w:r>
              <w:rPr>
                <w:noProof/>
                <w:webHidden/>
              </w:rPr>
              <w:t>71</w:t>
            </w:r>
            <w:r>
              <w:rPr>
                <w:noProof/>
                <w:webHidden/>
              </w:rPr>
              <w:fldChar w:fldCharType="end"/>
            </w:r>
          </w:hyperlink>
        </w:p>
        <w:p w14:paraId="3C71A341" w14:textId="17F19B8B"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16" w:history="1">
            <w:r w:rsidRPr="00864706">
              <w:rPr>
                <w:rStyle w:val="Hyperlink"/>
                <w:noProof/>
              </w:rPr>
              <w:t>Whole</w:t>
            </w:r>
            <w:r>
              <w:rPr>
                <w:noProof/>
                <w:webHidden/>
              </w:rPr>
              <w:tab/>
            </w:r>
            <w:r>
              <w:rPr>
                <w:noProof/>
                <w:webHidden/>
              </w:rPr>
              <w:fldChar w:fldCharType="begin"/>
            </w:r>
            <w:r>
              <w:rPr>
                <w:noProof/>
                <w:webHidden/>
              </w:rPr>
              <w:instrText xml:space="preserve"> PAGEREF _Toc177552016 \h </w:instrText>
            </w:r>
            <w:r>
              <w:rPr>
                <w:noProof/>
                <w:webHidden/>
              </w:rPr>
            </w:r>
            <w:r>
              <w:rPr>
                <w:noProof/>
                <w:webHidden/>
              </w:rPr>
              <w:fldChar w:fldCharType="separate"/>
            </w:r>
            <w:r>
              <w:rPr>
                <w:noProof/>
                <w:webHidden/>
              </w:rPr>
              <w:t>72</w:t>
            </w:r>
            <w:r>
              <w:rPr>
                <w:noProof/>
                <w:webHidden/>
              </w:rPr>
              <w:fldChar w:fldCharType="end"/>
            </w:r>
          </w:hyperlink>
        </w:p>
        <w:p w14:paraId="6E90B5F3" w14:textId="38211420"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17" w:history="1">
            <w:r w:rsidRPr="00864706">
              <w:rPr>
                <w:rStyle w:val="Hyperlink"/>
              </w:rPr>
              <w:t>Lesson 10 – analysing different perspectives</w:t>
            </w:r>
            <w:r>
              <w:rPr>
                <w:webHidden/>
              </w:rPr>
              <w:tab/>
            </w:r>
            <w:r>
              <w:rPr>
                <w:webHidden/>
              </w:rPr>
              <w:fldChar w:fldCharType="begin"/>
            </w:r>
            <w:r>
              <w:rPr>
                <w:webHidden/>
              </w:rPr>
              <w:instrText xml:space="preserve"> PAGEREF _Toc177552017 \h </w:instrText>
            </w:r>
            <w:r>
              <w:rPr>
                <w:webHidden/>
              </w:rPr>
            </w:r>
            <w:r>
              <w:rPr>
                <w:webHidden/>
              </w:rPr>
              <w:fldChar w:fldCharType="separate"/>
            </w:r>
            <w:r>
              <w:rPr>
                <w:webHidden/>
              </w:rPr>
              <w:t>73</w:t>
            </w:r>
            <w:r>
              <w:rPr>
                <w:webHidden/>
              </w:rPr>
              <w:fldChar w:fldCharType="end"/>
            </w:r>
          </w:hyperlink>
        </w:p>
        <w:p w14:paraId="40A1141A" w14:textId="4B12ED02"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18" w:history="1">
            <w:r w:rsidRPr="00864706">
              <w:rPr>
                <w:rStyle w:val="Hyperlink"/>
                <w:noProof/>
              </w:rPr>
              <w:t>Whole</w:t>
            </w:r>
            <w:r>
              <w:rPr>
                <w:noProof/>
                <w:webHidden/>
              </w:rPr>
              <w:tab/>
            </w:r>
            <w:r>
              <w:rPr>
                <w:noProof/>
                <w:webHidden/>
              </w:rPr>
              <w:fldChar w:fldCharType="begin"/>
            </w:r>
            <w:r>
              <w:rPr>
                <w:noProof/>
                <w:webHidden/>
              </w:rPr>
              <w:instrText xml:space="preserve"> PAGEREF _Toc177552018 \h </w:instrText>
            </w:r>
            <w:r>
              <w:rPr>
                <w:noProof/>
                <w:webHidden/>
              </w:rPr>
            </w:r>
            <w:r>
              <w:rPr>
                <w:noProof/>
                <w:webHidden/>
              </w:rPr>
              <w:fldChar w:fldCharType="separate"/>
            </w:r>
            <w:r>
              <w:rPr>
                <w:noProof/>
                <w:webHidden/>
              </w:rPr>
              <w:t>73</w:t>
            </w:r>
            <w:r>
              <w:rPr>
                <w:noProof/>
                <w:webHidden/>
              </w:rPr>
              <w:fldChar w:fldCharType="end"/>
            </w:r>
          </w:hyperlink>
        </w:p>
        <w:p w14:paraId="7E8D07C7" w14:textId="02F212FB"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19" w:history="1">
            <w:r w:rsidRPr="00864706">
              <w:rPr>
                <w:rStyle w:val="Hyperlink"/>
              </w:rPr>
              <w:t>Lesson 11 – language features in spoken texts</w:t>
            </w:r>
            <w:r>
              <w:rPr>
                <w:webHidden/>
              </w:rPr>
              <w:tab/>
            </w:r>
            <w:r>
              <w:rPr>
                <w:webHidden/>
              </w:rPr>
              <w:fldChar w:fldCharType="begin"/>
            </w:r>
            <w:r>
              <w:rPr>
                <w:webHidden/>
              </w:rPr>
              <w:instrText xml:space="preserve"> PAGEREF _Toc177552019 \h </w:instrText>
            </w:r>
            <w:r>
              <w:rPr>
                <w:webHidden/>
              </w:rPr>
            </w:r>
            <w:r>
              <w:rPr>
                <w:webHidden/>
              </w:rPr>
              <w:fldChar w:fldCharType="separate"/>
            </w:r>
            <w:r>
              <w:rPr>
                <w:webHidden/>
              </w:rPr>
              <w:t>79</w:t>
            </w:r>
            <w:r>
              <w:rPr>
                <w:webHidden/>
              </w:rPr>
              <w:fldChar w:fldCharType="end"/>
            </w:r>
          </w:hyperlink>
        </w:p>
        <w:p w14:paraId="03705170" w14:textId="285803C6"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20" w:history="1">
            <w:r w:rsidRPr="00864706">
              <w:rPr>
                <w:rStyle w:val="Hyperlink"/>
                <w:noProof/>
              </w:rPr>
              <w:t>Whole</w:t>
            </w:r>
            <w:r>
              <w:rPr>
                <w:noProof/>
                <w:webHidden/>
              </w:rPr>
              <w:tab/>
            </w:r>
            <w:r>
              <w:rPr>
                <w:noProof/>
                <w:webHidden/>
              </w:rPr>
              <w:fldChar w:fldCharType="begin"/>
            </w:r>
            <w:r>
              <w:rPr>
                <w:noProof/>
                <w:webHidden/>
              </w:rPr>
              <w:instrText xml:space="preserve"> PAGEREF _Toc177552020 \h </w:instrText>
            </w:r>
            <w:r>
              <w:rPr>
                <w:noProof/>
                <w:webHidden/>
              </w:rPr>
            </w:r>
            <w:r>
              <w:rPr>
                <w:noProof/>
                <w:webHidden/>
              </w:rPr>
              <w:fldChar w:fldCharType="separate"/>
            </w:r>
            <w:r>
              <w:rPr>
                <w:noProof/>
                <w:webHidden/>
              </w:rPr>
              <w:t>79</w:t>
            </w:r>
            <w:r>
              <w:rPr>
                <w:noProof/>
                <w:webHidden/>
              </w:rPr>
              <w:fldChar w:fldCharType="end"/>
            </w:r>
          </w:hyperlink>
        </w:p>
        <w:p w14:paraId="06F0D7C9" w14:textId="7DFE87C0"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21" w:history="1">
            <w:r w:rsidRPr="00864706">
              <w:rPr>
                <w:rStyle w:val="Hyperlink"/>
                <w:noProof/>
              </w:rPr>
              <w:t>Part</w:t>
            </w:r>
            <w:r>
              <w:rPr>
                <w:noProof/>
                <w:webHidden/>
              </w:rPr>
              <w:tab/>
            </w:r>
            <w:r>
              <w:rPr>
                <w:noProof/>
                <w:webHidden/>
              </w:rPr>
              <w:fldChar w:fldCharType="begin"/>
            </w:r>
            <w:r>
              <w:rPr>
                <w:noProof/>
                <w:webHidden/>
              </w:rPr>
              <w:instrText xml:space="preserve"> PAGEREF _Toc177552021 \h </w:instrText>
            </w:r>
            <w:r>
              <w:rPr>
                <w:noProof/>
                <w:webHidden/>
              </w:rPr>
            </w:r>
            <w:r>
              <w:rPr>
                <w:noProof/>
                <w:webHidden/>
              </w:rPr>
              <w:fldChar w:fldCharType="separate"/>
            </w:r>
            <w:r>
              <w:rPr>
                <w:noProof/>
                <w:webHidden/>
              </w:rPr>
              <w:t>81</w:t>
            </w:r>
            <w:r>
              <w:rPr>
                <w:noProof/>
                <w:webHidden/>
              </w:rPr>
              <w:fldChar w:fldCharType="end"/>
            </w:r>
          </w:hyperlink>
        </w:p>
        <w:p w14:paraId="6092DFEE" w14:textId="1482C349"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22" w:history="1">
            <w:r w:rsidRPr="00864706">
              <w:rPr>
                <w:rStyle w:val="Hyperlink"/>
                <w:noProof/>
              </w:rPr>
              <w:t>Part</w:t>
            </w:r>
            <w:r>
              <w:rPr>
                <w:noProof/>
                <w:webHidden/>
              </w:rPr>
              <w:tab/>
            </w:r>
            <w:r>
              <w:rPr>
                <w:noProof/>
                <w:webHidden/>
              </w:rPr>
              <w:fldChar w:fldCharType="begin"/>
            </w:r>
            <w:r>
              <w:rPr>
                <w:noProof/>
                <w:webHidden/>
              </w:rPr>
              <w:instrText xml:space="preserve"> PAGEREF _Toc177552022 \h </w:instrText>
            </w:r>
            <w:r>
              <w:rPr>
                <w:noProof/>
                <w:webHidden/>
              </w:rPr>
            </w:r>
            <w:r>
              <w:rPr>
                <w:noProof/>
                <w:webHidden/>
              </w:rPr>
              <w:fldChar w:fldCharType="separate"/>
            </w:r>
            <w:r>
              <w:rPr>
                <w:noProof/>
                <w:webHidden/>
              </w:rPr>
              <w:t>83</w:t>
            </w:r>
            <w:r>
              <w:rPr>
                <w:noProof/>
                <w:webHidden/>
              </w:rPr>
              <w:fldChar w:fldCharType="end"/>
            </w:r>
          </w:hyperlink>
        </w:p>
        <w:p w14:paraId="7DA5AA37" w14:textId="11888C11"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23" w:history="1">
            <w:r w:rsidRPr="00864706">
              <w:rPr>
                <w:rStyle w:val="Hyperlink"/>
                <w:noProof/>
              </w:rPr>
              <w:t>Whole</w:t>
            </w:r>
            <w:r>
              <w:rPr>
                <w:noProof/>
                <w:webHidden/>
              </w:rPr>
              <w:tab/>
            </w:r>
            <w:r>
              <w:rPr>
                <w:noProof/>
                <w:webHidden/>
              </w:rPr>
              <w:fldChar w:fldCharType="begin"/>
            </w:r>
            <w:r>
              <w:rPr>
                <w:noProof/>
                <w:webHidden/>
              </w:rPr>
              <w:instrText xml:space="preserve"> PAGEREF _Toc177552023 \h </w:instrText>
            </w:r>
            <w:r>
              <w:rPr>
                <w:noProof/>
                <w:webHidden/>
              </w:rPr>
            </w:r>
            <w:r>
              <w:rPr>
                <w:noProof/>
                <w:webHidden/>
              </w:rPr>
              <w:fldChar w:fldCharType="separate"/>
            </w:r>
            <w:r>
              <w:rPr>
                <w:noProof/>
                <w:webHidden/>
              </w:rPr>
              <w:t>85</w:t>
            </w:r>
            <w:r>
              <w:rPr>
                <w:noProof/>
                <w:webHidden/>
              </w:rPr>
              <w:fldChar w:fldCharType="end"/>
            </w:r>
          </w:hyperlink>
        </w:p>
        <w:p w14:paraId="577FEA61" w14:textId="280DD9AA"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24" w:history="1">
            <w:r w:rsidRPr="00864706">
              <w:rPr>
                <w:rStyle w:val="Hyperlink"/>
              </w:rPr>
              <w:t>Lesson 12 – expressing a point of view</w:t>
            </w:r>
            <w:r>
              <w:rPr>
                <w:webHidden/>
              </w:rPr>
              <w:tab/>
            </w:r>
            <w:r>
              <w:rPr>
                <w:webHidden/>
              </w:rPr>
              <w:fldChar w:fldCharType="begin"/>
            </w:r>
            <w:r>
              <w:rPr>
                <w:webHidden/>
              </w:rPr>
              <w:instrText xml:space="preserve"> PAGEREF _Toc177552024 \h </w:instrText>
            </w:r>
            <w:r>
              <w:rPr>
                <w:webHidden/>
              </w:rPr>
            </w:r>
            <w:r>
              <w:rPr>
                <w:webHidden/>
              </w:rPr>
              <w:fldChar w:fldCharType="separate"/>
            </w:r>
            <w:r>
              <w:rPr>
                <w:webHidden/>
              </w:rPr>
              <w:t>85</w:t>
            </w:r>
            <w:r>
              <w:rPr>
                <w:webHidden/>
              </w:rPr>
              <w:fldChar w:fldCharType="end"/>
            </w:r>
          </w:hyperlink>
        </w:p>
        <w:p w14:paraId="614F6261" w14:textId="51E1874E"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25" w:history="1">
            <w:r w:rsidRPr="00864706">
              <w:rPr>
                <w:rStyle w:val="Hyperlink"/>
                <w:noProof/>
              </w:rPr>
              <w:t>Whole</w:t>
            </w:r>
            <w:r>
              <w:rPr>
                <w:noProof/>
                <w:webHidden/>
              </w:rPr>
              <w:tab/>
            </w:r>
            <w:r>
              <w:rPr>
                <w:noProof/>
                <w:webHidden/>
              </w:rPr>
              <w:fldChar w:fldCharType="begin"/>
            </w:r>
            <w:r>
              <w:rPr>
                <w:noProof/>
                <w:webHidden/>
              </w:rPr>
              <w:instrText xml:space="preserve"> PAGEREF _Toc177552025 \h </w:instrText>
            </w:r>
            <w:r>
              <w:rPr>
                <w:noProof/>
                <w:webHidden/>
              </w:rPr>
            </w:r>
            <w:r>
              <w:rPr>
                <w:noProof/>
                <w:webHidden/>
              </w:rPr>
              <w:fldChar w:fldCharType="separate"/>
            </w:r>
            <w:r>
              <w:rPr>
                <w:noProof/>
                <w:webHidden/>
              </w:rPr>
              <w:t>85</w:t>
            </w:r>
            <w:r>
              <w:rPr>
                <w:noProof/>
                <w:webHidden/>
              </w:rPr>
              <w:fldChar w:fldCharType="end"/>
            </w:r>
          </w:hyperlink>
        </w:p>
        <w:p w14:paraId="3D7E0698" w14:textId="6BD5DBB8"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26" w:history="1">
            <w:r w:rsidRPr="00864706">
              <w:rPr>
                <w:rStyle w:val="Hyperlink"/>
              </w:rPr>
              <w:t>Week 4</w:t>
            </w:r>
            <w:r>
              <w:rPr>
                <w:webHidden/>
              </w:rPr>
              <w:tab/>
            </w:r>
            <w:r>
              <w:rPr>
                <w:webHidden/>
              </w:rPr>
              <w:fldChar w:fldCharType="begin"/>
            </w:r>
            <w:r>
              <w:rPr>
                <w:webHidden/>
              </w:rPr>
              <w:instrText xml:space="preserve"> PAGEREF _Toc177552026 \h </w:instrText>
            </w:r>
            <w:r>
              <w:rPr>
                <w:webHidden/>
              </w:rPr>
            </w:r>
            <w:r>
              <w:rPr>
                <w:webHidden/>
              </w:rPr>
              <w:fldChar w:fldCharType="separate"/>
            </w:r>
            <w:r>
              <w:rPr>
                <w:webHidden/>
              </w:rPr>
              <w:t>91</w:t>
            </w:r>
            <w:r>
              <w:rPr>
                <w:webHidden/>
              </w:rPr>
              <w:fldChar w:fldCharType="end"/>
            </w:r>
          </w:hyperlink>
        </w:p>
        <w:p w14:paraId="26CFC984" w14:textId="483CB2B3"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27" w:history="1">
            <w:r w:rsidRPr="00864706">
              <w:rPr>
                <w:rStyle w:val="Hyperlink"/>
              </w:rPr>
              <w:t>Component A teaching and learning</w:t>
            </w:r>
            <w:r>
              <w:rPr>
                <w:webHidden/>
              </w:rPr>
              <w:tab/>
            </w:r>
            <w:r>
              <w:rPr>
                <w:webHidden/>
              </w:rPr>
              <w:fldChar w:fldCharType="begin"/>
            </w:r>
            <w:r>
              <w:rPr>
                <w:webHidden/>
              </w:rPr>
              <w:instrText xml:space="preserve"> PAGEREF _Toc177552027 \h </w:instrText>
            </w:r>
            <w:r>
              <w:rPr>
                <w:webHidden/>
              </w:rPr>
            </w:r>
            <w:r>
              <w:rPr>
                <w:webHidden/>
              </w:rPr>
              <w:fldChar w:fldCharType="separate"/>
            </w:r>
            <w:r>
              <w:rPr>
                <w:webHidden/>
              </w:rPr>
              <w:t>91</w:t>
            </w:r>
            <w:r>
              <w:rPr>
                <w:webHidden/>
              </w:rPr>
              <w:fldChar w:fldCharType="end"/>
            </w:r>
          </w:hyperlink>
        </w:p>
        <w:p w14:paraId="0C728DB2" w14:textId="077D32CF"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28" w:history="1">
            <w:r w:rsidRPr="00864706">
              <w:rPr>
                <w:rStyle w:val="Hyperlink"/>
                <w:noProof/>
              </w:rPr>
              <w:t>Planning framework</w:t>
            </w:r>
            <w:r>
              <w:rPr>
                <w:noProof/>
                <w:webHidden/>
              </w:rPr>
              <w:tab/>
            </w:r>
            <w:r>
              <w:rPr>
                <w:noProof/>
                <w:webHidden/>
              </w:rPr>
              <w:fldChar w:fldCharType="begin"/>
            </w:r>
            <w:r>
              <w:rPr>
                <w:noProof/>
                <w:webHidden/>
              </w:rPr>
              <w:instrText xml:space="preserve"> PAGEREF _Toc177552028 \h </w:instrText>
            </w:r>
            <w:r>
              <w:rPr>
                <w:noProof/>
                <w:webHidden/>
              </w:rPr>
            </w:r>
            <w:r>
              <w:rPr>
                <w:noProof/>
                <w:webHidden/>
              </w:rPr>
              <w:fldChar w:fldCharType="separate"/>
            </w:r>
            <w:r>
              <w:rPr>
                <w:noProof/>
                <w:webHidden/>
              </w:rPr>
              <w:t>91</w:t>
            </w:r>
            <w:r>
              <w:rPr>
                <w:noProof/>
                <w:webHidden/>
              </w:rPr>
              <w:fldChar w:fldCharType="end"/>
            </w:r>
          </w:hyperlink>
        </w:p>
        <w:p w14:paraId="21B296BF" w14:textId="2975DCCA"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29" w:history="1">
            <w:r w:rsidRPr="00864706">
              <w:rPr>
                <w:rStyle w:val="Hyperlink"/>
              </w:rPr>
              <w:t>Component B teaching and learning</w:t>
            </w:r>
            <w:r>
              <w:rPr>
                <w:webHidden/>
              </w:rPr>
              <w:tab/>
            </w:r>
            <w:r>
              <w:rPr>
                <w:webHidden/>
              </w:rPr>
              <w:fldChar w:fldCharType="begin"/>
            </w:r>
            <w:r>
              <w:rPr>
                <w:webHidden/>
              </w:rPr>
              <w:instrText xml:space="preserve"> PAGEREF _Toc177552029 \h </w:instrText>
            </w:r>
            <w:r>
              <w:rPr>
                <w:webHidden/>
              </w:rPr>
            </w:r>
            <w:r>
              <w:rPr>
                <w:webHidden/>
              </w:rPr>
              <w:fldChar w:fldCharType="separate"/>
            </w:r>
            <w:r>
              <w:rPr>
                <w:webHidden/>
              </w:rPr>
              <w:t>91</w:t>
            </w:r>
            <w:r>
              <w:rPr>
                <w:webHidden/>
              </w:rPr>
              <w:fldChar w:fldCharType="end"/>
            </w:r>
          </w:hyperlink>
        </w:p>
        <w:p w14:paraId="5B4DCFE3" w14:textId="3ADE9DF5"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30" w:history="1">
            <w:r w:rsidRPr="00864706">
              <w:rPr>
                <w:rStyle w:val="Hyperlink"/>
                <w:noProof/>
              </w:rPr>
              <w:t>Learning intentions and success criteria</w:t>
            </w:r>
            <w:r>
              <w:rPr>
                <w:noProof/>
                <w:webHidden/>
              </w:rPr>
              <w:tab/>
            </w:r>
            <w:r>
              <w:rPr>
                <w:noProof/>
                <w:webHidden/>
              </w:rPr>
              <w:fldChar w:fldCharType="begin"/>
            </w:r>
            <w:r>
              <w:rPr>
                <w:noProof/>
                <w:webHidden/>
              </w:rPr>
              <w:instrText xml:space="preserve"> PAGEREF _Toc177552030 \h </w:instrText>
            </w:r>
            <w:r>
              <w:rPr>
                <w:noProof/>
                <w:webHidden/>
              </w:rPr>
            </w:r>
            <w:r>
              <w:rPr>
                <w:noProof/>
                <w:webHidden/>
              </w:rPr>
              <w:fldChar w:fldCharType="separate"/>
            </w:r>
            <w:r>
              <w:rPr>
                <w:noProof/>
                <w:webHidden/>
              </w:rPr>
              <w:t>91</w:t>
            </w:r>
            <w:r>
              <w:rPr>
                <w:noProof/>
                <w:webHidden/>
              </w:rPr>
              <w:fldChar w:fldCharType="end"/>
            </w:r>
          </w:hyperlink>
        </w:p>
        <w:p w14:paraId="532D21A3" w14:textId="7BA6B020"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31" w:history="1">
            <w:r w:rsidRPr="00864706">
              <w:rPr>
                <w:rStyle w:val="Hyperlink"/>
              </w:rPr>
              <w:t>Lesson 13 – planning a persuasive text with authority</w:t>
            </w:r>
            <w:r>
              <w:rPr>
                <w:webHidden/>
              </w:rPr>
              <w:tab/>
            </w:r>
            <w:r>
              <w:rPr>
                <w:webHidden/>
              </w:rPr>
              <w:fldChar w:fldCharType="begin"/>
            </w:r>
            <w:r>
              <w:rPr>
                <w:webHidden/>
              </w:rPr>
              <w:instrText xml:space="preserve"> PAGEREF _Toc177552031 \h </w:instrText>
            </w:r>
            <w:r>
              <w:rPr>
                <w:webHidden/>
              </w:rPr>
            </w:r>
            <w:r>
              <w:rPr>
                <w:webHidden/>
              </w:rPr>
              <w:fldChar w:fldCharType="separate"/>
            </w:r>
            <w:r>
              <w:rPr>
                <w:webHidden/>
              </w:rPr>
              <w:t>92</w:t>
            </w:r>
            <w:r>
              <w:rPr>
                <w:webHidden/>
              </w:rPr>
              <w:fldChar w:fldCharType="end"/>
            </w:r>
          </w:hyperlink>
        </w:p>
        <w:p w14:paraId="057052D2" w14:textId="451D0881"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32" w:history="1">
            <w:r w:rsidRPr="00864706">
              <w:rPr>
                <w:rStyle w:val="Hyperlink"/>
                <w:noProof/>
              </w:rPr>
              <w:t>Whole</w:t>
            </w:r>
            <w:r>
              <w:rPr>
                <w:noProof/>
                <w:webHidden/>
              </w:rPr>
              <w:tab/>
            </w:r>
            <w:r>
              <w:rPr>
                <w:noProof/>
                <w:webHidden/>
              </w:rPr>
              <w:fldChar w:fldCharType="begin"/>
            </w:r>
            <w:r>
              <w:rPr>
                <w:noProof/>
                <w:webHidden/>
              </w:rPr>
              <w:instrText xml:space="preserve"> PAGEREF _Toc177552032 \h </w:instrText>
            </w:r>
            <w:r>
              <w:rPr>
                <w:noProof/>
                <w:webHidden/>
              </w:rPr>
            </w:r>
            <w:r>
              <w:rPr>
                <w:noProof/>
                <w:webHidden/>
              </w:rPr>
              <w:fldChar w:fldCharType="separate"/>
            </w:r>
            <w:r>
              <w:rPr>
                <w:noProof/>
                <w:webHidden/>
              </w:rPr>
              <w:t>93</w:t>
            </w:r>
            <w:r>
              <w:rPr>
                <w:noProof/>
                <w:webHidden/>
              </w:rPr>
              <w:fldChar w:fldCharType="end"/>
            </w:r>
          </w:hyperlink>
        </w:p>
        <w:p w14:paraId="4125E548" w14:textId="24080EBA"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33" w:history="1">
            <w:r w:rsidRPr="00864706">
              <w:rPr>
                <w:rStyle w:val="Hyperlink"/>
              </w:rPr>
              <w:t>Lesson 14 – composing the opening statement of a persuasive text</w:t>
            </w:r>
            <w:r>
              <w:rPr>
                <w:webHidden/>
              </w:rPr>
              <w:tab/>
            </w:r>
            <w:r>
              <w:rPr>
                <w:webHidden/>
              </w:rPr>
              <w:fldChar w:fldCharType="begin"/>
            </w:r>
            <w:r>
              <w:rPr>
                <w:webHidden/>
              </w:rPr>
              <w:instrText xml:space="preserve"> PAGEREF _Toc177552033 \h </w:instrText>
            </w:r>
            <w:r>
              <w:rPr>
                <w:webHidden/>
              </w:rPr>
            </w:r>
            <w:r>
              <w:rPr>
                <w:webHidden/>
              </w:rPr>
              <w:fldChar w:fldCharType="separate"/>
            </w:r>
            <w:r>
              <w:rPr>
                <w:webHidden/>
              </w:rPr>
              <w:t>95</w:t>
            </w:r>
            <w:r>
              <w:rPr>
                <w:webHidden/>
              </w:rPr>
              <w:fldChar w:fldCharType="end"/>
            </w:r>
          </w:hyperlink>
        </w:p>
        <w:p w14:paraId="65D9CE53" w14:textId="4AD752EB"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34" w:history="1">
            <w:r w:rsidRPr="00864706">
              <w:rPr>
                <w:rStyle w:val="Hyperlink"/>
                <w:noProof/>
              </w:rPr>
              <w:t>Whole</w:t>
            </w:r>
            <w:r>
              <w:rPr>
                <w:noProof/>
                <w:webHidden/>
              </w:rPr>
              <w:tab/>
            </w:r>
            <w:r>
              <w:rPr>
                <w:noProof/>
                <w:webHidden/>
              </w:rPr>
              <w:fldChar w:fldCharType="begin"/>
            </w:r>
            <w:r>
              <w:rPr>
                <w:noProof/>
                <w:webHidden/>
              </w:rPr>
              <w:instrText xml:space="preserve"> PAGEREF _Toc177552034 \h </w:instrText>
            </w:r>
            <w:r>
              <w:rPr>
                <w:noProof/>
                <w:webHidden/>
              </w:rPr>
            </w:r>
            <w:r>
              <w:rPr>
                <w:noProof/>
                <w:webHidden/>
              </w:rPr>
              <w:fldChar w:fldCharType="separate"/>
            </w:r>
            <w:r>
              <w:rPr>
                <w:noProof/>
                <w:webHidden/>
              </w:rPr>
              <w:t>95</w:t>
            </w:r>
            <w:r>
              <w:rPr>
                <w:noProof/>
                <w:webHidden/>
              </w:rPr>
              <w:fldChar w:fldCharType="end"/>
            </w:r>
          </w:hyperlink>
        </w:p>
        <w:p w14:paraId="6FCD37D1" w14:textId="66700146"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35" w:history="1">
            <w:r w:rsidRPr="00864706">
              <w:rPr>
                <w:rStyle w:val="Hyperlink"/>
                <w:noProof/>
              </w:rPr>
              <w:t>Part</w:t>
            </w:r>
            <w:r>
              <w:rPr>
                <w:noProof/>
                <w:webHidden/>
              </w:rPr>
              <w:tab/>
            </w:r>
            <w:r>
              <w:rPr>
                <w:noProof/>
                <w:webHidden/>
              </w:rPr>
              <w:fldChar w:fldCharType="begin"/>
            </w:r>
            <w:r>
              <w:rPr>
                <w:noProof/>
                <w:webHidden/>
              </w:rPr>
              <w:instrText xml:space="preserve"> PAGEREF _Toc177552035 \h </w:instrText>
            </w:r>
            <w:r>
              <w:rPr>
                <w:noProof/>
                <w:webHidden/>
              </w:rPr>
            </w:r>
            <w:r>
              <w:rPr>
                <w:noProof/>
                <w:webHidden/>
              </w:rPr>
              <w:fldChar w:fldCharType="separate"/>
            </w:r>
            <w:r>
              <w:rPr>
                <w:noProof/>
                <w:webHidden/>
              </w:rPr>
              <w:t>98</w:t>
            </w:r>
            <w:r>
              <w:rPr>
                <w:noProof/>
                <w:webHidden/>
              </w:rPr>
              <w:fldChar w:fldCharType="end"/>
            </w:r>
          </w:hyperlink>
        </w:p>
        <w:p w14:paraId="2EE33BD2" w14:textId="336B4816"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36" w:history="1">
            <w:r w:rsidRPr="00864706">
              <w:rPr>
                <w:rStyle w:val="Hyperlink"/>
                <w:noProof/>
              </w:rPr>
              <w:t>Part</w:t>
            </w:r>
            <w:r>
              <w:rPr>
                <w:noProof/>
                <w:webHidden/>
              </w:rPr>
              <w:tab/>
            </w:r>
            <w:r>
              <w:rPr>
                <w:noProof/>
                <w:webHidden/>
              </w:rPr>
              <w:fldChar w:fldCharType="begin"/>
            </w:r>
            <w:r>
              <w:rPr>
                <w:noProof/>
                <w:webHidden/>
              </w:rPr>
              <w:instrText xml:space="preserve"> PAGEREF _Toc177552036 \h </w:instrText>
            </w:r>
            <w:r>
              <w:rPr>
                <w:noProof/>
                <w:webHidden/>
              </w:rPr>
            </w:r>
            <w:r>
              <w:rPr>
                <w:noProof/>
                <w:webHidden/>
              </w:rPr>
              <w:fldChar w:fldCharType="separate"/>
            </w:r>
            <w:r>
              <w:rPr>
                <w:noProof/>
                <w:webHidden/>
              </w:rPr>
              <w:t>100</w:t>
            </w:r>
            <w:r>
              <w:rPr>
                <w:noProof/>
                <w:webHidden/>
              </w:rPr>
              <w:fldChar w:fldCharType="end"/>
            </w:r>
          </w:hyperlink>
        </w:p>
        <w:p w14:paraId="5E7ABA88" w14:textId="1FE9F4A7"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37" w:history="1">
            <w:r w:rsidRPr="00864706">
              <w:rPr>
                <w:rStyle w:val="Hyperlink"/>
                <w:noProof/>
              </w:rPr>
              <w:t>Whole</w:t>
            </w:r>
            <w:r>
              <w:rPr>
                <w:noProof/>
                <w:webHidden/>
              </w:rPr>
              <w:tab/>
            </w:r>
            <w:r>
              <w:rPr>
                <w:noProof/>
                <w:webHidden/>
              </w:rPr>
              <w:fldChar w:fldCharType="begin"/>
            </w:r>
            <w:r>
              <w:rPr>
                <w:noProof/>
                <w:webHidden/>
              </w:rPr>
              <w:instrText xml:space="preserve"> PAGEREF _Toc177552037 \h </w:instrText>
            </w:r>
            <w:r>
              <w:rPr>
                <w:noProof/>
                <w:webHidden/>
              </w:rPr>
            </w:r>
            <w:r>
              <w:rPr>
                <w:noProof/>
                <w:webHidden/>
              </w:rPr>
              <w:fldChar w:fldCharType="separate"/>
            </w:r>
            <w:r>
              <w:rPr>
                <w:noProof/>
                <w:webHidden/>
              </w:rPr>
              <w:t>100</w:t>
            </w:r>
            <w:r>
              <w:rPr>
                <w:noProof/>
                <w:webHidden/>
              </w:rPr>
              <w:fldChar w:fldCharType="end"/>
            </w:r>
          </w:hyperlink>
        </w:p>
        <w:p w14:paraId="2552EC0B" w14:textId="5A9538C3"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38" w:history="1">
            <w:r w:rsidRPr="00864706">
              <w:rPr>
                <w:rStyle w:val="Hyperlink"/>
              </w:rPr>
              <w:t>Lesson 15 – composing sequenced paragraphs and conclusion of a persuasive text</w:t>
            </w:r>
            <w:r>
              <w:rPr>
                <w:webHidden/>
              </w:rPr>
              <w:tab/>
            </w:r>
            <w:r>
              <w:rPr>
                <w:webHidden/>
              </w:rPr>
              <w:fldChar w:fldCharType="begin"/>
            </w:r>
            <w:r>
              <w:rPr>
                <w:webHidden/>
              </w:rPr>
              <w:instrText xml:space="preserve"> PAGEREF _Toc177552038 \h </w:instrText>
            </w:r>
            <w:r>
              <w:rPr>
                <w:webHidden/>
              </w:rPr>
            </w:r>
            <w:r>
              <w:rPr>
                <w:webHidden/>
              </w:rPr>
              <w:fldChar w:fldCharType="separate"/>
            </w:r>
            <w:r>
              <w:rPr>
                <w:webHidden/>
              </w:rPr>
              <w:t>103</w:t>
            </w:r>
            <w:r>
              <w:rPr>
                <w:webHidden/>
              </w:rPr>
              <w:fldChar w:fldCharType="end"/>
            </w:r>
          </w:hyperlink>
        </w:p>
        <w:p w14:paraId="79362667" w14:textId="1B2FC68E"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39" w:history="1">
            <w:r w:rsidRPr="00864706">
              <w:rPr>
                <w:rStyle w:val="Hyperlink"/>
                <w:noProof/>
              </w:rPr>
              <w:t>Whole</w:t>
            </w:r>
            <w:r>
              <w:rPr>
                <w:noProof/>
                <w:webHidden/>
              </w:rPr>
              <w:tab/>
            </w:r>
            <w:r>
              <w:rPr>
                <w:noProof/>
                <w:webHidden/>
              </w:rPr>
              <w:fldChar w:fldCharType="begin"/>
            </w:r>
            <w:r>
              <w:rPr>
                <w:noProof/>
                <w:webHidden/>
              </w:rPr>
              <w:instrText xml:space="preserve"> PAGEREF _Toc177552039 \h </w:instrText>
            </w:r>
            <w:r>
              <w:rPr>
                <w:noProof/>
                <w:webHidden/>
              </w:rPr>
            </w:r>
            <w:r>
              <w:rPr>
                <w:noProof/>
                <w:webHidden/>
              </w:rPr>
              <w:fldChar w:fldCharType="separate"/>
            </w:r>
            <w:r>
              <w:rPr>
                <w:noProof/>
                <w:webHidden/>
              </w:rPr>
              <w:t>103</w:t>
            </w:r>
            <w:r>
              <w:rPr>
                <w:noProof/>
                <w:webHidden/>
              </w:rPr>
              <w:fldChar w:fldCharType="end"/>
            </w:r>
          </w:hyperlink>
        </w:p>
        <w:p w14:paraId="2D6C3767" w14:textId="338AEAA4"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40" w:history="1">
            <w:r w:rsidRPr="00864706">
              <w:rPr>
                <w:rStyle w:val="Hyperlink"/>
              </w:rPr>
              <w:t>Lesson 16 – providing and applying peer feedback</w:t>
            </w:r>
            <w:r>
              <w:rPr>
                <w:webHidden/>
              </w:rPr>
              <w:tab/>
            </w:r>
            <w:r>
              <w:rPr>
                <w:webHidden/>
              </w:rPr>
              <w:fldChar w:fldCharType="begin"/>
            </w:r>
            <w:r>
              <w:rPr>
                <w:webHidden/>
              </w:rPr>
              <w:instrText xml:space="preserve"> PAGEREF _Toc177552040 \h </w:instrText>
            </w:r>
            <w:r>
              <w:rPr>
                <w:webHidden/>
              </w:rPr>
            </w:r>
            <w:r>
              <w:rPr>
                <w:webHidden/>
              </w:rPr>
              <w:fldChar w:fldCharType="separate"/>
            </w:r>
            <w:r>
              <w:rPr>
                <w:webHidden/>
              </w:rPr>
              <w:t>105</w:t>
            </w:r>
            <w:r>
              <w:rPr>
                <w:webHidden/>
              </w:rPr>
              <w:fldChar w:fldCharType="end"/>
            </w:r>
          </w:hyperlink>
        </w:p>
        <w:p w14:paraId="2B96392B" w14:textId="6D029AD6"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41" w:history="1">
            <w:r w:rsidRPr="00864706">
              <w:rPr>
                <w:rStyle w:val="Hyperlink"/>
                <w:noProof/>
              </w:rPr>
              <w:t>Whole</w:t>
            </w:r>
            <w:r>
              <w:rPr>
                <w:noProof/>
                <w:webHidden/>
              </w:rPr>
              <w:tab/>
            </w:r>
            <w:r>
              <w:rPr>
                <w:noProof/>
                <w:webHidden/>
              </w:rPr>
              <w:fldChar w:fldCharType="begin"/>
            </w:r>
            <w:r>
              <w:rPr>
                <w:noProof/>
                <w:webHidden/>
              </w:rPr>
              <w:instrText xml:space="preserve"> PAGEREF _Toc177552041 \h </w:instrText>
            </w:r>
            <w:r>
              <w:rPr>
                <w:noProof/>
                <w:webHidden/>
              </w:rPr>
            </w:r>
            <w:r>
              <w:rPr>
                <w:noProof/>
                <w:webHidden/>
              </w:rPr>
              <w:fldChar w:fldCharType="separate"/>
            </w:r>
            <w:r>
              <w:rPr>
                <w:noProof/>
                <w:webHidden/>
              </w:rPr>
              <w:t>105</w:t>
            </w:r>
            <w:r>
              <w:rPr>
                <w:noProof/>
                <w:webHidden/>
              </w:rPr>
              <w:fldChar w:fldCharType="end"/>
            </w:r>
          </w:hyperlink>
        </w:p>
        <w:p w14:paraId="3D1BFCCA" w14:textId="301BA5D8"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42" w:history="1">
            <w:r w:rsidRPr="00864706">
              <w:rPr>
                <w:rStyle w:val="Hyperlink"/>
                <w:noProof/>
              </w:rPr>
              <w:t>Part</w:t>
            </w:r>
            <w:r>
              <w:rPr>
                <w:noProof/>
                <w:webHidden/>
              </w:rPr>
              <w:tab/>
            </w:r>
            <w:r>
              <w:rPr>
                <w:noProof/>
                <w:webHidden/>
              </w:rPr>
              <w:fldChar w:fldCharType="begin"/>
            </w:r>
            <w:r>
              <w:rPr>
                <w:noProof/>
                <w:webHidden/>
              </w:rPr>
              <w:instrText xml:space="preserve"> PAGEREF _Toc177552042 \h </w:instrText>
            </w:r>
            <w:r>
              <w:rPr>
                <w:noProof/>
                <w:webHidden/>
              </w:rPr>
            </w:r>
            <w:r>
              <w:rPr>
                <w:noProof/>
                <w:webHidden/>
              </w:rPr>
              <w:fldChar w:fldCharType="separate"/>
            </w:r>
            <w:r>
              <w:rPr>
                <w:noProof/>
                <w:webHidden/>
              </w:rPr>
              <w:t>105</w:t>
            </w:r>
            <w:r>
              <w:rPr>
                <w:noProof/>
                <w:webHidden/>
              </w:rPr>
              <w:fldChar w:fldCharType="end"/>
            </w:r>
          </w:hyperlink>
        </w:p>
        <w:p w14:paraId="75BDA6DF" w14:textId="5D38C10A"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43" w:history="1">
            <w:r w:rsidRPr="00864706">
              <w:rPr>
                <w:rStyle w:val="Hyperlink"/>
                <w:noProof/>
              </w:rPr>
              <w:t>Whole</w:t>
            </w:r>
            <w:r>
              <w:rPr>
                <w:noProof/>
                <w:webHidden/>
              </w:rPr>
              <w:tab/>
            </w:r>
            <w:r>
              <w:rPr>
                <w:noProof/>
                <w:webHidden/>
              </w:rPr>
              <w:fldChar w:fldCharType="begin"/>
            </w:r>
            <w:r>
              <w:rPr>
                <w:noProof/>
                <w:webHidden/>
              </w:rPr>
              <w:instrText xml:space="preserve"> PAGEREF _Toc177552043 \h </w:instrText>
            </w:r>
            <w:r>
              <w:rPr>
                <w:noProof/>
                <w:webHidden/>
              </w:rPr>
            </w:r>
            <w:r>
              <w:rPr>
                <w:noProof/>
                <w:webHidden/>
              </w:rPr>
              <w:fldChar w:fldCharType="separate"/>
            </w:r>
            <w:r>
              <w:rPr>
                <w:noProof/>
                <w:webHidden/>
              </w:rPr>
              <w:t>106</w:t>
            </w:r>
            <w:r>
              <w:rPr>
                <w:noProof/>
                <w:webHidden/>
              </w:rPr>
              <w:fldChar w:fldCharType="end"/>
            </w:r>
          </w:hyperlink>
        </w:p>
        <w:p w14:paraId="07B7C2E2" w14:textId="07BC5685"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44" w:history="1">
            <w:r w:rsidRPr="00864706">
              <w:rPr>
                <w:rStyle w:val="Hyperlink"/>
                <w:noProof/>
              </w:rPr>
              <w:t>Part</w:t>
            </w:r>
            <w:r>
              <w:rPr>
                <w:noProof/>
                <w:webHidden/>
              </w:rPr>
              <w:tab/>
            </w:r>
            <w:r>
              <w:rPr>
                <w:noProof/>
                <w:webHidden/>
              </w:rPr>
              <w:fldChar w:fldCharType="begin"/>
            </w:r>
            <w:r>
              <w:rPr>
                <w:noProof/>
                <w:webHidden/>
              </w:rPr>
              <w:instrText xml:space="preserve"> PAGEREF _Toc177552044 \h </w:instrText>
            </w:r>
            <w:r>
              <w:rPr>
                <w:noProof/>
                <w:webHidden/>
              </w:rPr>
            </w:r>
            <w:r>
              <w:rPr>
                <w:noProof/>
                <w:webHidden/>
              </w:rPr>
              <w:fldChar w:fldCharType="separate"/>
            </w:r>
            <w:r>
              <w:rPr>
                <w:noProof/>
                <w:webHidden/>
              </w:rPr>
              <w:t>107</w:t>
            </w:r>
            <w:r>
              <w:rPr>
                <w:noProof/>
                <w:webHidden/>
              </w:rPr>
              <w:fldChar w:fldCharType="end"/>
            </w:r>
          </w:hyperlink>
        </w:p>
        <w:p w14:paraId="2FBC13F8" w14:textId="2F2FDB55"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45" w:history="1">
            <w:r w:rsidRPr="00864706">
              <w:rPr>
                <w:rStyle w:val="Hyperlink"/>
                <w:noProof/>
              </w:rPr>
              <w:t>Part</w:t>
            </w:r>
            <w:r>
              <w:rPr>
                <w:noProof/>
                <w:webHidden/>
              </w:rPr>
              <w:tab/>
            </w:r>
            <w:r>
              <w:rPr>
                <w:noProof/>
                <w:webHidden/>
              </w:rPr>
              <w:fldChar w:fldCharType="begin"/>
            </w:r>
            <w:r>
              <w:rPr>
                <w:noProof/>
                <w:webHidden/>
              </w:rPr>
              <w:instrText xml:space="preserve"> PAGEREF _Toc177552045 \h </w:instrText>
            </w:r>
            <w:r>
              <w:rPr>
                <w:noProof/>
                <w:webHidden/>
              </w:rPr>
            </w:r>
            <w:r>
              <w:rPr>
                <w:noProof/>
                <w:webHidden/>
              </w:rPr>
              <w:fldChar w:fldCharType="separate"/>
            </w:r>
            <w:r>
              <w:rPr>
                <w:noProof/>
                <w:webHidden/>
              </w:rPr>
              <w:t>108</w:t>
            </w:r>
            <w:r>
              <w:rPr>
                <w:noProof/>
                <w:webHidden/>
              </w:rPr>
              <w:fldChar w:fldCharType="end"/>
            </w:r>
          </w:hyperlink>
        </w:p>
        <w:p w14:paraId="5D56EFF4" w14:textId="3D5812AE"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46" w:history="1">
            <w:r w:rsidRPr="00864706">
              <w:rPr>
                <w:rStyle w:val="Hyperlink"/>
                <w:noProof/>
              </w:rPr>
              <w:t>Whole</w:t>
            </w:r>
            <w:r>
              <w:rPr>
                <w:noProof/>
                <w:webHidden/>
              </w:rPr>
              <w:tab/>
            </w:r>
            <w:r>
              <w:rPr>
                <w:noProof/>
                <w:webHidden/>
              </w:rPr>
              <w:fldChar w:fldCharType="begin"/>
            </w:r>
            <w:r>
              <w:rPr>
                <w:noProof/>
                <w:webHidden/>
              </w:rPr>
              <w:instrText xml:space="preserve"> PAGEREF _Toc177552046 \h </w:instrText>
            </w:r>
            <w:r>
              <w:rPr>
                <w:noProof/>
                <w:webHidden/>
              </w:rPr>
            </w:r>
            <w:r>
              <w:rPr>
                <w:noProof/>
                <w:webHidden/>
              </w:rPr>
              <w:fldChar w:fldCharType="separate"/>
            </w:r>
            <w:r>
              <w:rPr>
                <w:noProof/>
                <w:webHidden/>
              </w:rPr>
              <w:t>109</w:t>
            </w:r>
            <w:r>
              <w:rPr>
                <w:noProof/>
                <w:webHidden/>
              </w:rPr>
              <w:fldChar w:fldCharType="end"/>
            </w:r>
          </w:hyperlink>
        </w:p>
        <w:p w14:paraId="6B403BD4" w14:textId="121B63D4"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47" w:history="1">
            <w:r w:rsidRPr="00864706">
              <w:rPr>
                <w:rStyle w:val="Hyperlink"/>
              </w:rPr>
              <w:t>Week 5</w:t>
            </w:r>
            <w:r>
              <w:rPr>
                <w:webHidden/>
              </w:rPr>
              <w:tab/>
            </w:r>
            <w:r>
              <w:rPr>
                <w:webHidden/>
              </w:rPr>
              <w:fldChar w:fldCharType="begin"/>
            </w:r>
            <w:r>
              <w:rPr>
                <w:webHidden/>
              </w:rPr>
              <w:instrText xml:space="preserve"> PAGEREF _Toc177552047 \h </w:instrText>
            </w:r>
            <w:r>
              <w:rPr>
                <w:webHidden/>
              </w:rPr>
            </w:r>
            <w:r>
              <w:rPr>
                <w:webHidden/>
              </w:rPr>
              <w:fldChar w:fldCharType="separate"/>
            </w:r>
            <w:r>
              <w:rPr>
                <w:webHidden/>
              </w:rPr>
              <w:t>111</w:t>
            </w:r>
            <w:r>
              <w:rPr>
                <w:webHidden/>
              </w:rPr>
              <w:fldChar w:fldCharType="end"/>
            </w:r>
          </w:hyperlink>
        </w:p>
        <w:p w14:paraId="1A442C34" w14:textId="2B7916F4"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48" w:history="1">
            <w:r w:rsidRPr="00864706">
              <w:rPr>
                <w:rStyle w:val="Hyperlink"/>
              </w:rPr>
              <w:t>Component A teaching and learning</w:t>
            </w:r>
            <w:r>
              <w:rPr>
                <w:webHidden/>
              </w:rPr>
              <w:tab/>
            </w:r>
            <w:r>
              <w:rPr>
                <w:webHidden/>
              </w:rPr>
              <w:fldChar w:fldCharType="begin"/>
            </w:r>
            <w:r>
              <w:rPr>
                <w:webHidden/>
              </w:rPr>
              <w:instrText xml:space="preserve"> PAGEREF _Toc177552048 \h </w:instrText>
            </w:r>
            <w:r>
              <w:rPr>
                <w:webHidden/>
              </w:rPr>
            </w:r>
            <w:r>
              <w:rPr>
                <w:webHidden/>
              </w:rPr>
              <w:fldChar w:fldCharType="separate"/>
            </w:r>
            <w:r>
              <w:rPr>
                <w:webHidden/>
              </w:rPr>
              <w:t>111</w:t>
            </w:r>
            <w:r>
              <w:rPr>
                <w:webHidden/>
              </w:rPr>
              <w:fldChar w:fldCharType="end"/>
            </w:r>
          </w:hyperlink>
        </w:p>
        <w:p w14:paraId="446087DA" w14:textId="07B09A17"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49" w:history="1">
            <w:r w:rsidRPr="00864706">
              <w:rPr>
                <w:rStyle w:val="Hyperlink"/>
                <w:noProof/>
              </w:rPr>
              <w:t>Planning framework</w:t>
            </w:r>
            <w:r>
              <w:rPr>
                <w:noProof/>
                <w:webHidden/>
              </w:rPr>
              <w:tab/>
            </w:r>
            <w:r>
              <w:rPr>
                <w:noProof/>
                <w:webHidden/>
              </w:rPr>
              <w:fldChar w:fldCharType="begin"/>
            </w:r>
            <w:r>
              <w:rPr>
                <w:noProof/>
                <w:webHidden/>
              </w:rPr>
              <w:instrText xml:space="preserve"> PAGEREF _Toc177552049 \h </w:instrText>
            </w:r>
            <w:r>
              <w:rPr>
                <w:noProof/>
                <w:webHidden/>
              </w:rPr>
            </w:r>
            <w:r>
              <w:rPr>
                <w:noProof/>
                <w:webHidden/>
              </w:rPr>
              <w:fldChar w:fldCharType="separate"/>
            </w:r>
            <w:r>
              <w:rPr>
                <w:noProof/>
                <w:webHidden/>
              </w:rPr>
              <w:t>111</w:t>
            </w:r>
            <w:r>
              <w:rPr>
                <w:noProof/>
                <w:webHidden/>
              </w:rPr>
              <w:fldChar w:fldCharType="end"/>
            </w:r>
          </w:hyperlink>
        </w:p>
        <w:p w14:paraId="4648A28B" w14:textId="18405B5B"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50" w:history="1">
            <w:r w:rsidRPr="00864706">
              <w:rPr>
                <w:rStyle w:val="Hyperlink"/>
              </w:rPr>
              <w:t>Component B teaching and learning</w:t>
            </w:r>
            <w:r>
              <w:rPr>
                <w:webHidden/>
              </w:rPr>
              <w:tab/>
            </w:r>
            <w:r>
              <w:rPr>
                <w:webHidden/>
              </w:rPr>
              <w:fldChar w:fldCharType="begin"/>
            </w:r>
            <w:r>
              <w:rPr>
                <w:webHidden/>
              </w:rPr>
              <w:instrText xml:space="preserve"> PAGEREF _Toc177552050 \h </w:instrText>
            </w:r>
            <w:r>
              <w:rPr>
                <w:webHidden/>
              </w:rPr>
            </w:r>
            <w:r>
              <w:rPr>
                <w:webHidden/>
              </w:rPr>
              <w:fldChar w:fldCharType="separate"/>
            </w:r>
            <w:r>
              <w:rPr>
                <w:webHidden/>
              </w:rPr>
              <w:t>111</w:t>
            </w:r>
            <w:r>
              <w:rPr>
                <w:webHidden/>
              </w:rPr>
              <w:fldChar w:fldCharType="end"/>
            </w:r>
          </w:hyperlink>
        </w:p>
        <w:p w14:paraId="6B907AFF" w14:textId="0029B9B8"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51" w:history="1">
            <w:r w:rsidRPr="00864706">
              <w:rPr>
                <w:rStyle w:val="Hyperlink"/>
                <w:noProof/>
              </w:rPr>
              <w:t>Learning intentions and success criteria</w:t>
            </w:r>
            <w:r>
              <w:rPr>
                <w:noProof/>
                <w:webHidden/>
              </w:rPr>
              <w:tab/>
            </w:r>
            <w:r>
              <w:rPr>
                <w:noProof/>
                <w:webHidden/>
              </w:rPr>
              <w:fldChar w:fldCharType="begin"/>
            </w:r>
            <w:r>
              <w:rPr>
                <w:noProof/>
                <w:webHidden/>
              </w:rPr>
              <w:instrText xml:space="preserve"> PAGEREF _Toc177552051 \h </w:instrText>
            </w:r>
            <w:r>
              <w:rPr>
                <w:noProof/>
                <w:webHidden/>
              </w:rPr>
            </w:r>
            <w:r>
              <w:rPr>
                <w:noProof/>
                <w:webHidden/>
              </w:rPr>
              <w:fldChar w:fldCharType="separate"/>
            </w:r>
            <w:r>
              <w:rPr>
                <w:noProof/>
                <w:webHidden/>
              </w:rPr>
              <w:t>111</w:t>
            </w:r>
            <w:r>
              <w:rPr>
                <w:noProof/>
                <w:webHidden/>
              </w:rPr>
              <w:fldChar w:fldCharType="end"/>
            </w:r>
          </w:hyperlink>
        </w:p>
        <w:p w14:paraId="20CB73F0" w14:textId="1F6C56E2"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52" w:history="1">
            <w:r w:rsidRPr="00864706">
              <w:rPr>
                <w:rStyle w:val="Hyperlink"/>
              </w:rPr>
              <w:t>Lesson 17 – recording, presenting and reflecting</w:t>
            </w:r>
            <w:r>
              <w:rPr>
                <w:webHidden/>
              </w:rPr>
              <w:tab/>
            </w:r>
            <w:r>
              <w:rPr>
                <w:webHidden/>
              </w:rPr>
              <w:fldChar w:fldCharType="begin"/>
            </w:r>
            <w:r>
              <w:rPr>
                <w:webHidden/>
              </w:rPr>
              <w:instrText xml:space="preserve"> PAGEREF _Toc177552052 \h </w:instrText>
            </w:r>
            <w:r>
              <w:rPr>
                <w:webHidden/>
              </w:rPr>
            </w:r>
            <w:r>
              <w:rPr>
                <w:webHidden/>
              </w:rPr>
              <w:fldChar w:fldCharType="separate"/>
            </w:r>
            <w:r>
              <w:rPr>
                <w:webHidden/>
              </w:rPr>
              <w:t>112</w:t>
            </w:r>
            <w:r>
              <w:rPr>
                <w:webHidden/>
              </w:rPr>
              <w:fldChar w:fldCharType="end"/>
            </w:r>
          </w:hyperlink>
        </w:p>
        <w:p w14:paraId="382B75DC" w14:textId="48010D35"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53" w:history="1">
            <w:r w:rsidRPr="00864706">
              <w:rPr>
                <w:rStyle w:val="Hyperlink"/>
                <w:noProof/>
              </w:rPr>
              <w:t>Whole</w:t>
            </w:r>
            <w:r>
              <w:rPr>
                <w:noProof/>
                <w:webHidden/>
              </w:rPr>
              <w:tab/>
            </w:r>
            <w:r>
              <w:rPr>
                <w:noProof/>
                <w:webHidden/>
              </w:rPr>
              <w:fldChar w:fldCharType="begin"/>
            </w:r>
            <w:r>
              <w:rPr>
                <w:noProof/>
                <w:webHidden/>
              </w:rPr>
              <w:instrText xml:space="preserve"> PAGEREF _Toc177552053 \h </w:instrText>
            </w:r>
            <w:r>
              <w:rPr>
                <w:noProof/>
                <w:webHidden/>
              </w:rPr>
            </w:r>
            <w:r>
              <w:rPr>
                <w:noProof/>
                <w:webHidden/>
              </w:rPr>
              <w:fldChar w:fldCharType="separate"/>
            </w:r>
            <w:r>
              <w:rPr>
                <w:noProof/>
                <w:webHidden/>
              </w:rPr>
              <w:t>113</w:t>
            </w:r>
            <w:r>
              <w:rPr>
                <w:noProof/>
                <w:webHidden/>
              </w:rPr>
              <w:fldChar w:fldCharType="end"/>
            </w:r>
          </w:hyperlink>
        </w:p>
        <w:p w14:paraId="7655512F" w14:textId="7CC15C5E"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54" w:history="1">
            <w:r w:rsidRPr="00864706">
              <w:rPr>
                <w:rStyle w:val="Hyperlink"/>
                <w:noProof/>
              </w:rPr>
              <w:t>Part</w:t>
            </w:r>
            <w:r>
              <w:rPr>
                <w:noProof/>
                <w:webHidden/>
              </w:rPr>
              <w:tab/>
            </w:r>
            <w:r>
              <w:rPr>
                <w:noProof/>
                <w:webHidden/>
              </w:rPr>
              <w:fldChar w:fldCharType="begin"/>
            </w:r>
            <w:r>
              <w:rPr>
                <w:noProof/>
                <w:webHidden/>
              </w:rPr>
              <w:instrText xml:space="preserve"> PAGEREF _Toc177552054 \h </w:instrText>
            </w:r>
            <w:r>
              <w:rPr>
                <w:noProof/>
                <w:webHidden/>
              </w:rPr>
            </w:r>
            <w:r>
              <w:rPr>
                <w:noProof/>
                <w:webHidden/>
              </w:rPr>
              <w:fldChar w:fldCharType="separate"/>
            </w:r>
            <w:r>
              <w:rPr>
                <w:noProof/>
                <w:webHidden/>
              </w:rPr>
              <w:t>113</w:t>
            </w:r>
            <w:r>
              <w:rPr>
                <w:noProof/>
                <w:webHidden/>
              </w:rPr>
              <w:fldChar w:fldCharType="end"/>
            </w:r>
          </w:hyperlink>
        </w:p>
        <w:p w14:paraId="4218773A" w14:textId="2B3F54F4"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55" w:history="1">
            <w:r w:rsidRPr="00864706">
              <w:rPr>
                <w:rStyle w:val="Hyperlink"/>
                <w:noProof/>
              </w:rPr>
              <w:t>Whole</w:t>
            </w:r>
            <w:r>
              <w:rPr>
                <w:noProof/>
                <w:webHidden/>
              </w:rPr>
              <w:tab/>
            </w:r>
            <w:r>
              <w:rPr>
                <w:noProof/>
                <w:webHidden/>
              </w:rPr>
              <w:fldChar w:fldCharType="begin"/>
            </w:r>
            <w:r>
              <w:rPr>
                <w:noProof/>
                <w:webHidden/>
              </w:rPr>
              <w:instrText xml:space="preserve"> PAGEREF _Toc177552055 \h </w:instrText>
            </w:r>
            <w:r>
              <w:rPr>
                <w:noProof/>
                <w:webHidden/>
              </w:rPr>
            </w:r>
            <w:r>
              <w:rPr>
                <w:noProof/>
                <w:webHidden/>
              </w:rPr>
              <w:fldChar w:fldCharType="separate"/>
            </w:r>
            <w:r>
              <w:rPr>
                <w:noProof/>
                <w:webHidden/>
              </w:rPr>
              <w:t>113</w:t>
            </w:r>
            <w:r>
              <w:rPr>
                <w:noProof/>
                <w:webHidden/>
              </w:rPr>
              <w:fldChar w:fldCharType="end"/>
            </w:r>
          </w:hyperlink>
        </w:p>
        <w:p w14:paraId="3FA2CF5A" w14:textId="611C31C8"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56" w:history="1">
            <w:r w:rsidRPr="00864706">
              <w:rPr>
                <w:rStyle w:val="Hyperlink"/>
              </w:rPr>
              <w:t xml:space="preserve">Lesson 18 – building a mental model in </w:t>
            </w:r>
            <w:r w:rsidRPr="00864706">
              <w:rPr>
                <w:rStyle w:val="Hyperlink"/>
                <w:i/>
                <w:iCs/>
              </w:rPr>
              <w:t>Fox</w:t>
            </w:r>
            <w:r>
              <w:rPr>
                <w:webHidden/>
              </w:rPr>
              <w:tab/>
            </w:r>
            <w:r>
              <w:rPr>
                <w:webHidden/>
              </w:rPr>
              <w:fldChar w:fldCharType="begin"/>
            </w:r>
            <w:r>
              <w:rPr>
                <w:webHidden/>
              </w:rPr>
              <w:instrText xml:space="preserve"> PAGEREF _Toc177552056 \h </w:instrText>
            </w:r>
            <w:r>
              <w:rPr>
                <w:webHidden/>
              </w:rPr>
            </w:r>
            <w:r>
              <w:rPr>
                <w:webHidden/>
              </w:rPr>
              <w:fldChar w:fldCharType="separate"/>
            </w:r>
            <w:r>
              <w:rPr>
                <w:webHidden/>
              </w:rPr>
              <w:t>115</w:t>
            </w:r>
            <w:r>
              <w:rPr>
                <w:webHidden/>
              </w:rPr>
              <w:fldChar w:fldCharType="end"/>
            </w:r>
          </w:hyperlink>
        </w:p>
        <w:p w14:paraId="63F97D05" w14:textId="0C79BA45"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57" w:history="1">
            <w:r w:rsidRPr="00864706">
              <w:rPr>
                <w:rStyle w:val="Hyperlink"/>
                <w:noProof/>
              </w:rPr>
              <w:t>Whole</w:t>
            </w:r>
            <w:r>
              <w:rPr>
                <w:noProof/>
                <w:webHidden/>
              </w:rPr>
              <w:tab/>
            </w:r>
            <w:r>
              <w:rPr>
                <w:noProof/>
                <w:webHidden/>
              </w:rPr>
              <w:fldChar w:fldCharType="begin"/>
            </w:r>
            <w:r>
              <w:rPr>
                <w:noProof/>
                <w:webHidden/>
              </w:rPr>
              <w:instrText xml:space="preserve"> PAGEREF _Toc177552057 \h </w:instrText>
            </w:r>
            <w:r>
              <w:rPr>
                <w:noProof/>
                <w:webHidden/>
              </w:rPr>
            </w:r>
            <w:r>
              <w:rPr>
                <w:noProof/>
                <w:webHidden/>
              </w:rPr>
              <w:fldChar w:fldCharType="separate"/>
            </w:r>
            <w:r>
              <w:rPr>
                <w:noProof/>
                <w:webHidden/>
              </w:rPr>
              <w:t>115</w:t>
            </w:r>
            <w:r>
              <w:rPr>
                <w:noProof/>
                <w:webHidden/>
              </w:rPr>
              <w:fldChar w:fldCharType="end"/>
            </w:r>
          </w:hyperlink>
        </w:p>
        <w:p w14:paraId="753E1409" w14:textId="2CCD1E53"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58" w:history="1">
            <w:r w:rsidRPr="00864706">
              <w:rPr>
                <w:rStyle w:val="Hyperlink"/>
              </w:rPr>
              <w:t>Lesson 19 – summarising themes using gist statements</w:t>
            </w:r>
            <w:r>
              <w:rPr>
                <w:webHidden/>
              </w:rPr>
              <w:tab/>
            </w:r>
            <w:r>
              <w:rPr>
                <w:webHidden/>
              </w:rPr>
              <w:fldChar w:fldCharType="begin"/>
            </w:r>
            <w:r>
              <w:rPr>
                <w:webHidden/>
              </w:rPr>
              <w:instrText xml:space="preserve"> PAGEREF _Toc177552058 \h </w:instrText>
            </w:r>
            <w:r>
              <w:rPr>
                <w:webHidden/>
              </w:rPr>
            </w:r>
            <w:r>
              <w:rPr>
                <w:webHidden/>
              </w:rPr>
              <w:fldChar w:fldCharType="separate"/>
            </w:r>
            <w:r>
              <w:rPr>
                <w:webHidden/>
              </w:rPr>
              <w:t>118</w:t>
            </w:r>
            <w:r>
              <w:rPr>
                <w:webHidden/>
              </w:rPr>
              <w:fldChar w:fldCharType="end"/>
            </w:r>
          </w:hyperlink>
        </w:p>
        <w:p w14:paraId="69939AB3" w14:textId="2F20D2D0"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59" w:history="1">
            <w:r w:rsidRPr="00864706">
              <w:rPr>
                <w:rStyle w:val="Hyperlink"/>
                <w:noProof/>
              </w:rPr>
              <w:t>Whole</w:t>
            </w:r>
            <w:r>
              <w:rPr>
                <w:noProof/>
                <w:webHidden/>
              </w:rPr>
              <w:tab/>
            </w:r>
            <w:r>
              <w:rPr>
                <w:noProof/>
                <w:webHidden/>
              </w:rPr>
              <w:fldChar w:fldCharType="begin"/>
            </w:r>
            <w:r>
              <w:rPr>
                <w:noProof/>
                <w:webHidden/>
              </w:rPr>
              <w:instrText xml:space="preserve"> PAGEREF _Toc177552059 \h </w:instrText>
            </w:r>
            <w:r>
              <w:rPr>
                <w:noProof/>
                <w:webHidden/>
              </w:rPr>
            </w:r>
            <w:r>
              <w:rPr>
                <w:noProof/>
                <w:webHidden/>
              </w:rPr>
              <w:fldChar w:fldCharType="separate"/>
            </w:r>
            <w:r>
              <w:rPr>
                <w:noProof/>
                <w:webHidden/>
              </w:rPr>
              <w:t>118</w:t>
            </w:r>
            <w:r>
              <w:rPr>
                <w:noProof/>
                <w:webHidden/>
              </w:rPr>
              <w:fldChar w:fldCharType="end"/>
            </w:r>
          </w:hyperlink>
        </w:p>
        <w:p w14:paraId="5EA2A190" w14:textId="1F45BA45"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60" w:history="1">
            <w:r w:rsidRPr="00864706">
              <w:rPr>
                <w:rStyle w:val="Hyperlink"/>
                <w:noProof/>
              </w:rPr>
              <w:t>Part</w:t>
            </w:r>
            <w:r>
              <w:rPr>
                <w:noProof/>
                <w:webHidden/>
              </w:rPr>
              <w:tab/>
            </w:r>
            <w:r>
              <w:rPr>
                <w:noProof/>
                <w:webHidden/>
              </w:rPr>
              <w:fldChar w:fldCharType="begin"/>
            </w:r>
            <w:r>
              <w:rPr>
                <w:noProof/>
                <w:webHidden/>
              </w:rPr>
              <w:instrText xml:space="preserve"> PAGEREF _Toc177552060 \h </w:instrText>
            </w:r>
            <w:r>
              <w:rPr>
                <w:noProof/>
                <w:webHidden/>
              </w:rPr>
            </w:r>
            <w:r>
              <w:rPr>
                <w:noProof/>
                <w:webHidden/>
              </w:rPr>
              <w:fldChar w:fldCharType="separate"/>
            </w:r>
            <w:r>
              <w:rPr>
                <w:noProof/>
                <w:webHidden/>
              </w:rPr>
              <w:t>120</w:t>
            </w:r>
            <w:r>
              <w:rPr>
                <w:noProof/>
                <w:webHidden/>
              </w:rPr>
              <w:fldChar w:fldCharType="end"/>
            </w:r>
          </w:hyperlink>
        </w:p>
        <w:p w14:paraId="201CF7AB" w14:textId="48A144A2"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61" w:history="1">
            <w:r w:rsidRPr="00864706">
              <w:rPr>
                <w:rStyle w:val="Hyperlink"/>
                <w:noProof/>
              </w:rPr>
              <w:t>Part</w:t>
            </w:r>
            <w:r>
              <w:rPr>
                <w:noProof/>
                <w:webHidden/>
              </w:rPr>
              <w:tab/>
            </w:r>
            <w:r>
              <w:rPr>
                <w:noProof/>
                <w:webHidden/>
              </w:rPr>
              <w:fldChar w:fldCharType="begin"/>
            </w:r>
            <w:r>
              <w:rPr>
                <w:noProof/>
                <w:webHidden/>
              </w:rPr>
              <w:instrText xml:space="preserve"> PAGEREF _Toc177552061 \h </w:instrText>
            </w:r>
            <w:r>
              <w:rPr>
                <w:noProof/>
                <w:webHidden/>
              </w:rPr>
            </w:r>
            <w:r>
              <w:rPr>
                <w:noProof/>
                <w:webHidden/>
              </w:rPr>
              <w:fldChar w:fldCharType="separate"/>
            </w:r>
            <w:r>
              <w:rPr>
                <w:noProof/>
                <w:webHidden/>
              </w:rPr>
              <w:t>121</w:t>
            </w:r>
            <w:r>
              <w:rPr>
                <w:noProof/>
                <w:webHidden/>
              </w:rPr>
              <w:fldChar w:fldCharType="end"/>
            </w:r>
          </w:hyperlink>
        </w:p>
        <w:p w14:paraId="1256133F" w14:textId="6E0DB1FF"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62" w:history="1">
            <w:r w:rsidRPr="00864706">
              <w:rPr>
                <w:rStyle w:val="Hyperlink"/>
                <w:noProof/>
              </w:rPr>
              <w:t>Whole</w:t>
            </w:r>
            <w:r>
              <w:rPr>
                <w:noProof/>
                <w:webHidden/>
              </w:rPr>
              <w:tab/>
            </w:r>
            <w:r>
              <w:rPr>
                <w:noProof/>
                <w:webHidden/>
              </w:rPr>
              <w:fldChar w:fldCharType="begin"/>
            </w:r>
            <w:r>
              <w:rPr>
                <w:noProof/>
                <w:webHidden/>
              </w:rPr>
              <w:instrText xml:space="preserve"> PAGEREF _Toc177552062 \h </w:instrText>
            </w:r>
            <w:r>
              <w:rPr>
                <w:noProof/>
                <w:webHidden/>
              </w:rPr>
            </w:r>
            <w:r>
              <w:rPr>
                <w:noProof/>
                <w:webHidden/>
              </w:rPr>
              <w:fldChar w:fldCharType="separate"/>
            </w:r>
            <w:r>
              <w:rPr>
                <w:noProof/>
                <w:webHidden/>
              </w:rPr>
              <w:t>122</w:t>
            </w:r>
            <w:r>
              <w:rPr>
                <w:noProof/>
                <w:webHidden/>
              </w:rPr>
              <w:fldChar w:fldCharType="end"/>
            </w:r>
          </w:hyperlink>
        </w:p>
        <w:p w14:paraId="0B2D0D3D" w14:textId="7F39F306" w:rsidR="007A4A12" w:rsidRDefault="007A4A12">
          <w:pPr>
            <w:pStyle w:val="TOC2"/>
            <w:rPr>
              <w:rFonts w:asciiTheme="minorHAnsi" w:eastAsiaTheme="minorEastAsia" w:hAnsiTheme="minorHAnsi" w:cstheme="minorBidi"/>
              <w:kern w:val="2"/>
              <w:sz w:val="24"/>
              <w:lang w:eastAsia="en-AU"/>
              <w14:ligatures w14:val="standardContextual"/>
            </w:rPr>
          </w:pPr>
          <w:hyperlink w:anchor="_Toc177552063" w:history="1">
            <w:r w:rsidRPr="00864706">
              <w:rPr>
                <w:rStyle w:val="Hyperlink"/>
              </w:rPr>
              <w:t xml:space="preserve">Lesson 20 – exploring theme and perspective in </w:t>
            </w:r>
            <w:r w:rsidRPr="00864706">
              <w:rPr>
                <w:rStyle w:val="Hyperlink"/>
                <w:i/>
                <w:iCs/>
              </w:rPr>
              <w:t>Fox</w:t>
            </w:r>
            <w:r>
              <w:rPr>
                <w:webHidden/>
              </w:rPr>
              <w:tab/>
            </w:r>
            <w:r>
              <w:rPr>
                <w:webHidden/>
              </w:rPr>
              <w:fldChar w:fldCharType="begin"/>
            </w:r>
            <w:r>
              <w:rPr>
                <w:webHidden/>
              </w:rPr>
              <w:instrText xml:space="preserve"> PAGEREF _Toc177552063 \h </w:instrText>
            </w:r>
            <w:r>
              <w:rPr>
                <w:webHidden/>
              </w:rPr>
            </w:r>
            <w:r>
              <w:rPr>
                <w:webHidden/>
              </w:rPr>
              <w:fldChar w:fldCharType="separate"/>
            </w:r>
            <w:r>
              <w:rPr>
                <w:webHidden/>
              </w:rPr>
              <w:t>123</w:t>
            </w:r>
            <w:r>
              <w:rPr>
                <w:webHidden/>
              </w:rPr>
              <w:fldChar w:fldCharType="end"/>
            </w:r>
          </w:hyperlink>
        </w:p>
        <w:p w14:paraId="5A619D39" w14:textId="5E4861CB" w:rsidR="007A4A12" w:rsidRDefault="007A4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52064" w:history="1">
            <w:r w:rsidRPr="00864706">
              <w:rPr>
                <w:rStyle w:val="Hyperlink"/>
                <w:noProof/>
              </w:rPr>
              <w:t>Whole</w:t>
            </w:r>
            <w:r>
              <w:rPr>
                <w:noProof/>
                <w:webHidden/>
              </w:rPr>
              <w:tab/>
            </w:r>
            <w:r>
              <w:rPr>
                <w:noProof/>
                <w:webHidden/>
              </w:rPr>
              <w:fldChar w:fldCharType="begin"/>
            </w:r>
            <w:r>
              <w:rPr>
                <w:noProof/>
                <w:webHidden/>
              </w:rPr>
              <w:instrText xml:space="preserve"> PAGEREF _Toc177552064 \h </w:instrText>
            </w:r>
            <w:r>
              <w:rPr>
                <w:noProof/>
                <w:webHidden/>
              </w:rPr>
            </w:r>
            <w:r>
              <w:rPr>
                <w:noProof/>
                <w:webHidden/>
              </w:rPr>
              <w:fldChar w:fldCharType="separate"/>
            </w:r>
            <w:r>
              <w:rPr>
                <w:noProof/>
                <w:webHidden/>
              </w:rPr>
              <w:t>123</w:t>
            </w:r>
            <w:r>
              <w:rPr>
                <w:noProof/>
                <w:webHidden/>
              </w:rPr>
              <w:fldChar w:fldCharType="end"/>
            </w:r>
          </w:hyperlink>
        </w:p>
        <w:p w14:paraId="6DD97928" w14:textId="4DF27C7F"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65" w:history="1">
            <w:r w:rsidRPr="00864706">
              <w:rPr>
                <w:rStyle w:val="Hyperlink"/>
              </w:rPr>
              <w:t>Resource 1 – mental model</w:t>
            </w:r>
            <w:r>
              <w:rPr>
                <w:webHidden/>
              </w:rPr>
              <w:tab/>
            </w:r>
            <w:r>
              <w:rPr>
                <w:webHidden/>
              </w:rPr>
              <w:fldChar w:fldCharType="begin"/>
            </w:r>
            <w:r>
              <w:rPr>
                <w:webHidden/>
              </w:rPr>
              <w:instrText xml:space="preserve"> PAGEREF _Toc177552065 \h </w:instrText>
            </w:r>
            <w:r>
              <w:rPr>
                <w:webHidden/>
              </w:rPr>
            </w:r>
            <w:r>
              <w:rPr>
                <w:webHidden/>
              </w:rPr>
              <w:fldChar w:fldCharType="separate"/>
            </w:r>
            <w:r>
              <w:rPr>
                <w:webHidden/>
              </w:rPr>
              <w:t>127</w:t>
            </w:r>
            <w:r>
              <w:rPr>
                <w:webHidden/>
              </w:rPr>
              <w:fldChar w:fldCharType="end"/>
            </w:r>
          </w:hyperlink>
        </w:p>
        <w:p w14:paraId="4B09F17C" w14:textId="08AA6458"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66" w:history="1">
            <w:r w:rsidRPr="00864706">
              <w:rPr>
                <w:rStyle w:val="Hyperlink"/>
              </w:rPr>
              <w:t>Resource 2 – writing process</w:t>
            </w:r>
            <w:r>
              <w:rPr>
                <w:webHidden/>
              </w:rPr>
              <w:tab/>
            </w:r>
            <w:r>
              <w:rPr>
                <w:webHidden/>
              </w:rPr>
              <w:fldChar w:fldCharType="begin"/>
            </w:r>
            <w:r>
              <w:rPr>
                <w:webHidden/>
              </w:rPr>
              <w:instrText xml:space="preserve"> PAGEREF _Toc177552066 \h </w:instrText>
            </w:r>
            <w:r>
              <w:rPr>
                <w:webHidden/>
              </w:rPr>
            </w:r>
            <w:r>
              <w:rPr>
                <w:webHidden/>
              </w:rPr>
              <w:fldChar w:fldCharType="separate"/>
            </w:r>
            <w:r>
              <w:rPr>
                <w:webHidden/>
              </w:rPr>
              <w:t>128</w:t>
            </w:r>
            <w:r>
              <w:rPr>
                <w:webHidden/>
              </w:rPr>
              <w:fldChar w:fldCharType="end"/>
            </w:r>
          </w:hyperlink>
        </w:p>
        <w:p w14:paraId="578208EC" w14:textId="1C4A7734"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67" w:history="1">
            <w:r w:rsidRPr="00864706">
              <w:rPr>
                <w:rStyle w:val="Hyperlink"/>
              </w:rPr>
              <w:t>Resource 3 – Kahoot! quiz</w:t>
            </w:r>
            <w:r>
              <w:rPr>
                <w:webHidden/>
              </w:rPr>
              <w:tab/>
            </w:r>
            <w:r>
              <w:rPr>
                <w:webHidden/>
              </w:rPr>
              <w:fldChar w:fldCharType="begin"/>
            </w:r>
            <w:r>
              <w:rPr>
                <w:webHidden/>
              </w:rPr>
              <w:instrText xml:space="preserve"> PAGEREF _Toc177552067 \h </w:instrText>
            </w:r>
            <w:r>
              <w:rPr>
                <w:webHidden/>
              </w:rPr>
            </w:r>
            <w:r>
              <w:rPr>
                <w:webHidden/>
              </w:rPr>
              <w:fldChar w:fldCharType="separate"/>
            </w:r>
            <w:r>
              <w:rPr>
                <w:webHidden/>
              </w:rPr>
              <w:t>129</w:t>
            </w:r>
            <w:r>
              <w:rPr>
                <w:webHidden/>
              </w:rPr>
              <w:fldChar w:fldCharType="end"/>
            </w:r>
          </w:hyperlink>
        </w:p>
        <w:p w14:paraId="329D2EA3" w14:textId="1D4C2825"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68" w:history="1">
            <w:r w:rsidRPr="00864706">
              <w:rPr>
                <w:rStyle w:val="Hyperlink"/>
              </w:rPr>
              <w:t>Resource 4 – timeline exemplar</w:t>
            </w:r>
            <w:r>
              <w:rPr>
                <w:webHidden/>
              </w:rPr>
              <w:tab/>
            </w:r>
            <w:r>
              <w:rPr>
                <w:webHidden/>
              </w:rPr>
              <w:fldChar w:fldCharType="begin"/>
            </w:r>
            <w:r>
              <w:rPr>
                <w:webHidden/>
              </w:rPr>
              <w:instrText xml:space="preserve"> PAGEREF _Toc177552068 \h </w:instrText>
            </w:r>
            <w:r>
              <w:rPr>
                <w:webHidden/>
              </w:rPr>
            </w:r>
            <w:r>
              <w:rPr>
                <w:webHidden/>
              </w:rPr>
              <w:fldChar w:fldCharType="separate"/>
            </w:r>
            <w:r>
              <w:rPr>
                <w:webHidden/>
              </w:rPr>
              <w:t>130</w:t>
            </w:r>
            <w:r>
              <w:rPr>
                <w:webHidden/>
              </w:rPr>
              <w:fldChar w:fldCharType="end"/>
            </w:r>
          </w:hyperlink>
        </w:p>
        <w:p w14:paraId="5312E214" w14:textId="61E5FDC6"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69" w:history="1">
            <w:r w:rsidRPr="00864706">
              <w:rPr>
                <w:rStyle w:val="Hyperlink"/>
              </w:rPr>
              <w:t>Resource 5 – historical account exemplar</w:t>
            </w:r>
            <w:r>
              <w:rPr>
                <w:webHidden/>
              </w:rPr>
              <w:tab/>
            </w:r>
            <w:r>
              <w:rPr>
                <w:webHidden/>
              </w:rPr>
              <w:fldChar w:fldCharType="begin"/>
            </w:r>
            <w:r>
              <w:rPr>
                <w:webHidden/>
              </w:rPr>
              <w:instrText xml:space="preserve"> PAGEREF _Toc177552069 \h </w:instrText>
            </w:r>
            <w:r>
              <w:rPr>
                <w:webHidden/>
              </w:rPr>
            </w:r>
            <w:r>
              <w:rPr>
                <w:webHidden/>
              </w:rPr>
              <w:fldChar w:fldCharType="separate"/>
            </w:r>
            <w:r>
              <w:rPr>
                <w:webHidden/>
              </w:rPr>
              <w:t>131</w:t>
            </w:r>
            <w:r>
              <w:rPr>
                <w:webHidden/>
              </w:rPr>
              <w:fldChar w:fldCharType="end"/>
            </w:r>
          </w:hyperlink>
        </w:p>
        <w:p w14:paraId="16780251" w14:textId="2A195265"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70" w:history="1">
            <w:r w:rsidRPr="00864706">
              <w:rPr>
                <w:rStyle w:val="Hyperlink"/>
              </w:rPr>
              <w:t>Resource 6 – cause-and-effect statements</w:t>
            </w:r>
            <w:r>
              <w:rPr>
                <w:webHidden/>
              </w:rPr>
              <w:tab/>
            </w:r>
            <w:r>
              <w:rPr>
                <w:webHidden/>
              </w:rPr>
              <w:fldChar w:fldCharType="begin"/>
            </w:r>
            <w:r>
              <w:rPr>
                <w:webHidden/>
              </w:rPr>
              <w:instrText xml:space="preserve"> PAGEREF _Toc177552070 \h </w:instrText>
            </w:r>
            <w:r>
              <w:rPr>
                <w:webHidden/>
              </w:rPr>
            </w:r>
            <w:r>
              <w:rPr>
                <w:webHidden/>
              </w:rPr>
              <w:fldChar w:fldCharType="separate"/>
            </w:r>
            <w:r>
              <w:rPr>
                <w:webHidden/>
              </w:rPr>
              <w:t>132</w:t>
            </w:r>
            <w:r>
              <w:rPr>
                <w:webHidden/>
              </w:rPr>
              <w:fldChar w:fldCharType="end"/>
            </w:r>
          </w:hyperlink>
        </w:p>
        <w:p w14:paraId="14FDAA3B" w14:textId="404B63BB"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71" w:history="1">
            <w:r w:rsidRPr="00864706">
              <w:rPr>
                <w:rStyle w:val="Hyperlink"/>
              </w:rPr>
              <w:t>Resource 7 – persuasive script</w:t>
            </w:r>
            <w:r>
              <w:rPr>
                <w:webHidden/>
              </w:rPr>
              <w:tab/>
            </w:r>
            <w:r>
              <w:rPr>
                <w:webHidden/>
              </w:rPr>
              <w:fldChar w:fldCharType="begin"/>
            </w:r>
            <w:r>
              <w:rPr>
                <w:webHidden/>
              </w:rPr>
              <w:instrText xml:space="preserve"> PAGEREF _Toc177552071 \h </w:instrText>
            </w:r>
            <w:r>
              <w:rPr>
                <w:webHidden/>
              </w:rPr>
            </w:r>
            <w:r>
              <w:rPr>
                <w:webHidden/>
              </w:rPr>
              <w:fldChar w:fldCharType="separate"/>
            </w:r>
            <w:r>
              <w:rPr>
                <w:webHidden/>
              </w:rPr>
              <w:t>133</w:t>
            </w:r>
            <w:r>
              <w:rPr>
                <w:webHidden/>
              </w:rPr>
              <w:fldChar w:fldCharType="end"/>
            </w:r>
          </w:hyperlink>
        </w:p>
        <w:p w14:paraId="627853E0" w14:textId="724DEDC2"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72" w:history="1">
            <w:r w:rsidRPr="00864706">
              <w:rPr>
                <w:rStyle w:val="Hyperlink"/>
              </w:rPr>
              <w:t>Resource 8 – persuasive analysis</w:t>
            </w:r>
            <w:r>
              <w:rPr>
                <w:webHidden/>
              </w:rPr>
              <w:tab/>
            </w:r>
            <w:r>
              <w:rPr>
                <w:webHidden/>
              </w:rPr>
              <w:fldChar w:fldCharType="begin"/>
            </w:r>
            <w:r>
              <w:rPr>
                <w:webHidden/>
              </w:rPr>
              <w:instrText xml:space="preserve"> PAGEREF _Toc177552072 \h </w:instrText>
            </w:r>
            <w:r>
              <w:rPr>
                <w:webHidden/>
              </w:rPr>
            </w:r>
            <w:r>
              <w:rPr>
                <w:webHidden/>
              </w:rPr>
              <w:fldChar w:fldCharType="separate"/>
            </w:r>
            <w:r>
              <w:rPr>
                <w:webHidden/>
              </w:rPr>
              <w:t>134</w:t>
            </w:r>
            <w:r>
              <w:rPr>
                <w:webHidden/>
              </w:rPr>
              <w:fldChar w:fldCharType="end"/>
            </w:r>
          </w:hyperlink>
        </w:p>
        <w:p w14:paraId="3D36AC4A" w14:textId="61DC206B"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73" w:history="1">
            <w:r w:rsidRPr="00864706">
              <w:rPr>
                <w:rStyle w:val="Hyperlink"/>
              </w:rPr>
              <w:t>Resource 9 – persuasive planning template</w:t>
            </w:r>
            <w:r>
              <w:rPr>
                <w:webHidden/>
              </w:rPr>
              <w:tab/>
            </w:r>
            <w:r>
              <w:rPr>
                <w:webHidden/>
              </w:rPr>
              <w:fldChar w:fldCharType="begin"/>
            </w:r>
            <w:r>
              <w:rPr>
                <w:webHidden/>
              </w:rPr>
              <w:instrText xml:space="preserve"> PAGEREF _Toc177552073 \h </w:instrText>
            </w:r>
            <w:r>
              <w:rPr>
                <w:webHidden/>
              </w:rPr>
            </w:r>
            <w:r>
              <w:rPr>
                <w:webHidden/>
              </w:rPr>
              <w:fldChar w:fldCharType="separate"/>
            </w:r>
            <w:r>
              <w:rPr>
                <w:webHidden/>
              </w:rPr>
              <w:t>135</w:t>
            </w:r>
            <w:r>
              <w:rPr>
                <w:webHidden/>
              </w:rPr>
              <w:fldChar w:fldCharType="end"/>
            </w:r>
          </w:hyperlink>
        </w:p>
        <w:p w14:paraId="757C6CA5" w14:textId="6657F911"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74" w:history="1">
            <w:r w:rsidRPr="00864706">
              <w:rPr>
                <w:rStyle w:val="Hyperlink"/>
              </w:rPr>
              <w:t>Resource 10 – sequenced paragraphs</w:t>
            </w:r>
            <w:r>
              <w:rPr>
                <w:webHidden/>
              </w:rPr>
              <w:tab/>
            </w:r>
            <w:r>
              <w:rPr>
                <w:webHidden/>
              </w:rPr>
              <w:fldChar w:fldCharType="begin"/>
            </w:r>
            <w:r>
              <w:rPr>
                <w:webHidden/>
              </w:rPr>
              <w:instrText xml:space="preserve"> PAGEREF _Toc177552074 \h </w:instrText>
            </w:r>
            <w:r>
              <w:rPr>
                <w:webHidden/>
              </w:rPr>
            </w:r>
            <w:r>
              <w:rPr>
                <w:webHidden/>
              </w:rPr>
              <w:fldChar w:fldCharType="separate"/>
            </w:r>
            <w:r>
              <w:rPr>
                <w:webHidden/>
              </w:rPr>
              <w:t>137</w:t>
            </w:r>
            <w:r>
              <w:rPr>
                <w:webHidden/>
              </w:rPr>
              <w:fldChar w:fldCharType="end"/>
            </w:r>
          </w:hyperlink>
        </w:p>
        <w:p w14:paraId="4160E702" w14:textId="0F798E45" w:rsidR="007A4A12" w:rsidRDefault="007A4A12">
          <w:pPr>
            <w:pStyle w:val="TOC1"/>
            <w:rPr>
              <w:rFonts w:asciiTheme="minorHAnsi" w:eastAsiaTheme="minorEastAsia" w:hAnsiTheme="minorHAnsi" w:cstheme="minorBidi"/>
              <w:b w:val="0"/>
              <w:kern w:val="2"/>
              <w:sz w:val="24"/>
              <w:lang w:eastAsia="en-AU"/>
              <w14:ligatures w14:val="standardContextual"/>
            </w:rPr>
          </w:pPr>
          <w:hyperlink w:anchor="_Toc177552075" w:history="1">
            <w:r w:rsidRPr="00864706">
              <w:rPr>
                <w:rStyle w:val="Hyperlink"/>
              </w:rPr>
              <w:t>References</w:t>
            </w:r>
            <w:r>
              <w:rPr>
                <w:webHidden/>
              </w:rPr>
              <w:tab/>
            </w:r>
            <w:r>
              <w:rPr>
                <w:webHidden/>
              </w:rPr>
              <w:fldChar w:fldCharType="begin"/>
            </w:r>
            <w:r>
              <w:rPr>
                <w:webHidden/>
              </w:rPr>
              <w:instrText xml:space="preserve"> PAGEREF _Toc177552075 \h </w:instrText>
            </w:r>
            <w:r>
              <w:rPr>
                <w:webHidden/>
              </w:rPr>
            </w:r>
            <w:r>
              <w:rPr>
                <w:webHidden/>
              </w:rPr>
              <w:fldChar w:fldCharType="separate"/>
            </w:r>
            <w:r>
              <w:rPr>
                <w:webHidden/>
              </w:rPr>
              <w:t>138</w:t>
            </w:r>
            <w:r>
              <w:rPr>
                <w:webHidden/>
              </w:rPr>
              <w:fldChar w:fldCharType="end"/>
            </w:r>
          </w:hyperlink>
        </w:p>
        <w:p w14:paraId="4ABC21E3" w14:textId="3D8B1550" w:rsidR="00C311F1" w:rsidRPr="002100B4" w:rsidRDefault="00136C8C" w:rsidP="002100B4">
          <w:r>
            <w:rPr>
              <w:noProof/>
            </w:rPr>
            <w:fldChar w:fldCharType="end"/>
          </w:r>
        </w:p>
      </w:sdtContent>
    </w:sdt>
    <w:p w14:paraId="318374D0" w14:textId="77777777" w:rsidR="001F2811" w:rsidRPr="00136C8C" w:rsidRDefault="001F2811" w:rsidP="00136C8C">
      <w:r>
        <w:br w:type="page"/>
      </w:r>
    </w:p>
    <w:p w14:paraId="5FED0F32" w14:textId="77777777" w:rsidR="00F56759" w:rsidRPr="0071408A" w:rsidRDefault="00F56759" w:rsidP="001E3BF1">
      <w:pPr>
        <w:pStyle w:val="Heading1"/>
        <w:spacing w:after="240"/>
      </w:pPr>
      <w:bookmarkStart w:id="0" w:name="_Toc177551967"/>
      <w:r w:rsidRPr="0071408A">
        <w:lastRenderedPageBreak/>
        <w:t xml:space="preserve">Unit overview and instructions </w:t>
      </w:r>
      <w:r w:rsidRPr="00806CF2">
        <w:t>for</w:t>
      </w:r>
      <w:r w:rsidRPr="0071408A">
        <w:t xml:space="preserve"> use</w:t>
      </w:r>
      <w:bookmarkEnd w:id="0"/>
    </w:p>
    <w:p w14:paraId="246CD7BE" w14:textId="7F3E3CFD" w:rsidR="00F56759" w:rsidRPr="00F56759" w:rsidRDefault="129626A0" w:rsidP="00806CF2">
      <w:r>
        <w:t>In this 5-week unit, students will</w:t>
      </w:r>
      <w:r w:rsidR="39DFCCF4">
        <w:t xml:space="preserve"> explore the textual concepts of ‘theme’, ‘argument and authority’</w:t>
      </w:r>
      <w:r w:rsidR="0098133B">
        <w:t>,</w:t>
      </w:r>
      <w:r w:rsidR="194319C0">
        <w:t xml:space="preserve"> and </w:t>
      </w:r>
      <w:r w:rsidR="39DFCCF4">
        <w:t>‘perspective and context’</w:t>
      </w:r>
      <w:r w:rsidR="61BA26C6">
        <w:t xml:space="preserve"> t</w:t>
      </w:r>
      <w:r w:rsidR="1FBD19A8">
        <w:t xml:space="preserve">hrough </w:t>
      </w:r>
      <w:r w:rsidR="3FF60625">
        <w:t xml:space="preserve">an </w:t>
      </w:r>
      <w:r w:rsidR="1FBD19A8">
        <w:t>analys</w:t>
      </w:r>
      <w:r w:rsidR="75A6D456">
        <w:t>is of the text</w:t>
      </w:r>
      <w:r w:rsidR="17C7C989">
        <w:t>,</w:t>
      </w:r>
      <w:r w:rsidR="4189C796">
        <w:t xml:space="preserve"> </w:t>
      </w:r>
      <w:r w:rsidR="6538B964" w:rsidRPr="0098133B">
        <w:rPr>
          <w:rStyle w:val="Emphasis"/>
        </w:rPr>
        <w:t>The Dream of the Thylacine</w:t>
      </w:r>
      <w:r w:rsidR="55F072FD" w:rsidRPr="7FAA8E62">
        <w:rPr>
          <w:i/>
          <w:iCs/>
        </w:rPr>
        <w:t xml:space="preserve"> </w:t>
      </w:r>
      <w:r w:rsidR="55F072FD">
        <w:t>by Margaret Wild</w:t>
      </w:r>
      <w:r w:rsidR="42E3D6B3">
        <w:t xml:space="preserve"> and</w:t>
      </w:r>
      <w:r w:rsidR="0098133B">
        <w:t xml:space="preserve"> illustrated by</w:t>
      </w:r>
      <w:r w:rsidR="42E3D6B3">
        <w:t xml:space="preserve"> Ron Brooks</w:t>
      </w:r>
      <w:r w:rsidR="7FA4356B">
        <w:t>.</w:t>
      </w:r>
      <w:r w:rsidR="6538B964" w:rsidRPr="7FAA8E62">
        <w:rPr>
          <w:i/>
          <w:iCs/>
        </w:rPr>
        <w:t xml:space="preserve"> </w:t>
      </w:r>
      <w:r w:rsidR="40DC4F45">
        <w:t>S</w:t>
      </w:r>
      <w:r w:rsidR="0463A385">
        <w:t>tudents wil</w:t>
      </w:r>
      <w:r w:rsidR="4C45AD34">
        <w:t xml:space="preserve">l </w:t>
      </w:r>
      <w:r w:rsidR="1DF37810">
        <w:t xml:space="preserve">use their understanding of historical context to </w:t>
      </w:r>
      <w:r w:rsidR="2D5318AA">
        <w:t>compose a</w:t>
      </w:r>
      <w:r w:rsidR="4C45AD34">
        <w:t xml:space="preserve"> </w:t>
      </w:r>
      <w:r w:rsidR="764E3B94">
        <w:t xml:space="preserve">timeline and a </w:t>
      </w:r>
      <w:r w:rsidR="57714C4F">
        <w:t>historical</w:t>
      </w:r>
      <w:r w:rsidR="4C45AD34">
        <w:t xml:space="preserve"> a</w:t>
      </w:r>
      <w:r w:rsidR="76C38DC2">
        <w:t>ccount</w:t>
      </w:r>
      <w:r w:rsidR="131FC2E9">
        <w:t>.</w:t>
      </w:r>
      <w:r w:rsidR="762BE9EC">
        <w:t xml:space="preserve"> </w:t>
      </w:r>
      <w:r w:rsidR="3EB356D1">
        <w:t>Inspired by themes</w:t>
      </w:r>
      <w:r w:rsidR="7C15673B">
        <w:t xml:space="preserve"> presented</w:t>
      </w:r>
      <w:r w:rsidR="3EB356D1">
        <w:t xml:space="preserve"> in the text, students will </w:t>
      </w:r>
      <w:r w:rsidR="4DF05384">
        <w:t>generate</w:t>
      </w:r>
      <w:r w:rsidR="1C8C7C18">
        <w:t xml:space="preserve"> arguments with authority.</w:t>
      </w:r>
      <w:r w:rsidR="64ED7928">
        <w:t xml:space="preserve"> </w:t>
      </w:r>
      <w:r w:rsidR="3AD15A36">
        <w:t xml:space="preserve">Students will also explore the textual concepts through a close </w:t>
      </w:r>
      <w:r w:rsidR="5675352B">
        <w:t>analysis of the text</w:t>
      </w:r>
      <w:r w:rsidR="5B04F5E6">
        <w:t>,</w:t>
      </w:r>
      <w:r w:rsidR="5675352B">
        <w:t xml:space="preserve"> </w:t>
      </w:r>
      <w:r w:rsidR="5675352B" w:rsidRPr="7FAA8E62">
        <w:rPr>
          <w:i/>
          <w:iCs/>
        </w:rPr>
        <w:t>Fox</w:t>
      </w:r>
      <w:r w:rsidR="5675352B">
        <w:t xml:space="preserve"> by Margaret Wild</w:t>
      </w:r>
      <w:r w:rsidR="779C9E10">
        <w:t xml:space="preserve"> and </w:t>
      </w:r>
      <w:r w:rsidR="001E4C8B">
        <w:t xml:space="preserve">illustrated by </w:t>
      </w:r>
      <w:r w:rsidR="779C9E10">
        <w:t>Ron Brooks</w:t>
      </w:r>
      <w:r w:rsidR="5675352B">
        <w:t>.</w:t>
      </w:r>
    </w:p>
    <w:p w14:paraId="7E9D610C" w14:textId="77777777" w:rsidR="00D10F5B" w:rsidRDefault="00F56759" w:rsidP="0071408A">
      <w:r w:rsidRPr="00F56759">
        <w:t xml:space="preserve">Outcomes and </w:t>
      </w:r>
      <w:r w:rsidRPr="0071408A">
        <w:t>content</w:t>
      </w:r>
      <w:r w:rsidRPr="00F56759">
        <w:t xml:space="preserve"> in this unit are organised into Component A and Component B. The components are connected, with learning in Component A complementing learning in Component B.</w:t>
      </w:r>
    </w:p>
    <w:p w14:paraId="76A0FF12" w14:textId="77777777" w:rsidR="00F56759" w:rsidRDefault="00F56759" w:rsidP="001E4C8B">
      <w:pPr>
        <w:pStyle w:val="FeatureBox"/>
      </w:pPr>
      <w:r w:rsidRPr="00F56759">
        <w:rPr>
          <w:rStyle w:val="Strong"/>
        </w:rPr>
        <w:t>Note</w:t>
      </w:r>
      <w:r w:rsidRPr="0071408A">
        <w:t>:</w:t>
      </w:r>
      <w:r>
        <w:t xml:space="preserve"> </w:t>
      </w:r>
      <w:r w:rsidR="00BD7A55" w:rsidRPr="0071408A">
        <w:t>t</w:t>
      </w:r>
      <w:r w:rsidRPr="0071408A">
        <w:t>he</w:t>
      </w:r>
      <w:r>
        <w:t xml:space="preserve"> duration of this unit can be adapted to suit individual school contexts. For example, learning could occur across 5 days rather than 4.</w:t>
      </w:r>
    </w:p>
    <w:p w14:paraId="19663D2B" w14:textId="77777777" w:rsidR="00F56759" w:rsidRDefault="00F56759" w:rsidP="001E4C8B">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547"/>
        <w:gridCol w:w="6237"/>
        <w:gridCol w:w="5776"/>
      </w:tblGrid>
      <w:tr w:rsidR="00F56759" w14:paraId="755836FD" w14:textId="77777777" w:rsidTr="001E3BF1">
        <w:trPr>
          <w:cnfStyle w:val="100000000000" w:firstRow="1" w:lastRow="0" w:firstColumn="0" w:lastColumn="0" w:oddVBand="0" w:evenVBand="0" w:oddHBand="0" w:evenHBand="0" w:firstRowFirstColumn="0" w:firstRowLastColumn="0" w:lastRowFirstColumn="0" w:lastRowLastColumn="0"/>
        </w:trPr>
        <w:tc>
          <w:tcPr>
            <w:tcW w:w="2547" w:type="dxa"/>
          </w:tcPr>
          <w:p w14:paraId="02455631" w14:textId="77777777" w:rsidR="00F56759" w:rsidRDefault="00F56759" w:rsidP="00F56759">
            <w:r>
              <w:t>Teaching and learning</w:t>
            </w:r>
          </w:p>
        </w:tc>
        <w:tc>
          <w:tcPr>
            <w:tcW w:w="6237" w:type="dxa"/>
          </w:tcPr>
          <w:p w14:paraId="390858CA" w14:textId="77777777" w:rsidR="00F56759" w:rsidRDefault="00F56759" w:rsidP="00F56759">
            <w:r>
              <w:t>Component A</w:t>
            </w:r>
          </w:p>
        </w:tc>
        <w:tc>
          <w:tcPr>
            <w:tcW w:w="5776" w:type="dxa"/>
          </w:tcPr>
          <w:p w14:paraId="1042FFB3" w14:textId="77777777" w:rsidR="00F56759" w:rsidRDefault="00F56759" w:rsidP="00F56759">
            <w:r>
              <w:t>Component B</w:t>
            </w:r>
          </w:p>
        </w:tc>
      </w:tr>
      <w:tr w:rsidR="00F56759" w14:paraId="74455A36" w14:textId="77777777" w:rsidTr="001E3BF1">
        <w:trPr>
          <w:cnfStyle w:val="000000100000" w:firstRow="0" w:lastRow="0" w:firstColumn="0" w:lastColumn="0" w:oddVBand="0" w:evenVBand="0" w:oddHBand="1" w:evenHBand="0" w:firstRowFirstColumn="0" w:firstRowLastColumn="0" w:lastRowFirstColumn="0" w:lastRowLastColumn="0"/>
        </w:trPr>
        <w:tc>
          <w:tcPr>
            <w:tcW w:w="2547" w:type="dxa"/>
          </w:tcPr>
          <w:p w14:paraId="54427441" w14:textId="77777777" w:rsidR="00F56759" w:rsidRDefault="00F56759" w:rsidP="00F56759">
            <w:r>
              <w:t>Suggested duration</w:t>
            </w:r>
          </w:p>
        </w:tc>
        <w:tc>
          <w:tcPr>
            <w:tcW w:w="6237" w:type="dxa"/>
          </w:tcPr>
          <w:p w14:paraId="1472D4A2" w14:textId="77777777" w:rsidR="00F56759" w:rsidRDefault="00F56759" w:rsidP="00F56759">
            <w:r w:rsidRPr="00F56759">
              <w:t>60 minutes × 4 days/week or equivalent</w:t>
            </w:r>
          </w:p>
        </w:tc>
        <w:tc>
          <w:tcPr>
            <w:tcW w:w="5776" w:type="dxa"/>
          </w:tcPr>
          <w:p w14:paraId="1453F75D" w14:textId="77777777" w:rsidR="00F56759" w:rsidRDefault="00F56759" w:rsidP="00F56759">
            <w:r w:rsidRPr="00F56759">
              <w:t>60 minutes × 4 days/week or equivalent</w:t>
            </w:r>
          </w:p>
        </w:tc>
      </w:tr>
      <w:tr w:rsidR="00F56759" w14:paraId="4158416C" w14:textId="77777777" w:rsidTr="001E3BF1">
        <w:trPr>
          <w:cnfStyle w:val="000000010000" w:firstRow="0" w:lastRow="0" w:firstColumn="0" w:lastColumn="0" w:oddVBand="0" w:evenVBand="0" w:oddHBand="0" w:evenHBand="1" w:firstRowFirstColumn="0" w:firstRowLastColumn="0" w:lastRowFirstColumn="0" w:lastRowLastColumn="0"/>
        </w:trPr>
        <w:tc>
          <w:tcPr>
            <w:tcW w:w="2547" w:type="dxa"/>
          </w:tcPr>
          <w:p w14:paraId="23A2C8FF" w14:textId="77777777" w:rsidR="00F56759" w:rsidRDefault="00F56759" w:rsidP="00F56759">
            <w:r>
              <w:t>Explicit teaching focus areas</w:t>
            </w:r>
          </w:p>
        </w:tc>
        <w:tc>
          <w:tcPr>
            <w:tcW w:w="6237" w:type="dxa"/>
          </w:tcPr>
          <w:p w14:paraId="3705B062" w14:textId="77777777" w:rsidR="00F56759" w:rsidRDefault="0004187B" w:rsidP="00F56759">
            <w:r>
              <w:t>Component A addresses content from the focus areas:</w:t>
            </w:r>
          </w:p>
          <w:p w14:paraId="704C7FF5" w14:textId="77777777" w:rsidR="0004187B" w:rsidRDefault="0004187B" w:rsidP="0071408A">
            <w:pPr>
              <w:pStyle w:val="ListBullet"/>
            </w:pPr>
            <w:r>
              <w:t>Vocabulary</w:t>
            </w:r>
          </w:p>
          <w:p w14:paraId="41D5CA79" w14:textId="77777777" w:rsidR="0004187B" w:rsidRDefault="0004187B" w:rsidP="0004187B">
            <w:pPr>
              <w:pStyle w:val="ListBullet"/>
            </w:pPr>
            <w:r>
              <w:t>Reading fluency</w:t>
            </w:r>
            <w:r w:rsidR="007F1097">
              <w:t xml:space="preserve"> (Stage 2)</w:t>
            </w:r>
          </w:p>
          <w:p w14:paraId="41C55029" w14:textId="77777777" w:rsidR="0004187B" w:rsidRDefault="0004187B" w:rsidP="0071408A">
            <w:pPr>
              <w:pStyle w:val="ListBullet"/>
            </w:pPr>
            <w:r>
              <w:lastRenderedPageBreak/>
              <w:t>Reading comprehension</w:t>
            </w:r>
          </w:p>
          <w:p w14:paraId="49A10451" w14:textId="77777777" w:rsidR="0004187B" w:rsidRDefault="0004187B" w:rsidP="0004187B">
            <w:pPr>
              <w:pStyle w:val="ListBullet"/>
            </w:pPr>
            <w:r>
              <w:t>Creating written texts</w:t>
            </w:r>
          </w:p>
          <w:p w14:paraId="412F85F2" w14:textId="77777777" w:rsidR="0004187B" w:rsidRDefault="0004187B" w:rsidP="0004187B">
            <w:pPr>
              <w:pStyle w:val="ListBullet"/>
            </w:pPr>
            <w:r>
              <w:t>Spelling</w:t>
            </w:r>
          </w:p>
          <w:p w14:paraId="57326BAE" w14:textId="77777777" w:rsidR="0004187B" w:rsidRDefault="0004187B" w:rsidP="0004187B">
            <w:pPr>
              <w:pStyle w:val="ListBullet"/>
            </w:pPr>
            <w:r>
              <w:t>Handwriting and digital transcription</w:t>
            </w:r>
          </w:p>
          <w:p w14:paraId="4459D916" w14:textId="77777777" w:rsidR="0004187B" w:rsidRDefault="0004187B" w:rsidP="0004187B">
            <w:r>
              <w:t>It centres on the development of foundational skills and knowledge through regular, systematic and repeated practice.</w:t>
            </w:r>
          </w:p>
        </w:tc>
        <w:tc>
          <w:tcPr>
            <w:tcW w:w="5776" w:type="dxa"/>
          </w:tcPr>
          <w:p w14:paraId="45EA09E4" w14:textId="77777777" w:rsidR="00F56759" w:rsidRDefault="0004187B" w:rsidP="00F56759">
            <w:r>
              <w:lastRenderedPageBreak/>
              <w:t>Component B addresses content from the focus areas:</w:t>
            </w:r>
          </w:p>
          <w:p w14:paraId="3E8A550F" w14:textId="77777777" w:rsidR="0004187B" w:rsidRDefault="0004187B" w:rsidP="0004187B">
            <w:pPr>
              <w:pStyle w:val="ListBullet"/>
            </w:pPr>
            <w:r>
              <w:t>Oral language and communication</w:t>
            </w:r>
          </w:p>
          <w:p w14:paraId="5BEDE322" w14:textId="77777777" w:rsidR="0004187B" w:rsidRDefault="0004187B" w:rsidP="0004187B">
            <w:pPr>
              <w:pStyle w:val="ListBullet"/>
            </w:pPr>
            <w:r>
              <w:t>Vocabulary</w:t>
            </w:r>
          </w:p>
          <w:p w14:paraId="502F8284" w14:textId="77777777" w:rsidR="0004187B" w:rsidRDefault="0004187B" w:rsidP="0004187B">
            <w:pPr>
              <w:pStyle w:val="ListBullet"/>
            </w:pPr>
            <w:r>
              <w:lastRenderedPageBreak/>
              <w:t>Reading comprehension</w:t>
            </w:r>
          </w:p>
          <w:p w14:paraId="49AEE2C3" w14:textId="77777777" w:rsidR="0004187B" w:rsidRDefault="0004187B" w:rsidP="0004187B">
            <w:pPr>
              <w:pStyle w:val="ListBullet"/>
            </w:pPr>
            <w:r>
              <w:t>Creating written texts</w:t>
            </w:r>
          </w:p>
          <w:p w14:paraId="553E2064" w14:textId="77777777" w:rsidR="0004187B" w:rsidRDefault="0004187B" w:rsidP="0004187B">
            <w:pPr>
              <w:pStyle w:val="ListBullet"/>
            </w:pPr>
            <w:r>
              <w:t>Understanding and responding to literature</w:t>
            </w:r>
          </w:p>
          <w:p w14:paraId="4B6D7618" w14:textId="77777777" w:rsidR="0004187B" w:rsidRDefault="0004187B" w:rsidP="0004187B">
            <w:r>
              <w:t>It centres on the conceptual understandings of English and exemplifies the importance of learning about and enjoying literature through the study of quality texts.</w:t>
            </w:r>
          </w:p>
        </w:tc>
      </w:tr>
      <w:tr w:rsidR="00F56759" w14:paraId="021EC738" w14:textId="77777777" w:rsidTr="001E3BF1">
        <w:trPr>
          <w:cnfStyle w:val="000000100000" w:firstRow="0" w:lastRow="0" w:firstColumn="0" w:lastColumn="0" w:oddVBand="0" w:evenVBand="0" w:oddHBand="1" w:evenHBand="0" w:firstRowFirstColumn="0" w:firstRowLastColumn="0" w:lastRowFirstColumn="0" w:lastRowLastColumn="0"/>
        </w:trPr>
        <w:tc>
          <w:tcPr>
            <w:tcW w:w="2547" w:type="dxa"/>
          </w:tcPr>
          <w:p w14:paraId="71D2A9BE" w14:textId="77777777" w:rsidR="00F56759" w:rsidRDefault="00F56759" w:rsidP="00F56759">
            <w:r>
              <w:lastRenderedPageBreak/>
              <w:t>Preparing for teaching and learning</w:t>
            </w:r>
          </w:p>
        </w:tc>
        <w:tc>
          <w:tcPr>
            <w:tcW w:w="6237" w:type="dxa"/>
          </w:tcPr>
          <w:p w14:paraId="39C6D23D" w14:textId="77777777" w:rsidR="0004187B" w:rsidRDefault="0004187B" w:rsidP="0004187B">
            <w:pPr>
              <w:pStyle w:val="ListBullet"/>
            </w:pPr>
            <w:r>
              <w:t>Specific teaching and learning activities need to be developed by the teacher. When planning for these activities, please refer to the Component A outcomes and content, teaching guides and planning frameworks.</w:t>
            </w:r>
          </w:p>
          <w:p w14:paraId="1B7C3D83" w14:textId="77777777" w:rsidR="00F56759" w:rsidRPr="0004187B" w:rsidRDefault="0004187B" w:rsidP="0004187B">
            <w:pPr>
              <w:pStyle w:val="ListBullet"/>
            </w:pPr>
            <w:r>
              <w:t xml:space="preserve">Plan and document how you will sequence teaching and learning in whole-class and targeted-groups across the </w:t>
            </w:r>
            <w:r w:rsidR="00F71812">
              <w:t>5</w:t>
            </w:r>
            <w:r>
              <w:t>-week cycle as required. This should be based on student needs identified through ongoing assessment data.</w:t>
            </w:r>
          </w:p>
        </w:tc>
        <w:tc>
          <w:tcPr>
            <w:tcW w:w="5776" w:type="dxa"/>
          </w:tcPr>
          <w:p w14:paraId="08508BC8" w14:textId="77777777" w:rsidR="0004187B" w:rsidRDefault="0004187B" w:rsidP="00F726AC">
            <w:pPr>
              <w:pStyle w:val="ListBullet"/>
              <w:numPr>
                <w:ilvl w:val="0"/>
                <w:numId w:val="2"/>
              </w:numPr>
            </w:pPr>
            <w:r>
              <w:t>Familiarise yourself with the mentor and supporting texts and textual concepts, and the teaching and learning sequence.</w:t>
            </w:r>
          </w:p>
          <w:p w14:paraId="150F2C2F" w14:textId="77777777" w:rsidR="00F56759" w:rsidRDefault="0004187B" w:rsidP="00F726AC">
            <w:pPr>
              <w:pStyle w:val="ListBullet"/>
              <w:numPr>
                <w:ilvl w:val="0"/>
                <w:numId w:val="2"/>
              </w:numPr>
            </w:pPr>
            <w:r>
              <w:t xml:space="preserve">Determine how you will support students in whole-class and targeted-groups across the </w:t>
            </w:r>
            <w:r w:rsidR="00F71812">
              <w:t>5</w:t>
            </w:r>
            <w:r>
              <w:t>-week cycle as required. This should be based on student needs identified through ongoing assessment data.</w:t>
            </w:r>
          </w:p>
        </w:tc>
      </w:tr>
    </w:tbl>
    <w:p w14:paraId="71CD4F09" w14:textId="77777777" w:rsidR="009F145D" w:rsidRDefault="00000000" w:rsidP="001E3BF1">
      <w:pPr>
        <w:pStyle w:val="Imageattributioncaption"/>
        <w:spacing w:before="120"/>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r w:rsidR="009F145D">
        <w:br w:type="page"/>
      </w:r>
    </w:p>
    <w:p w14:paraId="6C5E061A" w14:textId="3C69F2D1" w:rsidR="009F145D" w:rsidRDefault="009F145D" w:rsidP="00A16CE9">
      <w:pPr>
        <w:pStyle w:val="Heading2"/>
      </w:pPr>
      <w:bookmarkStart w:id="1" w:name="_Toc177551968"/>
      <w:r>
        <w:lastRenderedPageBreak/>
        <w:t>Teacher notes</w:t>
      </w:r>
      <w:bookmarkEnd w:id="1"/>
    </w:p>
    <w:p w14:paraId="1CD9BF29" w14:textId="16525818" w:rsidR="22DD1D27" w:rsidRDefault="22DD1D27" w:rsidP="006222DD">
      <w:pPr>
        <w:pStyle w:val="ListNumber"/>
      </w:pPr>
      <w:r>
        <w:t xml:space="preserve">‘Theme’ is the mentor concept of this unit, explored </w:t>
      </w:r>
      <w:r w:rsidR="00347D50" w:rsidRPr="00347D50">
        <w:t xml:space="preserve">using the texts </w:t>
      </w:r>
      <w:r w:rsidR="00347D50" w:rsidRPr="00347D50">
        <w:rPr>
          <w:rStyle w:val="Emphasis"/>
        </w:rPr>
        <w:t xml:space="preserve">The Dream of the Thylacine </w:t>
      </w:r>
      <w:r w:rsidR="00347D50" w:rsidRPr="00347D50">
        <w:t xml:space="preserve">and </w:t>
      </w:r>
      <w:r w:rsidR="00347D50" w:rsidRPr="00347D50">
        <w:rPr>
          <w:rStyle w:val="Emphasis"/>
        </w:rPr>
        <w:t>Fox</w:t>
      </w:r>
      <w:r w:rsidR="00347D50" w:rsidRPr="00347D50">
        <w:t>, both of which are written by Margaret Wild and illustrated by Ron Brooks.</w:t>
      </w:r>
    </w:p>
    <w:p w14:paraId="6C3CDC69" w14:textId="45529507" w:rsidR="00F42558" w:rsidRDefault="00F42558" w:rsidP="3F0303D6">
      <w:pPr>
        <w:pStyle w:val="ListNumber"/>
      </w:pPr>
      <w:r>
        <w:t xml:space="preserve">Understanding of </w:t>
      </w:r>
      <w:r w:rsidR="39A0886E">
        <w:t xml:space="preserve">theme </w:t>
      </w:r>
      <w:r>
        <w:t xml:space="preserve">can be supported through watching the department’s video: </w:t>
      </w:r>
      <w:hyperlink r:id="rId9">
        <w:r w:rsidR="57057105" w:rsidRPr="4CC94D72">
          <w:rPr>
            <w:rStyle w:val="Hyperlink"/>
          </w:rPr>
          <w:t>Understanding theme (2:52)</w:t>
        </w:r>
      </w:hyperlink>
      <w:r w:rsidR="57057105">
        <w:t>.</w:t>
      </w:r>
    </w:p>
    <w:p w14:paraId="75E0A6FF" w14:textId="74A18D0C" w:rsidR="00F42558" w:rsidRDefault="00BD7A55" w:rsidP="3F0303D6">
      <w:pPr>
        <w:pStyle w:val="ListNumber"/>
      </w:pPr>
      <w:r>
        <w:t xml:space="preserve">While </w:t>
      </w:r>
      <w:r w:rsidR="005D2EA6">
        <w:t>‘</w:t>
      </w:r>
      <w:r w:rsidR="43489A84">
        <w:t>theme</w:t>
      </w:r>
      <w:r w:rsidR="005D2EA6">
        <w:t>’</w:t>
      </w:r>
      <w:r>
        <w:t xml:space="preserve"> is the mentor concept for the conceptual component of this unit, the supporting concept</w:t>
      </w:r>
      <w:r w:rsidR="74C0B2E9">
        <w:t>s</w:t>
      </w:r>
      <w:r>
        <w:t xml:space="preserve"> of </w:t>
      </w:r>
      <w:r w:rsidR="005D2EA6">
        <w:t>‘</w:t>
      </w:r>
      <w:r w:rsidR="0F27486E">
        <w:t>perspective and context</w:t>
      </w:r>
      <w:r w:rsidR="005D2EA6">
        <w:t>’</w:t>
      </w:r>
      <w:r w:rsidR="00EB4FDF">
        <w:t>,</w:t>
      </w:r>
      <w:r w:rsidR="0549B7CB">
        <w:t xml:space="preserve"> and ‘argument and authority’</w:t>
      </w:r>
      <w:r>
        <w:t xml:space="preserve"> </w:t>
      </w:r>
      <w:r w:rsidR="31BD424C">
        <w:t>are</w:t>
      </w:r>
      <w:r>
        <w:t xml:space="preserve"> explored within the relevant section(s) of the mentor and/or supporting texts.</w:t>
      </w:r>
    </w:p>
    <w:p w14:paraId="46737268" w14:textId="7B7F99B5" w:rsidR="00F42558" w:rsidRDefault="00F42558" w:rsidP="3F0303D6">
      <w:pPr>
        <w:pStyle w:val="ListNumber"/>
      </w:pPr>
      <w:r>
        <w:t xml:space="preserve">For information on </w:t>
      </w:r>
      <w:r w:rsidR="5078EC2F">
        <w:t xml:space="preserve">temporal, conditional and causal conjunctions, </w:t>
      </w:r>
      <w:r w:rsidR="3B5B8713">
        <w:t>word associations</w:t>
      </w:r>
      <w:r w:rsidR="4A9BD9CE">
        <w:t xml:space="preserve">, non-finite verbs, </w:t>
      </w:r>
      <w:r w:rsidR="64D2D0B4">
        <w:t>nominalisations</w:t>
      </w:r>
      <w:r w:rsidR="007F00AC">
        <w:t>,</w:t>
      </w:r>
      <w:r w:rsidR="64D2D0B4">
        <w:t xml:space="preserve"> and expanded noun and verb groups</w:t>
      </w:r>
      <w:r w:rsidR="007F00AC">
        <w:t>,</w:t>
      </w:r>
      <w:r>
        <w:t xml:space="preserve"> refer to the </w:t>
      </w:r>
      <w:hyperlink r:id="rId10">
        <w:r w:rsidRPr="7AE0DBFD">
          <w:rPr>
            <w:rStyle w:val="Hyperlink"/>
          </w:rPr>
          <w:t>NESA Glossary</w:t>
        </w:r>
      </w:hyperlink>
      <w:r w:rsidR="4302AE99">
        <w:t xml:space="preserve"> and </w:t>
      </w:r>
      <w:r w:rsidR="5A718957">
        <w:t xml:space="preserve">the </w:t>
      </w:r>
      <w:hyperlink r:id="rId11" w:history="1">
        <w:r w:rsidR="5A718957" w:rsidRPr="00AA14A1">
          <w:rPr>
            <w:rStyle w:val="Hyperlink"/>
          </w:rPr>
          <w:t xml:space="preserve">English – Stage 2 Instructional sequence </w:t>
        </w:r>
        <w:r w:rsidR="34FDF4F2" w:rsidRPr="00AA14A1">
          <w:rPr>
            <w:rStyle w:val="Hyperlink"/>
          </w:rPr>
          <w:t>–</w:t>
        </w:r>
        <w:r w:rsidR="5A718957" w:rsidRPr="00AA14A1">
          <w:rPr>
            <w:rStyle w:val="Hyperlink"/>
          </w:rPr>
          <w:t xml:space="preserve"> Grammar and punctuation</w:t>
        </w:r>
      </w:hyperlink>
      <w:r w:rsidR="5A718957">
        <w:t xml:space="preserve"> and the </w:t>
      </w:r>
      <w:hyperlink r:id="rId12" w:history="1">
        <w:r w:rsidR="5A718957" w:rsidRPr="00AA14A1">
          <w:rPr>
            <w:rStyle w:val="Hyperlink"/>
          </w:rPr>
          <w:t xml:space="preserve">English – Stage 3 Instructional sequence </w:t>
        </w:r>
        <w:r w:rsidR="2C40E60B" w:rsidRPr="00AA14A1">
          <w:rPr>
            <w:rStyle w:val="Hyperlink"/>
          </w:rPr>
          <w:t>–</w:t>
        </w:r>
        <w:r w:rsidR="5A718957" w:rsidRPr="00AA14A1">
          <w:rPr>
            <w:rStyle w:val="Hyperlink"/>
          </w:rPr>
          <w:t xml:space="preserve"> Grammar and punctuation</w:t>
        </w:r>
      </w:hyperlink>
      <w:r w:rsidR="5A718957">
        <w:t>.</w:t>
      </w:r>
    </w:p>
    <w:p w14:paraId="55F8DDAA" w14:textId="77777777" w:rsidR="00F42558" w:rsidRDefault="00F42558" w:rsidP="3F0303D6">
      <w:pPr>
        <w:pStyle w:val="ListNumber"/>
      </w:pPr>
      <w:r>
        <w:t xml:space="preserve">In addition to the resources listed, students will require access to short passages of the mentor and/or supporting texts. Teachers can copy extracts from texts in reliance on the </w:t>
      </w:r>
      <w:hyperlink r:id="rId13">
        <w:r w:rsidRPr="4CC94D72">
          <w:rPr>
            <w:rStyle w:val="Hyperlink"/>
          </w:rPr>
          <w:t>Statutory Text and Artistic Works Licence</w:t>
        </w:r>
      </w:hyperlink>
      <w:r>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475CB373" w14:textId="25C101EC" w:rsidR="00F42558" w:rsidRDefault="00F42558" w:rsidP="3F0303D6">
      <w:pPr>
        <w:pStyle w:val="ListNumber"/>
      </w:pPr>
      <w:r>
        <w:t xml:space="preserve">This unit could enhance student learning towards the achievement of </w:t>
      </w:r>
      <w:r w:rsidR="00C96ABE">
        <w:t>h</w:t>
      </w:r>
      <w:r w:rsidR="222AE8D7">
        <w:t xml:space="preserve">uman </w:t>
      </w:r>
      <w:r w:rsidR="00C96ABE">
        <w:t>s</w:t>
      </w:r>
      <w:r w:rsidR="222AE8D7">
        <w:t xml:space="preserve">ociety and </w:t>
      </w:r>
      <w:r w:rsidR="38EA5410">
        <w:t xml:space="preserve">its </w:t>
      </w:r>
      <w:r w:rsidR="00C96ABE">
        <w:t>e</w:t>
      </w:r>
      <w:r w:rsidR="38EA5410">
        <w:t>nvironment</w:t>
      </w:r>
      <w:r>
        <w:t xml:space="preserve"> outcomes.</w:t>
      </w:r>
    </w:p>
    <w:p w14:paraId="0D64DC77" w14:textId="7CFB687A" w:rsidR="00F42558" w:rsidRDefault="653D8552" w:rsidP="3F0303D6">
      <w:pPr>
        <w:pStyle w:val="ListNumber"/>
      </w:pPr>
      <w:r>
        <w:t xml:space="preserve">Consider prior student knowledge </w:t>
      </w:r>
      <w:r w:rsidR="27A5C320">
        <w:t>of ‘theme’, ‘perspective and context’ and ‘argument and authority’</w:t>
      </w:r>
      <w:r>
        <w:t>.</w:t>
      </w:r>
    </w:p>
    <w:p w14:paraId="416193F9" w14:textId="655DCEFE" w:rsidR="52605240" w:rsidRDefault="00000000" w:rsidP="3F0303D6">
      <w:pPr>
        <w:pStyle w:val="ListNumber"/>
        <w:rPr>
          <w:rFonts w:eastAsia="Arial"/>
        </w:rPr>
      </w:pPr>
      <w:hyperlink w:anchor="_Lesson_6_–_1" w:history="1">
        <w:r w:rsidR="52605240" w:rsidRPr="006810DA">
          <w:rPr>
            <w:rStyle w:val="Hyperlink"/>
          </w:rPr>
          <w:t>Lesson 6</w:t>
        </w:r>
      </w:hyperlink>
      <w:r w:rsidR="52605240">
        <w:t xml:space="preserve"> requires students to create a word cloud which can be accessed via the Digital Learning Selector’s </w:t>
      </w:r>
      <w:hyperlink r:id="rId14">
        <w:r w:rsidR="52605240" w:rsidRPr="3F0303D6">
          <w:rPr>
            <w:rStyle w:val="Hyperlink"/>
          </w:rPr>
          <w:t>Mentimeter</w:t>
        </w:r>
      </w:hyperlink>
      <w:r w:rsidR="52605240">
        <w:t xml:space="preserve">. All staff can create a free account. To access a word cloud, select </w:t>
      </w:r>
      <w:r w:rsidR="52605240" w:rsidRPr="00BC1FA2">
        <w:rPr>
          <w:rStyle w:val="Strong"/>
        </w:rPr>
        <w:t>Mentimeter Overview</w:t>
      </w:r>
      <w:r w:rsidR="52605240">
        <w:t xml:space="preserve"> &gt; </w:t>
      </w:r>
      <w:r w:rsidR="52605240" w:rsidRPr="00BC1FA2">
        <w:rPr>
          <w:rStyle w:val="Strong"/>
        </w:rPr>
        <w:t>Features</w:t>
      </w:r>
      <w:r w:rsidR="52605240">
        <w:t xml:space="preserve"> &gt; </w:t>
      </w:r>
      <w:r w:rsidR="52605240" w:rsidRPr="00BC1FA2">
        <w:rPr>
          <w:rStyle w:val="Strong"/>
        </w:rPr>
        <w:t>Word Cloud</w:t>
      </w:r>
      <w:r w:rsidR="52605240">
        <w:t>.</w:t>
      </w:r>
    </w:p>
    <w:p w14:paraId="72339EA7" w14:textId="77777777" w:rsidR="00F42558" w:rsidRDefault="00F42558" w:rsidP="3F0303D6">
      <w:pPr>
        <w:pStyle w:val="ListNumber"/>
      </w:pPr>
      <w:r>
        <w:lastRenderedPageBreak/>
        <w:t>Reflect on student learning and engagement in activities and record differentiation and adjustments within the unit to inform future teaching and learning. One way of doing this could be to add comments to the digital file.</w:t>
      </w:r>
    </w:p>
    <w:p w14:paraId="415A606F" w14:textId="19CA6C1F" w:rsidR="00F42558" w:rsidRDefault="00F42558" w:rsidP="3F0303D6">
      <w:pPr>
        <w:pStyle w:val="ListNumber"/>
      </w:pPr>
      <w:r>
        <w:t>In NSW classrooms there is a diverse range of students including Aboriginal and</w:t>
      </w:r>
      <w:r w:rsidR="1F3158C6">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15">
        <w:r w:rsidR="00EE5891" w:rsidRPr="7FAA8E62">
          <w:rPr>
            <w:rStyle w:val="Hyperlink"/>
          </w:rPr>
          <w:t>Curriculum planning for every student – advice</w:t>
        </w:r>
      </w:hyperlink>
      <w:r>
        <w:t xml:space="preserve"> for further information.</w:t>
      </w:r>
    </w:p>
    <w:p w14:paraId="43324E3A" w14:textId="77777777" w:rsidR="00F42558" w:rsidRDefault="00F42558" w:rsidP="00F42558">
      <w:pPr>
        <w:pStyle w:val="ListNumber"/>
      </w:pPr>
      <w:r>
        <w:t xml:space="preserve">Content points are linked to the National Literacy Learning Progression </w:t>
      </w:r>
      <w:r w:rsidR="0091618F">
        <w:t>(</w:t>
      </w:r>
      <w:r>
        <w:t>version 3).</w:t>
      </w:r>
    </w:p>
    <w:p w14:paraId="7BEFE0FB" w14:textId="7226D1F4" w:rsidR="009F145D" w:rsidRDefault="009F145D" w:rsidP="0071408A">
      <w:pPr>
        <w:pStyle w:val="FeatureBox"/>
      </w:pPr>
      <w:r>
        <w:t xml:space="preserve">Levels and indicators sourced from </w:t>
      </w:r>
      <w:hyperlink r:id="rId16">
        <w:r w:rsidRPr="4CC94D72">
          <w:rPr>
            <w:rStyle w:val="Hyperlink"/>
          </w:rPr>
          <w:t>National Literacy Learning Progression</w:t>
        </w:r>
      </w:hyperlink>
      <w:r>
        <w:t xml:space="preserve"> © Australian Curriculum, Assessment and Reporting Authority (ACARA), (accessed </w:t>
      </w:r>
      <w:r w:rsidR="14A2FA5D">
        <w:t>26 July 2024</w:t>
      </w:r>
      <w:r>
        <w:t>) and was not</w:t>
      </w:r>
      <w:r w:rsidR="109012E1">
        <w:t xml:space="preserve"> </w:t>
      </w:r>
      <w:r>
        <w:t>modified. See references for more information.</w:t>
      </w:r>
    </w:p>
    <w:p w14:paraId="3C96FC30" w14:textId="77777777" w:rsidR="009F145D" w:rsidRDefault="009F145D">
      <w:pPr>
        <w:spacing w:before="0" w:after="160" w:line="259" w:lineRule="auto"/>
      </w:pPr>
      <w:r>
        <w:br w:type="page"/>
      </w:r>
    </w:p>
    <w:p w14:paraId="075592C9" w14:textId="77777777" w:rsidR="009F145D" w:rsidRDefault="009F145D" w:rsidP="003B2C4B">
      <w:pPr>
        <w:pStyle w:val="Heading2"/>
      </w:pPr>
      <w:bookmarkStart w:id="2" w:name="_Toc177551969"/>
      <w:r>
        <w:lastRenderedPageBreak/>
        <w:t xml:space="preserve">Outcomes and </w:t>
      </w:r>
      <w:r w:rsidRPr="003B2C4B">
        <w:t>content</w:t>
      </w:r>
      <w:bookmarkEnd w:id="2"/>
    </w:p>
    <w:p w14:paraId="78ECD839" w14:textId="77777777" w:rsidR="00F56759" w:rsidRDefault="009F145D" w:rsidP="003B2C4B">
      <w:r>
        <w:t>The table</w:t>
      </w:r>
      <w:r w:rsidR="00536AD6">
        <w:t>s</w:t>
      </w:r>
      <w:r>
        <w:t xml:space="preserve"> below </w:t>
      </w:r>
      <w:proofErr w:type="gramStart"/>
      <w:r>
        <w:t>outlines</w:t>
      </w:r>
      <w:proofErr w:type="gramEnd"/>
      <w:r>
        <w:t xml:space="preserve">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5000" w:type="pct"/>
        <w:tblLayout w:type="fixed"/>
        <w:tblLook w:val="0620" w:firstRow="1" w:lastRow="0" w:firstColumn="0" w:lastColumn="0" w:noHBand="1" w:noVBand="1"/>
        <w:tblDescription w:val="Table outlines syllabus outcomes, components and content points and indicates which lesson the content appears in."/>
      </w:tblPr>
      <w:tblGrid>
        <w:gridCol w:w="10896"/>
        <w:gridCol w:w="525"/>
        <w:gridCol w:w="524"/>
        <w:gridCol w:w="524"/>
        <w:gridCol w:w="524"/>
        <w:gridCol w:w="524"/>
        <w:gridCol w:w="524"/>
        <w:gridCol w:w="521"/>
      </w:tblGrid>
      <w:tr w:rsidR="007F1097" w14:paraId="4B858C83" w14:textId="77777777" w:rsidTr="003B2C4B">
        <w:trPr>
          <w:cnfStyle w:val="100000000000" w:firstRow="1" w:lastRow="0" w:firstColumn="0" w:lastColumn="0" w:oddVBand="0" w:evenVBand="0" w:oddHBand="0" w:evenHBand="0" w:firstRowFirstColumn="0" w:firstRowLastColumn="0" w:lastRowFirstColumn="0" w:lastRowLastColumn="0"/>
        </w:trPr>
        <w:tc>
          <w:tcPr>
            <w:tcW w:w="3741" w:type="pct"/>
            <w:tcBorders>
              <w:bottom w:val="single" w:sz="2" w:space="0" w:color="auto"/>
            </w:tcBorders>
          </w:tcPr>
          <w:p w14:paraId="312FED2E" w14:textId="77777777" w:rsidR="007F1097" w:rsidRDefault="007F1097" w:rsidP="00414881">
            <w:r>
              <w:t xml:space="preserve">Stage 2 </w:t>
            </w:r>
            <w:r w:rsidR="00EE3D7C">
              <w:t>f</w:t>
            </w:r>
            <w:r w:rsidRPr="0091515D">
              <w:t xml:space="preserve">ocus area and outcome, </w:t>
            </w:r>
            <w:r>
              <w:t>c</w:t>
            </w:r>
            <w:r w:rsidRPr="0091515D">
              <w:t>ontent points and National Literacy Learning Progression</w:t>
            </w:r>
          </w:p>
        </w:tc>
        <w:tc>
          <w:tcPr>
            <w:tcW w:w="180" w:type="pct"/>
            <w:tcBorders>
              <w:bottom w:val="single" w:sz="2" w:space="0" w:color="auto"/>
            </w:tcBorders>
          </w:tcPr>
          <w:p w14:paraId="16AADBE6" w14:textId="77777777" w:rsidR="007F1097" w:rsidRDefault="007F1097" w:rsidP="00414881">
            <w:pPr>
              <w:jc w:val="center"/>
            </w:pPr>
            <w:r>
              <w:t>A</w:t>
            </w:r>
          </w:p>
        </w:tc>
        <w:tc>
          <w:tcPr>
            <w:tcW w:w="180" w:type="pct"/>
            <w:tcBorders>
              <w:bottom w:val="single" w:sz="2" w:space="0" w:color="auto"/>
            </w:tcBorders>
          </w:tcPr>
          <w:p w14:paraId="33C2C665" w14:textId="77777777" w:rsidR="007F1097" w:rsidRDefault="007F1097" w:rsidP="00414881">
            <w:pPr>
              <w:jc w:val="center"/>
            </w:pPr>
            <w:r>
              <w:t>B</w:t>
            </w:r>
          </w:p>
        </w:tc>
        <w:tc>
          <w:tcPr>
            <w:tcW w:w="180" w:type="pct"/>
            <w:tcBorders>
              <w:bottom w:val="single" w:sz="2" w:space="0" w:color="auto"/>
            </w:tcBorders>
          </w:tcPr>
          <w:p w14:paraId="5241E13D" w14:textId="77777777" w:rsidR="007F1097" w:rsidRDefault="007F1097" w:rsidP="00414881">
            <w:pPr>
              <w:jc w:val="center"/>
            </w:pPr>
            <w:r>
              <w:t>1</w:t>
            </w:r>
          </w:p>
        </w:tc>
        <w:tc>
          <w:tcPr>
            <w:tcW w:w="180" w:type="pct"/>
            <w:tcBorders>
              <w:bottom w:val="single" w:sz="2" w:space="0" w:color="auto"/>
            </w:tcBorders>
          </w:tcPr>
          <w:p w14:paraId="446AC51D" w14:textId="77777777" w:rsidR="007F1097" w:rsidRDefault="007F1097" w:rsidP="00414881">
            <w:pPr>
              <w:jc w:val="center"/>
            </w:pPr>
            <w:r>
              <w:t>2</w:t>
            </w:r>
          </w:p>
        </w:tc>
        <w:tc>
          <w:tcPr>
            <w:tcW w:w="180" w:type="pct"/>
            <w:tcBorders>
              <w:bottom w:val="single" w:sz="2" w:space="0" w:color="auto"/>
            </w:tcBorders>
          </w:tcPr>
          <w:p w14:paraId="4F18CF36" w14:textId="77777777" w:rsidR="007F1097" w:rsidRDefault="007F1097" w:rsidP="00414881">
            <w:pPr>
              <w:jc w:val="center"/>
            </w:pPr>
            <w:r>
              <w:t>3</w:t>
            </w:r>
          </w:p>
        </w:tc>
        <w:tc>
          <w:tcPr>
            <w:tcW w:w="180" w:type="pct"/>
            <w:tcBorders>
              <w:bottom w:val="single" w:sz="2" w:space="0" w:color="auto"/>
            </w:tcBorders>
          </w:tcPr>
          <w:p w14:paraId="05D2371E" w14:textId="77777777" w:rsidR="007F1097" w:rsidRDefault="007F1097" w:rsidP="00414881">
            <w:pPr>
              <w:jc w:val="center"/>
            </w:pPr>
            <w:r>
              <w:t>4</w:t>
            </w:r>
          </w:p>
        </w:tc>
        <w:tc>
          <w:tcPr>
            <w:tcW w:w="180" w:type="pct"/>
          </w:tcPr>
          <w:p w14:paraId="6C992DF9" w14:textId="77777777" w:rsidR="007F1097" w:rsidRDefault="007F1097" w:rsidP="00414881">
            <w:pPr>
              <w:jc w:val="center"/>
            </w:pPr>
            <w:r>
              <w:t>5</w:t>
            </w:r>
          </w:p>
        </w:tc>
      </w:tr>
      <w:tr w:rsidR="0020661F" w14:paraId="7A43E1E6" w14:textId="77777777" w:rsidTr="003B2C4B">
        <w:tc>
          <w:tcPr>
            <w:tcW w:w="3741" w:type="pct"/>
            <w:tcBorders>
              <w:top w:val="single" w:sz="2" w:space="0" w:color="auto"/>
              <w:right w:val="nil"/>
            </w:tcBorders>
            <w:shd w:val="clear" w:color="auto" w:fill="EBEBEB"/>
          </w:tcPr>
          <w:p w14:paraId="5D6C5C86" w14:textId="77777777" w:rsidR="007F1097" w:rsidRPr="00CE46DF" w:rsidRDefault="007F1097" w:rsidP="00414881">
            <w:pPr>
              <w:rPr>
                <w:rStyle w:val="Strong"/>
              </w:rPr>
            </w:pPr>
            <w:r w:rsidRPr="00CE46DF">
              <w:rPr>
                <w:rStyle w:val="Strong"/>
              </w:rPr>
              <w:t>Oral language and communication</w:t>
            </w:r>
          </w:p>
          <w:p w14:paraId="21265FD7" w14:textId="77777777" w:rsidR="007F1097" w:rsidRDefault="007F1097" w:rsidP="00414881">
            <w:r w:rsidRPr="00CE46DF">
              <w:rPr>
                <w:rStyle w:val="Strong"/>
              </w:rPr>
              <w:t>EN2-OLC-01</w:t>
            </w:r>
            <w:r w:rsidRPr="00184475">
              <w:t xml:space="preserve"> </w:t>
            </w:r>
            <w:r w:rsidRPr="0091515D">
              <w:t>communicates with familiar audiences for social and learning purposes, by interacting, understanding and presenting</w:t>
            </w:r>
          </w:p>
        </w:tc>
        <w:tc>
          <w:tcPr>
            <w:tcW w:w="180" w:type="pct"/>
            <w:tcBorders>
              <w:top w:val="single" w:sz="2" w:space="0" w:color="auto"/>
              <w:left w:val="nil"/>
              <w:right w:val="nil"/>
            </w:tcBorders>
            <w:shd w:val="clear" w:color="auto" w:fill="EBEBEB"/>
          </w:tcPr>
          <w:p w14:paraId="583788CE" w14:textId="77777777" w:rsidR="007F1097" w:rsidRDefault="007F1097" w:rsidP="00414881"/>
        </w:tc>
        <w:tc>
          <w:tcPr>
            <w:tcW w:w="180" w:type="pct"/>
            <w:tcBorders>
              <w:top w:val="single" w:sz="2" w:space="0" w:color="auto"/>
              <w:left w:val="nil"/>
              <w:right w:val="nil"/>
            </w:tcBorders>
            <w:shd w:val="clear" w:color="auto" w:fill="EBEBEB"/>
          </w:tcPr>
          <w:p w14:paraId="65882E89" w14:textId="77777777" w:rsidR="007F1097" w:rsidRDefault="007F1097" w:rsidP="00414881"/>
        </w:tc>
        <w:tc>
          <w:tcPr>
            <w:tcW w:w="180" w:type="pct"/>
            <w:tcBorders>
              <w:top w:val="single" w:sz="2" w:space="0" w:color="auto"/>
              <w:left w:val="nil"/>
              <w:right w:val="nil"/>
            </w:tcBorders>
            <w:shd w:val="clear" w:color="auto" w:fill="EBEBEB"/>
          </w:tcPr>
          <w:p w14:paraId="346E2698" w14:textId="77777777" w:rsidR="007F1097" w:rsidRDefault="007F1097" w:rsidP="00414881"/>
        </w:tc>
        <w:tc>
          <w:tcPr>
            <w:tcW w:w="180" w:type="pct"/>
            <w:tcBorders>
              <w:top w:val="single" w:sz="2" w:space="0" w:color="auto"/>
              <w:left w:val="nil"/>
              <w:right w:val="nil"/>
            </w:tcBorders>
            <w:shd w:val="clear" w:color="auto" w:fill="EBEBEB"/>
          </w:tcPr>
          <w:p w14:paraId="00CB737C" w14:textId="77777777" w:rsidR="007F1097" w:rsidRDefault="007F1097" w:rsidP="00414881"/>
        </w:tc>
        <w:tc>
          <w:tcPr>
            <w:tcW w:w="180" w:type="pct"/>
            <w:tcBorders>
              <w:top w:val="single" w:sz="2" w:space="0" w:color="auto"/>
              <w:left w:val="nil"/>
              <w:right w:val="nil"/>
            </w:tcBorders>
            <w:shd w:val="clear" w:color="auto" w:fill="EBEBEB"/>
          </w:tcPr>
          <w:p w14:paraId="1819FC7E" w14:textId="77777777" w:rsidR="007F1097" w:rsidRDefault="007F1097" w:rsidP="00414881"/>
        </w:tc>
        <w:tc>
          <w:tcPr>
            <w:tcW w:w="180" w:type="pct"/>
            <w:tcBorders>
              <w:top w:val="single" w:sz="2" w:space="0" w:color="auto"/>
              <w:left w:val="nil"/>
              <w:right w:val="nil"/>
            </w:tcBorders>
            <w:shd w:val="clear" w:color="auto" w:fill="EBEBEB"/>
          </w:tcPr>
          <w:p w14:paraId="37F83A34" w14:textId="77777777" w:rsidR="007F1097" w:rsidRDefault="007F1097" w:rsidP="00414881"/>
        </w:tc>
        <w:tc>
          <w:tcPr>
            <w:tcW w:w="180" w:type="pct"/>
            <w:tcBorders>
              <w:left w:val="nil"/>
            </w:tcBorders>
            <w:shd w:val="clear" w:color="auto" w:fill="EBEBEB"/>
          </w:tcPr>
          <w:p w14:paraId="48DDA65C" w14:textId="77777777" w:rsidR="007F1097" w:rsidRDefault="007F1097" w:rsidP="00414881"/>
        </w:tc>
      </w:tr>
      <w:tr w:rsidR="007F1097" w14:paraId="7C97FB27" w14:textId="77777777" w:rsidTr="003B2C4B">
        <w:tc>
          <w:tcPr>
            <w:tcW w:w="3741" w:type="pct"/>
          </w:tcPr>
          <w:p w14:paraId="193E2387" w14:textId="36E423C9" w:rsidR="007F1097" w:rsidRPr="0022767F" w:rsidRDefault="1B56B45D" w:rsidP="00A71659">
            <w:pPr>
              <w:pStyle w:val="ListBullet"/>
            </w:pPr>
            <w:r w:rsidRPr="00A71659">
              <w:t>C</w:t>
            </w:r>
            <w:r w:rsidR="0EE04DD5" w:rsidRPr="00A71659">
              <w:t>ontribute</w:t>
            </w:r>
            <w:r w:rsidR="0EE04DD5" w:rsidRPr="0022767F">
              <w:t xml:space="preserve"> to discussions with peers and stay on topic, build on others' ideas and express own ideas </w:t>
            </w:r>
            <w:r w:rsidR="4F936078" w:rsidRPr="0022767F">
              <w:t>(InT4)</w:t>
            </w:r>
          </w:p>
        </w:tc>
        <w:tc>
          <w:tcPr>
            <w:tcW w:w="180" w:type="pct"/>
          </w:tcPr>
          <w:p w14:paraId="7FE5A5F7" w14:textId="77777777" w:rsidR="007F1097" w:rsidRDefault="007F1097" w:rsidP="00414881"/>
        </w:tc>
        <w:tc>
          <w:tcPr>
            <w:tcW w:w="180" w:type="pct"/>
          </w:tcPr>
          <w:p w14:paraId="281CF037" w14:textId="701054C5" w:rsidR="007F1097" w:rsidRDefault="0629099D" w:rsidP="00414881">
            <w:r>
              <w:t>x</w:t>
            </w:r>
          </w:p>
        </w:tc>
        <w:tc>
          <w:tcPr>
            <w:tcW w:w="180" w:type="pct"/>
          </w:tcPr>
          <w:p w14:paraId="79382EA4" w14:textId="42850983" w:rsidR="007F1097" w:rsidRDefault="0D2DAA86" w:rsidP="00414881">
            <w:r>
              <w:t>x</w:t>
            </w:r>
          </w:p>
        </w:tc>
        <w:tc>
          <w:tcPr>
            <w:tcW w:w="180" w:type="pct"/>
          </w:tcPr>
          <w:p w14:paraId="7B624069" w14:textId="590C5CA7" w:rsidR="007F1097" w:rsidRDefault="0D2DAA86" w:rsidP="00414881">
            <w:r>
              <w:t>x</w:t>
            </w:r>
          </w:p>
        </w:tc>
        <w:tc>
          <w:tcPr>
            <w:tcW w:w="180" w:type="pct"/>
          </w:tcPr>
          <w:p w14:paraId="034DFFA6" w14:textId="3B5D31E8" w:rsidR="007F1097" w:rsidRDefault="0D2DAA86" w:rsidP="00414881">
            <w:r>
              <w:t>x</w:t>
            </w:r>
          </w:p>
        </w:tc>
        <w:tc>
          <w:tcPr>
            <w:tcW w:w="180" w:type="pct"/>
          </w:tcPr>
          <w:p w14:paraId="62552E63" w14:textId="73B22B92" w:rsidR="007F1097" w:rsidRDefault="0D2DAA86" w:rsidP="00414881">
            <w:r>
              <w:t>x</w:t>
            </w:r>
          </w:p>
        </w:tc>
        <w:tc>
          <w:tcPr>
            <w:tcW w:w="180" w:type="pct"/>
          </w:tcPr>
          <w:p w14:paraId="78E176D0" w14:textId="239B6219" w:rsidR="007F1097" w:rsidRDefault="0D2DAA86" w:rsidP="00414881">
            <w:r>
              <w:t>x</w:t>
            </w:r>
          </w:p>
        </w:tc>
      </w:tr>
      <w:tr w:rsidR="4CC94D72" w14:paraId="4A0B63C7" w14:textId="77777777" w:rsidTr="003B2C4B">
        <w:trPr>
          <w:trHeight w:val="300"/>
        </w:trPr>
        <w:tc>
          <w:tcPr>
            <w:tcW w:w="3741" w:type="pct"/>
          </w:tcPr>
          <w:p w14:paraId="16ABD14B" w14:textId="44B44AAE" w:rsidR="0629099D" w:rsidRPr="00A71659" w:rsidRDefault="3FFCA743" w:rsidP="00A71659">
            <w:pPr>
              <w:pStyle w:val="ListBullet"/>
            </w:pPr>
            <w:r w:rsidRPr="00A71659">
              <w:t>P</w:t>
            </w:r>
            <w:r w:rsidR="0EE04DD5" w:rsidRPr="00A71659">
              <w:t>ose and respond to open-ended questions about literature that contribute to own or others’ enjoyment</w:t>
            </w:r>
            <w:r w:rsidR="0C8F124E" w:rsidRPr="00A71659">
              <w:t xml:space="preserve"> (InT5)</w:t>
            </w:r>
          </w:p>
        </w:tc>
        <w:tc>
          <w:tcPr>
            <w:tcW w:w="180" w:type="pct"/>
          </w:tcPr>
          <w:p w14:paraId="2E0CB101" w14:textId="15E2797E" w:rsidR="4CC94D72" w:rsidRDefault="4CC94D72" w:rsidP="4CC94D72"/>
        </w:tc>
        <w:tc>
          <w:tcPr>
            <w:tcW w:w="180" w:type="pct"/>
          </w:tcPr>
          <w:p w14:paraId="589FFEA7" w14:textId="08227949" w:rsidR="0629099D" w:rsidRDefault="0629099D" w:rsidP="4CC94D72">
            <w:r>
              <w:t>x</w:t>
            </w:r>
          </w:p>
        </w:tc>
        <w:tc>
          <w:tcPr>
            <w:tcW w:w="180" w:type="pct"/>
          </w:tcPr>
          <w:p w14:paraId="0C08BB32" w14:textId="0F092943" w:rsidR="4CC94D72" w:rsidRDefault="2881CCFD" w:rsidP="4CC94D72">
            <w:r>
              <w:t>x</w:t>
            </w:r>
          </w:p>
        </w:tc>
        <w:tc>
          <w:tcPr>
            <w:tcW w:w="180" w:type="pct"/>
          </w:tcPr>
          <w:p w14:paraId="3CF0337A" w14:textId="5DFA68DE" w:rsidR="4CC94D72" w:rsidRDefault="4CC94D72" w:rsidP="4CC94D72"/>
        </w:tc>
        <w:tc>
          <w:tcPr>
            <w:tcW w:w="180" w:type="pct"/>
          </w:tcPr>
          <w:p w14:paraId="0BCEFF19" w14:textId="7B1AFBE3" w:rsidR="4CC94D72" w:rsidRDefault="4CC94D72" w:rsidP="4CC94D72"/>
        </w:tc>
        <w:tc>
          <w:tcPr>
            <w:tcW w:w="180" w:type="pct"/>
          </w:tcPr>
          <w:p w14:paraId="779C2CB2" w14:textId="43664188" w:rsidR="4CC94D72" w:rsidRDefault="4CC94D72" w:rsidP="4CC94D72"/>
        </w:tc>
        <w:tc>
          <w:tcPr>
            <w:tcW w:w="180" w:type="pct"/>
          </w:tcPr>
          <w:p w14:paraId="542268B2" w14:textId="6E3BB84E" w:rsidR="4CC94D72" w:rsidRDefault="2881CCFD" w:rsidP="4CC94D72">
            <w:r>
              <w:t>x</w:t>
            </w:r>
          </w:p>
        </w:tc>
      </w:tr>
      <w:tr w:rsidR="4CC94D72" w14:paraId="6AB2E81A" w14:textId="77777777" w:rsidTr="003B2C4B">
        <w:trPr>
          <w:trHeight w:val="300"/>
        </w:trPr>
        <w:tc>
          <w:tcPr>
            <w:tcW w:w="3741" w:type="pct"/>
          </w:tcPr>
          <w:p w14:paraId="795BB408" w14:textId="39D00907" w:rsidR="0629099D" w:rsidRPr="0022767F" w:rsidRDefault="2387E665" w:rsidP="0022767F">
            <w:pPr>
              <w:pStyle w:val="ListBullet"/>
            </w:pPr>
            <w:r w:rsidRPr="0022767F">
              <w:t>P</w:t>
            </w:r>
            <w:r w:rsidR="0EE04DD5" w:rsidRPr="0022767F">
              <w:t>ose and respond to specific questions to clarify or follow up on information</w:t>
            </w:r>
            <w:r w:rsidR="2272449D" w:rsidRPr="0022767F">
              <w:t xml:space="preserve"> (LiS6)</w:t>
            </w:r>
          </w:p>
        </w:tc>
        <w:tc>
          <w:tcPr>
            <w:tcW w:w="180" w:type="pct"/>
          </w:tcPr>
          <w:p w14:paraId="56DFF6C8" w14:textId="101A9112" w:rsidR="4CC94D72" w:rsidRDefault="4CC94D72" w:rsidP="4CC94D72"/>
        </w:tc>
        <w:tc>
          <w:tcPr>
            <w:tcW w:w="180" w:type="pct"/>
          </w:tcPr>
          <w:p w14:paraId="2E81EB6D" w14:textId="300D8700" w:rsidR="0629099D" w:rsidRDefault="0629099D" w:rsidP="4CC94D72">
            <w:r>
              <w:t>x</w:t>
            </w:r>
          </w:p>
        </w:tc>
        <w:tc>
          <w:tcPr>
            <w:tcW w:w="180" w:type="pct"/>
          </w:tcPr>
          <w:p w14:paraId="2045E9F1" w14:textId="612B35F4" w:rsidR="4CC94D72" w:rsidRDefault="301FE369" w:rsidP="4CC94D72">
            <w:r>
              <w:t>x</w:t>
            </w:r>
          </w:p>
        </w:tc>
        <w:tc>
          <w:tcPr>
            <w:tcW w:w="180" w:type="pct"/>
          </w:tcPr>
          <w:p w14:paraId="2C05CEE7" w14:textId="238F2766" w:rsidR="4CC94D72" w:rsidRDefault="7AF7A294" w:rsidP="4CC94D72">
            <w:r>
              <w:t>x</w:t>
            </w:r>
          </w:p>
        </w:tc>
        <w:tc>
          <w:tcPr>
            <w:tcW w:w="180" w:type="pct"/>
          </w:tcPr>
          <w:p w14:paraId="4A320A9F" w14:textId="28AB8BF7" w:rsidR="4CC94D72" w:rsidRDefault="7AF7A294" w:rsidP="4CC94D72">
            <w:r>
              <w:t>x</w:t>
            </w:r>
          </w:p>
        </w:tc>
        <w:tc>
          <w:tcPr>
            <w:tcW w:w="180" w:type="pct"/>
          </w:tcPr>
          <w:p w14:paraId="04EE3367" w14:textId="1A2924EE" w:rsidR="4CC94D72" w:rsidRDefault="2663DAF8" w:rsidP="4CC94D72">
            <w:r>
              <w:t>x</w:t>
            </w:r>
          </w:p>
        </w:tc>
        <w:tc>
          <w:tcPr>
            <w:tcW w:w="180" w:type="pct"/>
          </w:tcPr>
          <w:p w14:paraId="4B76DC88" w14:textId="73342019" w:rsidR="4CC94D72" w:rsidRDefault="2663DAF8" w:rsidP="4CC94D72">
            <w:r>
              <w:t>x</w:t>
            </w:r>
          </w:p>
        </w:tc>
      </w:tr>
      <w:tr w:rsidR="4CC94D72" w14:paraId="21736CB2" w14:textId="77777777" w:rsidTr="003B2C4B">
        <w:trPr>
          <w:trHeight w:val="300"/>
        </w:trPr>
        <w:tc>
          <w:tcPr>
            <w:tcW w:w="3741" w:type="pct"/>
          </w:tcPr>
          <w:p w14:paraId="038FB0D4" w14:textId="11FD4472" w:rsidR="0629099D" w:rsidRPr="0022767F" w:rsidRDefault="3F98DA81" w:rsidP="0022767F">
            <w:pPr>
              <w:pStyle w:val="ListBullet"/>
            </w:pPr>
            <w:r w:rsidRPr="0022767F">
              <w:t>P</w:t>
            </w:r>
            <w:r w:rsidR="0EE04DD5" w:rsidRPr="0022767F">
              <w:t xml:space="preserve">araphrase portions of a spoken text or information that is presented through media </w:t>
            </w:r>
            <w:r w:rsidR="4FD526DC" w:rsidRPr="0022767F">
              <w:t>(LiS6)</w:t>
            </w:r>
          </w:p>
        </w:tc>
        <w:tc>
          <w:tcPr>
            <w:tcW w:w="180" w:type="pct"/>
          </w:tcPr>
          <w:p w14:paraId="2435E05D" w14:textId="7AF15582" w:rsidR="4CC94D72" w:rsidRDefault="4CC94D72" w:rsidP="4CC94D72"/>
        </w:tc>
        <w:tc>
          <w:tcPr>
            <w:tcW w:w="180" w:type="pct"/>
          </w:tcPr>
          <w:p w14:paraId="7DB6399E" w14:textId="746165BE" w:rsidR="0629099D" w:rsidRDefault="0629099D" w:rsidP="4CC94D72">
            <w:r>
              <w:t>x</w:t>
            </w:r>
          </w:p>
        </w:tc>
        <w:tc>
          <w:tcPr>
            <w:tcW w:w="180" w:type="pct"/>
          </w:tcPr>
          <w:p w14:paraId="3479805C" w14:textId="1C82797B" w:rsidR="4CC94D72" w:rsidRDefault="4CC94D72" w:rsidP="4CC94D72"/>
        </w:tc>
        <w:tc>
          <w:tcPr>
            <w:tcW w:w="180" w:type="pct"/>
          </w:tcPr>
          <w:p w14:paraId="238413F4" w14:textId="451C0216" w:rsidR="4CC94D72" w:rsidRDefault="4CC94D72" w:rsidP="4CC94D72"/>
        </w:tc>
        <w:tc>
          <w:tcPr>
            <w:tcW w:w="180" w:type="pct"/>
          </w:tcPr>
          <w:p w14:paraId="7B1EC300" w14:textId="63B6BC30" w:rsidR="4CC94D72" w:rsidRDefault="3082838E" w:rsidP="4CC94D72">
            <w:r>
              <w:t>x</w:t>
            </w:r>
          </w:p>
        </w:tc>
        <w:tc>
          <w:tcPr>
            <w:tcW w:w="180" w:type="pct"/>
          </w:tcPr>
          <w:p w14:paraId="276134A5" w14:textId="1829C53C" w:rsidR="4CC94D72" w:rsidRDefault="4CC94D72" w:rsidP="4CC94D72"/>
        </w:tc>
        <w:tc>
          <w:tcPr>
            <w:tcW w:w="180" w:type="pct"/>
          </w:tcPr>
          <w:p w14:paraId="5B3E0C47" w14:textId="524192D2" w:rsidR="4CC94D72" w:rsidRDefault="4CC94D72" w:rsidP="4CC94D72"/>
        </w:tc>
      </w:tr>
      <w:tr w:rsidR="4CC94D72" w14:paraId="053029B4" w14:textId="77777777" w:rsidTr="003B2C4B">
        <w:trPr>
          <w:trHeight w:val="300"/>
        </w:trPr>
        <w:tc>
          <w:tcPr>
            <w:tcW w:w="3741" w:type="pct"/>
          </w:tcPr>
          <w:p w14:paraId="7A65FD5A" w14:textId="11DF230A" w:rsidR="0629099D" w:rsidRPr="00A71659" w:rsidRDefault="0C20B5D7" w:rsidP="0022767F">
            <w:pPr>
              <w:pStyle w:val="ListBullet"/>
            </w:pPr>
            <w:r w:rsidRPr="00A71659">
              <w:t>I</w:t>
            </w:r>
            <w:r w:rsidR="0EE04DD5" w:rsidRPr="00A71659">
              <w:t xml:space="preserve">dentify how inferred or literal meaning is </w:t>
            </w:r>
            <w:r w:rsidR="0F7D0410" w:rsidRPr="00A71659">
              <w:t>impacted</w:t>
            </w:r>
            <w:r w:rsidR="0EE04DD5" w:rsidRPr="00A71659">
              <w:t xml:space="preserve"> by tone, pace, pitch and volume, gesture and posture communication, and how these affect the audience</w:t>
            </w:r>
          </w:p>
        </w:tc>
        <w:tc>
          <w:tcPr>
            <w:tcW w:w="180" w:type="pct"/>
          </w:tcPr>
          <w:p w14:paraId="327983CA" w14:textId="540F1CF1" w:rsidR="4CC94D72" w:rsidRDefault="4CC94D72" w:rsidP="4CC94D72"/>
        </w:tc>
        <w:tc>
          <w:tcPr>
            <w:tcW w:w="180" w:type="pct"/>
          </w:tcPr>
          <w:p w14:paraId="3F766BA9" w14:textId="16899CCE" w:rsidR="0629099D" w:rsidRDefault="0629099D" w:rsidP="4CC94D72">
            <w:r>
              <w:t>x</w:t>
            </w:r>
          </w:p>
        </w:tc>
        <w:tc>
          <w:tcPr>
            <w:tcW w:w="180" w:type="pct"/>
          </w:tcPr>
          <w:p w14:paraId="779D9662" w14:textId="0749353C" w:rsidR="4CC94D72" w:rsidRDefault="4CC94D72" w:rsidP="4CC94D72"/>
        </w:tc>
        <w:tc>
          <w:tcPr>
            <w:tcW w:w="180" w:type="pct"/>
          </w:tcPr>
          <w:p w14:paraId="140B9AB6" w14:textId="5CF6B602" w:rsidR="4CC94D72" w:rsidRDefault="4CC94D72" w:rsidP="4CC94D72"/>
        </w:tc>
        <w:tc>
          <w:tcPr>
            <w:tcW w:w="180" w:type="pct"/>
          </w:tcPr>
          <w:p w14:paraId="02541D0D" w14:textId="40BD8079" w:rsidR="4CC94D72" w:rsidRDefault="54A67D08" w:rsidP="4CC94D72">
            <w:r>
              <w:t>x</w:t>
            </w:r>
          </w:p>
        </w:tc>
        <w:tc>
          <w:tcPr>
            <w:tcW w:w="180" w:type="pct"/>
          </w:tcPr>
          <w:p w14:paraId="27E643BA" w14:textId="63497E6E" w:rsidR="4CC94D72" w:rsidRDefault="54A67D08" w:rsidP="4CC94D72">
            <w:r>
              <w:t>x</w:t>
            </w:r>
          </w:p>
        </w:tc>
        <w:tc>
          <w:tcPr>
            <w:tcW w:w="180" w:type="pct"/>
          </w:tcPr>
          <w:p w14:paraId="727EEC8C" w14:textId="0E855C41" w:rsidR="4CC94D72" w:rsidRDefault="4CC94D72" w:rsidP="4CC94D72"/>
        </w:tc>
      </w:tr>
      <w:tr w:rsidR="4CC94D72" w14:paraId="5839A09A" w14:textId="77777777" w:rsidTr="003B2C4B">
        <w:trPr>
          <w:trHeight w:val="300"/>
        </w:trPr>
        <w:tc>
          <w:tcPr>
            <w:tcW w:w="3741" w:type="pct"/>
          </w:tcPr>
          <w:p w14:paraId="38B6BAAF" w14:textId="351684BA" w:rsidR="0629099D" w:rsidRPr="0022767F" w:rsidRDefault="476C7E74" w:rsidP="0022767F">
            <w:pPr>
              <w:pStyle w:val="ListBullet"/>
            </w:pPr>
            <w:r w:rsidRPr="0022767F">
              <w:lastRenderedPageBreak/>
              <w:t>I</w:t>
            </w:r>
            <w:r w:rsidR="0EE04DD5" w:rsidRPr="0022767F">
              <w:t>dentify the evidence a speaker provides to support a particular point of view</w:t>
            </w:r>
          </w:p>
        </w:tc>
        <w:tc>
          <w:tcPr>
            <w:tcW w:w="180" w:type="pct"/>
          </w:tcPr>
          <w:p w14:paraId="60987F9F" w14:textId="6674D04D" w:rsidR="4CC94D72" w:rsidRDefault="4CC94D72" w:rsidP="4CC94D72"/>
        </w:tc>
        <w:tc>
          <w:tcPr>
            <w:tcW w:w="180" w:type="pct"/>
          </w:tcPr>
          <w:p w14:paraId="098C9961" w14:textId="6F3F001F" w:rsidR="0629099D" w:rsidRDefault="0629099D" w:rsidP="4CC94D72">
            <w:r>
              <w:t>x</w:t>
            </w:r>
          </w:p>
        </w:tc>
        <w:tc>
          <w:tcPr>
            <w:tcW w:w="180" w:type="pct"/>
          </w:tcPr>
          <w:p w14:paraId="653605FB" w14:textId="4EEBD72A" w:rsidR="4CC94D72" w:rsidRDefault="4CC94D72" w:rsidP="4CC94D72"/>
        </w:tc>
        <w:tc>
          <w:tcPr>
            <w:tcW w:w="180" w:type="pct"/>
          </w:tcPr>
          <w:p w14:paraId="1310BF60" w14:textId="0250502C" w:rsidR="4CC94D72" w:rsidRDefault="4CC94D72" w:rsidP="4CC94D72"/>
        </w:tc>
        <w:tc>
          <w:tcPr>
            <w:tcW w:w="180" w:type="pct"/>
          </w:tcPr>
          <w:p w14:paraId="20FCA519" w14:textId="25D71A16" w:rsidR="4CC94D72" w:rsidRDefault="64C16697" w:rsidP="4CC94D72">
            <w:r>
              <w:t>x</w:t>
            </w:r>
          </w:p>
        </w:tc>
        <w:tc>
          <w:tcPr>
            <w:tcW w:w="180" w:type="pct"/>
          </w:tcPr>
          <w:p w14:paraId="17E8D755" w14:textId="13A86B68" w:rsidR="4CC94D72" w:rsidRDefault="4CC94D72" w:rsidP="4CC94D72"/>
        </w:tc>
        <w:tc>
          <w:tcPr>
            <w:tcW w:w="180" w:type="pct"/>
          </w:tcPr>
          <w:p w14:paraId="0CF08D28" w14:textId="00C495F3" w:rsidR="4CC94D72" w:rsidRDefault="64C16697" w:rsidP="4CC94D72">
            <w:r>
              <w:t>x</w:t>
            </w:r>
          </w:p>
        </w:tc>
      </w:tr>
      <w:tr w:rsidR="007F1097" w14:paraId="224B25C1" w14:textId="77777777" w:rsidTr="003B2C4B">
        <w:tc>
          <w:tcPr>
            <w:tcW w:w="3741" w:type="pct"/>
            <w:tcBorders>
              <w:bottom w:val="single" w:sz="2" w:space="0" w:color="auto"/>
            </w:tcBorders>
            <w:shd w:val="clear" w:color="auto" w:fill="FFFFFF" w:themeFill="background1"/>
          </w:tcPr>
          <w:p w14:paraId="6D8AEF17" w14:textId="3D94C9B4" w:rsidR="007F1097" w:rsidRPr="00855E20" w:rsidRDefault="0C330DB6" w:rsidP="00414881">
            <w:pPr>
              <w:pStyle w:val="ListBullet"/>
            </w:pPr>
            <w:r w:rsidRPr="00855E20">
              <w:t>S</w:t>
            </w:r>
            <w:r w:rsidR="0EE04DD5" w:rsidRPr="00855E20">
              <w:t xml:space="preserve">elect and use prepositional, adverbial and adjectival phrases to extend communication and to suit the intended purpose of a planned and delivered spoken presentation </w:t>
            </w:r>
            <w:r w:rsidR="56864D4F" w:rsidRPr="00855E20">
              <w:t>(GrA4, SpK4)</w:t>
            </w:r>
          </w:p>
        </w:tc>
        <w:tc>
          <w:tcPr>
            <w:tcW w:w="180" w:type="pct"/>
            <w:tcBorders>
              <w:bottom w:val="single" w:sz="2" w:space="0" w:color="auto"/>
            </w:tcBorders>
          </w:tcPr>
          <w:p w14:paraId="0603432A" w14:textId="77777777" w:rsidR="007F1097" w:rsidRDefault="007F1097" w:rsidP="00414881"/>
        </w:tc>
        <w:tc>
          <w:tcPr>
            <w:tcW w:w="180" w:type="pct"/>
            <w:tcBorders>
              <w:bottom w:val="single" w:sz="2" w:space="0" w:color="auto"/>
            </w:tcBorders>
          </w:tcPr>
          <w:p w14:paraId="463454D6" w14:textId="70686D74" w:rsidR="007F1097" w:rsidRDefault="0629099D" w:rsidP="00414881">
            <w:r>
              <w:t>x</w:t>
            </w:r>
          </w:p>
        </w:tc>
        <w:tc>
          <w:tcPr>
            <w:tcW w:w="180" w:type="pct"/>
            <w:tcBorders>
              <w:bottom w:val="single" w:sz="2" w:space="0" w:color="auto"/>
            </w:tcBorders>
          </w:tcPr>
          <w:p w14:paraId="60A76085" w14:textId="77777777" w:rsidR="007F1097" w:rsidRDefault="007F1097" w:rsidP="00414881"/>
        </w:tc>
        <w:tc>
          <w:tcPr>
            <w:tcW w:w="180" w:type="pct"/>
            <w:tcBorders>
              <w:bottom w:val="single" w:sz="2" w:space="0" w:color="auto"/>
            </w:tcBorders>
          </w:tcPr>
          <w:p w14:paraId="102EB2CC" w14:textId="77777777" w:rsidR="007F1097" w:rsidRDefault="007F1097" w:rsidP="00414881"/>
        </w:tc>
        <w:tc>
          <w:tcPr>
            <w:tcW w:w="180" w:type="pct"/>
            <w:tcBorders>
              <w:bottom w:val="single" w:sz="2" w:space="0" w:color="auto"/>
            </w:tcBorders>
          </w:tcPr>
          <w:p w14:paraId="6A8E05D6" w14:textId="5374F399" w:rsidR="007F1097" w:rsidRDefault="6570D507" w:rsidP="00414881">
            <w:r>
              <w:t>x</w:t>
            </w:r>
          </w:p>
        </w:tc>
        <w:tc>
          <w:tcPr>
            <w:tcW w:w="180" w:type="pct"/>
            <w:tcBorders>
              <w:bottom w:val="single" w:sz="2" w:space="0" w:color="auto"/>
            </w:tcBorders>
          </w:tcPr>
          <w:p w14:paraId="6582D8C1" w14:textId="77777777" w:rsidR="007F1097" w:rsidRDefault="007F1097" w:rsidP="00414881"/>
        </w:tc>
        <w:tc>
          <w:tcPr>
            <w:tcW w:w="180" w:type="pct"/>
          </w:tcPr>
          <w:p w14:paraId="67C2412C" w14:textId="098EF256" w:rsidR="007F1097" w:rsidRDefault="6570D507" w:rsidP="00414881">
            <w:r>
              <w:t>x</w:t>
            </w:r>
          </w:p>
        </w:tc>
      </w:tr>
      <w:tr w:rsidR="4CC94D72" w14:paraId="06531F1F" w14:textId="77777777" w:rsidTr="003B2C4B">
        <w:trPr>
          <w:trHeight w:val="300"/>
        </w:trPr>
        <w:tc>
          <w:tcPr>
            <w:tcW w:w="3741" w:type="pct"/>
            <w:tcBorders>
              <w:bottom w:val="single" w:sz="2" w:space="0" w:color="auto"/>
            </w:tcBorders>
          </w:tcPr>
          <w:p w14:paraId="1E6F6761" w14:textId="62E73467" w:rsidR="0629099D" w:rsidRDefault="515DB7B5" w:rsidP="4CC94D72">
            <w:pPr>
              <w:pStyle w:val="ListBullet"/>
            </w:pPr>
            <w:r>
              <w:t>S</w:t>
            </w:r>
            <w:r w:rsidR="0EE04DD5">
              <w:t xml:space="preserve">tate a reasoned argument in a presentation about learning area content, to a familiar audience </w:t>
            </w:r>
            <w:r w:rsidR="526E5703">
              <w:t>(SpK5, SpK6)</w:t>
            </w:r>
          </w:p>
        </w:tc>
        <w:tc>
          <w:tcPr>
            <w:tcW w:w="180" w:type="pct"/>
            <w:tcBorders>
              <w:bottom w:val="single" w:sz="2" w:space="0" w:color="auto"/>
            </w:tcBorders>
          </w:tcPr>
          <w:p w14:paraId="6CC36CDD" w14:textId="46528A6E" w:rsidR="4CC94D72" w:rsidRDefault="4CC94D72" w:rsidP="4CC94D72"/>
        </w:tc>
        <w:tc>
          <w:tcPr>
            <w:tcW w:w="180" w:type="pct"/>
            <w:tcBorders>
              <w:bottom w:val="single" w:sz="2" w:space="0" w:color="auto"/>
            </w:tcBorders>
          </w:tcPr>
          <w:p w14:paraId="1501393B" w14:textId="0860C2F0" w:rsidR="0629099D" w:rsidRDefault="0629099D" w:rsidP="4CC94D72">
            <w:r>
              <w:t>x</w:t>
            </w:r>
          </w:p>
        </w:tc>
        <w:tc>
          <w:tcPr>
            <w:tcW w:w="180" w:type="pct"/>
            <w:tcBorders>
              <w:bottom w:val="single" w:sz="2" w:space="0" w:color="auto"/>
            </w:tcBorders>
          </w:tcPr>
          <w:p w14:paraId="19A77600" w14:textId="198FFC2D" w:rsidR="4CC94D72" w:rsidRDefault="4CC94D72" w:rsidP="4CC94D72"/>
        </w:tc>
        <w:tc>
          <w:tcPr>
            <w:tcW w:w="180" w:type="pct"/>
            <w:tcBorders>
              <w:bottom w:val="single" w:sz="2" w:space="0" w:color="auto"/>
            </w:tcBorders>
          </w:tcPr>
          <w:p w14:paraId="3394A62B" w14:textId="5E9D6DA5" w:rsidR="4CC94D72" w:rsidRDefault="4CC94D72" w:rsidP="4CC94D72"/>
        </w:tc>
        <w:tc>
          <w:tcPr>
            <w:tcW w:w="180" w:type="pct"/>
            <w:tcBorders>
              <w:bottom w:val="single" w:sz="2" w:space="0" w:color="auto"/>
            </w:tcBorders>
          </w:tcPr>
          <w:p w14:paraId="612718D4" w14:textId="3B2CF98F" w:rsidR="4CC94D72" w:rsidRDefault="6F88CFC4" w:rsidP="4CC94D72">
            <w:r>
              <w:t>x</w:t>
            </w:r>
          </w:p>
        </w:tc>
        <w:tc>
          <w:tcPr>
            <w:tcW w:w="180" w:type="pct"/>
            <w:tcBorders>
              <w:bottom w:val="single" w:sz="2" w:space="0" w:color="auto"/>
            </w:tcBorders>
          </w:tcPr>
          <w:p w14:paraId="2B7088E4" w14:textId="64BCA23A" w:rsidR="4CC94D72" w:rsidRDefault="4CC94D72" w:rsidP="4CC94D72"/>
        </w:tc>
        <w:tc>
          <w:tcPr>
            <w:tcW w:w="180" w:type="pct"/>
          </w:tcPr>
          <w:p w14:paraId="41639DC5" w14:textId="201FAAE1" w:rsidR="4CC94D72" w:rsidRDefault="6F88CFC4" w:rsidP="4CC94D72">
            <w:r>
              <w:t>x</w:t>
            </w:r>
          </w:p>
        </w:tc>
      </w:tr>
      <w:tr w:rsidR="0020661F" w14:paraId="1BB9C65B" w14:textId="77777777" w:rsidTr="003B2C4B">
        <w:tc>
          <w:tcPr>
            <w:tcW w:w="3741" w:type="pct"/>
            <w:tcBorders>
              <w:top w:val="single" w:sz="2" w:space="0" w:color="auto"/>
              <w:right w:val="nil"/>
            </w:tcBorders>
            <w:shd w:val="clear" w:color="auto" w:fill="EBEBEB"/>
          </w:tcPr>
          <w:p w14:paraId="37F41EC0" w14:textId="77777777" w:rsidR="007F1097" w:rsidRPr="00184475" w:rsidRDefault="007F1097" w:rsidP="00414881">
            <w:pPr>
              <w:rPr>
                <w:rStyle w:val="Strong"/>
              </w:rPr>
            </w:pPr>
            <w:r w:rsidRPr="00184475">
              <w:rPr>
                <w:rStyle w:val="Strong"/>
              </w:rPr>
              <w:t>Vocabulary</w:t>
            </w:r>
          </w:p>
          <w:p w14:paraId="2B4C8A16" w14:textId="77777777" w:rsidR="007F1097" w:rsidRDefault="007F1097" w:rsidP="00414881">
            <w:r w:rsidRPr="00184475">
              <w:rPr>
                <w:rStyle w:val="Strong"/>
              </w:rPr>
              <w:t>EN2-VOCAB-01</w:t>
            </w:r>
            <w:r w:rsidRPr="0091515D">
              <w:t xml:space="preserve"> builds knowledge and use of Tier 1, Tier 2 and Tier 3 vocabulary through interacting, wide reading and writing, and by defining and analysing words</w:t>
            </w:r>
          </w:p>
        </w:tc>
        <w:tc>
          <w:tcPr>
            <w:tcW w:w="180" w:type="pct"/>
            <w:tcBorders>
              <w:top w:val="single" w:sz="2" w:space="0" w:color="auto"/>
              <w:left w:val="nil"/>
              <w:right w:val="nil"/>
            </w:tcBorders>
            <w:shd w:val="clear" w:color="auto" w:fill="EBEBEB"/>
          </w:tcPr>
          <w:p w14:paraId="325A3BC5" w14:textId="77777777" w:rsidR="007F1097" w:rsidRDefault="007F1097" w:rsidP="00414881"/>
        </w:tc>
        <w:tc>
          <w:tcPr>
            <w:tcW w:w="180" w:type="pct"/>
            <w:tcBorders>
              <w:top w:val="single" w:sz="2" w:space="0" w:color="auto"/>
              <w:left w:val="nil"/>
              <w:right w:val="nil"/>
            </w:tcBorders>
            <w:shd w:val="clear" w:color="auto" w:fill="EBEBEB"/>
          </w:tcPr>
          <w:p w14:paraId="4AB3BCDF" w14:textId="77777777" w:rsidR="007F1097" w:rsidRDefault="007F1097" w:rsidP="00414881"/>
        </w:tc>
        <w:tc>
          <w:tcPr>
            <w:tcW w:w="180" w:type="pct"/>
            <w:tcBorders>
              <w:top w:val="single" w:sz="2" w:space="0" w:color="auto"/>
              <w:left w:val="nil"/>
              <w:right w:val="nil"/>
            </w:tcBorders>
            <w:shd w:val="clear" w:color="auto" w:fill="EBEBEB"/>
          </w:tcPr>
          <w:p w14:paraId="6C619BB7" w14:textId="77777777" w:rsidR="007F1097" w:rsidRDefault="007F1097" w:rsidP="00414881"/>
        </w:tc>
        <w:tc>
          <w:tcPr>
            <w:tcW w:w="180" w:type="pct"/>
            <w:tcBorders>
              <w:top w:val="single" w:sz="2" w:space="0" w:color="auto"/>
              <w:left w:val="nil"/>
              <w:right w:val="nil"/>
            </w:tcBorders>
            <w:shd w:val="clear" w:color="auto" w:fill="EBEBEB"/>
          </w:tcPr>
          <w:p w14:paraId="779F9A1D" w14:textId="77777777" w:rsidR="007F1097" w:rsidRDefault="007F1097" w:rsidP="00414881"/>
        </w:tc>
        <w:tc>
          <w:tcPr>
            <w:tcW w:w="180" w:type="pct"/>
            <w:tcBorders>
              <w:top w:val="single" w:sz="2" w:space="0" w:color="auto"/>
              <w:left w:val="nil"/>
              <w:right w:val="nil"/>
            </w:tcBorders>
            <w:shd w:val="clear" w:color="auto" w:fill="EBEBEB"/>
          </w:tcPr>
          <w:p w14:paraId="40E83442" w14:textId="77777777" w:rsidR="007F1097" w:rsidRDefault="007F1097" w:rsidP="00414881"/>
        </w:tc>
        <w:tc>
          <w:tcPr>
            <w:tcW w:w="180" w:type="pct"/>
            <w:tcBorders>
              <w:top w:val="single" w:sz="2" w:space="0" w:color="auto"/>
              <w:left w:val="nil"/>
              <w:right w:val="nil"/>
            </w:tcBorders>
            <w:shd w:val="clear" w:color="auto" w:fill="EBEBEB"/>
          </w:tcPr>
          <w:p w14:paraId="2729AD35" w14:textId="77777777" w:rsidR="007F1097" w:rsidRDefault="007F1097" w:rsidP="00414881"/>
        </w:tc>
        <w:tc>
          <w:tcPr>
            <w:tcW w:w="180" w:type="pct"/>
            <w:tcBorders>
              <w:left w:val="nil"/>
            </w:tcBorders>
            <w:shd w:val="clear" w:color="auto" w:fill="EBEBEB"/>
          </w:tcPr>
          <w:p w14:paraId="04E68CF2" w14:textId="77777777" w:rsidR="007F1097" w:rsidRDefault="007F1097" w:rsidP="00414881"/>
        </w:tc>
      </w:tr>
      <w:tr w:rsidR="007F1097" w14:paraId="1244F1C9" w14:textId="77777777" w:rsidTr="003B2C4B">
        <w:tc>
          <w:tcPr>
            <w:tcW w:w="3741" w:type="pct"/>
          </w:tcPr>
          <w:p w14:paraId="40FB4B81" w14:textId="7BD59124" w:rsidR="007F1097" w:rsidRDefault="7E7C98FC" w:rsidP="00414881">
            <w:pPr>
              <w:pStyle w:val="ListBullet"/>
            </w:pPr>
            <w:r>
              <w:t>D</w:t>
            </w:r>
            <w:r w:rsidR="0FA4F6E8">
              <w:t xml:space="preserve">escribe how modal words indicate degrees of probability, occurrence, obligation and inclination </w:t>
            </w:r>
            <w:r w:rsidR="456510A5">
              <w:t>(UnT7)</w:t>
            </w:r>
          </w:p>
        </w:tc>
        <w:tc>
          <w:tcPr>
            <w:tcW w:w="180" w:type="pct"/>
          </w:tcPr>
          <w:p w14:paraId="038C616B" w14:textId="12C250E3" w:rsidR="007F1097" w:rsidRDefault="13112CBF" w:rsidP="00414881">
            <w:r>
              <w:t>x</w:t>
            </w:r>
          </w:p>
        </w:tc>
        <w:tc>
          <w:tcPr>
            <w:tcW w:w="180" w:type="pct"/>
          </w:tcPr>
          <w:p w14:paraId="3B81F946" w14:textId="44767BCF" w:rsidR="007F1097" w:rsidRDefault="13112CBF" w:rsidP="00414881">
            <w:r>
              <w:t>x</w:t>
            </w:r>
          </w:p>
        </w:tc>
        <w:tc>
          <w:tcPr>
            <w:tcW w:w="180" w:type="pct"/>
          </w:tcPr>
          <w:p w14:paraId="0444BD23" w14:textId="77777777" w:rsidR="007F1097" w:rsidRDefault="007F1097" w:rsidP="00414881"/>
        </w:tc>
        <w:tc>
          <w:tcPr>
            <w:tcW w:w="180" w:type="pct"/>
          </w:tcPr>
          <w:p w14:paraId="5C189EDC" w14:textId="24F6092C" w:rsidR="007F1097" w:rsidRDefault="007F1097" w:rsidP="00414881"/>
        </w:tc>
        <w:tc>
          <w:tcPr>
            <w:tcW w:w="180" w:type="pct"/>
          </w:tcPr>
          <w:p w14:paraId="37935223" w14:textId="7E216438" w:rsidR="007F1097" w:rsidRDefault="7523D992" w:rsidP="00414881">
            <w:r>
              <w:t>x</w:t>
            </w:r>
          </w:p>
        </w:tc>
        <w:tc>
          <w:tcPr>
            <w:tcW w:w="180" w:type="pct"/>
          </w:tcPr>
          <w:p w14:paraId="29C2D7FE" w14:textId="4F4001B7" w:rsidR="007F1097" w:rsidRDefault="7523D992" w:rsidP="00414881">
            <w:r>
              <w:t>x</w:t>
            </w:r>
          </w:p>
        </w:tc>
        <w:tc>
          <w:tcPr>
            <w:tcW w:w="180" w:type="pct"/>
          </w:tcPr>
          <w:p w14:paraId="32E4E57E" w14:textId="77777777" w:rsidR="007F1097" w:rsidRDefault="007F1097" w:rsidP="00414881"/>
        </w:tc>
      </w:tr>
      <w:tr w:rsidR="007F1097" w14:paraId="3C29B273" w14:textId="77777777" w:rsidTr="003B2C4B">
        <w:tc>
          <w:tcPr>
            <w:tcW w:w="3741" w:type="pct"/>
            <w:tcBorders>
              <w:bottom w:val="single" w:sz="2" w:space="0" w:color="auto"/>
            </w:tcBorders>
          </w:tcPr>
          <w:p w14:paraId="79FC6BC8" w14:textId="1BC70AAB" w:rsidR="007F1097" w:rsidRDefault="630112DB" w:rsidP="00414881">
            <w:pPr>
              <w:pStyle w:val="ListBullet"/>
            </w:pPr>
            <w:r>
              <w:t>U</w:t>
            </w:r>
            <w:r w:rsidR="0FA4F6E8">
              <w:t>nderstand and use language associated with digital texts</w:t>
            </w:r>
          </w:p>
        </w:tc>
        <w:tc>
          <w:tcPr>
            <w:tcW w:w="180" w:type="pct"/>
            <w:tcBorders>
              <w:bottom w:val="single" w:sz="2" w:space="0" w:color="auto"/>
            </w:tcBorders>
          </w:tcPr>
          <w:p w14:paraId="63BFC799" w14:textId="50632DCB" w:rsidR="007F1097" w:rsidRDefault="13112CBF" w:rsidP="00414881">
            <w:r>
              <w:t>x</w:t>
            </w:r>
          </w:p>
        </w:tc>
        <w:tc>
          <w:tcPr>
            <w:tcW w:w="180" w:type="pct"/>
            <w:tcBorders>
              <w:bottom w:val="single" w:sz="2" w:space="0" w:color="auto"/>
            </w:tcBorders>
          </w:tcPr>
          <w:p w14:paraId="4F5920CF" w14:textId="77777777" w:rsidR="007F1097" w:rsidRDefault="007F1097" w:rsidP="00414881"/>
        </w:tc>
        <w:tc>
          <w:tcPr>
            <w:tcW w:w="180" w:type="pct"/>
            <w:tcBorders>
              <w:bottom w:val="single" w:sz="2" w:space="0" w:color="auto"/>
            </w:tcBorders>
          </w:tcPr>
          <w:p w14:paraId="294C7214" w14:textId="683EC9A5" w:rsidR="007F1097" w:rsidRDefault="52B2CC07" w:rsidP="00414881">
            <w:r>
              <w:t>x</w:t>
            </w:r>
          </w:p>
        </w:tc>
        <w:tc>
          <w:tcPr>
            <w:tcW w:w="180" w:type="pct"/>
            <w:tcBorders>
              <w:bottom w:val="single" w:sz="2" w:space="0" w:color="auto"/>
            </w:tcBorders>
          </w:tcPr>
          <w:p w14:paraId="74C12AAD" w14:textId="358C9D90" w:rsidR="007F1097" w:rsidRDefault="007F1097" w:rsidP="00414881"/>
        </w:tc>
        <w:tc>
          <w:tcPr>
            <w:tcW w:w="180" w:type="pct"/>
            <w:tcBorders>
              <w:bottom w:val="single" w:sz="2" w:space="0" w:color="auto"/>
            </w:tcBorders>
          </w:tcPr>
          <w:p w14:paraId="318F1EA4" w14:textId="4578C931" w:rsidR="007F1097" w:rsidRDefault="007F1097" w:rsidP="00414881"/>
        </w:tc>
        <w:tc>
          <w:tcPr>
            <w:tcW w:w="180" w:type="pct"/>
            <w:tcBorders>
              <w:bottom w:val="single" w:sz="2" w:space="0" w:color="auto"/>
            </w:tcBorders>
          </w:tcPr>
          <w:p w14:paraId="5A9753B7" w14:textId="0AFBB32B" w:rsidR="007F1097" w:rsidRDefault="79CC0629" w:rsidP="00414881">
            <w:r>
              <w:t>x</w:t>
            </w:r>
          </w:p>
        </w:tc>
        <w:tc>
          <w:tcPr>
            <w:tcW w:w="180" w:type="pct"/>
          </w:tcPr>
          <w:p w14:paraId="7A738106" w14:textId="1A13FAE9" w:rsidR="007F1097" w:rsidRDefault="79CC0629" w:rsidP="00414881">
            <w:r>
              <w:t>x</w:t>
            </w:r>
          </w:p>
        </w:tc>
      </w:tr>
      <w:tr w:rsidR="4CC94D72" w14:paraId="26AC279D" w14:textId="77777777" w:rsidTr="003B2C4B">
        <w:trPr>
          <w:trHeight w:val="300"/>
        </w:trPr>
        <w:tc>
          <w:tcPr>
            <w:tcW w:w="3741" w:type="pct"/>
            <w:tcBorders>
              <w:bottom w:val="single" w:sz="2" w:space="0" w:color="auto"/>
            </w:tcBorders>
          </w:tcPr>
          <w:p w14:paraId="6E9317A2" w14:textId="3CABEB8A" w:rsidR="13112CBF" w:rsidRDefault="0A775C55" w:rsidP="4CC94D72">
            <w:pPr>
              <w:pStyle w:val="ListBullet"/>
            </w:pPr>
            <w:r>
              <w:t>A</w:t>
            </w:r>
            <w:r w:rsidR="13112CBF">
              <w:t xml:space="preserve">pply morphemic knowledge to change word meanings by adding different prefixes and suffixes to a base word or root </w:t>
            </w:r>
            <w:r w:rsidR="4C5B1079">
              <w:t>(SpG9)</w:t>
            </w:r>
          </w:p>
        </w:tc>
        <w:tc>
          <w:tcPr>
            <w:tcW w:w="180" w:type="pct"/>
            <w:tcBorders>
              <w:bottom w:val="single" w:sz="2" w:space="0" w:color="auto"/>
            </w:tcBorders>
          </w:tcPr>
          <w:p w14:paraId="66CF453B" w14:textId="02FB51D9" w:rsidR="13112CBF" w:rsidRDefault="13112CBF" w:rsidP="4CC94D72">
            <w:r>
              <w:t>x</w:t>
            </w:r>
          </w:p>
        </w:tc>
        <w:tc>
          <w:tcPr>
            <w:tcW w:w="180" w:type="pct"/>
            <w:tcBorders>
              <w:bottom w:val="single" w:sz="2" w:space="0" w:color="auto"/>
            </w:tcBorders>
          </w:tcPr>
          <w:p w14:paraId="7729C0C8" w14:textId="270FC0D2" w:rsidR="4CC94D72" w:rsidRDefault="4CC94D72" w:rsidP="4CC94D72"/>
        </w:tc>
        <w:tc>
          <w:tcPr>
            <w:tcW w:w="180" w:type="pct"/>
            <w:tcBorders>
              <w:bottom w:val="single" w:sz="2" w:space="0" w:color="auto"/>
            </w:tcBorders>
          </w:tcPr>
          <w:p w14:paraId="44067FAE" w14:textId="08D701C6" w:rsidR="4CC94D72" w:rsidRDefault="76FD4108" w:rsidP="4CC94D72">
            <w:r>
              <w:t>x</w:t>
            </w:r>
          </w:p>
        </w:tc>
        <w:tc>
          <w:tcPr>
            <w:tcW w:w="180" w:type="pct"/>
            <w:tcBorders>
              <w:bottom w:val="single" w:sz="2" w:space="0" w:color="auto"/>
            </w:tcBorders>
          </w:tcPr>
          <w:p w14:paraId="727361AA" w14:textId="70EF2389" w:rsidR="4CC94D72" w:rsidRDefault="76FD4108" w:rsidP="4CC94D72">
            <w:r>
              <w:t>x</w:t>
            </w:r>
          </w:p>
        </w:tc>
        <w:tc>
          <w:tcPr>
            <w:tcW w:w="180" w:type="pct"/>
            <w:tcBorders>
              <w:bottom w:val="single" w:sz="2" w:space="0" w:color="auto"/>
            </w:tcBorders>
          </w:tcPr>
          <w:p w14:paraId="75AE4551" w14:textId="44AE24CA" w:rsidR="4CC94D72" w:rsidRDefault="76FD4108" w:rsidP="4CC94D72">
            <w:r>
              <w:t>x</w:t>
            </w:r>
          </w:p>
        </w:tc>
        <w:tc>
          <w:tcPr>
            <w:tcW w:w="180" w:type="pct"/>
            <w:tcBorders>
              <w:bottom w:val="single" w:sz="2" w:space="0" w:color="auto"/>
            </w:tcBorders>
          </w:tcPr>
          <w:p w14:paraId="55D4A90F" w14:textId="7752E9C6" w:rsidR="4CC94D72" w:rsidRDefault="4CC94D72" w:rsidP="4CC94D72"/>
        </w:tc>
        <w:tc>
          <w:tcPr>
            <w:tcW w:w="180" w:type="pct"/>
          </w:tcPr>
          <w:p w14:paraId="367C749E" w14:textId="76A17082" w:rsidR="4CC94D72" w:rsidRDefault="4CC94D72" w:rsidP="4CC94D72"/>
        </w:tc>
      </w:tr>
      <w:tr w:rsidR="4CC94D72" w14:paraId="5A5239C2" w14:textId="77777777" w:rsidTr="003B2C4B">
        <w:trPr>
          <w:trHeight w:val="300"/>
        </w:trPr>
        <w:tc>
          <w:tcPr>
            <w:tcW w:w="3741" w:type="pct"/>
            <w:tcBorders>
              <w:bottom w:val="single" w:sz="2" w:space="0" w:color="auto"/>
            </w:tcBorders>
          </w:tcPr>
          <w:p w14:paraId="0527EFBC" w14:textId="33233DEF" w:rsidR="13112CBF" w:rsidRPr="00240E8D" w:rsidRDefault="4E0E4025" w:rsidP="53C3A2C5">
            <w:pPr>
              <w:pStyle w:val="ListBullet"/>
            </w:pPr>
            <w:r w:rsidRPr="00240E8D">
              <w:lastRenderedPageBreak/>
              <w:t>U</w:t>
            </w:r>
            <w:r w:rsidR="0FA4F6E8" w:rsidRPr="00240E8D">
              <w:t>se word associations to build word knowledge</w:t>
            </w:r>
          </w:p>
        </w:tc>
        <w:tc>
          <w:tcPr>
            <w:tcW w:w="180" w:type="pct"/>
            <w:tcBorders>
              <w:bottom w:val="single" w:sz="2" w:space="0" w:color="auto"/>
            </w:tcBorders>
          </w:tcPr>
          <w:p w14:paraId="23238810" w14:textId="07739612" w:rsidR="13112CBF" w:rsidRDefault="13112CBF" w:rsidP="4CC94D72">
            <w:r>
              <w:t>x</w:t>
            </w:r>
          </w:p>
        </w:tc>
        <w:tc>
          <w:tcPr>
            <w:tcW w:w="180" w:type="pct"/>
            <w:tcBorders>
              <w:bottom w:val="single" w:sz="2" w:space="0" w:color="auto"/>
            </w:tcBorders>
          </w:tcPr>
          <w:p w14:paraId="43491681" w14:textId="0487E687" w:rsidR="13112CBF" w:rsidRDefault="13112CBF" w:rsidP="4CC94D72">
            <w:r>
              <w:t>x</w:t>
            </w:r>
          </w:p>
        </w:tc>
        <w:tc>
          <w:tcPr>
            <w:tcW w:w="180" w:type="pct"/>
            <w:tcBorders>
              <w:bottom w:val="single" w:sz="2" w:space="0" w:color="auto"/>
            </w:tcBorders>
          </w:tcPr>
          <w:p w14:paraId="682871E2" w14:textId="0EFB8AEE" w:rsidR="4CC94D72" w:rsidRDefault="2B1EB32A" w:rsidP="4CC94D72">
            <w:r>
              <w:t>x</w:t>
            </w:r>
          </w:p>
        </w:tc>
        <w:tc>
          <w:tcPr>
            <w:tcW w:w="180" w:type="pct"/>
            <w:tcBorders>
              <w:bottom w:val="single" w:sz="2" w:space="0" w:color="auto"/>
            </w:tcBorders>
          </w:tcPr>
          <w:p w14:paraId="5036EF1D" w14:textId="287DA4A4" w:rsidR="4CC94D72" w:rsidRDefault="0DCBD778" w:rsidP="4CC94D72">
            <w:r>
              <w:t>x</w:t>
            </w:r>
          </w:p>
        </w:tc>
        <w:tc>
          <w:tcPr>
            <w:tcW w:w="180" w:type="pct"/>
            <w:tcBorders>
              <w:bottom w:val="single" w:sz="2" w:space="0" w:color="auto"/>
            </w:tcBorders>
          </w:tcPr>
          <w:p w14:paraId="0A54BAA8" w14:textId="29615C1A" w:rsidR="4CC94D72" w:rsidRDefault="0DCBD778" w:rsidP="4CC94D72">
            <w:r>
              <w:t>x</w:t>
            </w:r>
          </w:p>
        </w:tc>
        <w:tc>
          <w:tcPr>
            <w:tcW w:w="180" w:type="pct"/>
            <w:tcBorders>
              <w:bottom w:val="single" w:sz="2" w:space="0" w:color="auto"/>
            </w:tcBorders>
          </w:tcPr>
          <w:p w14:paraId="31958776" w14:textId="1BA5B89B" w:rsidR="4CC94D72" w:rsidRDefault="0DCBD778" w:rsidP="4CC94D72">
            <w:r>
              <w:t>x</w:t>
            </w:r>
          </w:p>
        </w:tc>
        <w:tc>
          <w:tcPr>
            <w:tcW w:w="180" w:type="pct"/>
          </w:tcPr>
          <w:p w14:paraId="7D76155E" w14:textId="3ADA011A" w:rsidR="4CC94D72" w:rsidRDefault="0DCBD778" w:rsidP="4CC94D72">
            <w:r>
              <w:t>x</w:t>
            </w:r>
          </w:p>
        </w:tc>
      </w:tr>
      <w:tr w:rsidR="00595B69" w14:paraId="78D3AEA4" w14:textId="77777777" w:rsidTr="003B2C4B">
        <w:tc>
          <w:tcPr>
            <w:tcW w:w="3741" w:type="pct"/>
            <w:tcBorders>
              <w:top w:val="single" w:sz="2" w:space="0" w:color="auto"/>
              <w:right w:val="nil"/>
            </w:tcBorders>
            <w:shd w:val="clear" w:color="auto" w:fill="EBEBEB"/>
          </w:tcPr>
          <w:p w14:paraId="26AFB594" w14:textId="77777777" w:rsidR="007F1097" w:rsidRPr="00184475" w:rsidRDefault="007F1097" w:rsidP="00414881">
            <w:pPr>
              <w:rPr>
                <w:rStyle w:val="Strong"/>
              </w:rPr>
            </w:pPr>
            <w:r w:rsidRPr="00184475">
              <w:rPr>
                <w:rStyle w:val="Strong"/>
              </w:rPr>
              <w:t>Reading fluency</w:t>
            </w:r>
          </w:p>
          <w:p w14:paraId="3DD5B367" w14:textId="77777777" w:rsidR="007F1097" w:rsidRDefault="007F1097" w:rsidP="00414881">
            <w:r w:rsidRPr="00184475">
              <w:rPr>
                <w:rStyle w:val="Strong"/>
              </w:rPr>
              <w:t>EN2-REFLU-01</w:t>
            </w:r>
            <w:r w:rsidRPr="0091515D">
              <w:t xml:space="preserve"> sustains independent reading with accuracy, automaticity, rate and prosody suited to purpose, audience and meaning</w:t>
            </w:r>
          </w:p>
        </w:tc>
        <w:tc>
          <w:tcPr>
            <w:tcW w:w="180" w:type="pct"/>
            <w:tcBorders>
              <w:top w:val="single" w:sz="2" w:space="0" w:color="auto"/>
              <w:left w:val="nil"/>
              <w:right w:val="nil"/>
            </w:tcBorders>
            <w:shd w:val="clear" w:color="auto" w:fill="EBEBEB"/>
          </w:tcPr>
          <w:p w14:paraId="4A503894" w14:textId="77777777" w:rsidR="007F1097" w:rsidRDefault="007F1097" w:rsidP="00414881"/>
        </w:tc>
        <w:tc>
          <w:tcPr>
            <w:tcW w:w="180" w:type="pct"/>
            <w:tcBorders>
              <w:top w:val="single" w:sz="2" w:space="0" w:color="auto"/>
              <w:left w:val="nil"/>
              <w:right w:val="nil"/>
            </w:tcBorders>
            <w:shd w:val="clear" w:color="auto" w:fill="EBEBEB"/>
          </w:tcPr>
          <w:p w14:paraId="02976E85" w14:textId="77777777" w:rsidR="007F1097" w:rsidRDefault="007F1097" w:rsidP="00414881"/>
        </w:tc>
        <w:tc>
          <w:tcPr>
            <w:tcW w:w="180" w:type="pct"/>
            <w:tcBorders>
              <w:top w:val="single" w:sz="2" w:space="0" w:color="auto"/>
              <w:left w:val="nil"/>
              <w:right w:val="nil"/>
            </w:tcBorders>
            <w:shd w:val="clear" w:color="auto" w:fill="EBEBEB"/>
          </w:tcPr>
          <w:p w14:paraId="06779540" w14:textId="77777777" w:rsidR="007F1097" w:rsidRDefault="007F1097" w:rsidP="00414881"/>
        </w:tc>
        <w:tc>
          <w:tcPr>
            <w:tcW w:w="180" w:type="pct"/>
            <w:tcBorders>
              <w:top w:val="single" w:sz="2" w:space="0" w:color="auto"/>
              <w:left w:val="nil"/>
              <w:right w:val="nil"/>
            </w:tcBorders>
            <w:shd w:val="clear" w:color="auto" w:fill="EBEBEB"/>
          </w:tcPr>
          <w:p w14:paraId="34A55CD2" w14:textId="77777777" w:rsidR="007F1097" w:rsidRDefault="007F1097" w:rsidP="00414881"/>
        </w:tc>
        <w:tc>
          <w:tcPr>
            <w:tcW w:w="180" w:type="pct"/>
            <w:tcBorders>
              <w:top w:val="single" w:sz="2" w:space="0" w:color="auto"/>
              <w:left w:val="nil"/>
              <w:right w:val="nil"/>
            </w:tcBorders>
            <w:shd w:val="clear" w:color="auto" w:fill="EBEBEB"/>
          </w:tcPr>
          <w:p w14:paraId="46E6A0F9" w14:textId="77777777" w:rsidR="007F1097" w:rsidRDefault="007F1097" w:rsidP="00414881"/>
        </w:tc>
        <w:tc>
          <w:tcPr>
            <w:tcW w:w="180" w:type="pct"/>
            <w:tcBorders>
              <w:top w:val="single" w:sz="2" w:space="0" w:color="auto"/>
              <w:left w:val="nil"/>
              <w:right w:val="nil"/>
            </w:tcBorders>
            <w:shd w:val="clear" w:color="auto" w:fill="EBEBEB"/>
          </w:tcPr>
          <w:p w14:paraId="18BA3FFF" w14:textId="77777777" w:rsidR="007F1097" w:rsidRDefault="007F1097" w:rsidP="00414881"/>
        </w:tc>
        <w:tc>
          <w:tcPr>
            <w:tcW w:w="180" w:type="pct"/>
            <w:tcBorders>
              <w:left w:val="nil"/>
            </w:tcBorders>
            <w:shd w:val="clear" w:color="auto" w:fill="EBEBEB"/>
          </w:tcPr>
          <w:p w14:paraId="3C35D907" w14:textId="77777777" w:rsidR="007F1097" w:rsidRDefault="007F1097" w:rsidP="00414881"/>
        </w:tc>
      </w:tr>
      <w:tr w:rsidR="007F1097" w14:paraId="721B1883" w14:textId="77777777" w:rsidTr="003B2C4B">
        <w:tc>
          <w:tcPr>
            <w:tcW w:w="3741" w:type="pct"/>
          </w:tcPr>
          <w:p w14:paraId="6BDFC642" w14:textId="1FC3F3D1" w:rsidR="007F1097" w:rsidRDefault="2D1B2E2F" w:rsidP="00414881">
            <w:pPr>
              <w:pStyle w:val="ListBullet"/>
            </w:pPr>
            <w:r>
              <w:t>R</w:t>
            </w:r>
            <w:r w:rsidR="0D2DA609">
              <w:t xml:space="preserve">ead multisyllabic words, phrases and continuous texts with accuracy and appropriate rate suited to reading purpose </w:t>
            </w:r>
            <w:r w:rsidR="7B71DFCD">
              <w:t>(FlY5, PKW8)</w:t>
            </w:r>
          </w:p>
        </w:tc>
        <w:tc>
          <w:tcPr>
            <w:tcW w:w="180" w:type="pct"/>
          </w:tcPr>
          <w:p w14:paraId="02C5B569" w14:textId="522E8C95" w:rsidR="007F1097" w:rsidRDefault="0D2DA609" w:rsidP="00414881">
            <w:r>
              <w:t>x</w:t>
            </w:r>
          </w:p>
        </w:tc>
        <w:tc>
          <w:tcPr>
            <w:tcW w:w="180" w:type="pct"/>
          </w:tcPr>
          <w:p w14:paraId="75CD321E" w14:textId="77777777" w:rsidR="007F1097" w:rsidRDefault="007F1097" w:rsidP="00414881"/>
        </w:tc>
        <w:tc>
          <w:tcPr>
            <w:tcW w:w="180" w:type="pct"/>
          </w:tcPr>
          <w:p w14:paraId="5C0892D9" w14:textId="37872127" w:rsidR="007F1097" w:rsidRDefault="0D2DA609" w:rsidP="00414881">
            <w:r>
              <w:t>x</w:t>
            </w:r>
          </w:p>
        </w:tc>
        <w:tc>
          <w:tcPr>
            <w:tcW w:w="180" w:type="pct"/>
          </w:tcPr>
          <w:p w14:paraId="4FF6799B" w14:textId="54147522" w:rsidR="007F1097" w:rsidRDefault="0D2DA609" w:rsidP="00414881">
            <w:r>
              <w:t>x</w:t>
            </w:r>
          </w:p>
        </w:tc>
        <w:tc>
          <w:tcPr>
            <w:tcW w:w="180" w:type="pct"/>
          </w:tcPr>
          <w:p w14:paraId="3DA402EE" w14:textId="3167AD42" w:rsidR="007F1097" w:rsidRDefault="0D2DA609" w:rsidP="00414881">
            <w:r>
              <w:t>x</w:t>
            </w:r>
          </w:p>
        </w:tc>
        <w:tc>
          <w:tcPr>
            <w:tcW w:w="180" w:type="pct"/>
          </w:tcPr>
          <w:p w14:paraId="58113336" w14:textId="34CDF62E" w:rsidR="007F1097" w:rsidRDefault="0D2DA609" w:rsidP="00414881">
            <w:r>
              <w:t>x</w:t>
            </w:r>
          </w:p>
        </w:tc>
        <w:tc>
          <w:tcPr>
            <w:tcW w:w="180" w:type="pct"/>
          </w:tcPr>
          <w:p w14:paraId="26E674C9" w14:textId="6AB86C8B" w:rsidR="007F1097" w:rsidRDefault="0D2DA609" w:rsidP="00414881">
            <w:r>
              <w:t>x</w:t>
            </w:r>
          </w:p>
        </w:tc>
      </w:tr>
      <w:tr w:rsidR="4CC94D72" w14:paraId="305D760A" w14:textId="77777777" w:rsidTr="003B2C4B">
        <w:trPr>
          <w:trHeight w:val="300"/>
        </w:trPr>
        <w:tc>
          <w:tcPr>
            <w:tcW w:w="3741" w:type="pct"/>
          </w:tcPr>
          <w:p w14:paraId="16FD145A" w14:textId="10CA9054" w:rsidR="0D2DA609" w:rsidRDefault="787E1AE0" w:rsidP="4CC94D72">
            <w:pPr>
              <w:pStyle w:val="ListBullet"/>
            </w:pPr>
            <w:r>
              <w:t>M</w:t>
            </w:r>
            <w:r w:rsidR="0D2DA609">
              <w:t>aintain stamina when reading extended texts</w:t>
            </w:r>
          </w:p>
        </w:tc>
        <w:tc>
          <w:tcPr>
            <w:tcW w:w="180" w:type="pct"/>
          </w:tcPr>
          <w:p w14:paraId="704684EA" w14:textId="4B5AEA07" w:rsidR="0D2DA609" w:rsidRDefault="0D2DA609" w:rsidP="4CC94D72">
            <w:r>
              <w:t>x</w:t>
            </w:r>
          </w:p>
        </w:tc>
        <w:tc>
          <w:tcPr>
            <w:tcW w:w="180" w:type="pct"/>
          </w:tcPr>
          <w:p w14:paraId="2F75B9B4" w14:textId="7E6511CD" w:rsidR="4CC94D72" w:rsidRDefault="4CC94D72" w:rsidP="4CC94D72"/>
        </w:tc>
        <w:tc>
          <w:tcPr>
            <w:tcW w:w="180" w:type="pct"/>
          </w:tcPr>
          <w:p w14:paraId="317C5668" w14:textId="1EF52A4F" w:rsidR="0D2DA609" w:rsidRDefault="0D2DA609" w:rsidP="4CC94D72">
            <w:r>
              <w:t>x</w:t>
            </w:r>
          </w:p>
        </w:tc>
        <w:tc>
          <w:tcPr>
            <w:tcW w:w="180" w:type="pct"/>
          </w:tcPr>
          <w:p w14:paraId="691D49A1" w14:textId="55564D1B" w:rsidR="0D2DA609" w:rsidRDefault="0D2DA609" w:rsidP="4CC94D72">
            <w:r>
              <w:t>x</w:t>
            </w:r>
          </w:p>
        </w:tc>
        <w:tc>
          <w:tcPr>
            <w:tcW w:w="180" w:type="pct"/>
          </w:tcPr>
          <w:p w14:paraId="42184DAB" w14:textId="090DC2BF" w:rsidR="0D2DA609" w:rsidRDefault="0D2DA609" w:rsidP="4CC94D72">
            <w:r>
              <w:t>x</w:t>
            </w:r>
          </w:p>
        </w:tc>
        <w:tc>
          <w:tcPr>
            <w:tcW w:w="180" w:type="pct"/>
          </w:tcPr>
          <w:p w14:paraId="5AEA55E1" w14:textId="192B40C1" w:rsidR="4CC94D72" w:rsidRDefault="4CC94D72" w:rsidP="4CC94D72"/>
        </w:tc>
        <w:tc>
          <w:tcPr>
            <w:tcW w:w="180" w:type="pct"/>
          </w:tcPr>
          <w:p w14:paraId="107B7FB4" w14:textId="1BE05EB2" w:rsidR="4CC94D72" w:rsidRDefault="4CC94D72" w:rsidP="4CC94D72"/>
        </w:tc>
      </w:tr>
      <w:tr w:rsidR="4CC94D72" w14:paraId="71E3D85D" w14:textId="77777777" w:rsidTr="003B2C4B">
        <w:trPr>
          <w:trHeight w:val="300"/>
        </w:trPr>
        <w:tc>
          <w:tcPr>
            <w:tcW w:w="3741" w:type="pct"/>
          </w:tcPr>
          <w:p w14:paraId="446367A7" w14:textId="5BD43EA6" w:rsidR="0D2DA609" w:rsidRDefault="5BD9C613" w:rsidP="4CC94D72">
            <w:pPr>
              <w:pStyle w:val="ListBullet"/>
            </w:pPr>
            <w:r>
              <w:t>E</w:t>
            </w:r>
            <w:r w:rsidR="0D2DA609">
              <w:t>xplain how prosodic reading involves emphasis, expression, intonation and pausing</w:t>
            </w:r>
          </w:p>
        </w:tc>
        <w:tc>
          <w:tcPr>
            <w:tcW w:w="180" w:type="pct"/>
          </w:tcPr>
          <w:p w14:paraId="19A8487F" w14:textId="3E9DE9B8" w:rsidR="0D2DA609" w:rsidRDefault="0D2DA609" w:rsidP="4CC94D72">
            <w:r>
              <w:t>x</w:t>
            </w:r>
          </w:p>
        </w:tc>
        <w:tc>
          <w:tcPr>
            <w:tcW w:w="180" w:type="pct"/>
          </w:tcPr>
          <w:p w14:paraId="0A4F8A90" w14:textId="78A65260" w:rsidR="4CC94D72" w:rsidRDefault="4CC94D72" w:rsidP="4CC94D72"/>
        </w:tc>
        <w:tc>
          <w:tcPr>
            <w:tcW w:w="180" w:type="pct"/>
          </w:tcPr>
          <w:p w14:paraId="318FA3C4" w14:textId="5CCFD41A" w:rsidR="0D2DA609" w:rsidRDefault="0D2DA609" w:rsidP="4CC94D72">
            <w:r>
              <w:t>x</w:t>
            </w:r>
          </w:p>
        </w:tc>
        <w:tc>
          <w:tcPr>
            <w:tcW w:w="180" w:type="pct"/>
          </w:tcPr>
          <w:p w14:paraId="62F722EF" w14:textId="5C6551FE" w:rsidR="0D2DA609" w:rsidRDefault="0D2DA609" w:rsidP="4CC94D72">
            <w:r>
              <w:t>x</w:t>
            </w:r>
          </w:p>
        </w:tc>
        <w:tc>
          <w:tcPr>
            <w:tcW w:w="180" w:type="pct"/>
          </w:tcPr>
          <w:p w14:paraId="5794FF55" w14:textId="3CD32794" w:rsidR="0D2DA609" w:rsidRDefault="0D2DA609" w:rsidP="4CC94D72">
            <w:r>
              <w:t>x</w:t>
            </w:r>
          </w:p>
        </w:tc>
        <w:tc>
          <w:tcPr>
            <w:tcW w:w="180" w:type="pct"/>
          </w:tcPr>
          <w:p w14:paraId="189CDDE0" w14:textId="580D2FE7" w:rsidR="0D2DA609" w:rsidRDefault="0D2DA609" w:rsidP="4CC94D72">
            <w:r>
              <w:t>x</w:t>
            </w:r>
          </w:p>
        </w:tc>
        <w:tc>
          <w:tcPr>
            <w:tcW w:w="180" w:type="pct"/>
          </w:tcPr>
          <w:p w14:paraId="26432D41" w14:textId="041CB2C4" w:rsidR="0D2DA609" w:rsidRDefault="0D2DA609" w:rsidP="4CC94D72">
            <w:r>
              <w:t>x</w:t>
            </w:r>
          </w:p>
        </w:tc>
      </w:tr>
      <w:tr w:rsidR="4CC94D72" w14:paraId="190A72AB" w14:textId="77777777" w:rsidTr="003B2C4B">
        <w:trPr>
          <w:trHeight w:val="300"/>
        </w:trPr>
        <w:tc>
          <w:tcPr>
            <w:tcW w:w="3741" w:type="pct"/>
          </w:tcPr>
          <w:p w14:paraId="620ED5D3" w14:textId="632E2D6E" w:rsidR="0D2DA609" w:rsidRDefault="4992AFFC" w:rsidP="4CC94D72">
            <w:pPr>
              <w:pStyle w:val="ListBullet"/>
            </w:pPr>
            <w:r>
              <w:t>R</w:t>
            </w:r>
            <w:r w:rsidR="0D2DA609">
              <w:t>eflect on stamina for reading sustained texts</w:t>
            </w:r>
          </w:p>
        </w:tc>
        <w:tc>
          <w:tcPr>
            <w:tcW w:w="180" w:type="pct"/>
          </w:tcPr>
          <w:p w14:paraId="3547BA52" w14:textId="72003B89" w:rsidR="0D2DA609" w:rsidRDefault="0D2DA609" w:rsidP="4CC94D72">
            <w:r>
              <w:t>x</w:t>
            </w:r>
          </w:p>
        </w:tc>
        <w:tc>
          <w:tcPr>
            <w:tcW w:w="180" w:type="pct"/>
          </w:tcPr>
          <w:p w14:paraId="693CBD3B" w14:textId="33EFB21A" w:rsidR="4CC94D72" w:rsidRDefault="4CC94D72" w:rsidP="4CC94D72"/>
        </w:tc>
        <w:tc>
          <w:tcPr>
            <w:tcW w:w="180" w:type="pct"/>
          </w:tcPr>
          <w:p w14:paraId="1CAA2A51" w14:textId="09EC5025" w:rsidR="4CC94D72" w:rsidRDefault="4CC94D72" w:rsidP="4CC94D72"/>
        </w:tc>
        <w:tc>
          <w:tcPr>
            <w:tcW w:w="180" w:type="pct"/>
          </w:tcPr>
          <w:p w14:paraId="21CE0C60" w14:textId="68790CA3" w:rsidR="4CC94D72" w:rsidRDefault="4CC94D72" w:rsidP="4CC94D72"/>
        </w:tc>
        <w:tc>
          <w:tcPr>
            <w:tcW w:w="180" w:type="pct"/>
          </w:tcPr>
          <w:p w14:paraId="756D680E" w14:textId="5CC6648F" w:rsidR="0D2DA609" w:rsidRDefault="0D2DA609" w:rsidP="4CC94D72">
            <w:r>
              <w:t>x</w:t>
            </w:r>
          </w:p>
        </w:tc>
        <w:tc>
          <w:tcPr>
            <w:tcW w:w="180" w:type="pct"/>
          </w:tcPr>
          <w:p w14:paraId="6A05891E" w14:textId="5DF2B067" w:rsidR="0D2DA609" w:rsidRDefault="0D2DA609" w:rsidP="4CC94D72">
            <w:r>
              <w:t>x</w:t>
            </w:r>
          </w:p>
        </w:tc>
        <w:tc>
          <w:tcPr>
            <w:tcW w:w="180" w:type="pct"/>
          </w:tcPr>
          <w:p w14:paraId="612E89CA" w14:textId="2AB48061" w:rsidR="0D2DA609" w:rsidRDefault="0D2DA609" w:rsidP="4CC94D72">
            <w:r>
              <w:t>x</w:t>
            </w:r>
          </w:p>
        </w:tc>
      </w:tr>
      <w:tr w:rsidR="007F1097" w14:paraId="2B6C226B" w14:textId="77777777" w:rsidTr="003B2C4B">
        <w:tc>
          <w:tcPr>
            <w:tcW w:w="3741" w:type="pct"/>
            <w:tcBorders>
              <w:bottom w:val="single" w:sz="2" w:space="0" w:color="auto"/>
            </w:tcBorders>
          </w:tcPr>
          <w:p w14:paraId="14883D19" w14:textId="1FC4D1FE" w:rsidR="007F1097" w:rsidRDefault="0B746BFF" w:rsidP="003845AA">
            <w:pPr>
              <w:pStyle w:val="ListBullet"/>
            </w:pPr>
            <w:r w:rsidRPr="003845AA">
              <w:t>M</w:t>
            </w:r>
            <w:r w:rsidR="0D2DA609" w:rsidRPr="003845AA">
              <w:t>onitor</w:t>
            </w:r>
            <w:r w:rsidR="0D2DA609">
              <w:t xml:space="preserve"> and adjust own goals for improving reading fluency</w:t>
            </w:r>
          </w:p>
        </w:tc>
        <w:tc>
          <w:tcPr>
            <w:tcW w:w="180" w:type="pct"/>
            <w:tcBorders>
              <w:bottom w:val="single" w:sz="2" w:space="0" w:color="auto"/>
            </w:tcBorders>
          </w:tcPr>
          <w:p w14:paraId="499CA3F3" w14:textId="6EA7F5D4" w:rsidR="007F1097" w:rsidRDefault="0D2DA609" w:rsidP="00414881">
            <w:r>
              <w:t>x</w:t>
            </w:r>
          </w:p>
        </w:tc>
        <w:tc>
          <w:tcPr>
            <w:tcW w:w="180" w:type="pct"/>
            <w:tcBorders>
              <w:bottom w:val="single" w:sz="2" w:space="0" w:color="auto"/>
            </w:tcBorders>
          </w:tcPr>
          <w:p w14:paraId="194A8024" w14:textId="77777777" w:rsidR="007F1097" w:rsidRDefault="007F1097" w:rsidP="00414881"/>
        </w:tc>
        <w:tc>
          <w:tcPr>
            <w:tcW w:w="180" w:type="pct"/>
            <w:tcBorders>
              <w:bottom w:val="single" w:sz="2" w:space="0" w:color="auto"/>
            </w:tcBorders>
          </w:tcPr>
          <w:p w14:paraId="5A2296E7" w14:textId="77777777" w:rsidR="007F1097" w:rsidRDefault="007F1097" w:rsidP="00414881"/>
        </w:tc>
        <w:tc>
          <w:tcPr>
            <w:tcW w:w="180" w:type="pct"/>
            <w:tcBorders>
              <w:bottom w:val="single" w:sz="2" w:space="0" w:color="auto"/>
            </w:tcBorders>
          </w:tcPr>
          <w:p w14:paraId="7C041419" w14:textId="5FB9B60C" w:rsidR="007F1097" w:rsidRDefault="0D2DA609" w:rsidP="00414881">
            <w:r>
              <w:t>x</w:t>
            </w:r>
          </w:p>
        </w:tc>
        <w:tc>
          <w:tcPr>
            <w:tcW w:w="180" w:type="pct"/>
            <w:tcBorders>
              <w:bottom w:val="single" w:sz="2" w:space="0" w:color="auto"/>
            </w:tcBorders>
          </w:tcPr>
          <w:p w14:paraId="438410C6" w14:textId="3DFA3CCD" w:rsidR="007F1097" w:rsidRDefault="0D2DA609" w:rsidP="00414881">
            <w:r>
              <w:t>x</w:t>
            </w:r>
          </w:p>
        </w:tc>
        <w:tc>
          <w:tcPr>
            <w:tcW w:w="180" w:type="pct"/>
            <w:tcBorders>
              <w:bottom w:val="single" w:sz="2" w:space="0" w:color="auto"/>
            </w:tcBorders>
          </w:tcPr>
          <w:p w14:paraId="3C8441FD" w14:textId="0BB6A4FE" w:rsidR="007F1097" w:rsidRDefault="0D2DA609" w:rsidP="00414881">
            <w:r>
              <w:t>x</w:t>
            </w:r>
          </w:p>
        </w:tc>
        <w:tc>
          <w:tcPr>
            <w:tcW w:w="180" w:type="pct"/>
            <w:tcBorders>
              <w:bottom w:val="single" w:sz="2" w:space="0" w:color="auto"/>
            </w:tcBorders>
          </w:tcPr>
          <w:p w14:paraId="38E45A62" w14:textId="77777777" w:rsidR="007F1097" w:rsidRDefault="007F1097" w:rsidP="00414881"/>
        </w:tc>
      </w:tr>
      <w:tr w:rsidR="00595B69" w14:paraId="209D7C0F" w14:textId="77777777" w:rsidTr="003B2C4B">
        <w:tc>
          <w:tcPr>
            <w:tcW w:w="3741" w:type="pct"/>
            <w:tcBorders>
              <w:top w:val="single" w:sz="2" w:space="0" w:color="auto"/>
              <w:right w:val="nil"/>
            </w:tcBorders>
            <w:shd w:val="clear" w:color="auto" w:fill="EBEBEB"/>
          </w:tcPr>
          <w:p w14:paraId="6E711AEA" w14:textId="77777777" w:rsidR="007F1097" w:rsidRPr="00184475" w:rsidRDefault="007F1097" w:rsidP="00414881">
            <w:pPr>
              <w:rPr>
                <w:rStyle w:val="Strong"/>
              </w:rPr>
            </w:pPr>
            <w:r w:rsidRPr="00184475">
              <w:rPr>
                <w:rStyle w:val="Strong"/>
              </w:rPr>
              <w:t>Reading comprehension</w:t>
            </w:r>
          </w:p>
          <w:p w14:paraId="04227E1E" w14:textId="77777777" w:rsidR="007F1097" w:rsidRDefault="007F1097" w:rsidP="00414881">
            <w:r w:rsidRPr="00184475">
              <w:rPr>
                <w:rStyle w:val="Strong"/>
              </w:rPr>
              <w:t>EN2-RECOM-01</w:t>
            </w:r>
            <w:r w:rsidRPr="0091515D">
              <w:t xml:space="preserve"> reads and comprehends texts for wide purposes using knowledge of text structures and language, and by monitoring comprehension</w:t>
            </w:r>
          </w:p>
        </w:tc>
        <w:tc>
          <w:tcPr>
            <w:tcW w:w="180" w:type="pct"/>
            <w:tcBorders>
              <w:top w:val="single" w:sz="2" w:space="0" w:color="auto"/>
              <w:left w:val="nil"/>
              <w:right w:val="nil"/>
            </w:tcBorders>
            <w:shd w:val="clear" w:color="auto" w:fill="EBEBEB"/>
          </w:tcPr>
          <w:p w14:paraId="3A4D0929" w14:textId="77777777" w:rsidR="007F1097" w:rsidRDefault="007F1097" w:rsidP="00414881"/>
        </w:tc>
        <w:tc>
          <w:tcPr>
            <w:tcW w:w="180" w:type="pct"/>
            <w:tcBorders>
              <w:top w:val="single" w:sz="2" w:space="0" w:color="auto"/>
              <w:left w:val="nil"/>
              <w:right w:val="nil"/>
            </w:tcBorders>
            <w:shd w:val="clear" w:color="auto" w:fill="EBEBEB"/>
          </w:tcPr>
          <w:p w14:paraId="38652F94" w14:textId="77777777" w:rsidR="007F1097" w:rsidRDefault="007F1097" w:rsidP="00414881"/>
        </w:tc>
        <w:tc>
          <w:tcPr>
            <w:tcW w:w="180" w:type="pct"/>
            <w:tcBorders>
              <w:top w:val="single" w:sz="2" w:space="0" w:color="auto"/>
              <w:left w:val="nil"/>
              <w:right w:val="nil"/>
            </w:tcBorders>
            <w:shd w:val="clear" w:color="auto" w:fill="EBEBEB"/>
          </w:tcPr>
          <w:p w14:paraId="1CDF17C3" w14:textId="77777777" w:rsidR="007F1097" w:rsidRDefault="007F1097" w:rsidP="00414881"/>
        </w:tc>
        <w:tc>
          <w:tcPr>
            <w:tcW w:w="180" w:type="pct"/>
            <w:tcBorders>
              <w:top w:val="single" w:sz="2" w:space="0" w:color="auto"/>
              <w:left w:val="nil"/>
              <w:right w:val="nil"/>
            </w:tcBorders>
            <w:shd w:val="clear" w:color="auto" w:fill="EBEBEB"/>
          </w:tcPr>
          <w:p w14:paraId="359F42E5" w14:textId="77777777" w:rsidR="007F1097" w:rsidRDefault="007F1097" w:rsidP="00414881"/>
        </w:tc>
        <w:tc>
          <w:tcPr>
            <w:tcW w:w="180" w:type="pct"/>
            <w:tcBorders>
              <w:top w:val="single" w:sz="2" w:space="0" w:color="auto"/>
              <w:left w:val="nil"/>
              <w:right w:val="nil"/>
            </w:tcBorders>
            <w:shd w:val="clear" w:color="auto" w:fill="EBEBEB"/>
          </w:tcPr>
          <w:p w14:paraId="39D627BB" w14:textId="77777777" w:rsidR="007F1097" w:rsidRDefault="007F1097" w:rsidP="00414881"/>
        </w:tc>
        <w:tc>
          <w:tcPr>
            <w:tcW w:w="180" w:type="pct"/>
            <w:tcBorders>
              <w:top w:val="single" w:sz="2" w:space="0" w:color="auto"/>
              <w:left w:val="nil"/>
              <w:right w:val="nil"/>
            </w:tcBorders>
            <w:shd w:val="clear" w:color="auto" w:fill="EBEBEB"/>
          </w:tcPr>
          <w:p w14:paraId="67BEF0EC" w14:textId="77777777" w:rsidR="007F1097" w:rsidRDefault="007F1097" w:rsidP="00414881"/>
        </w:tc>
        <w:tc>
          <w:tcPr>
            <w:tcW w:w="180" w:type="pct"/>
            <w:tcBorders>
              <w:top w:val="single" w:sz="2" w:space="0" w:color="auto"/>
              <w:left w:val="nil"/>
              <w:right w:val="single" w:sz="4" w:space="0" w:color="auto"/>
            </w:tcBorders>
            <w:shd w:val="clear" w:color="auto" w:fill="EBEBEB"/>
          </w:tcPr>
          <w:p w14:paraId="232D6C39" w14:textId="77777777" w:rsidR="007F1097" w:rsidRDefault="007F1097" w:rsidP="00414881"/>
        </w:tc>
      </w:tr>
      <w:tr w:rsidR="007F1097" w14:paraId="764ADD82" w14:textId="77777777" w:rsidTr="003B2C4B">
        <w:tc>
          <w:tcPr>
            <w:tcW w:w="3741" w:type="pct"/>
          </w:tcPr>
          <w:p w14:paraId="54AD0B83" w14:textId="787EDF71" w:rsidR="007F1097" w:rsidRDefault="06026D05" w:rsidP="00414881">
            <w:pPr>
              <w:pStyle w:val="ListBullet"/>
            </w:pPr>
            <w:r>
              <w:lastRenderedPageBreak/>
              <w:t>B</w:t>
            </w:r>
            <w:r w:rsidR="33A7E8DF">
              <w:t xml:space="preserve">uild topic knowledge, including key vocabulary, and activate background knowledge prior to and during reading </w:t>
            </w:r>
            <w:r w:rsidR="4AF6E2FB">
              <w:t>(UnT7)</w:t>
            </w:r>
          </w:p>
        </w:tc>
        <w:tc>
          <w:tcPr>
            <w:tcW w:w="180" w:type="pct"/>
          </w:tcPr>
          <w:p w14:paraId="0D9F860C" w14:textId="2A2E94BE" w:rsidR="007F1097" w:rsidRDefault="20109A12" w:rsidP="00414881">
            <w:r>
              <w:t>x</w:t>
            </w:r>
          </w:p>
        </w:tc>
        <w:tc>
          <w:tcPr>
            <w:tcW w:w="180" w:type="pct"/>
          </w:tcPr>
          <w:p w14:paraId="3BE62B96" w14:textId="7ABCC12E" w:rsidR="007F1097" w:rsidRDefault="20109A12" w:rsidP="00414881">
            <w:r>
              <w:t>x</w:t>
            </w:r>
          </w:p>
        </w:tc>
        <w:tc>
          <w:tcPr>
            <w:tcW w:w="180" w:type="pct"/>
          </w:tcPr>
          <w:p w14:paraId="0823004C" w14:textId="72A777CA" w:rsidR="007F1097" w:rsidRDefault="40A05E76" w:rsidP="00414881">
            <w:r>
              <w:t>x</w:t>
            </w:r>
          </w:p>
        </w:tc>
        <w:tc>
          <w:tcPr>
            <w:tcW w:w="180" w:type="pct"/>
          </w:tcPr>
          <w:p w14:paraId="41CF1F2D" w14:textId="3FB9F015" w:rsidR="007F1097" w:rsidRDefault="007F1097" w:rsidP="00414881"/>
        </w:tc>
        <w:tc>
          <w:tcPr>
            <w:tcW w:w="180" w:type="pct"/>
          </w:tcPr>
          <w:p w14:paraId="41EBEAB2" w14:textId="23FF9C09" w:rsidR="007F1097" w:rsidRDefault="40A05E76" w:rsidP="00414881">
            <w:r>
              <w:t>x</w:t>
            </w:r>
          </w:p>
        </w:tc>
        <w:tc>
          <w:tcPr>
            <w:tcW w:w="180" w:type="pct"/>
          </w:tcPr>
          <w:p w14:paraId="12979758" w14:textId="77777777" w:rsidR="007F1097" w:rsidRDefault="007F1097" w:rsidP="00414881"/>
        </w:tc>
        <w:tc>
          <w:tcPr>
            <w:tcW w:w="180" w:type="pct"/>
          </w:tcPr>
          <w:p w14:paraId="5C95B4ED" w14:textId="7071EE22" w:rsidR="007F1097" w:rsidRDefault="40A05E76" w:rsidP="00414881">
            <w:r>
              <w:t>x</w:t>
            </w:r>
          </w:p>
        </w:tc>
      </w:tr>
      <w:tr w:rsidR="007F1097" w14:paraId="2F308F7A" w14:textId="77777777" w:rsidTr="003B2C4B">
        <w:tc>
          <w:tcPr>
            <w:tcW w:w="3741" w:type="pct"/>
            <w:tcBorders>
              <w:bottom w:val="single" w:sz="2" w:space="0" w:color="auto"/>
            </w:tcBorders>
          </w:tcPr>
          <w:p w14:paraId="3120B645" w14:textId="478D0FFE" w:rsidR="007F1097" w:rsidRPr="003845AA" w:rsidRDefault="5BD583AE" w:rsidP="00414881">
            <w:pPr>
              <w:pStyle w:val="ListBullet"/>
            </w:pPr>
            <w:r w:rsidRPr="003845AA">
              <w:t>I</w:t>
            </w:r>
            <w:r w:rsidR="33A7E8DF" w:rsidRPr="003845AA">
              <w:t>dentify similarities and compare differences within and between texts by making text-to-self, text-to-text and text-to-world connections</w:t>
            </w:r>
          </w:p>
        </w:tc>
        <w:tc>
          <w:tcPr>
            <w:tcW w:w="180" w:type="pct"/>
            <w:tcBorders>
              <w:bottom w:val="single" w:sz="2" w:space="0" w:color="auto"/>
            </w:tcBorders>
          </w:tcPr>
          <w:p w14:paraId="4EFD3A3A" w14:textId="460FBE17" w:rsidR="007F1097" w:rsidRDefault="20109A12" w:rsidP="00414881">
            <w:r>
              <w:t>x</w:t>
            </w:r>
          </w:p>
        </w:tc>
        <w:tc>
          <w:tcPr>
            <w:tcW w:w="180" w:type="pct"/>
            <w:tcBorders>
              <w:bottom w:val="single" w:sz="2" w:space="0" w:color="auto"/>
            </w:tcBorders>
          </w:tcPr>
          <w:p w14:paraId="63AF8FA5" w14:textId="1467F596" w:rsidR="007F1097" w:rsidRDefault="20109A12" w:rsidP="00414881">
            <w:r>
              <w:t>x</w:t>
            </w:r>
          </w:p>
        </w:tc>
        <w:tc>
          <w:tcPr>
            <w:tcW w:w="180" w:type="pct"/>
            <w:tcBorders>
              <w:bottom w:val="single" w:sz="2" w:space="0" w:color="auto"/>
            </w:tcBorders>
          </w:tcPr>
          <w:p w14:paraId="61269F35" w14:textId="1084670B" w:rsidR="007F1097" w:rsidRDefault="40701719" w:rsidP="00414881">
            <w:r>
              <w:t>x</w:t>
            </w:r>
          </w:p>
        </w:tc>
        <w:tc>
          <w:tcPr>
            <w:tcW w:w="180" w:type="pct"/>
            <w:tcBorders>
              <w:bottom w:val="single" w:sz="2" w:space="0" w:color="auto"/>
            </w:tcBorders>
          </w:tcPr>
          <w:p w14:paraId="21B68E2C" w14:textId="77777777" w:rsidR="007F1097" w:rsidRDefault="007F1097" w:rsidP="00414881"/>
        </w:tc>
        <w:tc>
          <w:tcPr>
            <w:tcW w:w="180" w:type="pct"/>
            <w:tcBorders>
              <w:bottom w:val="single" w:sz="2" w:space="0" w:color="auto"/>
            </w:tcBorders>
          </w:tcPr>
          <w:p w14:paraId="7378E042" w14:textId="425E5E05" w:rsidR="007F1097" w:rsidRDefault="40701719" w:rsidP="00414881">
            <w:r>
              <w:t>x</w:t>
            </w:r>
          </w:p>
        </w:tc>
        <w:tc>
          <w:tcPr>
            <w:tcW w:w="180" w:type="pct"/>
            <w:tcBorders>
              <w:bottom w:val="single" w:sz="2" w:space="0" w:color="auto"/>
            </w:tcBorders>
          </w:tcPr>
          <w:p w14:paraId="7F403F9B" w14:textId="77777777" w:rsidR="007F1097" w:rsidRDefault="007F1097" w:rsidP="00414881"/>
        </w:tc>
        <w:tc>
          <w:tcPr>
            <w:tcW w:w="180" w:type="pct"/>
          </w:tcPr>
          <w:p w14:paraId="5ED5126C" w14:textId="025448CF" w:rsidR="007F1097" w:rsidRDefault="40701719" w:rsidP="00414881">
            <w:r>
              <w:t>x</w:t>
            </w:r>
          </w:p>
        </w:tc>
      </w:tr>
      <w:tr w:rsidR="4CC94D72" w14:paraId="468EAFD1" w14:textId="77777777" w:rsidTr="003B2C4B">
        <w:trPr>
          <w:trHeight w:val="300"/>
        </w:trPr>
        <w:tc>
          <w:tcPr>
            <w:tcW w:w="3741" w:type="pct"/>
            <w:tcBorders>
              <w:bottom w:val="single" w:sz="2" w:space="0" w:color="auto"/>
            </w:tcBorders>
          </w:tcPr>
          <w:p w14:paraId="58D2B8D0" w14:textId="516C9F8A" w:rsidR="20109A12" w:rsidRPr="003845AA" w:rsidRDefault="2220DF16" w:rsidP="4CC94D72">
            <w:pPr>
              <w:pStyle w:val="ListBullet"/>
            </w:pPr>
            <w:r w:rsidRPr="003845AA">
              <w:t>I</w:t>
            </w:r>
            <w:r w:rsidR="20109A12" w:rsidRPr="003845AA">
              <w:t>dentify different structures and features of persuasive, informative and imaginative texts</w:t>
            </w:r>
          </w:p>
        </w:tc>
        <w:tc>
          <w:tcPr>
            <w:tcW w:w="180" w:type="pct"/>
            <w:tcBorders>
              <w:bottom w:val="single" w:sz="2" w:space="0" w:color="auto"/>
            </w:tcBorders>
          </w:tcPr>
          <w:p w14:paraId="4305DB0C" w14:textId="19A84424" w:rsidR="4CC94D72" w:rsidRDefault="359AF72A" w:rsidP="4CC94D72">
            <w:r>
              <w:t>x</w:t>
            </w:r>
          </w:p>
        </w:tc>
        <w:tc>
          <w:tcPr>
            <w:tcW w:w="180" w:type="pct"/>
            <w:tcBorders>
              <w:bottom w:val="single" w:sz="2" w:space="0" w:color="auto"/>
            </w:tcBorders>
          </w:tcPr>
          <w:p w14:paraId="1E5F7CF8" w14:textId="20B00874" w:rsidR="4CC94D72" w:rsidRDefault="4CC94D72" w:rsidP="4CC94D72"/>
        </w:tc>
        <w:tc>
          <w:tcPr>
            <w:tcW w:w="180" w:type="pct"/>
            <w:tcBorders>
              <w:bottom w:val="single" w:sz="2" w:space="0" w:color="auto"/>
            </w:tcBorders>
          </w:tcPr>
          <w:p w14:paraId="263CFBE2" w14:textId="292B1483" w:rsidR="4CC94D72" w:rsidRDefault="07BFAE12" w:rsidP="4CC94D72">
            <w:r>
              <w:t>x</w:t>
            </w:r>
          </w:p>
        </w:tc>
        <w:tc>
          <w:tcPr>
            <w:tcW w:w="180" w:type="pct"/>
            <w:tcBorders>
              <w:bottom w:val="single" w:sz="2" w:space="0" w:color="auto"/>
            </w:tcBorders>
          </w:tcPr>
          <w:p w14:paraId="50223F50" w14:textId="56DA3CE0" w:rsidR="4CC94D72" w:rsidRDefault="07BFAE12" w:rsidP="4CC94D72">
            <w:r>
              <w:t>x</w:t>
            </w:r>
          </w:p>
        </w:tc>
        <w:tc>
          <w:tcPr>
            <w:tcW w:w="180" w:type="pct"/>
            <w:tcBorders>
              <w:bottom w:val="single" w:sz="2" w:space="0" w:color="auto"/>
            </w:tcBorders>
          </w:tcPr>
          <w:p w14:paraId="13988130" w14:textId="22BEBBCA" w:rsidR="4CC94D72" w:rsidRDefault="4CC94D72" w:rsidP="4CC94D72"/>
        </w:tc>
        <w:tc>
          <w:tcPr>
            <w:tcW w:w="180" w:type="pct"/>
            <w:tcBorders>
              <w:bottom w:val="single" w:sz="2" w:space="0" w:color="auto"/>
            </w:tcBorders>
          </w:tcPr>
          <w:p w14:paraId="31B2E6CB" w14:textId="29013ADE" w:rsidR="4CC94D72" w:rsidRDefault="4CC94D72" w:rsidP="4CC94D72"/>
        </w:tc>
        <w:tc>
          <w:tcPr>
            <w:tcW w:w="180" w:type="pct"/>
          </w:tcPr>
          <w:p w14:paraId="41483E49" w14:textId="4C69CF0B" w:rsidR="4CC94D72" w:rsidRDefault="07BFAE12" w:rsidP="4CC94D72">
            <w:r>
              <w:t>x</w:t>
            </w:r>
          </w:p>
        </w:tc>
      </w:tr>
      <w:tr w:rsidR="4CC94D72" w14:paraId="7590E5B6" w14:textId="77777777" w:rsidTr="003B2C4B">
        <w:trPr>
          <w:trHeight w:val="300"/>
        </w:trPr>
        <w:tc>
          <w:tcPr>
            <w:tcW w:w="3741" w:type="pct"/>
            <w:tcBorders>
              <w:bottom w:val="single" w:sz="2" w:space="0" w:color="auto"/>
            </w:tcBorders>
          </w:tcPr>
          <w:p w14:paraId="7DC7CC7E" w14:textId="332F8BF2" w:rsidR="20109A12" w:rsidRPr="003845AA" w:rsidRDefault="7B93B813" w:rsidP="4CC94D72">
            <w:pPr>
              <w:pStyle w:val="ListBullet"/>
            </w:pPr>
            <w:r w:rsidRPr="003845AA">
              <w:t>I</w:t>
            </w:r>
            <w:r w:rsidR="33A7E8DF" w:rsidRPr="003845AA">
              <w:t>dentify and describe how text structure, features and language work together to achieve a text’s purpose</w:t>
            </w:r>
          </w:p>
        </w:tc>
        <w:tc>
          <w:tcPr>
            <w:tcW w:w="180" w:type="pct"/>
            <w:tcBorders>
              <w:bottom w:val="single" w:sz="2" w:space="0" w:color="auto"/>
            </w:tcBorders>
          </w:tcPr>
          <w:p w14:paraId="3966AFEC" w14:textId="556E8CDE" w:rsidR="4CC94D72" w:rsidRDefault="0E1948BD" w:rsidP="4CC94D72">
            <w:r>
              <w:t>x</w:t>
            </w:r>
          </w:p>
        </w:tc>
        <w:tc>
          <w:tcPr>
            <w:tcW w:w="180" w:type="pct"/>
            <w:tcBorders>
              <w:bottom w:val="single" w:sz="2" w:space="0" w:color="auto"/>
            </w:tcBorders>
          </w:tcPr>
          <w:p w14:paraId="6A630477" w14:textId="5105BC9B" w:rsidR="4CC94D72" w:rsidRDefault="0E1948BD" w:rsidP="4CC94D72">
            <w:r>
              <w:t>x</w:t>
            </w:r>
          </w:p>
        </w:tc>
        <w:tc>
          <w:tcPr>
            <w:tcW w:w="180" w:type="pct"/>
            <w:tcBorders>
              <w:bottom w:val="single" w:sz="2" w:space="0" w:color="auto"/>
            </w:tcBorders>
          </w:tcPr>
          <w:p w14:paraId="327E6707" w14:textId="115A15E9" w:rsidR="4CC94D72" w:rsidRDefault="7BE523B5" w:rsidP="4CC94D72">
            <w:r>
              <w:t>x</w:t>
            </w:r>
          </w:p>
        </w:tc>
        <w:tc>
          <w:tcPr>
            <w:tcW w:w="180" w:type="pct"/>
            <w:tcBorders>
              <w:bottom w:val="single" w:sz="2" w:space="0" w:color="auto"/>
            </w:tcBorders>
          </w:tcPr>
          <w:p w14:paraId="61D074ED" w14:textId="384870FA" w:rsidR="4CC94D72" w:rsidRDefault="7BE523B5" w:rsidP="4CC94D72">
            <w:r>
              <w:t>x</w:t>
            </w:r>
          </w:p>
        </w:tc>
        <w:tc>
          <w:tcPr>
            <w:tcW w:w="180" w:type="pct"/>
            <w:tcBorders>
              <w:bottom w:val="single" w:sz="2" w:space="0" w:color="auto"/>
            </w:tcBorders>
          </w:tcPr>
          <w:p w14:paraId="5DD00114" w14:textId="5C416A73" w:rsidR="4CC94D72" w:rsidRDefault="4CC94D72" w:rsidP="4CC94D72"/>
        </w:tc>
        <w:tc>
          <w:tcPr>
            <w:tcW w:w="180" w:type="pct"/>
            <w:tcBorders>
              <w:bottom w:val="single" w:sz="2" w:space="0" w:color="auto"/>
            </w:tcBorders>
          </w:tcPr>
          <w:p w14:paraId="1C47F544" w14:textId="1ED2BA0E" w:rsidR="4CC94D72" w:rsidRDefault="7BE523B5" w:rsidP="4CC94D72">
            <w:r>
              <w:t>x</w:t>
            </w:r>
          </w:p>
        </w:tc>
        <w:tc>
          <w:tcPr>
            <w:tcW w:w="180" w:type="pct"/>
          </w:tcPr>
          <w:p w14:paraId="25CEA436" w14:textId="277EDD5C" w:rsidR="4CC94D72" w:rsidRDefault="4CC94D72" w:rsidP="4CC94D72"/>
        </w:tc>
      </w:tr>
      <w:tr w:rsidR="4CC94D72" w14:paraId="3D48F776" w14:textId="77777777" w:rsidTr="003B2C4B">
        <w:trPr>
          <w:trHeight w:val="300"/>
        </w:trPr>
        <w:tc>
          <w:tcPr>
            <w:tcW w:w="3741" w:type="pct"/>
            <w:tcBorders>
              <w:bottom w:val="single" w:sz="2" w:space="0" w:color="auto"/>
            </w:tcBorders>
          </w:tcPr>
          <w:p w14:paraId="0B1B176C" w14:textId="44AFD061" w:rsidR="20109A12" w:rsidRDefault="7FFDB307" w:rsidP="4CC94D72">
            <w:pPr>
              <w:pStyle w:val="ListBullet"/>
            </w:pPr>
            <w:r>
              <w:t>I</w:t>
            </w:r>
            <w:r w:rsidR="20109A12">
              <w:t>dentify different types of connectives used by the author that support inference</w:t>
            </w:r>
          </w:p>
        </w:tc>
        <w:tc>
          <w:tcPr>
            <w:tcW w:w="180" w:type="pct"/>
            <w:tcBorders>
              <w:bottom w:val="single" w:sz="2" w:space="0" w:color="auto"/>
            </w:tcBorders>
          </w:tcPr>
          <w:p w14:paraId="09392EF0" w14:textId="00A504AC" w:rsidR="4CC94D72" w:rsidRDefault="111BC7A0" w:rsidP="4CC94D72">
            <w:r>
              <w:t>x</w:t>
            </w:r>
          </w:p>
        </w:tc>
        <w:tc>
          <w:tcPr>
            <w:tcW w:w="180" w:type="pct"/>
            <w:tcBorders>
              <w:bottom w:val="single" w:sz="2" w:space="0" w:color="auto"/>
            </w:tcBorders>
          </w:tcPr>
          <w:p w14:paraId="4D847DDB" w14:textId="024E405C" w:rsidR="4CC94D72" w:rsidRDefault="4CC94D72" w:rsidP="4CC94D72"/>
        </w:tc>
        <w:tc>
          <w:tcPr>
            <w:tcW w:w="180" w:type="pct"/>
            <w:tcBorders>
              <w:bottom w:val="single" w:sz="2" w:space="0" w:color="auto"/>
            </w:tcBorders>
          </w:tcPr>
          <w:p w14:paraId="531700C4" w14:textId="6A51BD42" w:rsidR="4CC94D72" w:rsidRDefault="4F135EA2" w:rsidP="4CC94D72">
            <w:r>
              <w:t>x</w:t>
            </w:r>
          </w:p>
        </w:tc>
        <w:tc>
          <w:tcPr>
            <w:tcW w:w="180" w:type="pct"/>
            <w:tcBorders>
              <w:bottom w:val="single" w:sz="2" w:space="0" w:color="auto"/>
            </w:tcBorders>
          </w:tcPr>
          <w:p w14:paraId="517FBD6E" w14:textId="34AB7D34" w:rsidR="4CC94D72" w:rsidRDefault="4F135EA2" w:rsidP="4CC94D72">
            <w:r>
              <w:t>x</w:t>
            </w:r>
          </w:p>
        </w:tc>
        <w:tc>
          <w:tcPr>
            <w:tcW w:w="180" w:type="pct"/>
            <w:tcBorders>
              <w:bottom w:val="single" w:sz="2" w:space="0" w:color="auto"/>
            </w:tcBorders>
          </w:tcPr>
          <w:p w14:paraId="2B2BD87D" w14:textId="35B3F872" w:rsidR="4CC94D72" w:rsidRDefault="4CC94D72" w:rsidP="4CC94D72"/>
        </w:tc>
        <w:tc>
          <w:tcPr>
            <w:tcW w:w="180" w:type="pct"/>
            <w:tcBorders>
              <w:bottom w:val="single" w:sz="2" w:space="0" w:color="auto"/>
            </w:tcBorders>
          </w:tcPr>
          <w:p w14:paraId="1C4E18A3" w14:textId="59FF587A" w:rsidR="4CC94D72" w:rsidRDefault="4CC94D72" w:rsidP="4CC94D72"/>
        </w:tc>
        <w:tc>
          <w:tcPr>
            <w:tcW w:w="180" w:type="pct"/>
          </w:tcPr>
          <w:p w14:paraId="117E3F7A" w14:textId="7DCF2EC3" w:rsidR="4CC94D72" w:rsidRDefault="4F135EA2" w:rsidP="4CC94D72">
            <w:r>
              <w:t>x</w:t>
            </w:r>
          </w:p>
        </w:tc>
      </w:tr>
      <w:tr w:rsidR="4CC94D72" w14:paraId="2B15B714" w14:textId="77777777" w:rsidTr="003B2C4B">
        <w:trPr>
          <w:trHeight w:val="300"/>
        </w:trPr>
        <w:tc>
          <w:tcPr>
            <w:tcW w:w="3741" w:type="pct"/>
            <w:tcBorders>
              <w:bottom w:val="single" w:sz="2" w:space="0" w:color="auto"/>
            </w:tcBorders>
          </w:tcPr>
          <w:p w14:paraId="2664BC32" w14:textId="71FE1907" w:rsidR="20109A12" w:rsidRDefault="0CFC0450" w:rsidP="4CC94D72">
            <w:pPr>
              <w:pStyle w:val="ListBullet"/>
            </w:pPr>
            <w:r>
              <w:t>C</w:t>
            </w:r>
            <w:r w:rsidR="20109A12">
              <w:t>larify and link the meanings of key words across a text to support global inferencing</w:t>
            </w:r>
          </w:p>
        </w:tc>
        <w:tc>
          <w:tcPr>
            <w:tcW w:w="180" w:type="pct"/>
            <w:tcBorders>
              <w:bottom w:val="single" w:sz="2" w:space="0" w:color="auto"/>
            </w:tcBorders>
          </w:tcPr>
          <w:p w14:paraId="45839207" w14:textId="5B30292D" w:rsidR="4CC94D72" w:rsidRDefault="111BC7A0" w:rsidP="4CC94D72">
            <w:r>
              <w:t>x</w:t>
            </w:r>
          </w:p>
        </w:tc>
        <w:tc>
          <w:tcPr>
            <w:tcW w:w="180" w:type="pct"/>
            <w:tcBorders>
              <w:bottom w:val="single" w:sz="2" w:space="0" w:color="auto"/>
            </w:tcBorders>
          </w:tcPr>
          <w:p w14:paraId="4C4DD40C" w14:textId="2B87BC01" w:rsidR="4CC94D72" w:rsidRDefault="4CC94D72" w:rsidP="4CC94D72"/>
        </w:tc>
        <w:tc>
          <w:tcPr>
            <w:tcW w:w="180" w:type="pct"/>
            <w:tcBorders>
              <w:bottom w:val="single" w:sz="2" w:space="0" w:color="auto"/>
            </w:tcBorders>
          </w:tcPr>
          <w:p w14:paraId="505A4BB6" w14:textId="23D14358" w:rsidR="4CC94D72" w:rsidRDefault="5670925F" w:rsidP="4CC94D72">
            <w:r>
              <w:t>x</w:t>
            </w:r>
          </w:p>
        </w:tc>
        <w:tc>
          <w:tcPr>
            <w:tcW w:w="180" w:type="pct"/>
            <w:tcBorders>
              <w:bottom w:val="single" w:sz="2" w:space="0" w:color="auto"/>
            </w:tcBorders>
          </w:tcPr>
          <w:p w14:paraId="3540E1AE" w14:textId="78DAC4F9" w:rsidR="4CC94D72" w:rsidRDefault="4CC94D72" w:rsidP="4CC94D72"/>
        </w:tc>
        <w:tc>
          <w:tcPr>
            <w:tcW w:w="180" w:type="pct"/>
            <w:tcBorders>
              <w:bottom w:val="single" w:sz="2" w:space="0" w:color="auto"/>
            </w:tcBorders>
          </w:tcPr>
          <w:p w14:paraId="6636AC01" w14:textId="46FE697D" w:rsidR="4CC94D72" w:rsidRDefault="4CC94D72" w:rsidP="4CC94D72"/>
        </w:tc>
        <w:tc>
          <w:tcPr>
            <w:tcW w:w="180" w:type="pct"/>
            <w:tcBorders>
              <w:bottom w:val="single" w:sz="2" w:space="0" w:color="auto"/>
            </w:tcBorders>
          </w:tcPr>
          <w:p w14:paraId="1C81E658" w14:textId="306DF6B5" w:rsidR="4CC94D72" w:rsidRDefault="4CC94D72" w:rsidP="4CC94D72"/>
        </w:tc>
        <w:tc>
          <w:tcPr>
            <w:tcW w:w="180" w:type="pct"/>
          </w:tcPr>
          <w:p w14:paraId="517161F8" w14:textId="60A6A047" w:rsidR="4CC94D72" w:rsidRDefault="5670925F" w:rsidP="4CC94D72">
            <w:r>
              <w:t>x</w:t>
            </w:r>
          </w:p>
        </w:tc>
      </w:tr>
      <w:tr w:rsidR="4CC94D72" w14:paraId="0A8A3601" w14:textId="77777777" w:rsidTr="003B2C4B">
        <w:trPr>
          <w:trHeight w:val="300"/>
        </w:trPr>
        <w:tc>
          <w:tcPr>
            <w:tcW w:w="3741" w:type="pct"/>
            <w:tcBorders>
              <w:bottom w:val="single" w:sz="2" w:space="0" w:color="auto"/>
            </w:tcBorders>
          </w:tcPr>
          <w:p w14:paraId="62AC3160" w14:textId="74097B30" w:rsidR="20109A12" w:rsidRPr="00083C58" w:rsidRDefault="4D9180F6" w:rsidP="4CC94D72">
            <w:pPr>
              <w:pStyle w:val="ListBullet"/>
            </w:pPr>
            <w:r w:rsidRPr="00083C58">
              <w:t>I</w:t>
            </w:r>
            <w:r w:rsidR="33A7E8DF" w:rsidRPr="00083C58">
              <w:t>dentify and describe the difference between subjective and objective language in texts</w:t>
            </w:r>
          </w:p>
        </w:tc>
        <w:tc>
          <w:tcPr>
            <w:tcW w:w="180" w:type="pct"/>
            <w:tcBorders>
              <w:bottom w:val="single" w:sz="2" w:space="0" w:color="auto"/>
            </w:tcBorders>
          </w:tcPr>
          <w:p w14:paraId="6F2B4DAA" w14:textId="632B6791" w:rsidR="4CC94D72" w:rsidRDefault="4DB737AE" w:rsidP="4CC94D72">
            <w:r>
              <w:t>x</w:t>
            </w:r>
          </w:p>
        </w:tc>
        <w:tc>
          <w:tcPr>
            <w:tcW w:w="180" w:type="pct"/>
            <w:tcBorders>
              <w:bottom w:val="single" w:sz="2" w:space="0" w:color="auto"/>
            </w:tcBorders>
          </w:tcPr>
          <w:p w14:paraId="5C706906" w14:textId="2D2D7274" w:rsidR="4CC94D72" w:rsidRDefault="4DB737AE" w:rsidP="4CC94D72">
            <w:r>
              <w:t>x</w:t>
            </w:r>
          </w:p>
        </w:tc>
        <w:tc>
          <w:tcPr>
            <w:tcW w:w="180" w:type="pct"/>
            <w:tcBorders>
              <w:bottom w:val="single" w:sz="2" w:space="0" w:color="auto"/>
            </w:tcBorders>
          </w:tcPr>
          <w:p w14:paraId="14D04286" w14:textId="0163FE40" w:rsidR="4CC94D72" w:rsidRDefault="4CC94D72" w:rsidP="4CC94D72"/>
        </w:tc>
        <w:tc>
          <w:tcPr>
            <w:tcW w:w="180" w:type="pct"/>
            <w:tcBorders>
              <w:bottom w:val="single" w:sz="2" w:space="0" w:color="auto"/>
            </w:tcBorders>
          </w:tcPr>
          <w:p w14:paraId="3E70E451" w14:textId="60ACF922" w:rsidR="4CC94D72" w:rsidRDefault="3C7FC739" w:rsidP="4CC94D72">
            <w:r>
              <w:t>x</w:t>
            </w:r>
          </w:p>
        </w:tc>
        <w:tc>
          <w:tcPr>
            <w:tcW w:w="180" w:type="pct"/>
            <w:tcBorders>
              <w:bottom w:val="single" w:sz="2" w:space="0" w:color="auto"/>
            </w:tcBorders>
          </w:tcPr>
          <w:p w14:paraId="189DF9C3" w14:textId="3C0FB460" w:rsidR="4CC94D72" w:rsidRDefault="3C7FC739" w:rsidP="4CC94D72">
            <w:r>
              <w:t>x</w:t>
            </w:r>
          </w:p>
        </w:tc>
        <w:tc>
          <w:tcPr>
            <w:tcW w:w="180" w:type="pct"/>
            <w:tcBorders>
              <w:bottom w:val="single" w:sz="2" w:space="0" w:color="auto"/>
            </w:tcBorders>
          </w:tcPr>
          <w:p w14:paraId="12B22347" w14:textId="74A84ADB" w:rsidR="4CC94D72" w:rsidRDefault="3C7FC739" w:rsidP="4CC94D72">
            <w:r>
              <w:t>x</w:t>
            </w:r>
          </w:p>
        </w:tc>
        <w:tc>
          <w:tcPr>
            <w:tcW w:w="180" w:type="pct"/>
          </w:tcPr>
          <w:p w14:paraId="04657F78" w14:textId="0DC155FF" w:rsidR="4CC94D72" w:rsidRDefault="4CC94D72" w:rsidP="4CC94D72"/>
        </w:tc>
      </w:tr>
      <w:tr w:rsidR="4CC94D72" w14:paraId="1876273B" w14:textId="77777777" w:rsidTr="003B2C4B">
        <w:trPr>
          <w:trHeight w:val="300"/>
        </w:trPr>
        <w:tc>
          <w:tcPr>
            <w:tcW w:w="3741" w:type="pct"/>
            <w:tcBorders>
              <w:bottom w:val="single" w:sz="2" w:space="0" w:color="auto"/>
            </w:tcBorders>
            <w:shd w:val="clear" w:color="auto" w:fill="FFFFFF" w:themeFill="background1"/>
          </w:tcPr>
          <w:p w14:paraId="0B7AAA91" w14:textId="391849CA" w:rsidR="20109A12" w:rsidRDefault="66ECFABE" w:rsidP="4CC94D72">
            <w:pPr>
              <w:pStyle w:val="ListBullet"/>
            </w:pPr>
            <w:r>
              <w:t>I</w:t>
            </w:r>
            <w:r w:rsidR="33A7E8DF">
              <w:t xml:space="preserve">dentify how their background knowledge is used to actively build and adjust a mental model prior to and during reading </w:t>
            </w:r>
            <w:r w:rsidR="14E05703">
              <w:t>(UnT6)</w:t>
            </w:r>
          </w:p>
        </w:tc>
        <w:tc>
          <w:tcPr>
            <w:tcW w:w="180" w:type="pct"/>
            <w:tcBorders>
              <w:bottom w:val="single" w:sz="2" w:space="0" w:color="auto"/>
            </w:tcBorders>
          </w:tcPr>
          <w:p w14:paraId="7BCED11D" w14:textId="6282EC98" w:rsidR="4CC94D72" w:rsidRDefault="4659BBD6" w:rsidP="4CC94D72">
            <w:r>
              <w:t>x</w:t>
            </w:r>
          </w:p>
        </w:tc>
        <w:tc>
          <w:tcPr>
            <w:tcW w:w="180" w:type="pct"/>
            <w:tcBorders>
              <w:bottom w:val="single" w:sz="2" w:space="0" w:color="auto"/>
            </w:tcBorders>
          </w:tcPr>
          <w:p w14:paraId="2B7851AA" w14:textId="4498B373" w:rsidR="4CC94D72" w:rsidRDefault="4659BBD6" w:rsidP="4CC94D72">
            <w:r>
              <w:t>x</w:t>
            </w:r>
          </w:p>
        </w:tc>
        <w:tc>
          <w:tcPr>
            <w:tcW w:w="180" w:type="pct"/>
            <w:tcBorders>
              <w:bottom w:val="single" w:sz="2" w:space="0" w:color="auto"/>
            </w:tcBorders>
          </w:tcPr>
          <w:p w14:paraId="0EDB5370" w14:textId="41D0432A" w:rsidR="4CC94D72" w:rsidRDefault="75707EFF" w:rsidP="4CC94D72">
            <w:r>
              <w:t>x</w:t>
            </w:r>
          </w:p>
        </w:tc>
        <w:tc>
          <w:tcPr>
            <w:tcW w:w="180" w:type="pct"/>
            <w:tcBorders>
              <w:bottom w:val="single" w:sz="2" w:space="0" w:color="auto"/>
            </w:tcBorders>
          </w:tcPr>
          <w:p w14:paraId="009CAF1B" w14:textId="22790580" w:rsidR="4CC94D72" w:rsidRDefault="4CC94D72" w:rsidP="4CC94D72"/>
        </w:tc>
        <w:tc>
          <w:tcPr>
            <w:tcW w:w="180" w:type="pct"/>
            <w:tcBorders>
              <w:bottom w:val="single" w:sz="2" w:space="0" w:color="auto"/>
            </w:tcBorders>
          </w:tcPr>
          <w:p w14:paraId="05EAD6B8" w14:textId="7D062F09" w:rsidR="4CC94D72" w:rsidRDefault="4CC94D72" w:rsidP="4CC94D72"/>
        </w:tc>
        <w:tc>
          <w:tcPr>
            <w:tcW w:w="180" w:type="pct"/>
            <w:tcBorders>
              <w:bottom w:val="single" w:sz="2" w:space="0" w:color="auto"/>
            </w:tcBorders>
          </w:tcPr>
          <w:p w14:paraId="1014ED4C" w14:textId="55C26EA3" w:rsidR="4CC94D72" w:rsidRDefault="75707EFF" w:rsidP="4CC94D72">
            <w:r>
              <w:t>x</w:t>
            </w:r>
          </w:p>
        </w:tc>
        <w:tc>
          <w:tcPr>
            <w:tcW w:w="180" w:type="pct"/>
          </w:tcPr>
          <w:p w14:paraId="051AA120" w14:textId="032991A4" w:rsidR="4CC94D72" w:rsidRDefault="75707EFF" w:rsidP="4CC94D72">
            <w:r>
              <w:t>x</w:t>
            </w:r>
          </w:p>
        </w:tc>
      </w:tr>
      <w:tr w:rsidR="4CC94D72" w14:paraId="35C76EAB" w14:textId="77777777" w:rsidTr="003B2C4B">
        <w:trPr>
          <w:trHeight w:val="300"/>
        </w:trPr>
        <w:tc>
          <w:tcPr>
            <w:tcW w:w="3741" w:type="pct"/>
            <w:tcBorders>
              <w:bottom w:val="single" w:sz="2" w:space="0" w:color="auto"/>
            </w:tcBorders>
          </w:tcPr>
          <w:p w14:paraId="7F1A139C" w14:textId="355AC504" w:rsidR="20109A12" w:rsidRDefault="73AAB45F" w:rsidP="4CC94D72">
            <w:pPr>
              <w:pStyle w:val="ListBullet"/>
            </w:pPr>
            <w:r>
              <w:t>M</w:t>
            </w:r>
            <w:r w:rsidR="33A7E8DF">
              <w:t xml:space="preserve">ake gist statements and record them to monitor understanding </w:t>
            </w:r>
            <w:r w:rsidR="725AD94A">
              <w:t>(UnT6)</w:t>
            </w:r>
          </w:p>
        </w:tc>
        <w:tc>
          <w:tcPr>
            <w:tcW w:w="180" w:type="pct"/>
            <w:tcBorders>
              <w:bottom w:val="single" w:sz="2" w:space="0" w:color="auto"/>
            </w:tcBorders>
          </w:tcPr>
          <w:p w14:paraId="4AAA4483" w14:textId="22B2D1E4" w:rsidR="20109A12" w:rsidRDefault="20109A12" w:rsidP="4CC94D72">
            <w:r>
              <w:t>x</w:t>
            </w:r>
          </w:p>
        </w:tc>
        <w:tc>
          <w:tcPr>
            <w:tcW w:w="180" w:type="pct"/>
            <w:tcBorders>
              <w:bottom w:val="single" w:sz="2" w:space="0" w:color="auto"/>
            </w:tcBorders>
          </w:tcPr>
          <w:p w14:paraId="1919D9B5" w14:textId="37B3ACCC" w:rsidR="20109A12" w:rsidRDefault="20109A12" w:rsidP="4CC94D72">
            <w:r>
              <w:t>x</w:t>
            </w:r>
          </w:p>
        </w:tc>
        <w:tc>
          <w:tcPr>
            <w:tcW w:w="180" w:type="pct"/>
            <w:tcBorders>
              <w:bottom w:val="single" w:sz="2" w:space="0" w:color="auto"/>
            </w:tcBorders>
          </w:tcPr>
          <w:p w14:paraId="712A69D8" w14:textId="35EFED91" w:rsidR="4CC94D72" w:rsidRDefault="17574737" w:rsidP="4CC94D72">
            <w:r>
              <w:t>x</w:t>
            </w:r>
          </w:p>
        </w:tc>
        <w:tc>
          <w:tcPr>
            <w:tcW w:w="180" w:type="pct"/>
            <w:tcBorders>
              <w:bottom w:val="single" w:sz="2" w:space="0" w:color="auto"/>
            </w:tcBorders>
          </w:tcPr>
          <w:p w14:paraId="6F90019E" w14:textId="061239C4" w:rsidR="4CC94D72" w:rsidRDefault="4CC94D72" w:rsidP="4CC94D72"/>
        </w:tc>
        <w:tc>
          <w:tcPr>
            <w:tcW w:w="180" w:type="pct"/>
            <w:tcBorders>
              <w:bottom w:val="single" w:sz="2" w:space="0" w:color="auto"/>
            </w:tcBorders>
          </w:tcPr>
          <w:p w14:paraId="5A8A37BB" w14:textId="1943E2FE" w:rsidR="4CC94D72" w:rsidRDefault="4CC94D72" w:rsidP="4CC94D72"/>
        </w:tc>
        <w:tc>
          <w:tcPr>
            <w:tcW w:w="180" w:type="pct"/>
            <w:tcBorders>
              <w:bottom w:val="single" w:sz="2" w:space="0" w:color="auto"/>
            </w:tcBorders>
          </w:tcPr>
          <w:p w14:paraId="27C05A9A" w14:textId="02D44C45" w:rsidR="4CC94D72" w:rsidRDefault="5BF86DA0" w:rsidP="4CC94D72">
            <w:r>
              <w:t>x</w:t>
            </w:r>
          </w:p>
        </w:tc>
        <w:tc>
          <w:tcPr>
            <w:tcW w:w="180" w:type="pct"/>
          </w:tcPr>
          <w:p w14:paraId="53689464" w14:textId="68ABEFDC" w:rsidR="4CC94D72" w:rsidRDefault="17574737" w:rsidP="4CC94D72">
            <w:r>
              <w:t>x</w:t>
            </w:r>
          </w:p>
        </w:tc>
      </w:tr>
      <w:tr w:rsidR="4CC94D72" w14:paraId="7533E896" w14:textId="77777777" w:rsidTr="003B2C4B">
        <w:trPr>
          <w:trHeight w:val="300"/>
        </w:trPr>
        <w:tc>
          <w:tcPr>
            <w:tcW w:w="3741" w:type="pct"/>
            <w:tcBorders>
              <w:bottom w:val="single" w:sz="2" w:space="0" w:color="auto"/>
            </w:tcBorders>
          </w:tcPr>
          <w:p w14:paraId="4FC89337" w14:textId="0D902C3A" w:rsidR="20109A12" w:rsidRDefault="22F27CA5" w:rsidP="4CC94D72">
            <w:pPr>
              <w:pStyle w:val="ListBullet"/>
            </w:pPr>
            <w:r>
              <w:lastRenderedPageBreak/>
              <w:t>U</w:t>
            </w:r>
            <w:r w:rsidR="33A7E8DF">
              <w:t xml:space="preserve">se information from paragraphs or chapters to group related ideas and support summarisation of the whole text </w:t>
            </w:r>
            <w:r w:rsidR="26C0CA6A">
              <w:t>(UnT6)</w:t>
            </w:r>
          </w:p>
        </w:tc>
        <w:tc>
          <w:tcPr>
            <w:tcW w:w="180" w:type="pct"/>
            <w:tcBorders>
              <w:bottom w:val="single" w:sz="2" w:space="0" w:color="auto"/>
            </w:tcBorders>
          </w:tcPr>
          <w:p w14:paraId="300474A9" w14:textId="6EC66746" w:rsidR="4CC94D72" w:rsidRDefault="4CC94D72" w:rsidP="4CC94D72"/>
        </w:tc>
        <w:tc>
          <w:tcPr>
            <w:tcW w:w="180" w:type="pct"/>
            <w:tcBorders>
              <w:bottom w:val="single" w:sz="2" w:space="0" w:color="auto"/>
            </w:tcBorders>
          </w:tcPr>
          <w:p w14:paraId="022D64C2" w14:textId="4A7FDFDC" w:rsidR="20109A12" w:rsidRDefault="20109A12" w:rsidP="4CC94D72">
            <w:r>
              <w:t>x</w:t>
            </w:r>
          </w:p>
        </w:tc>
        <w:tc>
          <w:tcPr>
            <w:tcW w:w="180" w:type="pct"/>
            <w:tcBorders>
              <w:bottom w:val="single" w:sz="2" w:space="0" w:color="auto"/>
            </w:tcBorders>
          </w:tcPr>
          <w:p w14:paraId="5F0B761D" w14:textId="26F98F25" w:rsidR="4CC94D72" w:rsidRDefault="732663DD" w:rsidP="4CC94D72">
            <w:r>
              <w:t>x</w:t>
            </w:r>
          </w:p>
        </w:tc>
        <w:tc>
          <w:tcPr>
            <w:tcW w:w="180" w:type="pct"/>
            <w:tcBorders>
              <w:bottom w:val="single" w:sz="2" w:space="0" w:color="auto"/>
            </w:tcBorders>
          </w:tcPr>
          <w:p w14:paraId="4F3726B5" w14:textId="35BD33EC" w:rsidR="4CC94D72" w:rsidRDefault="4CC94D72" w:rsidP="4CC94D72"/>
        </w:tc>
        <w:tc>
          <w:tcPr>
            <w:tcW w:w="180" w:type="pct"/>
            <w:tcBorders>
              <w:bottom w:val="single" w:sz="2" w:space="0" w:color="auto"/>
            </w:tcBorders>
          </w:tcPr>
          <w:p w14:paraId="751E1633" w14:textId="63A2C99F" w:rsidR="4CC94D72" w:rsidRDefault="4CC94D72" w:rsidP="4CC94D72"/>
        </w:tc>
        <w:tc>
          <w:tcPr>
            <w:tcW w:w="180" w:type="pct"/>
            <w:tcBorders>
              <w:bottom w:val="single" w:sz="2" w:space="0" w:color="auto"/>
            </w:tcBorders>
          </w:tcPr>
          <w:p w14:paraId="10C17E6A" w14:textId="005B9C3B" w:rsidR="4CC94D72" w:rsidRDefault="4CC94D72" w:rsidP="4CC94D72"/>
        </w:tc>
        <w:tc>
          <w:tcPr>
            <w:tcW w:w="180" w:type="pct"/>
          </w:tcPr>
          <w:p w14:paraId="3A1391C0" w14:textId="55F52A43" w:rsidR="4CC94D72" w:rsidRDefault="732663DD" w:rsidP="4CC94D72">
            <w:r>
              <w:t>x</w:t>
            </w:r>
          </w:p>
        </w:tc>
      </w:tr>
      <w:tr w:rsidR="00CE46DF" w14:paraId="41F707DB" w14:textId="77777777" w:rsidTr="003B2C4B">
        <w:tc>
          <w:tcPr>
            <w:tcW w:w="3741" w:type="pct"/>
            <w:tcBorders>
              <w:top w:val="single" w:sz="2" w:space="0" w:color="auto"/>
              <w:right w:val="nil"/>
            </w:tcBorders>
            <w:shd w:val="clear" w:color="auto" w:fill="EBEBEB"/>
          </w:tcPr>
          <w:p w14:paraId="74FD17C7" w14:textId="77777777" w:rsidR="007F1097" w:rsidRPr="00184475" w:rsidRDefault="007F1097" w:rsidP="00414881">
            <w:pPr>
              <w:rPr>
                <w:rStyle w:val="Strong"/>
              </w:rPr>
            </w:pPr>
            <w:r w:rsidRPr="4CC94D72">
              <w:rPr>
                <w:rStyle w:val="Strong"/>
              </w:rPr>
              <w:t>Creating written texts</w:t>
            </w:r>
          </w:p>
          <w:p w14:paraId="3360E951" w14:textId="77777777" w:rsidR="007F1097" w:rsidRDefault="007F1097" w:rsidP="00414881">
            <w:r w:rsidRPr="00184475">
              <w:rPr>
                <w:rStyle w:val="Strong"/>
              </w:rPr>
              <w:t>EN2-CWT-02</w:t>
            </w:r>
            <w:r w:rsidRPr="0091515D">
              <w:t xml:space="preserve"> plans, creates and revises written texts for informative purposes, using text features, sentence-level grammar, punctuation and word-level language for a target audience</w:t>
            </w:r>
          </w:p>
          <w:p w14:paraId="27E3845F" w14:textId="77777777" w:rsidR="007F1097" w:rsidRPr="0091515D" w:rsidRDefault="007F1097" w:rsidP="00414881">
            <w:r w:rsidRPr="00184475">
              <w:rPr>
                <w:rStyle w:val="Strong"/>
              </w:rPr>
              <w:t>EN2-CWT-03</w:t>
            </w:r>
            <w:r w:rsidRPr="0091515D">
              <w:t xml:space="preserve"> plans, creates and revises written texts for persuasive purposes, using text features, sentence-level grammar, punctuation and word-level language for a target audience</w:t>
            </w:r>
          </w:p>
        </w:tc>
        <w:tc>
          <w:tcPr>
            <w:tcW w:w="180" w:type="pct"/>
            <w:tcBorders>
              <w:top w:val="single" w:sz="2" w:space="0" w:color="auto"/>
              <w:left w:val="nil"/>
              <w:right w:val="nil"/>
            </w:tcBorders>
            <w:shd w:val="clear" w:color="auto" w:fill="EBEBEB"/>
          </w:tcPr>
          <w:p w14:paraId="5E59EFF9" w14:textId="77777777" w:rsidR="007F1097" w:rsidRDefault="007F1097" w:rsidP="00414881"/>
        </w:tc>
        <w:tc>
          <w:tcPr>
            <w:tcW w:w="180" w:type="pct"/>
            <w:tcBorders>
              <w:top w:val="single" w:sz="2" w:space="0" w:color="auto"/>
              <w:left w:val="nil"/>
              <w:right w:val="nil"/>
            </w:tcBorders>
            <w:shd w:val="clear" w:color="auto" w:fill="EBEBEB"/>
          </w:tcPr>
          <w:p w14:paraId="3B581DE4" w14:textId="77777777" w:rsidR="007F1097" w:rsidRDefault="007F1097" w:rsidP="00414881"/>
        </w:tc>
        <w:tc>
          <w:tcPr>
            <w:tcW w:w="180" w:type="pct"/>
            <w:tcBorders>
              <w:top w:val="single" w:sz="2" w:space="0" w:color="auto"/>
              <w:left w:val="nil"/>
              <w:right w:val="nil"/>
            </w:tcBorders>
            <w:shd w:val="clear" w:color="auto" w:fill="EBEBEB"/>
          </w:tcPr>
          <w:p w14:paraId="3E7F8606" w14:textId="77777777" w:rsidR="007F1097" w:rsidRDefault="007F1097" w:rsidP="00414881"/>
        </w:tc>
        <w:tc>
          <w:tcPr>
            <w:tcW w:w="180" w:type="pct"/>
            <w:tcBorders>
              <w:top w:val="single" w:sz="2" w:space="0" w:color="auto"/>
              <w:left w:val="nil"/>
              <w:right w:val="nil"/>
            </w:tcBorders>
            <w:shd w:val="clear" w:color="auto" w:fill="EBEBEB"/>
          </w:tcPr>
          <w:p w14:paraId="3D4577FC" w14:textId="77777777" w:rsidR="007F1097" w:rsidRDefault="007F1097" w:rsidP="00414881"/>
        </w:tc>
        <w:tc>
          <w:tcPr>
            <w:tcW w:w="180" w:type="pct"/>
            <w:tcBorders>
              <w:top w:val="single" w:sz="2" w:space="0" w:color="auto"/>
              <w:left w:val="nil"/>
              <w:right w:val="nil"/>
            </w:tcBorders>
            <w:shd w:val="clear" w:color="auto" w:fill="EBEBEB"/>
          </w:tcPr>
          <w:p w14:paraId="2D18D64A" w14:textId="77777777" w:rsidR="007F1097" w:rsidRDefault="007F1097" w:rsidP="00414881"/>
        </w:tc>
        <w:tc>
          <w:tcPr>
            <w:tcW w:w="180" w:type="pct"/>
            <w:tcBorders>
              <w:top w:val="single" w:sz="2" w:space="0" w:color="auto"/>
              <w:left w:val="nil"/>
              <w:right w:val="nil"/>
            </w:tcBorders>
            <w:shd w:val="clear" w:color="auto" w:fill="EBEBEB"/>
          </w:tcPr>
          <w:p w14:paraId="2CE1A342" w14:textId="77777777" w:rsidR="007F1097" w:rsidRDefault="007F1097" w:rsidP="00414881"/>
        </w:tc>
        <w:tc>
          <w:tcPr>
            <w:tcW w:w="180" w:type="pct"/>
            <w:tcBorders>
              <w:left w:val="nil"/>
            </w:tcBorders>
            <w:shd w:val="clear" w:color="auto" w:fill="EBEBEB"/>
          </w:tcPr>
          <w:p w14:paraId="6740F4AA" w14:textId="77777777" w:rsidR="007F1097" w:rsidRDefault="007F1097" w:rsidP="00414881"/>
        </w:tc>
      </w:tr>
      <w:tr w:rsidR="007F1097" w14:paraId="535B658C" w14:textId="77777777" w:rsidTr="003B2C4B">
        <w:tc>
          <w:tcPr>
            <w:tcW w:w="3741" w:type="pct"/>
          </w:tcPr>
          <w:p w14:paraId="3CF53E31" w14:textId="7FE9EA3B" w:rsidR="007F1097" w:rsidRPr="0091515D" w:rsidRDefault="7449C3EF" w:rsidP="00414881">
            <w:pPr>
              <w:pStyle w:val="ListBullet"/>
            </w:pPr>
            <w:r>
              <w:t>C</w:t>
            </w:r>
            <w:r w:rsidR="473E5803">
              <w:t xml:space="preserve">reate written texts that explain how or why something happens through a series of steps, including an opening statement and a conclusion </w:t>
            </w:r>
            <w:r w:rsidR="355CC4FA">
              <w:t>(CrT8)</w:t>
            </w:r>
          </w:p>
        </w:tc>
        <w:tc>
          <w:tcPr>
            <w:tcW w:w="180" w:type="pct"/>
          </w:tcPr>
          <w:p w14:paraId="275FAB47" w14:textId="77777777" w:rsidR="007F1097" w:rsidRDefault="007F1097" w:rsidP="00414881"/>
        </w:tc>
        <w:tc>
          <w:tcPr>
            <w:tcW w:w="180" w:type="pct"/>
          </w:tcPr>
          <w:p w14:paraId="1C3A9597" w14:textId="50C841A3" w:rsidR="007F1097" w:rsidRDefault="21355275" w:rsidP="00414881">
            <w:r>
              <w:t>x</w:t>
            </w:r>
          </w:p>
        </w:tc>
        <w:tc>
          <w:tcPr>
            <w:tcW w:w="180" w:type="pct"/>
          </w:tcPr>
          <w:p w14:paraId="0E8990AF" w14:textId="4E3D42FB" w:rsidR="007F1097" w:rsidRDefault="4CC6BF07" w:rsidP="00414881">
            <w:r>
              <w:t>x</w:t>
            </w:r>
          </w:p>
        </w:tc>
        <w:tc>
          <w:tcPr>
            <w:tcW w:w="180" w:type="pct"/>
          </w:tcPr>
          <w:p w14:paraId="4E804059" w14:textId="77777777" w:rsidR="007F1097" w:rsidRDefault="007F1097" w:rsidP="00414881"/>
        </w:tc>
        <w:tc>
          <w:tcPr>
            <w:tcW w:w="180" w:type="pct"/>
          </w:tcPr>
          <w:p w14:paraId="293167B5" w14:textId="77777777" w:rsidR="007F1097" w:rsidRDefault="007F1097" w:rsidP="00414881"/>
        </w:tc>
        <w:tc>
          <w:tcPr>
            <w:tcW w:w="180" w:type="pct"/>
          </w:tcPr>
          <w:p w14:paraId="67644845" w14:textId="77777777" w:rsidR="007F1097" w:rsidRDefault="007F1097" w:rsidP="00414881"/>
        </w:tc>
        <w:tc>
          <w:tcPr>
            <w:tcW w:w="180" w:type="pct"/>
          </w:tcPr>
          <w:p w14:paraId="0D355DC7" w14:textId="77777777" w:rsidR="007F1097" w:rsidRDefault="007F1097" w:rsidP="00414881"/>
        </w:tc>
      </w:tr>
      <w:tr w:rsidR="4CC94D72" w14:paraId="2249C358" w14:textId="77777777" w:rsidTr="003B2C4B">
        <w:trPr>
          <w:trHeight w:val="300"/>
        </w:trPr>
        <w:tc>
          <w:tcPr>
            <w:tcW w:w="3741" w:type="pct"/>
          </w:tcPr>
          <w:p w14:paraId="49396323" w14:textId="71DF269D" w:rsidR="21355275" w:rsidRPr="00760FE3" w:rsidRDefault="346A0353" w:rsidP="4CC94D72">
            <w:pPr>
              <w:pStyle w:val="ListBullet"/>
            </w:pPr>
            <w:r w:rsidRPr="00760FE3">
              <w:t>C</w:t>
            </w:r>
            <w:r w:rsidR="473E5803" w:rsidRPr="00760FE3">
              <w:t xml:space="preserve">reate written factual and historical accounts that include an introduction with </w:t>
            </w:r>
            <w:r w:rsidR="473E5803" w:rsidRPr="00796E9C">
              <w:rPr>
                <w:rStyle w:val="Emphasis"/>
              </w:rPr>
              <w:t xml:space="preserve">the who, what, </w:t>
            </w:r>
            <w:proofErr w:type="gramStart"/>
            <w:r w:rsidR="473E5803" w:rsidRPr="00796E9C">
              <w:rPr>
                <w:rStyle w:val="Emphasis"/>
              </w:rPr>
              <w:t>when,</w:t>
            </w:r>
            <w:proofErr w:type="gramEnd"/>
            <w:r w:rsidR="473E5803" w:rsidRPr="00796E9C">
              <w:rPr>
                <w:rStyle w:val="Emphasis"/>
              </w:rPr>
              <w:t xml:space="preserve"> where</w:t>
            </w:r>
            <w:r w:rsidR="473E5803" w:rsidRPr="00760FE3">
              <w:t xml:space="preserve"> and </w:t>
            </w:r>
            <w:r w:rsidR="473E5803" w:rsidRPr="00796E9C">
              <w:rPr>
                <w:rStyle w:val="Emphasis"/>
              </w:rPr>
              <w:t>why</w:t>
            </w:r>
            <w:r w:rsidR="473E5803" w:rsidRPr="00760FE3">
              <w:t xml:space="preserve"> of an experience or event, a description of a series of events and a conclusion </w:t>
            </w:r>
            <w:r w:rsidR="650531FD" w:rsidRPr="00760FE3">
              <w:t>(CrT8)</w:t>
            </w:r>
            <w:r w:rsidR="1D817605" w:rsidRPr="00760FE3">
              <w:t xml:space="preserve"> </w:t>
            </w:r>
          </w:p>
        </w:tc>
        <w:tc>
          <w:tcPr>
            <w:tcW w:w="180" w:type="pct"/>
          </w:tcPr>
          <w:p w14:paraId="12757386" w14:textId="0D948E6F" w:rsidR="4CC94D72" w:rsidRDefault="4CC94D72" w:rsidP="4CC94D72"/>
        </w:tc>
        <w:tc>
          <w:tcPr>
            <w:tcW w:w="180" w:type="pct"/>
          </w:tcPr>
          <w:p w14:paraId="6AB9CF26" w14:textId="03FEF2EB" w:rsidR="21355275" w:rsidRDefault="21355275" w:rsidP="4CC94D72">
            <w:r>
              <w:t>x</w:t>
            </w:r>
          </w:p>
        </w:tc>
        <w:tc>
          <w:tcPr>
            <w:tcW w:w="180" w:type="pct"/>
          </w:tcPr>
          <w:p w14:paraId="6B91F7EE" w14:textId="2B4C85F7" w:rsidR="4CC94D72" w:rsidRDefault="4CC94D72" w:rsidP="4CC94D72"/>
        </w:tc>
        <w:tc>
          <w:tcPr>
            <w:tcW w:w="180" w:type="pct"/>
          </w:tcPr>
          <w:p w14:paraId="384C6885" w14:textId="3A716018" w:rsidR="4CC94D72" w:rsidRDefault="0F7B3C9D" w:rsidP="4CC94D72">
            <w:r>
              <w:t>x</w:t>
            </w:r>
          </w:p>
        </w:tc>
        <w:tc>
          <w:tcPr>
            <w:tcW w:w="180" w:type="pct"/>
          </w:tcPr>
          <w:p w14:paraId="0FEC49B6" w14:textId="54E509D4" w:rsidR="4CC94D72" w:rsidRDefault="4CC94D72" w:rsidP="4CC94D72"/>
        </w:tc>
        <w:tc>
          <w:tcPr>
            <w:tcW w:w="180" w:type="pct"/>
          </w:tcPr>
          <w:p w14:paraId="6969C126" w14:textId="7F740C71" w:rsidR="4CC94D72" w:rsidRDefault="4CC94D72" w:rsidP="4CC94D72"/>
        </w:tc>
        <w:tc>
          <w:tcPr>
            <w:tcW w:w="180" w:type="pct"/>
          </w:tcPr>
          <w:p w14:paraId="25DD48A4" w14:textId="0F4A5144" w:rsidR="4CC94D72" w:rsidRDefault="4CC94D72" w:rsidP="4CC94D72"/>
        </w:tc>
      </w:tr>
      <w:tr w:rsidR="4CC94D72" w14:paraId="58450B1E" w14:textId="77777777" w:rsidTr="003B2C4B">
        <w:trPr>
          <w:trHeight w:val="300"/>
        </w:trPr>
        <w:tc>
          <w:tcPr>
            <w:tcW w:w="3741" w:type="pct"/>
          </w:tcPr>
          <w:p w14:paraId="106A5A96" w14:textId="4ED98CC8" w:rsidR="21355275" w:rsidRPr="00760FE3" w:rsidRDefault="312B1278" w:rsidP="4CC94D72">
            <w:pPr>
              <w:pStyle w:val="ListBullet"/>
            </w:pPr>
            <w:r w:rsidRPr="00760FE3">
              <w:t>C</w:t>
            </w:r>
            <w:r w:rsidR="473E5803" w:rsidRPr="00760FE3">
              <w:t>reate written texts that argue a viewpoint using rhetorical devices to persuade an audience</w:t>
            </w:r>
          </w:p>
        </w:tc>
        <w:tc>
          <w:tcPr>
            <w:tcW w:w="180" w:type="pct"/>
          </w:tcPr>
          <w:p w14:paraId="4EAAA3C1" w14:textId="57EC2D84" w:rsidR="4CC94D72" w:rsidRDefault="4CC94D72" w:rsidP="4CC94D72"/>
        </w:tc>
        <w:tc>
          <w:tcPr>
            <w:tcW w:w="180" w:type="pct"/>
          </w:tcPr>
          <w:p w14:paraId="4E29E2B4" w14:textId="73A174A3" w:rsidR="21355275" w:rsidRDefault="21355275" w:rsidP="4CC94D72">
            <w:r>
              <w:t>x</w:t>
            </w:r>
          </w:p>
        </w:tc>
        <w:tc>
          <w:tcPr>
            <w:tcW w:w="180" w:type="pct"/>
          </w:tcPr>
          <w:p w14:paraId="1CBADD14" w14:textId="64782659" w:rsidR="4CC94D72" w:rsidRDefault="4CC94D72" w:rsidP="4CC94D72"/>
        </w:tc>
        <w:tc>
          <w:tcPr>
            <w:tcW w:w="180" w:type="pct"/>
          </w:tcPr>
          <w:p w14:paraId="45ACADE7" w14:textId="46B31EA3" w:rsidR="4CC94D72" w:rsidRDefault="4CC94D72" w:rsidP="4CC94D72"/>
        </w:tc>
        <w:tc>
          <w:tcPr>
            <w:tcW w:w="180" w:type="pct"/>
          </w:tcPr>
          <w:p w14:paraId="25D0AD24" w14:textId="38F1F5B6" w:rsidR="4CC94D72" w:rsidRDefault="3B047CD9" w:rsidP="4CC94D72">
            <w:r>
              <w:t>x</w:t>
            </w:r>
          </w:p>
        </w:tc>
        <w:tc>
          <w:tcPr>
            <w:tcW w:w="180" w:type="pct"/>
          </w:tcPr>
          <w:p w14:paraId="6F1015AC" w14:textId="41670873" w:rsidR="4CC94D72" w:rsidRDefault="3B047CD9" w:rsidP="4CC94D72">
            <w:r>
              <w:t>x</w:t>
            </w:r>
          </w:p>
        </w:tc>
        <w:tc>
          <w:tcPr>
            <w:tcW w:w="180" w:type="pct"/>
          </w:tcPr>
          <w:p w14:paraId="3252BC94" w14:textId="6B256991" w:rsidR="4CC94D72" w:rsidRDefault="4CC94D72" w:rsidP="4CC94D72"/>
        </w:tc>
      </w:tr>
      <w:tr w:rsidR="4CC94D72" w14:paraId="206C901C" w14:textId="77777777" w:rsidTr="003B2C4B">
        <w:trPr>
          <w:trHeight w:val="300"/>
        </w:trPr>
        <w:tc>
          <w:tcPr>
            <w:tcW w:w="3741" w:type="pct"/>
          </w:tcPr>
          <w:p w14:paraId="2E792266" w14:textId="4BE3EBF4" w:rsidR="431CF666" w:rsidRDefault="0C8BC9CD" w:rsidP="4CC94D72">
            <w:pPr>
              <w:pStyle w:val="ListBullet"/>
            </w:pPr>
            <w:r>
              <w:t>U</w:t>
            </w:r>
            <w:r w:rsidR="1D4D38EE">
              <w:t>se a structure that includes a statement of position, has sequenced paragraphs and a conclusion (CrT8)</w:t>
            </w:r>
          </w:p>
        </w:tc>
        <w:tc>
          <w:tcPr>
            <w:tcW w:w="180" w:type="pct"/>
          </w:tcPr>
          <w:p w14:paraId="1E71DAB1" w14:textId="791D780E" w:rsidR="4CC94D72" w:rsidRDefault="4CC94D72" w:rsidP="4CC94D72"/>
        </w:tc>
        <w:tc>
          <w:tcPr>
            <w:tcW w:w="180" w:type="pct"/>
          </w:tcPr>
          <w:p w14:paraId="19AA98ED" w14:textId="0813BACB" w:rsidR="431CF666" w:rsidRDefault="431CF666" w:rsidP="4CC94D72">
            <w:r>
              <w:t>x</w:t>
            </w:r>
          </w:p>
        </w:tc>
        <w:tc>
          <w:tcPr>
            <w:tcW w:w="180" w:type="pct"/>
          </w:tcPr>
          <w:p w14:paraId="7397BBCD" w14:textId="6FA23465" w:rsidR="4CC94D72" w:rsidRDefault="4CC94D72" w:rsidP="4CC94D72"/>
        </w:tc>
        <w:tc>
          <w:tcPr>
            <w:tcW w:w="180" w:type="pct"/>
          </w:tcPr>
          <w:p w14:paraId="76C9F464" w14:textId="5F8CA9B6" w:rsidR="4CC94D72" w:rsidRDefault="4CC94D72" w:rsidP="4CC94D72"/>
        </w:tc>
        <w:tc>
          <w:tcPr>
            <w:tcW w:w="180" w:type="pct"/>
          </w:tcPr>
          <w:p w14:paraId="0F999DD7" w14:textId="7F7698B2" w:rsidR="4CC94D72" w:rsidRDefault="4CC94D72" w:rsidP="4CC94D72"/>
        </w:tc>
        <w:tc>
          <w:tcPr>
            <w:tcW w:w="180" w:type="pct"/>
          </w:tcPr>
          <w:p w14:paraId="0B75367D" w14:textId="6272569E" w:rsidR="4CC94D72" w:rsidRDefault="6E94588A" w:rsidP="4CC94D72">
            <w:r>
              <w:t>x</w:t>
            </w:r>
          </w:p>
        </w:tc>
        <w:tc>
          <w:tcPr>
            <w:tcW w:w="180" w:type="pct"/>
          </w:tcPr>
          <w:p w14:paraId="315AD2B1" w14:textId="110954EA" w:rsidR="4CC94D72" w:rsidRDefault="4CC94D72" w:rsidP="4CC94D72"/>
        </w:tc>
      </w:tr>
      <w:tr w:rsidR="4CC94D72" w14:paraId="3B8EFCC7" w14:textId="77777777" w:rsidTr="003B2C4B">
        <w:trPr>
          <w:trHeight w:val="300"/>
        </w:trPr>
        <w:tc>
          <w:tcPr>
            <w:tcW w:w="3741" w:type="pct"/>
          </w:tcPr>
          <w:p w14:paraId="6982A477" w14:textId="118BCC5F" w:rsidR="21355275" w:rsidRPr="00C42B84" w:rsidRDefault="681335A9" w:rsidP="4CC94D72">
            <w:pPr>
              <w:pStyle w:val="ListBullet"/>
            </w:pPr>
            <w:r w:rsidRPr="00C42B84">
              <w:lastRenderedPageBreak/>
              <w:t>U</w:t>
            </w:r>
            <w:r w:rsidR="473E5803" w:rsidRPr="00C42B84">
              <w:t xml:space="preserve">se facts or opinions to reinforce a viewpoint </w:t>
            </w:r>
            <w:r w:rsidR="7711CBBA" w:rsidRPr="00C42B84">
              <w:t>(CrT8)</w:t>
            </w:r>
          </w:p>
        </w:tc>
        <w:tc>
          <w:tcPr>
            <w:tcW w:w="180" w:type="pct"/>
          </w:tcPr>
          <w:p w14:paraId="4C2F9B92" w14:textId="2C796B24" w:rsidR="4CC94D72" w:rsidRDefault="4CC94D72" w:rsidP="4CC94D72"/>
        </w:tc>
        <w:tc>
          <w:tcPr>
            <w:tcW w:w="180" w:type="pct"/>
          </w:tcPr>
          <w:p w14:paraId="25E48460" w14:textId="50B9D5FC" w:rsidR="21355275" w:rsidRDefault="21355275" w:rsidP="4CC94D72">
            <w:r>
              <w:t>x</w:t>
            </w:r>
          </w:p>
        </w:tc>
        <w:tc>
          <w:tcPr>
            <w:tcW w:w="180" w:type="pct"/>
          </w:tcPr>
          <w:p w14:paraId="1019AFC8" w14:textId="6A85A719" w:rsidR="4CC94D72" w:rsidRDefault="4CC94D72" w:rsidP="4CC94D72"/>
        </w:tc>
        <w:tc>
          <w:tcPr>
            <w:tcW w:w="180" w:type="pct"/>
          </w:tcPr>
          <w:p w14:paraId="5CBF49D4" w14:textId="6DF23EDD" w:rsidR="4CC94D72" w:rsidRDefault="4CC94D72" w:rsidP="4CC94D72"/>
        </w:tc>
        <w:tc>
          <w:tcPr>
            <w:tcW w:w="180" w:type="pct"/>
          </w:tcPr>
          <w:p w14:paraId="538FB067" w14:textId="40CD44F2" w:rsidR="4CC94D72" w:rsidRDefault="6F131730" w:rsidP="4CC94D72">
            <w:r>
              <w:t>x</w:t>
            </w:r>
          </w:p>
        </w:tc>
        <w:tc>
          <w:tcPr>
            <w:tcW w:w="180" w:type="pct"/>
          </w:tcPr>
          <w:p w14:paraId="24392FEE" w14:textId="2AAE5589" w:rsidR="4CC94D72" w:rsidRDefault="6F131730" w:rsidP="4CC94D72">
            <w:r>
              <w:t>x</w:t>
            </w:r>
          </w:p>
        </w:tc>
        <w:tc>
          <w:tcPr>
            <w:tcW w:w="180" w:type="pct"/>
          </w:tcPr>
          <w:p w14:paraId="1854EC46" w14:textId="31FF22C0" w:rsidR="4CC94D72" w:rsidRDefault="4CC94D72" w:rsidP="4CC94D72"/>
        </w:tc>
      </w:tr>
      <w:tr w:rsidR="4CC94D72" w14:paraId="6B51DBBD" w14:textId="77777777" w:rsidTr="003B2C4B">
        <w:trPr>
          <w:trHeight w:val="300"/>
        </w:trPr>
        <w:tc>
          <w:tcPr>
            <w:tcW w:w="3741" w:type="pct"/>
          </w:tcPr>
          <w:p w14:paraId="3780F3E5" w14:textId="299FCC66" w:rsidR="21355275" w:rsidRPr="00C42B84" w:rsidRDefault="6392AA62" w:rsidP="4CC94D72">
            <w:pPr>
              <w:pStyle w:val="ListBullet"/>
            </w:pPr>
            <w:r w:rsidRPr="00C42B84">
              <w:t>U</w:t>
            </w:r>
            <w:r w:rsidR="473E5803" w:rsidRPr="00C42B84">
              <w:t xml:space="preserve">se temporal, conditional and causal conjunctions within sentences, and as connectives to link ideas across sentences for cohesion </w:t>
            </w:r>
            <w:r w:rsidR="1B584313" w:rsidRPr="00C42B84">
              <w:t>(CrT8)</w:t>
            </w:r>
          </w:p>
        </w:tc>
        <w:tc>
          <w:tcPr>
            <w:tcW w:w="180" w:type="pct"/>
          </w:tcPr>
          <w:p w14:paraId="7BE17FE7" w14:textId="6636D1D0" w:rsidR="21355275" w:rsidRDefault="21355275" w:rsidP="4CC94D72">
            <w:r>
              <w:t>x</w:t>
            </w:r>
          </w:p>
        </w:tc>
        <w:tc>
          <w:tcPr>
            <w:tcW w:w="180" w:type="pct"/>
          </w:tcPr>
          <w:p w14:paraId="0CC9D551" w14:textId="6036D8DB" w:rsidR="21355275" w:rsidRDefault="21355275" w:rsidP="4CC94D72">
            <w:r>
              <w:t>x</w:t>
            </w:r>
          </w:p>
        </w:tc>
        <w:tc>
          <w:tcPr>
            <w:tcW w:w="180" w:type="pct"/>
          </w:tcPr>
          <w:p w14:paraId="48ED34FC" w14:textId="5ED07528" w:rsidR="4CC94D72" w:rsidRDefault="309DE659" w:rsidP="4CC94D72">
            <w:r>
              <w:t>x</w:t>
            </w:r>
          </w:p>
        </w:tc>
        <w:tc>
          <w:tcPr>
            <w:tcW w:w="180" w:type="pct"/>
          </w:tcPr>
          <w:p w14:paraId="4F14482B" w14:textId="4A879023" w:rsidR="4CC94D72" w:rsidRDefault="309DE659" w:rsidP="4CC94D72">
            <w:r>
              <w:t>x</w:t>
            </w:r>
          </w:p>
        </w:tc>
        <w:tc>
          <w:tcPr>
            <w:tcW w:w="180" w:type="pct"/>
          </w:tcPr>
          <w:p w14:paraId="2BEE3E6B" w14:textId="6EB6F163" w:rsidR="4CC94D72" w:rsidRDefault="4CC94D72" w:rsidP="4CC94D72"/>
        </w:tc>
        <w:tc>
          <w:tcPr>
            <w:tcW w:w="180" w:type="pct"/>
          </w:tcPr>
          <w:p w14:paraId="4754C38A" w14:textId="566F6473" w:rsidR="4CC94D72" w:rsidRDefault="309DE659" w:rsidP="4CC94D72">
            <w:r>
              <w:t>x</w:t>
            </w:r>
          </w:p>
        </w:tc>
        <w:tc>
          <w:tcPr>
            <w:tcW w:w="180" w:type="pct"/>
          </w:tcPr>
          <w:p w14:paraId="51FC34A2" w14:textId="2C29C414" w:rsidR="4CC94D72" w:rsidRDefault="4CC94D72" w:rsidP="4CC94D72"/>
        </w:tc>
      </w:tr>
      <w:tr w:rsidR="4CC94D72" w14:paraId="04333202" w14:textId="77777777" w:rsidTr="003B2C4B">
        <w:trPr>
          <w:trHeight w:val="765"/>
        </w:trPr>
        <w:tc>
          <w:tcPr>
            <w:tcW w:w="3741" w:type="pct"/>
            <w:shd w:val="clear" w:color="auto" w:fill="FFFFFF" w:themeFill="background1"/>
          </w:tcPr>
          <w:p w14:paraId="0B3E1866" w14:textId="71943675" w:rsidR="21355275" w:rsidRPr="00C42B84" w:rsidRDefault="408854BC" w:rsidP="4CC94D72">
            <w:pPr>
              <w:pStyle w:val="ListBullet"/>
            </w:pPr>
            <w:r w:rsidRPr="00C42B84">
              <w:t>M</w:t>
            </w:r>
            <w:r w:rsidR="473E5803" w:rsidRPr="00C42B84">
              <w:t xml:space="preserve">aintain correct subject–verb agreement throughout a text </w:t>
            </w:r>
            <w:r w:rsidR="55E8A7CC" w:rsidRPr="00C42B84">
              <w:t>(GrA5)</w:t>
            </w:r>
          </w:p>
        </w:tc>
        <w:tc>
          <w:tcPr>
            <w:tcW w:w="180" w:type="pct"/>
          </w:tcPr>
          <w:p w14:paraId="545FB564" w14:textId="04C015A9" w:rsidR="21355275" w:rsidRDefault="21355275" w:rsidP="4CC94D72">
            <w:r>
              <w:t>x</w:t>
            </w:r>
          </w:p>
        </w:tc>
        <w:tc>
          <w:tcPr>
            <w:tcW w:w="180" w:type="pct"/>
          </w:tcPr>
          <w:p w14:paraId="55259CB2" w14:textId="2B1CE59F" w:rsidR="21355275" w:rsidRDefault="21355275" w:rsidP="4CC94D72">
            <w:r>
              <w:t>x</w:t>
            </w:r>
          </w:p>
        </w:tc>
        <w:tc>
          <w:tcPr>
            <w:tcW w:w="180" w:type="pct"/>
          </w:tcPr>
          <w:p w14:paraId="25FBAC50" w14:textId="2438FF11" w:rsidR="4CC94D72" w:rsidRDefault="4CC94D72" w:rsidP="4CC94D72"/>
        </w:tc>
        <w:tc>
          <w:tcPr>
            <w:tcW w:w="180" w:type="pct"/>
          </w:tcPr>
          <w:p w14:paraId="780BA24A" w14:textId="3A326276" w:rsidR="4CC94D72" w:rsidRDefault="4CC94D72" w:rsidP="4CC94D72"/>
        </w:tc>
        <w:tc>
          <w:tcPr>
            <w:tcW w:w="180" w:type="pct"/>
          </w:tcPr>
          <w:p w14:paraId="62FD77B0" w14:textId="4A4D1046" w:rsidR="4CC94D72" w:rsidRDefault="1E2570D5" w:rsidP="4CC94D72">
            <w:r>
              <w:t>x</w:t>
            </w:r>
          </w:p>
        </w:tc>
        <w:tc>
          <w:tcPr>
            <w:tcW w:w="180" w:type="pct"/>
          </w:tcPr>
          <w:p w14:paraId="2D8A79AA" w14:textId="5D137CE6" w:rsidR="4CC94D72" w:rsidRDefault="1E2570D5" w:rsidP="4CC94D72">
            <w:r>
              <w:t>x</w:t>
            </w:r>
          </w:p>
        </w:tc>
        <w:tc>
          <w:tcPr>
            <w:tcW w:w="180" w:type="pct"/>
          </w:tcPr>
          <w:p w14:paraId="741D36AC" w14:textId="3C5C255C" w:rsidR="4CC94D72" w:rsidRDefault="1E2570D5" w:rsidP="4CC94D72">
            <w:r>
              <w:t>x</w:t>
            </w:r>
          </w:p>
        </w:tc>
      </w:tr>
      <w:tr w:rsidR="4CC94D72" w14:paraId="6D2353B7" w14:textId="77777777" w:rsidTr="003B2C4B">
        <w:trPr>
          <w:trHeight w:val="300"/>
        </w:trPr>
        <w:tc>
          <w:tcPr>
            <w:tcW w:w="3741" w:type="pct"/>
          </w:tcPr>
          <w:p w14:paraId="01AA0403" w14:textId="3B2C19C6" w:rsidR="21355275" w:rsidRPr="00C42B84" w:rsidRDefault="48F85BD1" w:rsidP="53C3A2C5">
            <w:pPr>
              <w:pStyle w:val="ListBullet"/>
            </w:pPr>
            <w:r w:rsidRPr="00C42B84">
              <w:t>U</w:t>
            </w:r>
            <w:r w:rsidR="473E5803" w:rsidRPr="00C42B84">
              <w:t xml:space="preserve">se definite articles for </w:t>
            </w:r>
            <w:proofErr w:type="gramStart"/>
            <w:r w:rsidR="473E5803" w:rsidRPr="00C42B84">
              <w:t>particular things</w:t>
            </w:r>
            <w:proofErr w:type="gramEnd"/>
            <w:r w:rsidR="473E5803" w:rsidRPr="00C42B84">
              <w:t xml:space="preserve"> and indefinite articles for general things for cohesion</w:t>
            </w:r>
          </w:p>
        </w:tc>
        <w:tc>
          <w:tcPr>
            <w:tcW w:w="180" w:type="pct"/>
          </w:tcPr>
          <w:p w14:paraId="5DDFE871" w14:textId="296AC283" w:rsidR="21355275" w:rsidRDefault="21355275" w:rsidP="4CC94D72">
            <w:r>
              <w:t>x</w:t>
            </w:r>
          </w:p>
        </w:tc>
        <w:tc>
          <w:tcPr>
            <w:tcW w:w="180" w:type="pct"/>
          </w:tcPr>
          <w:p w14:paraId="3D02C48E" w14:textId="26BBCA81" w:rsidR="21355275" w:rsidRDefault="21355275" w:rsidP="4CC94D72">
            <w:r>
              <w:t>x</w:t>
            </w:r>
          </w:p>
        </w:tc>
        <w:tc>
          <w:tcPr>
            <w:tcW w:w="180" w:type="pct"/>
          </w:tcPr>
          <w:p w14:paraId="62BD56C8" w14:textId="0B9787B3" w:rsidR="4CC94D72" w:rsidRDefault="4CC94D72" w:rsidP="4CC94D72"/>
        </w:tc>
        <w:tc>
          <w:tcPr>
            <w:tcW w:w="180" w:type="pct"/>
          </w:tcPr>
          <w:p w14:paraId="52F1A63C" w14:textId="4DCD89B0" w:rsidR="4CC94D72" w:rsidRDefault="4CC94D72" w:rsidP="4CC94D72"/>
        </w:tc>
        <w:tc>
          <w:tcPr>
            <w:tcW w:w="180" w:type="pct"/>
          </w:tcPr>
          <w:p w14:paraId="1D260E69" w14:textId="30C94537" w:rsidR="4CC94D72" w:rsidRDefault="6A65291D" w:rsidP="4CC94D72">
            <w:r>
              <w:t>x</w:t>
            </w:r>
          </w:p>
        </w:tc>
        <w:tc>
          <w:tcPr>
            <w:tcW w:w="180" w:type="pct"/>
          </w:tcPr>
          <w:p w14:paraId="4691BD4F" w14:textId="7CC9EB1C" w:rsidR="4CC94D72" w:rsidRDefault="6A65291D" w:rsidP="4CC94D72">
            <w:r>
              <w:t>x</w:t>
            </w:r>
          </w:p>
        </w:tc>
        <w:tc>
          <w:tcPr>
            <w:tcW w:w="180" w:type="pct"/>
          </w:tcPr>
          <w:p w14:paraId="3121F628" w14:textId="189FBC52" w:rsidR="4CC94D72" w:rsidRDefault="6A65291D" w:rsidP="4CC94D72">
            <w:r>
              <w:t>x</w:t>
            </w:r>
          </w:p>
        </w:tc>
      </w:tr>
      <w:tr w:rsidR="4CC94D72" w14:paraId="14D4D436" w14:textId="77777777" w:rsidTr="003B2C4B">
        <w:trPr>
          <w:trHeight w:val="300"/>
        </w:trPr>
        <w:tc>
          <w:tcPr>
            <w:tcW w:w="3741" w:type="pct"/>
          </w:tcPr>
          <w:p w14:paraId="4BDE1AD0" w14:textId="4442D831" w:rsidR="21355275" w:rsidRPr="00C42B84" w:rsidRDefault="0179CBCB" w:rsidP="53C3A2C5">
            <w:pPr>
              <w:pStyle w:val="ListBullet"/>
              <w:rPr>
                <w:rFonts w:eastAsia="Arial"/>
                <w:color w:val="000000" w:themeColor="text1"/>
                <w:lang w:val="en-GB"/>
              </w:rPr>
            </w:pPr>
            <w:r w:rsidRPr="00C42B84">
              <w:t>U</w:t>
            </w:r>
            <w:r w:rsidR="473E5803" w:rsidRPr="00C42B84">
              <w:t xml:space="preserve">se subordinating conjunctions in complex sentences to signal sequence, reason or cause and effect </w:t>
            </w:r>
            <w:r w:rsidR="2B2AC109" w:rsidRPr="00C42B84">
              <w:t>(GrA6)</w:t>
            </w:r>
          </w:p>
        </w:tc>
        <w:tc>
          <w:tcPr>
            <w:tcW w:w="180" w:type="pct"/>
          </w:tcPr>
          <w:p w14:paraId="7B83E537" w14:textId="7D6FDEF7" w:rsidR="21355275" w:rsidRDefault="21355275" w:rsidP="4CC94D72">
            <w:r>
              <w:t>x</w:t>
            </w:r>
          </w:p>
        </w:tc>
        <w:tc>
          <w:tcPr>
            <w:tcW w:w="180" w:type="pct"/>
          </w:tcPr>
          <w:p w14:paraId="10EDA79C" w14:textId="29721A84" w:rsidR="21355275" w:rsidRDefault="21355275" w:rsidP="4CC94D72">
            <w:r>
              <w:t>x</w:t>
            </w:r>
          </w:p>
        </w:tc>
        <w:tc>
          <w:tcPr>
            <w:tcW w:w="180" w:type="pct"/>
          </w:tcPr>
          <w:p w14:paraId="7D96F342" w14:textId="79E7C82D" w:rsidR="4CC94D72" w:rsidRDefault="64283D00" w:rsidP="4CC94D72">
            <w:r>
              <w:t>x</w:t>
            </w:r>
          </w:p>
        </w:tc>
        <w:tc>
          <w:tcPr>
            <w:tcW w:w="180" w:type="pct"/>
          </w:tcPr>
          <w:p w14:paraId="1C7441BD" w14:textId="417759C9" w:rsidR="4CC94D72" w:rsidRDefault="64283D00" w:rsidP="4CC94D72">
            <w:r>
              <w:t>x</w:t>
            </w:r>
          </w:p>
        </w:tc>
        <w:tc>
          <w:tcPr>
            <w:tcW w:w="180" w:type="pct"/>
          </w:tcPr>
          <w:p w14:paraId="000D74A6" w14:textId="0C0318C0" w:rsidR="4CC94D72" w:rsidRDefault="4CC94D72" w:rsidP="4CC94D72"/>
        </w:tc>
        <w:tc>
          <w:tcPr>
            <w:tcW w:w="180" w:type="pct"/>
          </w:tcPr>
          <w:p w14:paraId="3241638F" w14:textId="5DDCC2C4" w:rsidR="4CC94D72" w:rsidRDefault="64283D00" w:rsidP="4CC94D72">
            <w:r>
              <w:t>x</w:t>
            </w:r>
          </w:p>
        </w:tc>
        <w:tc>
          <w:tcPr>
            <w:tcW w:w="180" w:type="pct"/>
          </w:tcPr>
          <w:p w14:paraId="618BE9A2" w14:textId="430EA6CF" w:rsidR="4CC94D72" w:rsidRDefault="4CC94D72" w:rsidP="4CC94D72"/>
        </w:tc>
      </w:tr>
      <w:tr w:rsidR="007F1097" w14:paraId="7F13A3D2" w14:textId="77777777" w:rsidTr="003B2C4B">
        <w:tc>
          <w:tcPr>
            <w:tcW w:w="3741" w:type="pct"/>
            <w:tcBorders>
              <w:bottom w:val="single" w:sz="2" w:space="0" w:color="auto"/>
            </w:tcBorders>
          </w:tcPr>
          <w:p w14:paraId="745385EC" w14:textId="2A8FA298" w:rsidR="007F1097" w:rsidRPr="00C42B84" w:rsidRDefault="7F7A24A9" w:rsidP="00414881">
            <w:pPr>
              <w:pStyle w:val="ListBullet"/>
            </w:pPr>
            <w:r w:rsidRPr="00C42B84">
              <w:t>C</w:t>
            </w:r>
            <w:r w:rsidR="473E5803" w:rsidRPr="00C42B84">
              <w:t xml:space="preserve">reate cause-and-effect statements </w:t>
            </w:r>
            <w:r w:rsidR="2E9FC28E" w:rsidRPr="00C42B84">
              <w:t>(CrT7)</w:t>
            </w:r>
            <w:r w:rsidR="7D956F77" w:rsidRPr="00C42B84">
              <w:t xml:space="preserve"> </w:t>
            </w:r>
          </w:p>
        </w:tc>
        <w:tc>
          <w:tcPr>
            <w:tcW w:w="180" w:type="pct"/>
            <w:tcBorders>
              <w:bottom w:val="single" w:sz="2" w:space="0" w:color="auto"/>
            </w:tcBorders>
          </w:tcPr>
          <w:p w14:paraId="43459550" w14:textId="1C3F5EAC" w:rsidR="007F1097" w:rsidRDefault="21355275" w:rsidP="00414881">
            <w:r>
              <w:t>x</w:t>
            </w:r>
          </w:p>
        </w:tc>
        <w:tc>
          <w:tcPr>
            <w:tcW w:w="180" w:type="pct"/>
            <w:tcBorders>
              <w:bottom w:val="single" w:sz="2" w:space="0" w:color="auto"/>
            </w:tcBorders>
          </w:tcPr>
          <w:p w14:paraId="5F7DEB2A" w14:textId="734E76EC" w:rsidR="007F1097" w:rsidRDefault="21355275" w:rsidP="00414881">
            <w:r>
              <w:t>x</w:t>
            </w:r>
          </w:p>
        </w:tc>
        <w:tc>
          <w:tcPr>
            <w:tcW w:w="180" w:type="pct"/>
            <w:tcBorders>
              <w:bottom w:val="single" w:sz="2" w:space="0" w:color="auto"/>
            </w:tcBorders>
          </w:tcPr>
          <w:p w14:paraId="7CB38092" w14:textId="77777777" w:rsidR="007F1097" w:rsidRDefault="007F1097" w:rsidP="00414881"/>
        </w:tc>
        <w:tc>
          <w:tcPr>
            <w:tcW w:w="180" w:type="pct"/>
            <w:tcBorders>
              <w:bottom w:val="single" w:sz="2" w:space="0" w:color="auto"/>
            </w:tcBorders>
          </w:tcPr>
          <w:p w14:paraId="0D586AD6" w14:textId="03FB32FF" w:rsidR="007F1097" w:rsidRDefault="39D4BC4C" w:rsidP="00414881">
            <w:r>
              <w:t>x</w:t>
            </w:r>
          </w:p>
        </w:tc>
        <w:tc>
          <w:tcPr>
            <w:tcW w:w="180" w:type="pct"/>
            <w:tcBorders>
              <w:bottom w:val="single" w:sz="2" w:space="0" w:color="auto"/>
            </w:tcBorders>
          </w:tcPr>
          <w:p w14:paraId="140748B8" w14:textId="388BAA3D" w:rsidR="007F1097" w:rsidRDefault="39D4BC4C" w:rsidP="00414881">
            <w:r>
              <w:t>x</w:t>
            </w:r>
          </w:p>
        </w:tc>
        <w:tc>
          <w:tcPr>
            <w:tcW w:w="180" w:type="pct"/>
            <w:tcBorders>
              <w:bottom w:val="single" w:sz="2" w:space="0" w:color="auto"/>
            </w:tcBorders>
          </w:tcPr>
          <w:p w14:paraId="767D7E6D" w14:textId="55A030D9" w:rsidR="007F1097" w:rsidRDefault="39D4BC4C" w:rsidP="00414881">
            <w:r>
              <w:t>x</w:t>
            </w:r>
          </w:p>
        </w:tc>
        <w:tc>
          <w:tcPr>
            <w:tcW w:w="180" w:type="pct"/>
          </w:tcPr>
          <w:p w14:paraId="476815A8" w14:textId="77777777" w:rsidR="007F1097" w:rsidRDefault="007F1097" w:rsidP="00414881"/>
        </w:tc>
      </w:tr>
      <w:tr w:rsidR="3E777E49" w14:paraId="78F27EF3" w14:textId="77777777" w:rsidTr="003B2C4B">
        <w:trPr>
          <w:trHeight w:val="300"/>
        </w:trPr>
        <w:tc>
          <w:tcPr>
            <w:tcW w:w="3741" w:type="pct"/>
            <w:tcBorders>
              <w:bottom w:val="single" w:sz="2" w:space="0" w:color="auto"/>
            </w:tcBorders>
          </w:tcPr>
          <w:p w14:paraId="245E1DD6" w14:textId="26D2AF0A" w:rsidR="52E88631" w:rsidRDefault="109FB8D2" w:rsidP="3E777E49">
            <w:pPr>
              <w:pStyle w:val="ListBullet"/>
            </w:pPr>
            <w:r>
              <w:t>U</w:t>
            </w:r>
            <w:r w:rsidR="52E88631">
              <w:t>se imperative sentences to advise, provide instructions, express a request or a command</w:t>
            </w:r>
          </w:p>
        </w:tc>
        <w:tc>
          <w:tcPr>
            <w:tcW w:w="180" w:type="pct"/>
            <w:tcBorders>
              <w:bottom w:val="single" w:sz="2" w:space="0" w:color="auto"/>
            </w:tcBorders>
          </w:tcPr>
          <w:p w14:paraId="0164DCF4" w14:textId="54C992C7" w:rsidR="52E88631" w:rsidRDefault="52E88631" w:rsidP="3E777E49">
            <w:r>
              <w:t>x</w:t>
            </w:r>
          </w:p>
        </w:tc>
        <w:tc>
          <w:tcPr>
            <w:tcW w:w="180" w:type="pct"/>
            <w:tcBorders>
              <w:bottom w:val="single" w:sz="2" w:space="0" w:color="auto"/>
            </w:tcBorders>
          </w:tcPr>
          <w:p w14:paraId="24F0AFB8" w14:textId="313AFF1D" w:rsidR="52E88631" w:rsidRDefault="52E88631" w:rsidP="3E777E49">
            <w:r>
              <w:t>x</w:t>
            </w:r>
          </w:p>
        </w:tc>
        <w:tc>
          <w:tcPr>
            <w:tcW w:w="180" w:type="pct"/>
            <w:tcBorders>
              <w:bottom w:val="single" w:sz="2" w:space="0" w:color="auto"/>
            </w:tcBorders>
          </w:tcPr>
          <w:p w14:paraId="16469F28" w14:textId="36CE6377" w:rsidR="3E777E49" w:rsidRDefault="3E777E49" w:rsidP="3E777E49"/>
        </w:tc>
        <w:tc>
          <w:tcPr>
            <w:tcW w:w="180" w:type="pct"/>
            <w:tcBorders>
              <w:bottom w:val="single" w:sz="2" w:space="0" w:color="auto"/>
            </w:tcBorders>
          </w:tcPr>
          <w:p w14:paraId="75550741" w14:textId="4A821EBA" w:rsidR="3E777E49" w:rsidRDefault="3E777E49" w:rsidP="3E777E49"/>
        </w:tc>
        <w:tc>
          <w:tcPr>
            <w:tcW w:w="180" w:type="pct"/>
            <w:tcBorders>
              <w:bottom w:val="single" w:sz="2" w:space="0" w:color="auto"/>
            </w:tcBorders>
          </w:tcPr>
          <w:p w14:paraId="51E531F8" w14:textId="4E292551" w:rsidR="3E777E49" w:rsidRDefault="556A44CA" w:rsidP="3E777E49">
            <w:r>
              <w:t>x</w:t>
            </w:r>
          </w:p>
        </w:tc>
        <w:tc>
          <w:tcPr>
            <w:tcW w:w="180" w:type="pct"/>
            <w:tcBorders>
              <w:bottom w:val="single" w:sz="2" w:space="0" w:color="auto"/>
            </w:tcBorders>
          </w:tcPr>
          <w:p w14:paraId="7A867B48" w14:textId="77CD11F6" w:rsidR="3E777E49" w:rsidRDefault="556A44CA" w:rsidP="3E777E49">
            <w:r>
              <w:t>x</w:t>
            </w:r>
          </w:p>
        </w:tc>
        <w:tc>
          <w:tcPr>
            <w:tcW w:w="180" w:type="pct"/>
          </w:tcPr>
          <w:p w14:paraId="78795D83" w14:textId="65E4C5A3" w:rsidR="3E777E49" w:rsidRDefault="3E777E49" w:rsidP="3E777E49"/>
        </w:tc>
      </w:tr>
      <w:tr w:rsidR="4CC94D72" w14:paraId="6DD5FD11" w14:textId="77777777" w:rsidTr="003B2C4B">
        <w:trPr>
          <w:trHeight w:val="300"/>
        </w:trPr>
        <w:tc>
          <w:tcPr>
            <w:tcW w:w="3741" w:type="pct"/>
            <w:tcBorders>
              <w:bottom w:val="single" w:sz="2" w:space="0" w:color="auto"/>
            </w:tcBorders>
          </w:tcPr>
          <w:p w14:paraId="0E07A44B" w14:textId="7BF417A0" w:rsidR="21355275" w:rsidRDefault="3B6AE3E3" w:rsidP="4CC94D72">
            <w:pPr>
              <w:pStyle w:val="ListBullet"/>
            </w:pPr>
            <w:r>
              <w:t>U</w:t>
            </w:r>
            <w:r w:rsidR="21355275">
              <w:t xml:space="preserve">se simple, compound and complex sentences of varying lengths for variation and readability </w:t>
            </w:r>
            <w:r w:rsidR="53350C2B">
              <w:t>(CrT7, GrA5)</w:t>
            </w:r>
          </w:p>
        </w:tc>
        <w:tc>
          <w:tcPr>
            <w:tcW w:w="180" w:type="pct"/>
            <w:tcBorders>
              <w:bottom w:val="single" w:sz="2" w:space="0" w:color="auto"/>
            </w:tcBorders>
          </w:tcPr>
          <w:p w14:paraId="4EB9EF30" w14:textId="6F8AC609" w:rsidR="21355275" w:rsidRDefault="21355275" w:rsidP="4CC94D72">
            <w:r>
              <w:t>x</w:t>
            </w:r>
          </w:p>
        </w:tc>
        <w:tc>
          <w:tcPr>
            <w:tcW w:w="180" w:type="pct"/>
            <w:tcBorders>
              <w:bottom w:val="single" w:sz="2" w:space="0" w:color="auto"/>
            </w:tcBorders>
          </w:tcPr>
          <w:p w14:paraId="1D58A30E" w14:textId="631CDEF0" w:rsidR="21355275" w:rsidRDefault="21355275" w:rsidP="4CC94D72">
            <w:r>
              <w:t>x</w:t>
            </w:r>
          </w:p>
        </w:tc>
        <w:tc>
          <w:tcPr>
            <w:tcW w:w="180" w:type="pct"/>
            <w:tcBorders>
              <w:bottom w:val="single" w:sz="2" w:space="0" w:color="auto"/>
            </w:tcBorders>
          </w:tcPr>
          <w:p w14:paraId="00254D07" w14:textId="23CA1B0F" w:rsidR="4CC94D72" w:rsidRDefault="54C4C964" w:rsidP="4CC94D72">
            <w:r>
              <w:t>x</w:t>
            </w:r>
          </w:p>
        </w:tc>
        <w:tc>
          <w:tcPr>
            <w:tcW w:w="180" w:type="pct"/>
            <w:tcBorders>
              <w:bottom w:val="single" w:sz="2" w:space="0" w:color="auto"/>
            </w:tcBorders>
          </w:tcPr>
          <w:p w14:paraId="3E4C6766" w14:textId="3E887C00" w:rsidR="4CC94D72" w:rsidRDefault="54C4C964" w:rsidP="4CC94D72">
            <w:r>
              <w:t>x</w:t>
            </w:r>
          </w:p>
        </w:tc>
        <w:tc>
          <w:tcPr>
            <w:tcW w:w="180" w:type="pct"/>
            <w:tcBorders>
              <w:bottom w:val="single" w:sz="2" w:space="0" w:color="auto"/>
            </w:tcBorders>
          </w:tcPr>
          <w:p w14:paraId="50B1A0D3" w14:textId="32D0430C" w:rsidR="4CC94D72" w:rsidRDefault="4CC94D72" w:rsidP="4CC94D72"/>
        </w:tc>
        <w:tc>
          <w:tcPr>
            <w:tcW w:w="180" w:type="pct"/>
            <w:tcBorders>
              <w:bottom w:val="single" w:sz="2" w:space="0" w:color="auto"/>
            </w:tcBorders>
          </w:tcPr>
          <w:p w14:paraId="2F6EAF09" w14:textId="21DB611C" w:rsidR="4CC94D72" w:rsidRDefault="54C4C964" w:rsidP="4CC94D72">
            <w:r>
              <w:t>x</w:t>
            </w:r>
          </w:p>
        </w:tc>
        <w:tc>
          <w:tcPr>
            <w:tcW w:w="180" w:type="pct"/>
          </w:tcPr>
          <w:p w14:paraId="53264EC5" w14:textId="4F02E42A" w:rsidR="4CC94D72" w:rsidRDefault="54C4C964" w:rsidP="4CC94D72">
            <w:r>
              <w:t>x</w:t>
            </w:r>
          </w:p>
        </w:tc>
      </w:tr>
      <w:tr w:rsidR="4CC94D72" w14:paraId="59771A8F" w14:textId="77777777" w:rsidTr="003B2C4B">
        <w:trPr>
          <w:trHeight w:val="300"/>
        </w:trPr>
        <w:tc>
          <w:tcPr>
            <w:tcW w:w="3741" w:type="pct"/>
            <w:tcBorders>
              <w:bottom w:val="single" w:sz="2" w:space="0" w:color="auto"/>
            </w:tcBorders>
          </w:tcPr>
          <w:p w14:paraId="1D85C372" w14:textId="570DF673" w:rsidR="21355275" w:rsidRDefault="5BFE8778" w:rsidP="4CC94D72">
            <w:pPr>
              <w:pStyle w:val="ListBullet"/>
            </w:pPr>
            <w:r>
              <w:t>U</w:t>
            </w:r>
            <w:r w:rsidR="21355275">
              <w:t xml:space="preserve">se a comma to separate a dependent clause before a main clause </w:t>
            </w:r>
            <w:r w:rsidR="4F37731A">
              <w:t>(PuN6)</w:t>
            </w:r>
            <w:r w:rsidR="21355275">
              <w:t xml:space="preserve"> </w:t>
            </w:r>
          </w:p>
        </w:tc>
        <w:tc>
          <w:tcPr>
            <w:tcW w:w="180" w:type="pct"/>
            <w:tcBorders>
              <w:bottom w:val="single" w:sz="2" w:space="0" w:color="auto"/>
            </w:tcBorders>
          </w:tcPr>
          <w:p w14:paraId="590CB5DB" w14:textId="1AC79AE0" w:rsidR="21355275" w:rsidRDefault="21355275" w:rsidP="4CC94D72">
            <w:r>
              <w:t>x</w:t>
            </w:r>
          </w:p>
        </w:tc>
        <w:tc>
          <w:tcPr>
            <w:tcW w:w="180" w:type="pct"/>
            <w:tcBorders>
              <w:bottom w:val="single" w:sz="2" w:space="0" w:color="auto"/>
            </w:tcBorders>
          </w:tcPr>
          <w:p w14:paraId="7E1CFE94" w14:textId="70101347" w:rsidR="21355275" w:rsidRDefault="21355275" w:rsidP="4CC94D72">
            <w:r>
              <w:t>x</w:t>
            </w:r>
          </w:p>
        </w:tc>
        <w:tc>
          <w:tcPr>
            <w:tcW w:w="180" w:type="pct"/>
            <w:tcBorders>
              <w:bottom w:val="single" w:sz="2" w:space="0" w:color="auto"/>
            </w:tcBorders>
          </w:tcPr>
          <w:p w14:paraId="47BC3D73" w14:textId="17C7C11D" w:rsidR="4CC94D72" w:rsidRDefault="62F6790A" w:rsidP="4CC94D72">
            <w:r>
              <w:t>x</w:t>
            </w:r>
          </w:p>
        </w:tc>
        <w:tc>
          <w:tcPr>
            <w:tcW w:w="180" w:type="pct"/>
            <w:tcBorders>
              <w:bottom w:val="single" w:sz="2" w:space="0" w:color="auto"/>
            </w:tcBorders>
          </w:tcPr>
          <w:p w14:paraId="7C3AE621" w14:textId="769793F6" w:rsidR="4CC94D72" w:rsidRDefault="62F6790A" w:rsidP="4CC94D72">
            <w:r>
              <w:t>x</w:t>
            </w:r>
          </w:p>
        </w:tc>
        <w:tc>
          <w:tcPr>
            <w:tcW w:w="180" w:type="pct"/>
            <w:tcBorders>
              <w:bottom w:val="single" w:sz="2" w:space="0" w:color="auto"/>
            </w:tcBorders>
          </w:tcPr>
          <w:p w14:paraId="53A780EC" w14:textId="339DE12A" w:rsidR="4CC94D72" w:rsidRDefault="4CC94D72" w:rsidP="4CC94D72"/>
        </w:tc>
        <w:tc>
          <w:tcPr>
            <w:tcW w:w="180" w:type="pct"/>
            <w:tcBorders>
              <w:bottom w:val="single" w:sz="2" w:space="0" w:color="auto"/>
            </w:tcBorders>
          </w:tcPr>
          <w:p w14:paraId="2E3B4DD8" w14:textId="76783E5C" w:rsidR="4CC94D72" w:rsidRDefault="4CC94D72" w:rsidP="4CC94D72"/>
        </w:tc>
        <w:tc>
          <w:tcPr>
            <w:tcW w:w="180" w:type="pct"/>
          </w:tcPr>
          <w:p w14:paraId="4A96F8F9" w14:textId="09B6A9B3" w:rsidR="4CC94D72" w:rsidRDefault="40E88E5F" w:rsidP="4CC94D72">
            <w:r>
              <w:t>x</w:t>
            </w:r>
          </w:p>
        </w:tc>
      </w:tr>
      <w:tr w:rsidR="4CC94D72" w14:paraId="2940389E" w14:textId="77777777" w:rsidTr="003B2C4B">
        <w:trPr>
          <w:trHeight w:val="300"/>
        </w:trPr>
        <w:tc>
          <w:tcPr>
            <w:tcW w:w="3741" w:type="pct"/>
            <w:tcBorders>
              <w:bottom w:val="single" w:sz="2" w:space="0" w:color="auto"/>
            </w:tcBorders>
          </w:tcPr>
          <w:p w14:paraId="486883AC" w14:textId="2121C417" w:rsidR="21355275" w:rsidRDefault="57AA9710" w:rsidP="4CC94D72">
            <w:pPr>
              <w:pStyle w:val="ListBullet"/>
            </w:pPr>
            <w:r>
              <w:lastRenderedPageBreak/>
              <w:t>U</w:t>
            </w:r>
            <w:r w:rsidR="21355275">
              <w:t xml:space="preserve">se topic-specific Tier 2 and Tier 3 vocabulary to demonstrate authority </w:t>
            </w:r>
            <w:r w:rsidR="139CF218">
              <w:t>(CrT8)</w:t>
            </w:r>
          </w:p>
        </w:tc>
        <w:tc>
          <w:tcPr>
            <w:tcW w:w="180" w:type="pct"/>
            <w:tcBorders>
              <w:bottom w:val="single" w:sz="2" w:space="0" w:color="auto"/>
            </w:tcBorders>
          </w:tcPr>
          <w:p w14:paraId="5EEA9A5B" w14:textId="1468B5FD" w:rsidR="4CC94D72" w:rsidRDefault="4CC94D72" w:rsidP="4CC94D72"/>
        </w:tc>
        <w:tc>
          <w:tcPr>
            <w:tcW w:w="180" w:type="pct"/>
            <w:tcBorders>
              <w:bottom w:val="single" w:sz="2" w:space="0" w:color="auto"/>
            </w:tcBorders>
          </w:tcPr>
          <w:p w14:paraId="1FD99532" w14:textId="6D624BA5" w:rsidR="21355275" w:rsidRDefault="21355275" w:rsidP="4CC94D72">
            <w:r>
              <w:t>x</w:t>
            </w:r>
          </w:p>
        </w:tc>
        <w:tc>
          <w:tcPr>
            <w:tcW w:w="180" w:type="pct"/>
            <w:tcBorders>
              <w:bottom w:val="single" w:sz="2" w:space="0" w:color="auto"/>
            </w:tcBorders>
          </w:tcPr>
          <w:p w14:paraId="556908E7" w14:textId="61A80AB8" w:rsidR="4CC94D72" w:rsidRDefault="2781B52C" w:rsidP="4CC94D72">
            <w:r>
              <w:t>x</w:t>
            </w:r>
          </w:p>
        </w:tc>
        <w:tc>
          <w:tcPr>
            <w:tcW w:w="180" w:type="pct"/>
            <w:tcBorders>
              <w:bottom w:val="single" w:sz="2" w:space="0" w:color="auto"/>
            </w:tcBorders>
          </w:tcPr>
          <w:p w14:paraId="1ED39273" w14:textId="4661E354" w:rsidR="4CC94D72" w:rsidRDefault="2781B52C" w:rsidP="4CC94D72">
            <w:r>
              <w:t>x</w:t>
            </w:r>
          </w:p>
        </w:tc>
        <w:tc>
          <w:tcPr>
            <w:tcW w:w="180" w:type="pct"/>
            <w:tcBorders>
              <w:bottom w:val="single" w:sz="2" w:space="0" w:color="auto"/>
            </w:tcBorders>
          </w:tcPr>
          <w:p w14:paraId="11D7E6FF" w14:textId="7B515583" w:rsidR="4CC94D72" w:rsidRDefault="4CC94D72" w:rsidP="4CC94D72"/>
        </w:tc>
        <w:tc>
          <w:tcPr>
            <w:tcW w:w="180" w:type="pct"/>
            <w:tcBorders>
              <w:bottom w:val="single" w:sz="2" w:space="0" w:color="auto"/>
            </w:tcBorders>
          </w:tcPr>
          <w:p w14:paraId="3D6F407D" w14:textId="7D2DFE1C" w:rsidR="4CC94D72" w:rsidRDefault="2781B52C" w:rsidP="4CC94D72">
            <w:r>
              <w:t>x</w:t>
            </w:r>
          </w:p>
        </w:tc>
        <w:tc>
          <w:tcPr>
            <w:tcW w:w="180" w:type="pct"/>
          </w:tcPr>
          <w:p w14:paraId="0492A676" w14:textId="1D0DCB08" w:rsidR="4CC94D72" w:rsidRDefault="4CC94D72" w:rsidP="4CC94D72"/>
        </w:tc>
      </w:tr>
      <w:tr w:rsidR="4CC94D72" w14:paraId="2FAC7AB6" w14:textId="77777777" w:rsidTr="003B2C4B">
        <w:trPr>
          <w:trHeight w:val="300"/>
        </w:trPr>
        <w:tc>
          <w:tcPr>
            <w:tcW w:w="3741" w:type="pct"/>
            <w:tcBorders>
              <w:bottom w:val="single" w:sz="2" w:space="0" w:color="auto"/>
            </w:tcBorders>
          </w:tcPr>
          <w:p w14:paraId="403760CB" w14:textId="56585EAF" w:rsidR="21355275" w:rsidRDefault="41405FE3" w:rsidP="4CC94D72">
            <w:pPr>
              <w:pStyle w:val="ListBullet"/>
            </w:pPr>
            <w:r>
              <w:t>E</w:t>
            </w:r>
            <w:r w:rsidR="21355275">
              <w:t>xperiment with modality to indicate probability, occurrence, obligation or inclination</w:t>
            </w:r>
          </w:p>
        </w:tc>
        <w:tc>
          <w:tcPr>
            <w:tcW w:w="180" w:type="pct"/>
            <w:tcBorders>
              <w:bottom w:val="single" w:sz="2" w:space="0" w:color="auto"/>
            </w:tcBorders>
          </w:tcPr>
          <w:p w14:paraId="2978C997" w14:textId="04B93712" w:rsidR="21355275" w:rsidRDefault="21355275" w:rsidP="4CC94D72">
            <w:r>
              <w:t>x</w:t>
            </w:r>
          </w:p>
        </w:tc>
        <w:tc>
          <w:tcPr>
            <w:tcW w:w="180" w:type="pct"/>
            <w:tcBorders>
              <w:bottom w:val="single" w:sz="2" w:space="0" w:color="auto"/>
            </w:tcBorders>
          </w:tcPr>
          <w:p w14:paraId="65102AB8" w14:textId="0C954854" w:rsidR="21355275" w:rsidRDefault="21355275" w:rsidP="4CC94D72">
            <w:r>
              <w:t>x</w:t>
            </w:r>
          </w:p>
        </w:tc>
        <w:tc>
          <w:tcPr>
            <w:tcW w:w="180" w:type="pct"/>
            <w:tcBorders>
              <w:bottom w:val="single" w:sz="2" w:space="0" w:color="auto"/>
            </w:tcBorders>
          </w:tcPr>
          <w:p w14:paraId="07BF60A6" w14:textId="33D54EB7" w:rsidR="4CC94D72" w:rsidRDefault="4CC94D72" w:rsidP="4CC94D72"/>
        </w:tc>
        <w:tc>
          <w:tcPr>
            <w:tcW w:w="180" w:type="pct"/>
            <w:tcBorders>
              <w:bottom w:val="single" w:sz="2" w:space="0" w:color="auto"/>
            </w:tcBorders>
          </w:tcPr>
          <w:p w14:paraId="7FF585A5" w14:textId="56178C6E" w:rsidR="4CC94D72" w:rsidRDefault="4CC94D72" w:rsidP="4CC94D72"/>
        </w:tc>
        <w:tc>
          <w:tcPr>
            <w:tcW w:w="180" w:type="pct"/>
            <w:tcBorders>
              <w:bottom w:val="single" w:sz="2" w:space="0" w:color="auto"/>
            </w:tcBorders>
          </w:tcPr>
          <w:p w14:paraId="0961F75D" w14:textId="4AFE60E0" w:rsidR="4CC94D72" w:rsidRDefault="75382AAD" w:rsidP="4CC94D72">
            <w:r>
              <w:t>x</w:t>
            </w:r>
          </w:p>
        </w:tc>
        <w:tc>
          <w:tcPr>
            <w:tcW w:w="180" w:type="pct"/>
            <w:tcBorders>
              <w:bottom w:val="single" w:sz="2" w:space="0" w:color="auto"/>
            </w:tcBorders>
          </w:tcPr>
          <w:p w14:paraId="3E2E5828" w14:textId="0B47DC55" w:rsidR="4CC94D72" w:rsidRDefault="75382AAD" w:rsidP="4CC94D72">
            <w:r>
              <w:t>x</w:t>
            </w:r>
          </w:p>
        </w:tc>
        <w:tc>
          <w:tcPr>
            <w:tcW w:w="180" w:type="pct"/>
          </w:tcPr>
          <w:p w14:paraId="76DA09D4" w14:textId="39250964" w:rsidR="4CC94D72" w:rsidRDefault="4CC94D72" w:rsidP="4CC94D72"/>
        </w:tc>
      </w:tr>
      <w:tr w:rsidR="4CC94D72" w14:paraId="2CB3B065" w14:textId="77777777" w:rsidTr="003B2C4B">
        <w:trPr>
          <w:trHeight w:val="300"/>
        </w:trPr>
        <w:tc>
          <w:tcPr>
            <w:tcW w:w="3741" w:type="pct"/>
            <w:tcBorders>
              <w:bottom w:val="single" w:sz="2" w:space="0" w:color="auto"/>
            </w:tcBorders>
          </w:tcPr>
          <w:p w14:paraId="2A683BB9" w14:textId="7426F84B" w:rsidR="21355275" w:rsidRDefault="3A7C6D85" w:rsidP="4CC94D72">
            <w:pPr>
              <w:pStyle w:val="ListBullet"/>
            </w:pPr>
            <w:r>
              <w:t>R</w:t>
            </w:r>
            <w:r w:rsidR="21355275">
              <w:t>esearch, summarise and list topic-related ideas when planning</w:t>
            </w:r>
          </w:p>
        </w:tc>
        <w:tc>
          <w:tcPr>
            <w:tcW w:w="180" w:type="pct"/>
            <w:tcBorders>
              <w:bottom w:val="single" w:sz="2" w:space="0" w:color="auto"/>
            </w:tcBorders>
          </w:tcPr>
          <w:p w14:paraId="3C9B1908" w14:textId="12FE0014" w:rsidR="4CC94D72" w:rsidRDefault="4CC94D72" w:rsidP="4CC94D72"/>
        </w:tc>
        <w:tc>
          <w:tcPr>
            <w:tcW w:w="180" w:type="pct"/>
            <w:tcBorders>
              <w:bottom w:val="single" w:sz="2" w:space="0" w:color="auto"/>
            </w:tcBorders>
          </w:tcPr>
          <w:p w14:paraId="5C691174" w14:textId="75341B86" w:rsidR="21355275" w:rsidRDefault="21355275" w:rsidP="4CC94D72">
            <w:r>
              <w:t>x</w:t>
            </w:r>
          </w:p>
        </w:tc>
        <w:tc>
          <w:tcPr>
            <w:tcW w:w="180" w:type="pct"/>
            <w:tcBorders>
              <w:bottom w:val="single" w:sz="2" w:space="0" w:color="auto"/>
            </w:tcBorders>
          </w:tcPr>
          <w:p w14:paraId="0E921CA1" w14:textId="7B7FD134" w:rsidR="4CC94D72" w:rsidRDefault="4CC94D72" w:rsidP="4CC94D72"/>
        </w:tc>
        <w:tc>
          <w:tcPr>
            <w:tcW w:w="180" w:type="pct"/>
            <w:tcBorders>
              <w:bottom w:val="single" w:sz="2" w:space="0" w:color="auto"/>
            </w:tcBorders>
          </w:tcPr>
          <w:p w14:paraId="44918E2F" w14:textId="10CB071C" w:rsidR="4CC94D72" w:rsidRDefault="29E5EF1F" w:rsidP="4CC94D72">
            <w:r>
              <w:t>x</w:t>
            </w:r>
          </w:p>
        </w:tc>
        <w:tc>
          <w:tcPr>
            <w:tcW w:w="180" w:type="pct"/>
            <w:tcBorders>
              <w:bottom w:val="single" w:sz="2" w:space="0" w:color="auto"/>
            </w:tcBorders>
          </w:tcPr>
          <w:p w14:paraId="2E53CE1D" w14:textId="06768053" w:rsidR="4CC94D72" w:rsidRDefault="29E5EF1F" w:rsidP="4CC94D72">
            <w:r>
              <w:t>x</w:t>
            </w:r>
          </w:p>
        </w:tc>
        <w:tc>
          <w:tcPr>
            <w:tcW w:w="180" w:type="pct"/>
            <w:tcBorders>
              <w:bottom w:val="single" w:sz="2" w:space="0" w:color="auto"/>
            </w:tcBorders>
          </w:tcPr>
          <w:p w14:paraId="763F5F0D" w14:textId="3F5BA808" w:rsidR="4CC94D72" w:rsidRDefault="026E8B41" w:rsidP="4CC94D72">
            <w:r>
              <w:t>x</w:t>
            </w:r>
          </w:p>
        </w:tc>
        <w:tc>
          <w:tcPr>
            <w:tcW w:w="180" w:type="pct"/>
          </w:tcPr>
          <w:p w14:paraId="459C04CD" w14:textId="7AB09C0A" w:rsidR="4CC94D72" w:rsidRDefault="4CC94D72" w:rsidP="4CC94D72"/>
        </w:tc>
      </w:tr>
      <w:tr w:rsidR="4CC94D72" w14:paraId="43C5CF3C" w14:textId="77777777" w:rsidTr="003B2C4B">
        <w:trPr>
          <w:trHeight w:val="300"/>
        </w:trPr>
        <w:tc>
          <w:tcPr>
            <w:tcW w:w="3741" w:type="pct"/>
            <w:tcBorders>
              <w:bottom w:val="single" w:sz="2" w:space="0" w:color="auto"/>
            </w:tcBorders>
          </w:tcPr>
          <w:p w14:paraId="26B09B43" w14:textId="081E9765" w:rsidR="21355275" w:rsidRDefault="16EE80EE" w:rsidP="4CC94D72">
            <w:pPr>
              <w:pStyle w:val="ListBullet"/>
            </w:pPr>
            <w:r>
              <w:t>R</w:t>
            </w:r>
            <w:r w:rsidR="21355275">
              <w:t>eflect on and monitor texts according to given criteria, and respond to feedback from others</w:t>
            </w:r>
          </w:p>
        </w:tc>
        <w:tc>
          <w:tcPr>
            <w:tcW w:w="180" w:type="pct"/>
            <w:tcBorders>
              <w:bottom w:val="single" w:sz="2" w:space="0" w:color="auto"/>
            </w:tcBorders>
          </w:tcPr>
          <w:p w14:paraId="747A703D" w14:textId="07C4945A" w:rsidR="4CC94D72" w:rsidRDefault="4CC94D72" w:rsidP="4CC94D72"/>
        </w:tc>
        <w:tc>
          <w:tcPr>
            <w:tcW w:w="180" w:type="pct"/>
            <w:tcBorders>
              <w:bottom w:val="single" w:sz="2" w:space="0" w:color="auto"/>
            </w:tcBorders>
          </w:tcPr>
          <w:p w14:paraId="6FA5948C" w14:textId="74FB8CF9" w:rsidR="21355275" w:rsidRDefault="21355275" w:rsidP="4CC94D72">
            <w:r>
              <w:t>x</w:t>
            </w:r>
          </w:p>
        </w:tc>
        <w:tc>
          <w:tcPr>
            <w:tcW w:w="180" w:type="pct"/>
            <w:tcBorders>
              <w:bottom w:val="single" w:sz="2" w:space="0" w:color="auto"/>
            </w:tcBorders>
          </w:tcPr>
          <w:p w14:paraId="61CE4117" w14:textId="03BFFE15" w:rsidR="4CC94D72" w:rsidRDefault="4CC94D72" w:rsidP="4CC94D72"/>
        </w:tc>
        <w:tc>
          <w:tcPr>
            <w:tcW w:w="180" w:type="pct"/>
            <w:tcBorders>
              <w:bottom w:val="single" w:sz="2" w:space="0" w:color="auto"/>
            </w:tcBorders>
          </w:tcPr>
          <w:p w14:paraId="2D58F1CD" w14:textId="72CB14B3" w:rsidR="4CC94D72" w:rsidRDefault="16A6F4D0" w:rsidP="4CC94D72">
            <w:r>
              <w:t>x</w:t>
            </w:r>
          </w:p>
        </w:tc>
        <w:tc>
          <w:tcPr>
            <w:tcW w:w="180" w:type="pct"/>
            <w:tcBorders>
              <w:bottom w:val="single" w:sz="2" w:space="0" w:color="auto"/>
            </w:tcBorders>
          </w:tcPr>
          <w:p w14:paraId="22A80CFE" w14:textId="5698FDDF" w:rsidR="4CC94D72" w:rsidRDefault="4CC94D72" w:rsidP="53C3A2C5"/>
        </w:tc>
        <w:tc>
          <w:tcPr>
            <w:tcW w:w="180" w:type="pct"/>
            <w:tcBorders>
              <w:bottom w:val="single" w:sz="2" w:space="0" w:color="auto"/>
            </w:tcBorders>
          </w:tcPr>
          <w:p w14:paraId="17AE5A2B" w14:textId="33292AF8" w:rsidR="4CC94D72" w:rsidRDefault="16A6F4D0" w:rsidP="4CC94D72">
            <w:r>
              <w:t>x</w:t>
            </w:r>
          </w:p>
        </w:tc>
        <w:tc>
          <w:tcPr>
            <w:tcW w:w="180" w:type="pct"/>
          </w:tcPr>
          <w:p w14:paraId="3A54D206" w14:textId="4DC341A6" w:rsidR="4CC94D72" w:rsidRDefault="4CC94D72" w:rsidP="4CC94D72"/>
        </w:tc>
      </w:tr>
      <w:tr w:rsidR="00CE46DF" w14:paraId="6AC88C47" w14:textId="77777777" w:rsidTr="003B2C4B">
        <w:tc>
          <w:tcPr>
            <w:tcW w:w="3741" w:type="pct"/>
            <w:tcBorders>
              <w:top w:val="single" w:sz="2" w:space="0" w:color="auto"/>
              <w:right w:val="nil"/>
            </w:tcBorders>
            <w:shd w:val="clear" w:color="auto" w:fill="EBEBEB"/>
          </w:tcPr>
          <w:p w14:paraId="2F80AEAB" w14:textId="77777777" w:rsidR="007F1097" w:rsidRPr="00184475" w:rsidRDefault="007F1097" w:rsidP="00414881">
            <w:pPr>
              <w:rPr>
                <w:rStyle w:val="Strong"/>
              </w:rPr>
            </w:pPr>
            <w:r w:rsidRPr="00184475">
              <w:rPr>
                <w:rStyle w:val="Strong"/>
              </w:rPr>
              <w:t>Spelling</w:t>
            </w:r>
          </w:p>
          <w:p w14:paraId="76B9A7DD" w14:textId="77777777" w:rsidR="007F1097" w:rsidRPr="0091515D" w:rsidRDefault="007F1097" w:rsidP="00414881">
            <w:r w:rsidRPr="00184475">
              <w:rPr>
                <w:rStyle w:val="Strong"/>
              </w:rPr>
              <w:t>EN2-SPELL-01</w:t>
            </w:r>
            <w:r w:rsidRPr="0091515D">
              <w:t xml:space="preserve"> selects, applies and describes appropriate phonological, orthographic and morphological generalisations and strategies when spelling in a range of contexts</w:t>
            </w:r>
          </w:p>
        </w:tc>
        <w:tc>
          <w:tcPr>
            <w:tcW w:w="180" w:type="pct"/>
            <w:tcBorders>
              <w:top w:val="single" w:sz="2" w:space="0" w:color="auto"/>
              <w:left w:val="nil"/>
              <w:right w:val="nil"/>
            </w:tcBorders>
            <w:shd w:val="clear" w:color="auto" w:fill="EBEBEB"/>
          </w:tcPr>
          <w:p w14:paraId="4B69D002" w14:textId="77777777" w:rsidR="007F1097" w:rsidRDefault="007F1097" w:rsidP="00414881"/>
        </w:tc>
        <w:tc>
          <w:tcPr>
            <w:tcW w:w="180" w:type="pct"/>
            <w:tcBorders>
              <w:top w:val="single" w:sz="2" w:space="0" w:color="auto"/>
              <w:left w:val="nil"/>
              <w:right w:val="nil"/>
            </w:tcBorders>
            <w:shd w:val="clear" w:color="auto" w:fill="EBEBEB"/>
          </w:tcPr>
          <w:p w14:paraId="355DA6FB" w14:textId="77777777" w:rsidR="007F1097" w:rsidRDefault="007F1097" w:rsidP="00414881"/>
        </w:tc>
        <w:tc>
          <w:tcPr>
            <w:tcW w:w="180" w:type="pct"/>
            <w:tcBorders>
              <w:top w:val="single" w:sz="2" w:space="0" w:color="auto"/>
              <w:left w:val="nil"/>
              <w:right w:val="nil"/>
            </w:tcBorders>
            <w:shd w:val="clear" w:color="auto" w:fill="EBEBEB"/>
          </w:tcPr>
          <w:p w14:paraId="64DBC53F" w14:textId="77777777" w:rsidR="007F1097" w:rsidRDefault="007F1097" w:rsidP="00414881"/>
        </w:tc>
        <w:tc>
          <w:tcPr>
            <w:tcW w:w="180" w:type="pct"/>
            <w:tcBorders>
              <w:top w:val="single" w:sz="2" w:space="0" w:color="auto"/>
              <w:left w:val="nil"/>
              <w:right w:val="nil"/>
            </w:tcBorders>
            <w:shd w:val="clear" w:color="auto" w:fill="EBEBEB"/>
          </w:tcPr>
          <w:p w14:paraId="5E2AE876" w14:textId="77777777" w:rsidR="007F1097" w:rsidRDefault="007F1097" w:rsidP="00414881"/>
        </w:tc>
        <w:tc>
          <w:tcPr>
            <w:tcW w:w="180" w:type="pct"/>
            <w:tcBorders>
              <w:top w:val="single" w:sz="2" w:space="0" w:color="auto"/>
              <w:left w:val="nil"/>
              <w:right w:val="nil"/>
            </w:tcBorders>
            <w:shd w:val="clear" w:color="auto" w:fill="EBEBEB"/>
          </w:tcPr>
          <w:p w14:paraId="2F24EA42" w14:textId="77777777" w:rsidR="007F1097" w:rsidRDefault="007F1097" w:rsidP="00414881"/>
        </w:tc>
        <w:tc>
          <w:tcPr>
            <w:tcW w:w="180" w:type="pct"/>
            <w:tcBorders>
              <w:top w:val="single" w:sz="2" w:space="0" w:color="auto"/>
              <w:left w:val="nil"/>
              <w:right w:val="nil"/>
            </w:tcBorders>
            <w:shd w:val="clear" w:color="auto" w:fill="EBEBEB"/>
          </w:tcPr>
          <w:p w14:paraId="363BB554" w14:textId="77777777" w:rsidR="007F1097" w:rsidRDefault="007F1097" w:rsidP="00414881"/>
        </w:tc>
        <w:tc>
          <w:tcPr>
            <w:tcW w:w="180" w:type="pct"/>
            <w:tcBorders>
              <w:left w:val="nil"/>
            </w:tcBorders>
            <w:shd w:val="clear" w:color="auto" w:fill="EBEBEB"/>
          </w:tcPr>
          <w:p w14:paraId="2BA818B4" w14:textId="77777777" w:rsidR="007F1097" w:rsidRDefault="007F1097" w:rsidP="00414881"/>
        </w:tc>
      </w:tr>
      <w:tr w:rsidR="007F1097" w14:paraId="65838723" w14:textId="77777777" w:rsidTr="003B2C4B">
        <w:tc>
          <w:tcPr>
            <w:tcW w:w="3741" w:type="pct"/>
          </w:tcPr>
          <w:p w14:paraId="2ABA664C" w14:textId="7CA57E3B" w:rsidR="007F1097" w:rsidRPr="0091515D" w:rsidRDefault="38975184" w:rsidP="00414881">
            <w:pPr>
              <w:pStyle w:val="ListBullet"/>
            </w:pPr>
            <w:r>
              <w:t>I</w:t>
            </w:r>
            <w:r w:rsidR="6F39C9ED">
              <w:t xml:space="preserve">dentify differences in vowel phonemes (short, long, diphthong and schwa vowels) </w:t>
            </w:r>
            <w:r w:rsidR="723FEF41">
              <w:t>(SpG9)</w:t>
            </w:r>
          </w:p>
        </w:tc>
        <w:tc>
          <w:tcPr>
            <w:tcW w:w="180" w:type="pct"/>
          </w:tcPr>
          <w:p w14:paraId="4BF337AB" w14:textId="73B95A5C" w:rsidR="007F1097" w:rsidRDefault="6F39C9ED" w:rsidP="00414881">
            <w:r>
              <w:t>x</w:t>
            </w:r>
          </w:p>
        </w:tc>
        <w:tc>
          <w:tcPr>
            <w:tcW w:w="180" w:type="pct"/>
          </w:tcPr>
          <w:p w14:paraId="4CAB6E97" w14:textId="77777777" w:rsidR="007F1097" w:rsidRDefault="007F1097" w:rsidP="00414881"/>
        </w:tc>
        <w:tc>
          <w:tcPr>
            <w:tcW w:w="180" w:type="pct"/>
          </w:tcPr>
          <w:p w14:paraId="67BE7E08" w14:textId="2F555818" w:rsidR="007F1097" w:rsidRDefault="062FCD41" w:rsidP="00414881">
            <w:r>
              <w:t>x</w:t>
            </w:r>
          </w:p>
        </w:tc>
        <w:tc>
          <w:tcPr>
            <w:tcW w:w="180" w:type="pct"/>
          </w:tcPr>
          <w:p w14:paraId="11F5D752" w14:textId="563B809D" w:rsidR="007F1097" w:rsidRDefault="003F31B7" w:rsidP="00414881">
            <w:r>
              <w:t>x</w:t>
            </w:r>
          </w:p>
        </w:tc>
        <w:tc>
          <w:tcPr>
            <w:tcW w:w="180" w:type="pct"/>
          </w:tcPr>
          <w:p w14:paraId="1F52132C" w14:textId="0F35CFEF" w:rsidR="007F1097" w:rsidRDefault="3364BE3E" w:rsidP="00414881">
            <w:r>
              <w:t>x</w:t>
            </w:r>
          </w:p>
        </w:tc>
        <w:tc>
          <w:tcPr>
            <w:tcW w:w="180" w:type="pct"/>
          </w:tcPr>
          <w:p w14:paraId="2AB6432C" w14:textId="0DE4D59F" w:rsidR="007F1097" w:rsidRDefault="3364BE3E" w:rsidP="00414881">
            <w:r>
              <w:t>x</w:t>
            </w:r>
          </w:p>
        </w:tc>
        <w:tc>
          <w:tcPr>
            <w:tcW w:w="180" w:type="pct"/>
          </w:tcPr>
          <w:p w14:paraId="2D3BADB3" w14:textId="7D48B6EE" w:rsidR="007F1097" w:rsidRDefault="003F31B7" w:rsidP="00414881">
            <w:r>
              <w:t>x</w:t>
            </w:r>
          </w:p>
        </w:tc>
      </w:tr>
      <w:tr w:rsidR="007F1097" w14:paraId="20175270" w14:textId="77777777" w:rsidTr="003B2C4B">
        <w:tc>
          <w:tcPr>
            <w:tcW w:w="3741" w:type="pct"/>
            <w:tcBorders>
              <w:bottom w:val="single" w:sz="2" w:space="0" w:color="auto"/>
            </w:tcBorders>
          </w:tcPr>
          <w:p w14:paraId="01E44520" w14:textId="21541704" w:rsidR="007F1097" w:rsidRPr="0091515D" w:rsidRDefault="68333A3D" w:rsidP="00414881">
            <w:pPr>
              <w:pStyle w:val="ListBullet"/>
            </w:pPr>
            <w:r>
              <w:t>A</w:t>
            </w:r>
            <w:r w:rsidR="6F39C9ED">
              <w:t xml:space="preserve">pply knowledge of taught vowel graphemes when spelling </w:t>
            </w:r>
            <w:r w:rsidR="206A7014">
              <w:t>(SpG9)</w:t>
            </w:r>
          </w:p>
        </w:tc>
        <w:tc>
          <w:tcPr>
            <w:tcW w:w="180" w:type="pct"/>
            <w:tcBorders>
              <w:bottom w:val="single" w:sz="2" w:space="0" w:color="auto"/>
            </w:tcBorders>
          </w:tcPr>
          <w:p w14:paraId="2D3C9652" w14:textId="4D34FE26" w:rsidR="007F1097" w:rsidRDefault="6F39C9ED" w:rsidP="00414881">
            <w:r>
              <w:t>x</w:t>
            </w:r>
          </w:p>
        </w:tc>
        <w:tc>
          <w:tcPr>
            <w:tcW w:w="180" w:type="pct"/>
            <w:tcBorders>
              <w:bottom w:val="single" w:sz="2" w:space="0" w:color="auto"/>
            </w:tcBorders>
          </w:tcPr>
          <w:p w14:paraId="085F9C64" w14:textId="77777777" w:rsidR="007F1097" w:rsidRDefault="007F1097" w:rsidP="00414881"/>
        </w:tc>
        <w:tc>
          <w:tcPr>
            <w:tcW w:w="180" w:type="pct"/>
            <w:tcBorders>
              <w:bottom w:val="single" w:sz="2" w:space="0" w:color="auto"/>
            </w:tcBorders>
          </w:tcPr>
          <w:p w14:paraId="56FF4F37" w14:textId="38B1DE1E" w:rsidR="007F1097" w:rsidRDefault="51C4A7EC" w:rsidP="00414881">
            <w:r>
              <w:t>x</w:t>
            </w:r>
          </w:p>
        </w:tc>
        <w:tc>
          <w:tcPr>
            <w:tcW w:w="180" w:type="pct"/>
            <w:tcBorders>
              <w:bottom w:val="single" w:sz="2" w:space="0" w:color="auto"/>
            </w:tcBorders>
          </w:tcPr>
          <w:p w14:paraId="1B8ED53D" w14:textId="179E7EF6" w:rsidR="007F1097" w:rsidRDefault="665E8BB8" w:rsidP="00414881">
            <w:r>
              <w:t>x</w:t>
            </w:r>
          </w:p>
        </w:tc>
        <w:tc>
          <w:tcPr>
            <w:tcW w:w="180" w:type="pct"/>
            <w:tcBorders>
              <w:bottom w:val="single" w:sz="2" w:space="0" w:color="auto"/>
            </w:tcBorders>
          </w:tcPr>
          <w:p w14:paraId="519739FC" w14:textId="55A390C4" w:rsidR="007F1097" w:rsidRDefault="5C2B3C13" w:rsidP="00414881">
            <w:r>
              <w:t>x</w:t>
            </w:r>
          </w:p>
        </w:tc>
        <w:tc>
          <w:tcPr>
            <w:tcW w:w="180" w:type="pct"/>
            <w:tcBorders>
              <w:bottom w:val="single" w:sz="2" w:space="0" w:color="auto"/>
            </w:tcBorders>
          </w:tcPr>
          <w:p w14:paraId="3198548F" w14:textId="429C1B44" w:rsidR="007F1097" w:rsidRDefault="5C2B3C13" w:rsidP="00414881">
            <w:r>
              <w:t>x</w:t>
            </w:r>
          </w:p>
        </w:tc>
        <w:tc>
          <w:tcPr>
            <w:tcW w:w="180" w:type="pct"/>
          </w:tcPr>
          <w:p w14:paraId="3BF0CDE3" w14:textId="5DF6A1C2" w:rsidR="007F1097" w:rsidRDefault="5C2B3C13" w:rsidP="00414881">
            <w:r>
              <w:t>x</w:t>
            </w:r>
          </w:p>
        </w:tc>
      </w:tr>
      <w:tr w:rsidR="4CC94D72" w14:paraId="1A50952B" w14:textId="77777777" w:rsidTr="003B2C4B">
        <w:trPr>
          <w:trHeight w:val="300"/>
        </w:trPr>
        <w:tc>
          <w:tcPr>
            <w:tcW w:w="3741" w:type="pct"/>
            <w:tcBorders>
              <w:bottom w:val="single" w:sz="2" w:space="0" w:color="auto"/>
            </w:tcBorders>
          </w:tcPr>
          <w:p w14:paraId="693E773E" w14:textId="0D533A1E" w:rsidR="6F39C9ED" w:rsidRDefault="2A6A1D62" w:rsidP="4CC94D72">
            <w:pPr>
              <w:pStyle w:val="ListBullet"/>
            </w:pPr>
            <w:r>
              <w:t>P</w:t>
            </w:r>
            <w:r w:rsidR="6F39C9ED">
              <w:t xml:space="preserve">roofread, identify and correct misspellings when creating written texts </w:t>
            </w:r>
            <w:r w:rsidR="3D29EA40">
              <w:t>(SpG9)</w:t>
            </w:r>
          </w:p>
        </w:tc>
        <w:tc>
          <w:tcPr>
            <w:tcW w:w="180" w:type="pct"/>
            <w:tcBorders>
              <w:bottom w:val="single" w:sz="2" w:space="0" w:color="auto"/>
            </w:tcBorders>
          </w:tcPr>
          <w:p w14:paraId="65EE28D0" w14:textId="15AF62FA" w:rsidR="6F39C9ED" w:rsidRDefault="6F39C9ED" w:rsidP="4CC94D72">
            <w:r>
              <w:t>x</w:t>
            </w:r>
          </w:p>
        </w:tc>
        <w:tc>
          <w:tcPr>
            <w:tcW w:w="180" w:type="pct"/>
            <w:tcBorders>
              <w:bottom w:val="single" w:sz="2" w:space="0" w:color="auto"/>
            </w:tcBorders>
          </w:tcPr>
          <w:p w14:paraId="2610951F" w14:textId="7DB2B6B7" w:rsidR="4CC94D72" w:rsidRDefault="4CC94D72" w:rsidP="4CC94D72"/>
        </w:tc>
        <w:tc>
          <w:tcPr>
            <w:tcW w:w="180" w:type="pct"/>
            <w:tcBorders>
              <w:bottom w:val="single" w:sz="2" w:space="0" w:color="auto"/>
            </w:tcBorders>
          </w:tcPr>
          <w:p w14:paraId="2B38C85A" w14:textId="4B057434" w:rsidR="4CC94D72" w:rsidRDefault="4CC94D72" w:rsidP="4CC94D72"/>
        </w:tc>
        <w:tc>
          <w:tcPr>
            <w:tcW w:w="180" w:type="pct"/>
            <w:tcBorders>
              <w:bottom w:val="single" w:sz="2" w:space="0" w:color="auto"/>
            </w:tcBorders>
          </w:tcPr>
          <w:p w14:paraId="7997332E" w14:textId="142FC60D" w:rsidR="4CC94D72" w:rsidRDefault="2BCF1679" w:rsidP="4CC94D72">
            <w:r>
              <w:t>x</w:t>
            </w:r>
          </w:p>
        </w:tc>
        <w:tc>
          <w:tcPr>
            <w:tcW w:w="180" w:type="pct"/>
            <w:tcBorders>
              <w:bottom w:val="single" w:sz="2" w:space="0" w:color="auto"/>
            </w:tcBorders>
          </w:tcPr>
          <w:p w14:paraId="3364E92A" w14:textId="611C97B0" w:rsidR="4CC94D72" w:rsidRDefault="2BCF1679" w:rsidP="4CC94D72">
            <w:r>
              <w:t>x</w:t>
            </w:r>
          </w:p>
        </w:tc>
        <w:tc>
          <w:tcPr>
            <w:tcW w:w="180" w:type="pct"/>
            <w:tcBorders>
              <w:bottom w:val="single" w:sz="2" w:space="0" w:color="auto"/>
            </w:tcBorders>
          </w:tcPr>
          <w:p w14:paraId="5FBFE342" w14:textId="4D52A4C0" w:rsidR="4CC94D72" w:rsidRDefault="2BCF1679" w:rsidP="4CC94D72">
            <w:r>
              <w:t>x</w:t>
            </w:r>
          </w:p>
        </w:tc>
        <w:tc>
          <w:tcPr>
            <w:tcW w:w="180" w:type="pct"/>
          </w:tcPr>
          <w:p w14:paraId="2C211766" w14:textId="046970E5" w:rsidR="4CC94D72" w:rsidRDefault="4CC94D72" w:rsidP="4CC94D72"/>
        </w:tc>
      </w:tr>
      <w:tr w:rsidR="4CC94D72" w14:paraId="519BBB69" w14:textId="77777777" w:rsidTr="003B2C4B">
        <w:trPr>
          <w:trHeight w:val="300"/>
        </w:trPr>
        <w:tc>
          <w:tcPr>
            <w:tcW w:w="3741" w:type="pct"/>
            <w:tcBorders>
              <w:bottom w:val="single" w:sz="2" w:space="0" w:color="auto"/>
            </w:tcBorders>
          </w:tcPr>
          <w:p w14:paraId="0CAB0F5E" w14:textId="0B50BA97" w:rsidR="6F39C9ED" w:rsidRDefault="4B936A8B" w:rsidP="4CC94D72">
            <w:pPr>
              <w:pStyle w:val="ListBullet"/>
            </w:pPr>
            <w:r>
              <w:t>I</w:t>
            </w:r>
            <w:r w:rsidR="6F39C9ED">
              <w:t xml:space="preserve">dentify inflected suffixes, explaining when and how to treat base words when they are affixed, and apply this knowledge when spelling </w:t>
            </w:r>
            <w:r w:rsidR="6A489726">
              <w:t>(SpG9)</w:t>
            </w:r>
          </w:p>
        </w:tc>
        <w:tc>
          <w:tcPr>
            <w:tcW w:w="180" w:type="pct"/>
            <w:tcBorders>
              <w:bottom w:val="single" w:sz="2" w:space="0" w:color="auto"/>
            </w:tcBorders>
          </w:tcPr>
          <w:p w14:paraId="2034CE3F" w14:textId="434613C4" w:rsidR="6F39C9ED" w:rsidRDefault="6F39C9ED" w:rsidP="4CC94D72">
            <w:r>
              <w:t>x</w:t>
            </w:r>
          </w:p>
        </w:tc>
        <w:tc>
          <w:tcPr>
            <w:tcW w:w="180" w:type="pct"/>
            <w:tcBorders>
              <w:bottom w:val="single" w:sz="2" w:space="0" w:color="auto"/>
            </w:tcBorders>
          </w:tcPr>
          <w:p w14:paraId="50AD86EE" w14:textId="4EF99FDD" w:rsidR="4CC94D72" w:rsidRDefault="4CC94D72" w:rsidP="4CC94D72"/>
        </w:tc>
        <w:tc>
          <w:tcPr>
            <w:tcW w:w="180" w:type="pct"/>
            <w:tcBorders>
              <w:bottom w:val="single" w:sz="2" w:space="0" w:color="auto"/>
            </w:tcBorders>
          </w:tcPr>
          <w:p w14:paraId="0F6350CE" w14:textId="77196ABE" w:rsidR="4CC94D72" w:rsidRDefault="4CC94D72" w:rsidP="4CC94D72"/>
        </w:tc>
        <w:tc>
          <w:tcPr>
            <w:tcW w:w="180" w:type="pct"/>
            <w:tcBorders>
              <w:bottom w:val="single" w:sz="2" w:space="0" w:color="auto"/>
            </w:tcBorders>
          </w:tcPr>
          <w:p w14:paraId="65494EB5" w14:textId="68AA618A" w:rsidR="4CC94D72" w:rsidRDefault="4CC94D72" w:rsidP="4CC94D72"/>
        </w:tc>
        <w:tc>
          <w:tcPr>
            <w:tcW w:w="180" w:type="pct"/>
            <w:tcBorders>
              <w:bottom w:val="single" w:sz="2" w:space="0" w:color="auto"/>
            </w:tcBorders>
          </w:tcPr>
          <w:p w14:paraId="7787F6E1" w14:textId="1EDC8D06" w:rsidR="4CC94D72" w:rsidRDefault="4CC94D72" w:rsidP="4CC94D72"/>
        </w:tc>
        <w:tc>
          <w:tcPr>
            <w:tcW w:w="180" w:type="pct"/>
            <w:tcBorders>
              <w:bottom w:val="single" w:sz="2" w:space="0" w:color="auto"/>
            </w:tcBorders>
          </w:tcPr>
          <w:p w14:paraId="5F971044" w14:textId="566B365E" w:rsidR="4CC94D72" w:rsidRDefault="2F6F8A1E" w:rsidP="4CC94D72">
            <w:r>
              <w:t>x</w:t>
            </w:r>
          </w:p>
        </w:tc>
        <w:tc>
          <w:tcPr>
            <w:tcW w:w="180" w:type="pct"/>
          </w:tcPr>
          <w:p w14:paraId="183B20CB" w14:textId="0A23D0E3" w:rsidR="4CC94D72" w:rsidRDefault="2F48B19D" w:rsidP="4CC94D72">
            <w:r>
              <w:t>x</w:t>
            </w:r>
          </w:p>
        </w:tc>
      </w:tr>
      <w:tr w:rsidR="4CC94D72" w14:paraId="1419856B" w14:textId="77777777" w:rsidTr="003B2C4B">
        <w:trPr>
          <w:trHeight w:val="300"/>
        </w:trPr>
        <w:tc>
          <w:tcPr>
            <w:tcW w:w="3741" w:type="pct"/>
            <w:tcBorders>
              <w:bottom w:val="single" w:sz="2" w:space="0" w:color="auto"/>
            </w:tcBorders>
          </w:tcPr>
          <w:p w14:paraId="50F975FB" w14:textId="480C655C" w:rsidR="6F39C9ED" w:rsidRDefault="7F9D6090" w:rsidP="4CC94D72">
            <w:pPr>
              <w:pStyle w:val="ListBullet"/>
            </w:pPr>
            <w:r>
              <w:lastRenderedPageBreak/>
              <w:t>I</w:t>
            </w:r>
            <w:r w:rsidR="6F39C9ED">
              <w:t xml:space="preserve">dentify derivational suffixes such as </w:t>
            </w:r>
            <w:r w:rsidR="6F39C9ED" w:rsidRPr="00E070C7">
              <w:rPr>
                <w:rStyle w:val="Emphasis"/>
              </w:rPr>
              <w:t>-able, -ness, -ian</w:t>
            </w:r>
            <w:r w:rsidR="6F39C9ED">
              <w:t xml:space="preserve"> and </w:t>
            </w:r>
            <w:r w:rsidR="6F39C9ED" w:rsidRPr="00E070C7">
              <w:rPr>
                <w:rStyle w:val="Emphasis"/>
              </w:rPr>
              <w:t>-ment</w:t>
            </w:r>
            <w:r w:rsidR="6F39C9ED">
              <w:t xml:space="preserve">, explaining when and how to treat base words when they are affixed, and apply this knowledge when spelling </w:t>
            </w:r>
            <w:r w:rsidR="6D53320D">
              <w:t>(SpG9)</w:t>
            </w:r>
          </w:p>
        </w:tc>
        <w:tc>
          <w:tcPr>
            <w:tcW w:w="180" w:type="pct"/>
            <w:tcBorders>
              <w:bottom w:val="single" w:sz="2" w:space="0" w:color="auto"/>
            </w:tcBorders>
          </w:tcPr>
          <w:p w14:paraId="4460AE0F" w14:textId="793E7DFA" w:rsidR="6F39C9ED" w:rsidRDefault="6F39C9ED" w:rsidP="4CC94D72">
            <w:r>
              <w:t>x</w:t>
            </w:r>
          </w:p>
        </w:tc>
        <w:tc>
          <w:tcPr>
            <w:tcW w:w="180" w:type="pct"/>
            <w:tcBorders>
              <w:bottom w:val="single" w:sz="2" w:space="0" w:color="auto"/>
            </w:tcBorders>
          </w:tcPr>
          <w:p w14:paraId="3B2C3F9C" w14:textId="5BF3A50D" w:rsidR="4CC94D72" w:rsidRDefault="4CC94D72" w:rsidP="4CC94D72"/>
        </w:tc>
        <w:tc>
          <w:tcPr>
            <w:tcW w:w="180" w:type="pct"/>
            <w:tcBorders>
              <w:bottom w:val="single" w:sz="2" w:space="0" w:color="auto"/>
            </w:tcBorders>
          </w:tcPr>
          <w:p w14:paraId="7E8BAA1B" w14:textId="7A37CA58" w:rsidR="4CC94D72" w:rsidRDefault="4CC94D72" w:rsidP="4CC94D72"/>
        </w:tc>
        <w:tc>
          <w:tcPr>
            <w:tcW w:w="180" w:type="pct"/>
            <w:tcBorders>
              <w:bottom w:val="single" w:sz="2" w:space="0" w:color="auto"/>
            </w:tcBorders>
          </w:tcPr>
          <w:p w14:paraId="37C5B6EC" w14:textId="75EF64F4" w:rsidR="4CC94D72" w:rsidRDefault="4CC94D72" w:rsidP="4CC94D72"/>
        </w:tc>
        <w:tc>
          <w:tcPr>
            <w:tcW w:w="180" w:type="pct"/>
            <w:tcBorders>
              <w:bottom w:val="single" w:sz="2" w:space="0" w:color="auto"/>
            </w:tcBorders>
          </w:tcPr>
          <w:p w14:paraId="052E6357" w14:textId="6B647683" w:rsidR="4CC94D72" w:rsidRDefault="5AF0C688" w:rsidP="4CC94D72">
            <w:r>
              <w:t>x</w:t>
            </w:r>
          </w:p>
        </w:tc>
        <w:tc>
          <w:tcPr>
            <w:tcW w:w="180" w:type="pct"/>
            <w:tcBorders>
              <w:bottom w:val="single" w:sz="2" w:space="0" w:color="auto"/>
            </w:tcBorders>
          </w:tcPr>
          <w:p w14:paraId="696D7E73" w14:textId="31C5F041" w:rsidR="4CC94D72" w:rsidRDefault="4CC94D72" w:rsidP="4CC94D72"/>
        </w:tc>
        <w:tc>
          <w:tcPr>
            <w:tcW w:w="180" w:type="pct"/>
          </w:tcPr>
          <w:p w14:paraId="22BEF09B" w14:textId="48416327" w:rsidR="4CC94D72" w:rsidRDefault="4CC94D72" w:rsidP="4CC94D72"/>
        </w:tc>
      </w:tr>
      <w:tr w:rsidR="4CC94D72" w14:paraId="50F722F4" w14:textId="77777777" w:rsidTr="003B2C4B">
        <w:trPr>
          <w:trHeight w:val="300"/>
        </w:trPr>
        <w:tc>
          <w:tcPr>
            <w:tcW w:w="3741" w:type="pct"/>
            <w:tcBorders>
              <w:bottom w:val="single" w:sz="2" w:space="0" w:color="auto"/>
            </w:tcBorders>
          </w:tcPr>
          <w:p w14:paraId="4A451B9F" w14:textId="2ADEFC00" w:rsidR="6F39C9ED" w:rsidRDefault="47424097" w:rsidP="4CC94D72">
            <w:pPr>
              <w:pStyle w:val="ListBullet"/>
            </w:pPr>
            <w:r>
              <w:t>I</w:t>
            </w:r>
            <w:r w:rsidR="6F39C9ED">
              <w:t xml:space="preserve">dentify prefixes that require no change to the base word or root when they are affixed, and apply this knowledge when spelling </w:t>
            </w:r>
            <w:r w:rsidR="380D2FDD">
              <w:t>(SpG9)</w:t>
            </w:r>
          </w:p>
        </w:tc>
        <w:tc>
          <w:tcPr>
            <w:tcW w:w="180" w:type="pct"/>
            <w:tcBorders>
              <w:bottom w:val="single" w:sz="2" w:space="0" w:color="auto"/>
            </w:tcBorders>
          </w:tcPr>
          <w:p w14:paraId="46EFF844" w14:textId="2A06EB0D" w:rsidR="6F39C9ED" w:rsidRDefault="6F39C9ED" w:rsidP="4CC94D72">
            <w:r>
              <w:t>x</w:t>
            </w:r>
          </w:p>
        </w:tc>
        <w:tc>
          <w:tcPr>
            <w:tcW w:w="180" w:type="pct"/>
            <w:tcBorders>
              <w:bottom w:val="single" w:sz="2" w:space="0" w:color="auto"/>
            </w:tcBorders>
          </w:tcPr>
          <w:p w14:paraId="678AEB7B" w14:textId="08664D6A" w:rsidR="4CC94D72" w:rsidRDefault="4CC94D72" w:rsidP="4CC94D72"/>
        </w:tc>
        <w:tc>
          <w:tcPr>
            <w:tcW w:w="180" w:type="pct"/>
            <w:tcBorders>
              <w:bottom w:val="single" w:sz="2" w:space="0" w:color="auto"/>
            </w:tcBorders>
          </w:tcPr>
          <w:p w14:paraId="775CCF0D" w14:textId="5F83CB4C" w:rsidR="4CC94D72" w:rsidRDefault="7F24D77D" w:rsidP="4CC94D72">
            <w:r>
              <w:t>x</w:t>
            </w:r>
          </w:p>
        </w:tc>
        <w:tc>
          <w:tcPr>
            <w:tcW w:w="180" w:type="pct"/>
            <w:tcBorders>
              <w:bottom w:val="single" w:sz="2" w:space="0" w:color="auto"/>
            </w:tcBorders>
          </w:tcPr>
          <w:p w14:paraId="28F35C05" w14:textId="4F86B001" w:rsidR="4CC94D72" w:rsidRDefault="1C484FC2" w:rsidP="4CC94D72">
            <w:r>
              <w:t>x</w:t>
            </w:r>
          </w:p>
        </w:tc>
        <w:tc>
          <w:tcPr>
            <w:tcW w:w="180" w:type="pct"/>
            <w:tcBorders>
              <w:bottom w:val="single" w:sz="2" w:space="0" w:color="auto"/>
            </w:tcBorders>
          </w:tcPr>
          <w:p w14:paraId="1F3E4F08" w14:textId="7F6739DE" w:rsidR="4CC94D72" w:rsidRDefault="4CC94D72" w:rsidP="4CC94D72"/>
        </w:tc>
        <w:tc>
          <w:tcPr>
            <w:tcW w:w="180" w:type="pct"/>
            <w:tcBorders>
              <w:bottom w:val="single" w:sz="2" w:space="0" w:color="auto"/>
            </w:tcBorders>
          </w:tcPr>
          <w:p w14:paraId="78B372B8" w14:textId="21501C05" w:rsidR="4CC94D72" w:rsidRDefault="4CC94D72" w:rsidP="4CC94D72"/>
        </w:tc>
        <w:tc>
          <w:tcPr>
            <w:tcW w:w="180" w:type="pct"/>
          </w:tcPr>
          <w:p w14:paraId="0F12CE75" w14:textId="7D60FCCC" w:rsidR="4CC94D72" w:rsidRDefault="4CC94D72" w:rsidP="4CC94D72"/>
        </w:tc>
      </w:tr>
      <w:tr w:rsidR="4CC94D72" w14:paraId="06BF14FA" w14:textId="77777777" w:rsidTr="003B2C4B">
        <w:trPr>
          <w:trHeight w:val="300"/>
        </w:trPr>
        <w:tc>
          <w:tcPr>
            <w:tcW w:w="3741" w:type="pct"/>
            <w:tcBorders>
              <w:bottom w:val="single" w:sz="2" w:space="0" w:color="auto"/>
            </w:tcBorders>
          </w:tcPr>
          <w:p w14:paraId="752D75A4" w14:textId="4348F653" w:rsidR="6F39C9ED" w:rsidRDefault="46DF5244" w:rsidP="4CC94D72">
            <w:pPr>
              <w:pStyle w:val="ListBullet"/>
            </w:pPr>
            <w:r>
              <w:t>C</w:t>
            </w:r>
            <w:r w:rsidR="6F39C9ED">
              <w:t xml:space="preserve">orrectly spell irregular plural words across a range of written contexts </w:t>
            </w:r>
            <w:r w:rsidR="170BB2E7">
              <w:t>(SpG11)</w:t>
            </w:r>
          </w:p>
        </w:tc>
        <w:tc>
          <w:tcPr>
            <w:tcW w:w="180" w:type="pct"/>
            <w:tcBorders>
              <w:bottom w:val="single" w:sz="2" w:space="0" w:color="auto"/>
            </w:tcBorders>
          </w:tcPr>
          <w:p w14:paraId="11DC6092" w14:textId="351E36D3" w:rsidR="6F39C9ED" w:rsidRDefault="6F39C9ED" w:rsidP="4CC94D72">
            <w:r>
              <w:t>x</w:t>
            </w:r>
          </w:p>
        </w:tc>
        <w:tc>
          <w:tcPr>
            <w:tcW w:w="180" w:type="pct"/>
            <w:tcBorders>
              <w:bottom w:val="single" w:sz="2" w:space="0" w:color="auto"/>
            </w:tcBorders>
          </w:tcPr>
          <w:p w14:paraId="35D30E91" w14:textId="338743AC" w:rsidR="4CC94D72" w:rsidRDefault="4CC94D72" w:rsidP="4CC94D72"/>
        </w:tc>
        <w:tc>
          <w:tcPr>
            <w:tcW w:w="180" w:type="pct"/>
            <w:tcBorders>
              <w:bottom w:val="single" w:sz="2" w:space="0" w:color="auto"/>
            </w:tcBorders>
          </w:tcPr>
          <w:p w14:paraId="6BCE992A" w14:textId="52C037E9" w:rsidR="4CC94D72" w:rsidRDefault="4CC94D72" w:rsidP="4CC94D72"/>
        </w:tc>
        <w:tc>
          <w:tcPr>
            <w:tcW w:w="180" w:type="pct"/>
            <w:tcBorders>
              <w:bottom w:val="single" w:sz="2" w:space="0" w:color="auto"/>
            </w:tcBorders>
          </w:tcPr>
          <w:p w14:paraId="68F4699D" w14:textId="75BDBB6C" w:rsidR="4CC94D72" w:rsidRDefault="4CC94D72" w:rsidP="4CC94D72"/>
        </w:tc>
        <w:tc>
          <w:tcPr>
            <w:tcW w:w="180" w:type="pct"/>
            <w:tcBorders>
              <w:bottom w:val="single" w:sz="2" w:space="0" w:color="auto"/>
            </w:tcBorders>
          </w:tcPr>
          <w:p w14:paraId="5709AA25" w14:textId="6D537415" w:rsidR="4CC94D72" w:rsidRDefault="4CC94D72" w:rsidP="4CC94D72"/>
        </w:tc>
        <w:tc>
          <w:tcPr>
            <w:tcW w:w="180" w:type="pct"/>
            <w:tcBorders>
              <w:bottom w:val="single" w:sz="2" w:space="0" w:color="auto"/>
            </w:tcBorders>
          </w:tcPr>
          <w:p w14:paraId="02C10AEF" w14:textId="2FF94758" w:rsidR="4CC94D72" w:rsidRDefault="790A858E" w:rsidP="4CC94D72">
            <w:r>
              <w:t>x</w:t>
            </w:r>
          </w:p>
        </w:tc>
        <w:tc>
          <w:tcPr>
            <w:tcW w:w="180" w:type="pct"/>
          </w:tcPr>
          <w:p w14:paraId="59956A3B" w14:textId="0585F943" w:rsidR="4CC94D72" w:rsidRDefault="01D8D5BC" w:rsidP="4CC94D72">
            <w:r>
              <w:t>x</w:t>
            </w:r>
          </w:p>
        </w:tc>
      </w:tr>
      <w:tr w:rsidR="00CE46DF" w14:paraId="7392A1C2" w14:textId="77777777" w:rsidTr="003B2C4B">
        <w:tc>
          <w:tcPr>
            <w:tcW w:w="3741" w:type="pct"/>
            <w:tcBorders>
              <w:top w:val="single" w:sz="2" w:space="0" w:color="auto"/>
              <w:right w:val="nil"/>
            </w:tcBorders>
            <w:shd w:val="clear" w:color="auto" w:fill="EBEBEB"/>
          </w:tcPr>
          <w:p w14:paraId="39C2456A" w14:textId="77777777" w:rsidR="007F1097" w:rsidRPr="00184475" w:rsidRDefault="007F1097" w:rsidP="00414881">
            <w:pPr>
              <w:rPr>
                <w:rStyle w:val="Strong"/>
              </w:rPr>
            </w:pPr>
            <w:r w:rsidRPr="00184475">
              <w:rPr>
                <w:rStyle w:val="Strong"/>
              </w:rPr>
              <w:t>Handwriting and digital transcription</w:t>
            </w:r>
          </w:p>
          <w:p w14:paraId="6CEDCC38" w14:textId="77777777" w:rsidR="007F1097" w:rsidRDefault="007F1097" w:rsidP="00414881">
            <w:r w:rsidRPr="00184475">
              <w:rPr>
                <w:rStyle w:val="Strong"/>
              </w:rPr>
              <w:t>EN2-HANDW-01</w:t>
            </w:r>
            <w:r w:rsidRPr="0091515D">
              <w:t xml:space="preserve"> forms legible joined letters to develop handwriting fluency</w:t>
            </w:r>
          </w:p>
          <w:p w14:paraId="79C082F1" w14:textId="77777777" w:rsidR="007F1097" w:rsidRPr="0091515D" w:rsidRDefault="007F1097" w:rsidP="00414881">
            <w:r w:rsidRPr="00184475">
              <w:rPr>
                <w:rStyle w:val="Strong"/>
              </w:rPr>
              <w:t>EN2-HANDW-02</w:t>
            </w:r>
            <w:r w:rsidRPr="00184475">
              <w:t xml:space="preserve"> </w:t>
            </w:r>
            <w:r w:rsidRPr="0091515D">
              <w:t>uses digital technologies to create texts</w:t>
            </w:r>
          </w:p>
        </w:tc>
        <w:tc>
          <w:tcPr>
            <w:tcW w:w="180" w:type="pct"/>
            <w:tcBorders>
              <w:top w:val="single" w:sz="2" w:space="0" w:color="auto"/>
              <w:left w:val="nil"/>
              <w:right w:val="nil"/>
            </w:tcBorders>
            <w:shd w:val="clear" w:color="auto" w:fill="EBEBEB"/>
          </w:tcPr>
          <w:p w14:paraId="696C4877" w14:textId="77777777" w:rsidR="007F1097" w:rsidRDefault="007F1097" w:rsidP="00414881"/>
        </w:tc>
        <w:tc>
          <w:tcPr>
            <w:tcW w:w="180" w:type="pct"/>
            <w:tcBorders>
              <w:top w:val="single" w:sz="2" w:space="0" w:color="auto"/>
              <w:left w:val="nil"/>
              <w:right w:val="nil"/>
            </w:tcBorders>
            <w:shd w:val="clear" w:color="auto" w:fill="EBEBEB"/>
          </w:tcPr>
          <w:p w14:paraId="7A24F33D" w14:textId="77777777" w:rsidR="007F1097" w:rsidRDefault="007F1097" w:rsidP="00414881"/>
        </w:tc>
        <w:tc>
          <w:tcPr>
            <w:tcW w:w="180" w:type="pct"/>
            <w:tcBorders>
              <w:top w:val="single" w:sz="2" w:space="0" w:color="auto"/>
              <w:left w:val="nil"/>
              <w:right w:val="nil"/>
            </w:tcBorders>
            <w:shd w:val="clear" w:color="auto" w:fill="EBEBEB"/>
          </w:tcPr>
          <w:p w14:paraId="76946E95" w14:textId="77777777" w:rsidR="007F1097" w:rsidRDefault="007F1097" w:rsidP="00414881"/>
        </w:tc>
        <w:tc>
          <w:tcPr>
            <w:tcW w:w="180" w:type="pct"/>
            <w:tcBorders>
              <w:top w:val="single" w:sz="2" w:space="0" w:color="auto"/>
              <w:left w:val="nil"/>
              <w:right w:val="nil"/>
            </w:tcBorders>
            <w:shd w:val="clear" w:color="auto" w:fill="EBEBEB"/>
          </w:tcPr>
          <w:p w14:paraId="37633B0C" w14:textId="77777777" w:rsidR="007F1097" w:rsidRDefault="007F1097" w:rsidP="00414881"/>
        </w:tc>
        <w:tc>
          <w:tcPr>
            <w:tcW w:w="180" w:type="pct"/>
            <w:tcBorders>
              <w:top w:val="single" w:sz="2" w:space="0" w:color="auto"/>
              <w:left w:val="nil"/>
              <w:right w:val="nil"/>
            </w:tcBorders>
            <w:shd w:val="clear" w:color="auto" w:fill="EBEBEB"/>
          </w:tcPr>
          <w:p w14:paraId="74DD0B01" w14:textId="77777777" w:rsidR="007F1097" w:rsidRDefault="007F1097" w:rsidP="00414881"/>
        </w:tc>
        <w:tc>
          <w:tcPr>
            <w:tcW w:w="180" w:type="pct"/>
            <w:tcBorders>
              <w:top w:val="single" w:sz="2" w:space="0" w:color="auto"/>
              <w:left w:val="nil"/>
              <w:right w:val="nil"/>
            </w:tcBorders>
            <w:shd w:val="clear" w:color="auto" w:fill="EBEBEB"/>
          </w:tcPr>
          <w:p w14:paraId="5EFC28C9" w14:textId="77777777" w:rsidR="007F1097" w:rsidRDefault="007F1097" w:rsidP="00414881"/>
        </w:tc>
        <w:tc>
          <w:tcPr>
            <w:tcW w:w="180" w:type="pct"/>
            <w:tcBorders>
              <w:left w:val="nil"/>
            </w:tcBorders>
            <w:shd w:val="clear" w:color="auto" w:fill="EBEBEB"/>
          </w:tcPr>
          <w:p w14:paraId="0AB597F1" w14:textId="77777777" w:rsidR="007F1097" w:rsidRDefault="007F1097" w:rsidP="00414881"/>
        </w:tc>
      </w:tr>
      <w:tr w:rsidR="007F1097" w14:paraId="45DCBBE3" w14:textId="77777777" w:rsidTr="003B2C4B">
        <w:tc>
          <w:tcPr>
            <w:tcW w:w="3741" w:type="pct"/>
          </w:tcPr>
          <w:p w14:paraId="5B548BEE" w14:textId="4B0334CB" w:rsidR="007F1097" w:rsidRPr="0091515D" w:rsidRDefault="4CF0BF6A" w:rsidP="00414881">
            <w:pPr>
              <w:pStyle w:val="ListBullet"/>
            </w:pPr>
            <w:r>
              <w:t>J</w:t>
            </w:r>
            <w:r w:rsidR="3A712906">
              <w:t>oin letters using consistent size and spacing to develop fluency</w:t>
            </w:r>
            <w:r w:rsidR="1B6AD44D">
              <w:t xml:space="preserve"> (HwK6)</w:t>
            </w:r>
            <w:r w:rsidR="3A712906">
              <w:t xml:space="preserve"> (Year 3)</w:t>
            </w:r>
          </w:p>
        </w:tc>
        <w:tc>
          <w:tcPr>
            <w:tcW w:w="180" w:type="pct"/>
          </w:tcPr>
          <w:p w14:paraId="55891E6C" w14:textId="34C621BF" w:rsidR="007F1097" w:rsidRDefault="3A712906" w:rsidP="00414881">
            <w:r>
              <w:t>x</w:t>
            </w:r>
          </w:p>
        </w:tc>
        <w:tc>
          <w:tcPr>
            <w:tcW w:w="180" w:type="pct"/>
          </w:tcPr>
          <w:p w14:paraId="086103D5" w14:textId="77777777" w:rsidR="007F1097" w:rsidRDefault="007F1097" w:rsidP="00414881"/>
        </w:tc>
        <w:tc>
          <w:tcPr>
            <w:tcW w:w="180" w:type="pct"/>
          </w:tcPr>
          <w:p w14:paraId="0CDCB9C1" w14:textId="7B98F1D6" w:rsidR="007F1097" w:rsidRDefault="1B9D5DA7" w:rsidP="00414881">
            <w:r>
              <w:t>x</w:t>
            </w:r>
          </w:p>
        </w:tc>
        <w:tc>
          <w:tcPr>
            <w:tcW w:w="180" w:type="pct"/>
          </w:tcPr>
          <w:p w14:paraId="0ACEDD82" w14:textId="4DDAEF98" w:rsidR="007F1097" w:rsidRDefault="50DB1849" w:rsidP="00414881">
            <w:r>
              <w:t>x</w:t>
            </w:r>
          </w:p>
        </w:tc>
        <w:tc>
          <w:tcPr>
            <w:tcW w:w="180" w:type="pct"/>
          </w:tcPr>
          <w:p w14:paraId="3D148723" w14:textId="77777777" w:rsidR="007F1097" w:rsidRDefault="007F1097" w:rsidP="00414881"/>
        </w:tc>
        <w:tc>
          <w:tcPr>
            <w:tcW w:w="180" w:type="pct"/>
          </w:tcPr>
          <w:p w14:paraId="57912B6C" w14:textId="4E8F88C5" w:rsidR="007F1097" w:rsidRDefault="007F1097" w:rsidP="00414881"/>
        </w:tc>
        <w:tc>
          <w:tcPr>
            <w:tcW w:w="180" w:type="pct"/>
          </w:tcPr>
          <w:p w14:paraId="773BA2AD" w14:textId="7A04125C" w:rsidR="007F1097" w:rsidRDefault="3B862E5B" w:rsidP="00414881">
            <w:r>
              <w:t>x</w:t>
            </w:r>
          </w:p>
        </w:tc>
      </w:tr>
      <w:tr w:rsidR="007F1097" w14:paraId="6F3606C8" w14:textId="77777777" w:rsidTr="003B2C4B">
        <w:tc>
          <w:tcPr>
            <w:tcW w:w="3741" w:type="pct"/>
            <w:tcBorders>
              <w:bottom w:val="single" w:sz="2" w:space="0" w:color="auto"/>
            </w:tcBorders>
          </w:tcPr>
          <w:p w14:paraId="4020C2D0" w14:textId="34915E4E" w:rsidR="007F1097" w:rsidRPr="0091515D" w:rsidRDefault="2E780E32" w:rsidP="00414881">
            <w:pPr>
              <w:pStyle w:val="ListBullet"/>
            </w:pPr>
            <w:r>
              <w:t>S</w:t>
            </w:r>
            <w:r w:rsidR="3A712906">
              <w:t xml:space="preserve">ustain the NSW Foundation Style cursive to facilitate fluency and legibility across a text </w:t>
            </w:r>
            <w:r w:rsidR="18968292">
              <w:t xml:space="preserve">(HwK6) </w:t>
            </w:r>
            <w:r w:rsidR="3A712906">
              <w:t>(Year 4)</w:t>
            </w:r>
          </w:p>
        </w:tc>
        <w:tc>
          <w:tcPr>
            <w:tcW w:w="180" w:type="pct"/>
            <w:tcBorders>
              <w:bottom w:val="single" w:sz="2" w:space="0" w:color="auto"/>
            </w:tcBorders>
          </w:tcPr>
          <w:p w14:paraId="43DE8D1D" w14:textId="70EF2D8C" w:rsidR="007F1097" w:rsidRDefault="3A712906" w:rsidP="00414881">
            <w:r>
              <w:t>x</w:t>
            </w:r>
          </w:p>
        </w:tc>
        <w:tc>
          <w:tcPr>
            <w:tcW w:w="180" w:type="pct"/>
            <w:tcBorders>
              <w:bottom w:val="single" w:sz="2" w:space="0" w:color="auto"/>
            </w:tcBorders>
          </w:tcPr>
          <w:p w14:paraId="4BD86C6C" w14:textId="77777777" w:rsidR="007F1097" w:rsidRDefault="007F1097" w:rsidP="00414881"/>
        </w:tc>
        <w:tc>
          <w:tcPr>
            <w:tcW w:w="180" w:type="pct"/>
            <w:tcBorders>
              <w:bottom w:val="single" w:sz="2" w:space="0" w:color="auto"/>
            </w:tcBorders>
          </w:tcPr>
          <w:p w14:paraId="48C451BC" w14:textId="4221BE04" w:rsidR="007F1097" w:rsidRDefault="3D08D912" w:rsidP="00414881">
            <w:r>
              <w:t>x</w:t>
            </w:r>
          </w:p>
        </w:tc>
        <w:tc>
          <w:tcPr>
            <w:tcW w:w="180" w:type="pct"/>
            <w:tcBorders>
              <w:bottom w:val="single" w:sz="2" w:space="0" w:color="auto"/>
            </w:tcBorders>
          </w:tcPr>
          <w:p w14:paraId="2E8085B8" w14:textId="1E0B65DA" w:rsidR="007F1097" w:rsidRDefault="3B862E5B" w:rsidP="00414881">
            <w:r>
              <w:t>x</w:t>
            </w:r>
          </w:p>
        </w:tc>
        <w:tc>
          <w:tcPr>
            <w:tcW w:w="180" w:type="pct"/>
            <w:tcBorders>
              <w:bottom w:val="single" w:sz="2" w:space="0" w:color="auto"/>
            </w:tcBorders>
          </w:tcPr>
          <w:p w14:paraId="1396B751" w14:textId="77777777" w:rsidR="007F1097" w:rsidRDefault="007F1097" w:rsidP="00414881"/>
        </w:tc>
        <w:tc>
          <w:tcPr>
            <w:tcW w:w="180" w:type="pct"/>
            <w:tcBorders>
              <w:bottom w:val="single" w:sz="2" w:space="0" w:color="auto"/>
            </w:tcBorders>
          </w:tcPr>
          <w:p w14:paraId="18035F3E" w14:textId="77777777" w:rsidR="007F1097" w:rsidRDefault="007F1097" w:rsidP="00414881"/>
        </w:tc>
        <w:tc>
          <w:tcPr>
            <w:tcW w:w="180" w:type="pct"/>
          </w:tcPr>
          <w:p w14:paraId="54698592" w14:textId="3396C1B7" w:rsidR="007F1097" w:rsidRDefault="3B862E5B" w:rsidP="00414881">
            <w:r>
              <w:t>x</w:t>
            </w:r>
          </w:p>
        </w:tc>
      </w:tr>
      <w:tr w:rsidR="4CC94D72" w14:paraId="7E336642" w14:textId="77777777" w:rsidTr="003B2C4B">
        <w:trPr>
          <w:trHeight w:val="300"/>
        </w:trPr>
        <w:tc>
          <w:tcPr>
            <w:tcW w:w="3741" w:type="pct"/>
            <w:tcBorders>
              <w:bottom w:val="single" w:sz="2" w:space="0" w:color="auto"/>
            </w:tcBorders>
          </w:tcPr>
          <w:p w14:paraId="2DB668B6" w14:textId="533BD1EC" w:rsidR="3A712906" w:rsidRDefault="7DE36EC5" w:rsidP="4CC94D72">
            <w:pPr>
              <w:pStyle w:val="ListBullet"/>
            </w:pPr>
            <w:r>
              <w:t>U</w:t>
            </w:r>
            <w:r w:rsidR="3A712906">
              <w:t xml:space="preserve">se knowledge of the keyboard layout and functions to type texts </w:t>
            </w:r>
            <w:r w:rsidR="40293D66">
              <w:t xml:space="preserve">(HwK6) </w:t>
            </w:r>
            <w:r w:rsidR="3A712906">
              <w:t>(Year 3)</w:t>
            </w:r>
          </w:p>
        </w:tc>
        <w:tc>
          <w:tcPr>
            <w:tcW w:w="180" w:type="pct"/>
            <w:tcBorders>
              <w:bottom w:val="single" w:sz="2" w:space="0" w:color="auto"/>
            </w:tcBorders>
          </w:tcPr>
          <w:p w14:paraId="3ED649AC" w14:textId="0B9E7FB1" w:rsidR="3A712906" w:rsidRDefault="3A712906" w:rsidP="4CC94D72">
            <w:r>
              <w:t>x</w:t>
            </w:r>
          </w:p>
        </w:tc>
        <w:tc>
          <w:tcPr>
            <w:tcW w:w="180" w:type="pct"/>
            <w:tcBorders>
              <w:bottom w:val="single" w:sz="2" w:space="0" w:color="auto"/>
            </w:tcBorders>
          </w:tcPr>
          <w:p w14:paraId="242353F3" w14:textId="7BC74F2A" w:rsidR="4CC94D72" w:rsidRDefault="4CC94D72" w:rsidP="4CC94D72"/>
        </w:tc>
        <w:tc>
          <w:tcPr>
            <w:tcW w:w="180" w:type="pct"/>
            <w:tcBorders>
              <w:bottom w:val="single" w:sz="2" w:space="0" w:color="auto"/>
            </w:tcBorders>
          </w:tcPr>
          <w:p w14:paraId="18A8CAA5" w14:textId="0B283B45" w:rsidR="4CC94D72" w:rsidRDefault="4CC94D72" w:rsidP="4CC94D72"/>
        </w:tc>
        <w:tc>
          <w:tcPr>
            <w:tcW w:w="180" w:type="pct"/>
            <w:tcBorders>
              <w:bottom w:val="single" w:sz="2" w:space="0" w:color="auto"/>
            </w:tcBorders>
          </w:tcPr>
          <w:p w14:paraId="371A591D" w14:textId="2C0606FF" w:rsidR="4CC94D72" w:rsidRDefault="1E728410" w:rsidP="4CC94D72">
            <w:r>
              <w:t>x</w:t>
            </w:r>
          </w:p>
        </w:tc>
        <w:tc>
          <w:tcPr>
            <w:tcW w:w="180" w:type="pct"/>
            <w:tcBorders>
              <w:bottom w:val="single" w:sz="2" w:space="0" w:color="auto"/>
            </w:tcBorders>
          </w:tcPr>
          <w:p w14:paraId="08CF5778" w14:textId="2897FDC4" w:rsidR="4CC94D72" w:rsidRDefault="4CC94D72" w:rsidP="4CC94D72"/>
        </w:tc>
        <w:tc>
          <w:tcPr>
            <w:tcW w:w="180" w:type="pct"/>
            <w:tcBorders>
              <w:bottom w:val="single" w:sz="2" w:space="0" w:color="auto"/>
            </w:tcBorders>
          </w:tcPr>
          <w:p w14:paraId="71974948" w14:textId="27FBFEBE" w:rsidR="4CC94D72" w:rsidRDefault="4CC94D72" w:rsidP="4CC94D72"/>
        </w:tc>
        <w:tc>
          <w:tcPr>
            <w:tcW w:w="180" w:type="pct"/>
          </w:tcPr>
          <w:p w14:paraId="6AB44A84" w14:textId="3E230873" w:rsidR="4CC94D72" w:rsidRDefault="20321806" w:rsidP="4CC94D72">
            <w:r>
              <w:t>x</w:t>
            </w:r>
          </w:p>
        </w:tc>
      </w:tr>
      <w:tr w:rsidR="4CC94D72" w14:paraId="59261E99" w14:textId="77777777" w:rsidTr="003B2C4B">
        <w:trPr>
          <w:trHeight w:val="300"/>
        </w:trPr>
        <w:tc>
          <w:tcPr>
            <w:tcW w:w="3741" w:type="pct"/>
            <w:tcBorders>
              <w:bottom w:val="single" w:sz="2" w:space="0" w:color="auto"/>
            </w:tcBorders>
          </w:tcPr>
          <w:p w14:paraId="616853EA" w14:textId="17AFFA95" w:rsidR="3A712906" w:rsidRDefault="2ECF0D54" w:rsidP="4CC94D72">
            <w:pPr>
              <w:pStyle w:val="ListBullet"/>
            </w:pPr>
            <w:r>
              <w:t>S</w:t>
            </w:r>
            <w:r w:rsidR="3A712906">
              <w:t>earch, filter, select, download and save relevant digital information (Year 4)</w:t>
            </w:r>
          </w:p>
        </w:tc>
        <w:tc>
          <w:tcPr>
            <w:tcW w:w="180" w:type="pct"/>
            <w:tcBorders>
              <w:bottom w:val="single" w:sz="2" w:space="0" w:color="auto"/>
            </w:tcBorders>
          </w:tcPr>
          <w:p w14:paraId="2A964E63" w14:textId="3F3CFB05" w:rsidR="3A712906" w:rsidRDefault="3A712906" w:rsidP="4CC94D72">
            <w:r>
              <w:t>x</w:t>
            </w:r>
          </w:p>
        </w:tc>
        <w:tc>
          <w:tcPr>
            <w:tcW w:w="180" w:type="pct"/>
            <w:tcBorders>
              <w:bottom w:val="single" w:sz="2" w:space="0" w:color="auto"/>
            </w:tcBorders>
          </w:tcPr>
          <w:p w14:paraId="19975956" w14:textId="644D9363" w:rsidR="4CC94D72" w:rsidRDefault="4CC94D72" w:rsidP="4CC94D72"/>
        </w:tc>
        <w:tc>
          <w:tcPr>
            <w:tcW w:w="180" w:type="pct"/>
            <w:tcBorders>
              <w:bottom w:val="single" w:sz="2" w:space="0" w:color="auto"/>
            </w:tcBorders>
          </w:tcPr>
          <w:p w14:paraId="3F574DB8" w14:textId="58C83D40" w:rsidR="4CC94D72" w:rsidRDefault="4CC94D72" w:rsidP="4CC94D72"/>
        </w:tc>
        <w:tc>
          <w:tcPr>
            <w:tcW w:w="180" w:type="pct"/>
            <w:tcBorders>
              <w:bottom w:val="single" w:sz="2" w:space="0" w:color="auto"/>
            </w:tcBorders>
          </w:tcPr>
          <w:p w14:paraId="192BCC67" w14:textId="13A8B7F1" w:rsidR="4CC94D72" w:rsidRDefault="4CC94D72" w:rsidP="4CC94D72"/>
        </w:tc>
        <w:tc>
          <w:tcPr>
            <w:tcW w:w="180" w:type="pct"/>
            <w:tcBorders>
              <w:bottom w:val="single" w:sz="2" w:space="0" w:color="auto"/>
            </w:tcBorders>
          </w:tcPr>
          <w:p w14:paraId="6E4CE002" w14:textId="73551ED8" w:rsidR="4CC94D72" w:rsidRDefault="4114C401" w:rsidP="4CC94D72">
            <w:r>
              <w:t>x</w:t>
            </w:r>
          </w:p>
        </w:tc>
        <w:tc>
          <w:tcPr>
            <w:tcW w:w="180" w:type="pct"/>
            <w:tcBorders>
              <w:bottom w:val="single" w:sz="2" w:space="0" w:color="auto"/>
            </w:tcBorders>
          </w:tcPr>
          <w:p w14:paraId="03A457D7" w14:textId="1F56E8C0" w:rsidR="4CC94D72" w:rsidRDefault="37BE6B2F" w:rsidP="4CC94D72">
            <w:r>
              <w:t>x</w:t>
            </w:r>
          </w:p>
        </w:tc>
        <w:tc>
          <w:tcPr>
            <w:tcW w:w="180" w:type="pct"/>
          </w:tcPr>
          <w:p w14:paraId="751F8288" w14:textId="21507654" w:rsidR="4CC94D72" w:rsidRDefault="4CC94D72" w:rsidP="4CC94D72"/>
        </w:tc>
      </w:tr>
      <w:tr w:rsidR="4CC94D72" w14:paraId="57889541" w14:textId="77777777" w:rsidTr="003B2C4B">
        <w:trPr>
          <w:trHeight w:val="300"/>
        </w:trPr>
        <w:tc>
          <w:tcPr>
            <w:tcW w:w="3741" w:type="pct"/>
            <w:tcBorders>
              <w:bottom w:val="single" w:sz="2" w:space="0" w:color="auto"/>
            </w:tcBorders>
          </w:tcPr>
          <w:p w14:paraId="5A3AD005" w14:textId="55DA6360" w:rsidR="3A712906" w:rsidRDefault="08626B68" w:rsidP="4CC94D72">
            <w:pPr>
              <w:pStyle w:val="ListBullet"/>
            </w:pPr>
            <w:r>
              <w:lastRenderedPageBreak/>
              <w:t>M</w:t>
            </w:r>
            <w:r w:rsidR="3A712906">
              <w:t>onitor goals that build on typing accuracy and rate (Year 4)</w:t>
            </w:r>
          </w:p>
        </w:tc>
        <w:tc>
          <w:tcPr>
            <w:tcW w:w="180" w:type="pct"/>
            <w:tcBorders>
              <w:bottom w:val="single" w:sz="2" w:space="0" w:color="auto"/>
            </w:tcBorders>
          </w:tcPr>
          <w:p w14:paraId="3081DC47" w14:textId="09C27049" w:rsidR="3A712906" w:rsidRDefault="3A712906" w:rsidP="4CC94D72">
            <w:r>
              <w:t>x</w:t>
            </w:r>
          </w:p>
        </w:tc>
        <w:tc>
          <w:tcPr>
            <w:tcW w:w="180" w:type="pct"/>
            <w:tcBorders>
              <w:bottom w:val="single" w:sz="2" w:space="0" w:color="auto"/>
            </w:tcBorders>
          </w:tcPr>
          <w:p w14:paraId="5B7446F8" w14:textId="432A7079" w:rsidR="4CC94D72" w:rsidRDefault="4CC94D72" w:rsidP="4CC94D72"/>
        </w:tc>
        <w:tc>
          <w:tcPr>
            <w:tcW w:w="180" w:type="pct"/>
            <w:tcBorders>
              <w:bottom w:val="single" w:sz="2" w:space="0" w:color="auto"/>
            </w:tcBorders>
          </w:tcPr>
          <w:p w14:paraId="7B6A2CF7" w14:textId="40D272F1" w:rsidR="4CC94D72" w:rsidRDefault="4CC94D72" w:rsidP="4CC94D72"/>
        </w:tc>
        <w:tc>
          <w:tcPr>
            <w:tcW w:w="180" w:type="pct"/>
            <w:tcBorders>
              <w:bottom w:val="single" w:sz="2" w:space="0" w:color="auto"/>
            </w:tcBorders>
          </w:tcPr>
          <w:p w14:paraId="009CEA3E" w14:textId="07A0D91E" w:rsidR="4CC94D72" w:rsidRDefault="1E728410" w:rsidP="4CC94D72">
            <w:r>
              <w:t>x</w:t>
            </w:r>
          </w:p>
        </w:tc>
        <w:tc>
          <w:tcPr>
            <w:tcW w:w="180" w:type="pct"/>
            <w:tcBorders>
              <w:bottom w:val="single" w:sz="2" w:space="0" w:color="auto"/>
            </w:tcBorders>
          </w:tcPr>
          <w:p w14:paraId="32233E3D" w14:textId="4CC1220D" w:rsidR="4CC94D72" w:rsidRDefault="4CC94D72" w:rsidP="4CC94D72"/>
        </w:tc>
        <w:tc>
          <w:tcPr>
            <w:tcW w:w="180" w:type="pct"/>
            <w:tcBorders>
              <w:bottom w:val="single" w:sz="2" w:space="0" w:color="auto"/>
            </w:tcBorders>
          </w:tcPr>
          <w:p w14:paraId="55F97230" w14:textId="44F0C940" w:rsidR="4CC94D72" w:rsidRDefault="4CC94D72" w:rsidP="4CC94D72"/>
        </w:tc>
        <w:tc>
          <w:tcPr>
            <w:tcW w:w="180" w:type="pct"/>
          </w:tcPr>
          <w:p w14:paraId="4C64D148" w14:textId="1750FAF0" w:rsidR="4CC94D72" w:rsidRDefault="20321806" w:rsidP="4CC94D72">
            <w:r>
              <w:t>x</w:t>
            </w:r>
          </w:p>
        </w:tc>
      </w:tr>
      <w:tr w:rsidR="4CC94D72" w14:paraId="6A56FA66" w14:textId="77777777" w:rsidTr="003B2C4B">
        <w:trPr>
          <w:trHeight w:val="300"/>
        </w:trPr>
        <w:tc>
          <w:tcPr>
            <w:tcW w:w="3741" w:type="pct"/>
            <w:tcBorders>
              <w:bottom w:val="single" w:sz="2" w:space="0" w:color="auto"/>
            </w:tcBorders>
          </w:tcPr>
          <w:p w14:paraId="0336823B" w14:textId="0218E769" w:rsidR="3A712906" w:rsidRDefault="0D3F65FD" w:rsidP="4CC94D72">
            <w:pPr>
              <w:pStyle w:val="ListBullet"/>
            </w:pPr>
            <w:r>
              <w:t>U</w:t>
            </w:r>
            <w:r w:rsidR="3A712906">
              <w:t>se word-processing program functions or augmentative and alternative communication (AAC) to draft and revise texts (Year 4)</w:t>
            </w:r>
          </w:p>
        </w:tc>
        <w:tc>
          <w:tcPr>
            <w:tcW w:w="180" w:type="pct"/>
            <w:tcBorders>
              <w:bottom w:val="single" w:sz="2" w:space="0" w:color="auto"/>
            </w:tcBorders>
          </w:tcPr>
          <w:p w14:paraId="0EDBDF65" w14:textId="7CD2FA57" w:rsidR="3A712906" w:rsidRDefault="3A712906" w:rsidP="4CC94D72">
            <w:r>
              <w:t>x</w:t>
            </w:r>
          </w:p>
        </w:tc>
        <w:tc>
          <w:tcPr>
            <w:tcW w:w="180" w:type="pct"/>
            <w:tcBorders>
              <w:bottom w:val="single" w:sz="2" w:space="0" w:color="auto"/>
            </w:tcBorders>
          </w:tcPr>
          <w:p w14:paraId="17368523" w14:textId="2D6C5987" w:rsidR="4CC94D72" w:rsidRDefault="4CC94D72" w:rsidP="4CC94D72"/>
        </w:tc>
        <w:tc>
          <w:tcPr>
            <w:tcW w:w="180" w:type="pct"/>
            <w:tcBorders>
              <w:bottom w:val="single" w:sz="2" w:space="0" w:color="auto"/>
            </w:tcBorders>
          </w:tcPr>
          <w:p w14:paraId="0B4AE0CE" w14:textId="2B9099C0" w:rsidR="4CC94D72" w:rsidRDefault="4CC94D72" w:rsidP="4CC94D72"/>
        </w:tc>
        <w:tc>
          <w:tcPr>
            <w:tcW w:w="180" w:type="pct"/>
            <w:tcBorders>
              <w:bottom w:val="single" w:sz="2" w:space="0" w:color="auto"/>
            </w:tcBorders>
          </w:tcPr>
          <w:p w14:paraId="1FB3B3B7" w14:textId="2D9F1FBB" w:rsidR="4CC94D72" w:rsidRDefault="4CC94D72" w:rsidP="4CC94D72"/>
        </w:tc>
        <w:tc>
          <w:tcPr>
            <w:tcW w:w="180" w:type="pct"/>
            <w:tcBorders>
              <w:bottom w:val="single" w:sz="2" w:space="0" w:color="auto"/>
            </w:tcBorders>
          </w:tcPr>
          <w:p w14:paraId="5D93515D" w14:textId="22A4B752" w:rsidR="4CC94D72" w:rsidRDefault="66220EE4" w:rsidP="4CC94D72">
            <w:r>
              <w:t>x</w:t>
            </w:r>
          </w:p>
        </w:tc>
        <w:tc>
          <w:tcPr>
            <w:tcW w:w="180" w:type="pct"/>
            <w:tcBorders>
              <w:bottom w:val="single" w:sz="2" w:space="0" w:color="auto"/>
            </w:tcBorders>
          </w:tcPr>
          <w:p w14:paraId="42C12410" w14:textId="36165B6E" w:rsidR="4CC94D72" w:rsidRDefault="66220EE4" w:rsidP="4CC94D72">
            <w:r>
              <w:t>x</w:t>
            </w:r>
          </w:p>
        </w:tc>
        <w:tc>
          <w:tcPr>
            <w:tcW w:w="180" w:type="pct"/>
          </w:tcPr>
          <w:p w14:paraId="56101A61" w14:textId="2C18DB30" w:rsidR="4CC94D72" w:rsidRDefault="4CC94D72" w:rsidP="4CC94D72"/>
        </w:tc>
      </w:tr>
      <w:tr w:rsidR="4CC94D72" w14:paraId="4EDC5D48" w14:textId="77777777" w:rsidTr="003B2C4B">
        <w:trPr>
          <w:trHeight w:val="300"/>
        </w:trPr>
        <w:tc>
          <w:tcPr>
            <w:tcW w:w="3741" w:type="pct"/>
            <w:tcBorders>
              <w:bottom w:val="single" w:sz="2" w:space="0" w:color="auto"/>
            </w:tcBorders>
          </w:tcPr>
          <w:p w14:paraId="22985EE9" w14:textId="1072656A" w:rsidR="3A712906" w:rsidRDefault="330E0826" w:rsidP="4CC94D72">
            <w:pPr>
              <w:pStyle w:val="ListBullet"/>
            </w:pPr>
            <w:r>
              <w:t>S</w:t>
            </w:r>
            <w:r w:rsidR="0F607B8C">
              <w:t>elect and insert visual, print and audio elements into texts</w:t>
            </w:r>
          </w:p>
        </w:tc>
        <w:tc>
          <w:tcPr>
            <w:tcW w:w="180" w:type="pct"/>
            <w:tcBorders>
              <w:bottom w:val="single" w:sz="2" w:space="0" w:color="auto"/>
            </w:tcBorders>
          </w:tcPr>
          <w:p w14:paraId="40CF19AB" w14:textId="768AB2A1" w:rsidR="3A712906" w:rsidRDefault="3A712906" w:rsidP="4CC94D72">
            <w:r>
              <w:t>x</w:t>
            </w:r>
          </w:p>
        </w:tc>
        <w:tc>
          <w:tcPr>
            <w:tcW w:w="180" w:type="pct"/>
            <w:tcBorders>
              <w:bottom w:val="single" w:sz="2" w:space="0" w:color="auto"/>
            </w:tcBorders>
          </w:tcPr>
          <w:p w14:paraId="75B51F57" w14:textId="027A8D0C" w:rsidR="4CC94D72" w:rsidRDefault="4CC94D72" w:rsidP="4CC94D72"/>
        </w:tc>
        <w:tc>
          <w:tcPr>
            <w:tcW w:w="180" w:type="pct"/>
            <w:tcBorders>
              <w:bottom w:val="single" w:sz="2" w:space="0" w:color="auto"/>
            </w:tcBorders>
          </w:tcPr>
          <w:p w14:paraId="5BC8C90B" w14:textId="709C026F" w:rsidR="4CC94D72" w:rsidRDefault="4CC94D72" w:rsidP="4CC94D72"/>
        </w:tc>
        <w:tc>
          <w:tcPr>
            <w:tcW w:w="180" w:type="pct"/>
            <w:tcBorders>
              <w:bottom w:val="single" w:sz="2" w:space="0" w:color="auto"/>
            </w:tcBorders>
          </w:tcPr>
          <w:p w14:paraId="543A17D2" w14:textId="41469A6A" w:rsidR="4CC94D72" w:rsidRDefault="4CC94D72" w:rsidP="4CC94D72"/>
        </w:tc>
        <w:tc>
          <w:tcPr>
            <w:tcW w:w="180" w:type="pct"/>
            <w:tcBorders>
              <w:bottom w:val="single" w:sz="2" w:space="0" w:color="auto"/>
            </w:tcBorders>
          </w:tcPr>
          <w:p w14:paraId="26BC1DA6" w14:textId="04D07F89" w:rsidR="4CC94D72" w:rsidRDefault="7D24768B" w:rsidP="4CC94D72">
            <w:r>
              <w:t>x</w:t>
            </w:r>
          </w:p>
        </w:tc>
        <w:tc>
          <w:tcPr>
            <w:tcW w:w="180" w:type="pct"/>
            <w:tcBorders>
              <w:bottom w:val="single" w:sz="2" w:space="0" w:color="auto"/>
            </w:tcBorders>
          </w:tcPr>
          <w:p w14:paraId="4621D295" w14:textId="2F117D98" w:rsidR="4CC94D72" w:rsidRDefault="46A9FCAC" w:rsidP="4CC94D72">
            <w:r>
              <w:t>x</w:t>
            </w:r>
          </w:p>
        </w:tc>
        <w:tc>
          <w:tcPr>
            <w:tcW w:w="180" w:type="pct"/>
          </w:tcPr>
          <w:p w14:paraId="537D800F" w14:textId="5D288436" w:rsidR="4CC94D72" w:rsidRDefault="4CC94D72" w:rsidP="4CC94D72"/>
        </w:tc>
      </w:tr>
      <w:tr w:rsidR="00CE46DF" w14:paraId="3133E0BC" w14:textId="77777777" w:rsidTr="003B2C4B">
        <w:tc>
          <w:tcPr>
            <w:tcW w:w="3741" w:type="pct"/>
            <w:tcBorders>
              <w:top w:val="single" w:sz="2" w:space="0" w:color="auto"/>
              <w:right w:val="nil"/>
            </w:tcBorders>
            <w:shd w:val="clear" w:color="auto" w:fill="EBEBEB"/>
          </w:tcPr>
          <w:p w14:paraId="06AF1135" w14:textId="77777777" w:rsidR="007F1097" w:rsidRPr="00184475" w:rsidRDefault="007F1097" w:rsidP="00414881">
            <w:pPr>
              <w:rPr>
                <w:rStyle w:val="Strong"/>
              </w:rPr>
            </w:pPr>
            <w:r w:rsidRPr="00184475">
              <w:rPr>
                <w:rStyle w:val="Strong"/>
              </w:rPr>
              <w:t>Understanding and responding to literature</w:t>
            </w:r>
          </w:p>
          <w:p w14:paraId="0533DD1F" w14:textId="77777777" w:rsidR="007F1097" w:rsidRPr="0091515D" w:rsidRDefault="007F1097" w:rsidP="00414881">
            <w:r w:rsidRPr="00184475">
              <w:rPr>
                <w:rStyle w:val="Strong"/>
              </w:rPr>
              <w:t>EN2-UARL-01</w:t>
            </w:r>
            <w:r w:rsidRPr="0091515D">
              <w:t xml:space="preserve"> identifies and describes how ideas are represented in literature and strategically uses similar representations when creating texts</w:t>
            </w:r>
          </w:p>
        </w:tc>
        <w:tc>
          <w:tcPr>
            <w:tcW w:w="180" w:type="pct"/>
            <w:tcBorders>
              <w:top w:val="single" w:sz="2" w:space="0" w:color="auto"/>
              <w:left w:val="nil"/>
              <w:right w:val="nil"/>
            </w:tcBorders>
            <w:shd w:val="clear" w:color="auto" w:fill="EBEBEB"/>
          </w:tcPr>
          <w:p w14:paraId="31B6B0F3" w14:textId="77777777" w:rsidR="007F1097" w:rsidRDefault="007F1097" w:rsidP="00414881"/>
        </w:tc>
        <w:tc>
          <w:tcPr>
            <w:tcW w:w="180" w:type="pct"/>
            <w:tcBorders>
              <w:top w:val="single" w:sz="2" w:space="0" w:color="auto"/>
              <w:left w:val="nil"/>
              <w:right w:val="nil"/>
            </w:tcBorders>
            <w:shd w:val="clear" w:color="auto" w:fill="EBEBEB"/>
          </w:tcPr>
          <w:p w14:paraId="48AF2714" w14:textId="77777777" w:rsidR="007F1097" w:rsidRDefault="007F1097" w:rsidP="00414881"/>
        </w:tc>
        <w:tc>
          <w:tcPr>
            <w:tcW w:w="180" w:type="pct"/>
            <w:tcBorders>
              <w:top w:val="single" w:sz="2" w:space="0" w:color="auto"/>
              <w:left w:val="nil"/>
              <w:right w:val="nil"/>
            </w:tcBorders>
            <w:shd w:val="clear" w:color="auto" w:fill="EBEBEB"/>
          </w:tcPr>
          <w:p w14:paraId="027B0B14" w14:textId="77777777" w:rsidR="007F1097" w:rsidRDefault="007F1097" w:rsidP="00414881"/>
        </w:tc>
        <w:tc>
          <w:tcPr>
            <w:tcW w:w="180" w:type="pct"/>
            <w:tcBorders>
              <w:top w:val="single" w:sz="2" w:space="0" w:color="auto"/>
              <w:left w:val="nil"/>
              <w:right w:val="nil"/>
            </w:tcBorders>
            <w:shd w:val="clear" w:color="auto" w:fill="EBEBEB"/>
          </w:tcPr>
          <w:p w14:paraId="4564A574" w14:textId="77777777" w:rsidR="007F1097" w:rsidRDefault="007F1097" w:rsidP="00414881"/>
        </w:tc>
        <w:tc>
          <w:tcPr>
            <w:tcW w:w="180" w:type="pct"/>
            <w:tcBorders>
              <w:top w:val="single" w:sz="2" w:space="0" w:color="auto"/>
              <w:left w:val="nil"/>
              <w:right w:val="nil"/>
            </w:tcBorders>
            <w:shd w:val="clear" w:color="auto" w:fill="EBEBEB"/>
          </w:tcPr>
          <w:p w14:paraId="412C2CE8" w14:textId="77777777" w:rsidR="007F1097" w:rsidRDefault="007F1097" w:rsidP="00414881"/>
        </w:tc>
        <w:tc>
          <w:tcPr>
            <w:tcW w:w="180" w:type="pct"/>
            <w:tcBorders>
              <w:top w:val="single" w:sz="2" w:space="0" w:color="auto"/>
              <w:left w:val="nil"/>
              <w:right w:val="nil"/>
            </w:tcBorders>
            <w:shd w:val="clear" w:color="auto" w:fill="EBEBEB"/>
          </w:tcPr>
          <w:p w14:paraId="56C3A1FD" w14:textId="77777777" w:rsidR="007F1097" w:rsidRDefault="007F1097" w:rsidP="00414881"/>
        </w:tc>
        <w:tc>
          <w:tcPr>
            <w:tcW w:w="180" w:type="pct"/>
            <w:tcBorders>
              <w:left w:val="nil"/>
            </w:tcBorders>
            <w:shd w:val="clear" w:color="auto" w:fill="EBEBEB"/>
          </w:tcPr>
          <w:p w14:paraId="2A2A3B5B" w14:textId="77777777" w:rsidR="007F1097" w:rsidRDefault="007F1097" w:rsidP="00414881"/>
        </w:tc>
      </w:tr>
      <w:tr w:rsidR="007F1097" w14:paraId="6EFD1125" w14:textId="77777777" w:rsidTr="003B2C4B">
        <w:tc>
          <w:tcPr>
            <w:tcW w:w="3741" w:type="pct"/>
          </w:tcPr>
          <w:p w14:paraId="2E415B7F" w14:textId="6BC1BDF8" w:rsidR="007F1097" w:rsidRPr="0091515D" w:rsidRDefault="2CC937F4" w:rsidP="00414881">
            <w:pPr>
              <w:pStyle w:val="ListBullet"/>
            </w:pPr>
            <w:r>
              <w:t>D</w:t>
            </w:r>
            <w:r w:rsidR="3CE6BE9D">
              <w:t>escribe the difference between themes and topics in literature</w:t>
            </w:r>
          </w:p>
        </w:tc>
        <w:tc>
          <w:tcPr>
            <w:tcW w:w="180" w:type="pct"/>
          </w:tcPr>
          <w:p w14:paraId="1C5FF0C1" w14:textId="77777777" w:rsidR="007F1097" w:rsidRDefault="007F1097" w:rsidP="00414881"/>
        </w:tc>
        <w:tc>
          <w:tcPr>
            <w:tcW w:w="180" w:type="pct"/>
          </w:tcPr>
          <w:p w14:paraId="27A3D8E2" w14:textId="71C6A409" w:rsidR="007F1097" w:rsidRDefault="3CE6BE9D" w:rsidP="00414881">
            <w:r>
              <w:t>x</w:t>
            </w:r>
          </w:p>
        </w:tc>
        <w:tc>
          <w:tcPr>
            <w:tcW w:w="180" w:type="pct"/>
          </w:tcPr>
          <w:p w14:paraId="53C4157D" w14:textId="77777777" w:rsidR="007F1097" w:rsidRDefault="007F1097" w:rsidP="00414881"/>
        </w:tc>
        <w:tc>
          <w:tcPr>
            <w:tcW w:w="180" w:type="pct"/>
          </w:tcPr>
          <w:p w14:paraId="24794FE0" w14:textId="77777777" w:rsidR="007F1097" w:rsidRDefault="007F1097" w:rsidP="00414881"/>
        </w:tc>
        <w:tc>
          <w:tcPr>
            <w:tcW w:w="180" w:type="pct"/>
          </w:tcPr>
          <w:p w14:paraId="5CFA1AB1" w14:textId="6A91A58A" w:rsidR="007F1097" w:rsidRDefault="1C3EF311" w:rsidP="00414881">
            <w:r>
              <w:t>x</w:t>
            </w:r>
          </w:p>
        </w:tc>
        <w:tc>
          <w:tcPr>
            <w:tcW w:w="180" w:type="pct"/>
          </w:tcPr>
          <w:p w14:paraId="01DEDBBC" w14:textId="77777777" w:rsidR="007F1097" w:rsidRDefault="007F1097" w:rsidP="00414881"/>
        </w:tc>
        <w:tc>
          <w:tcPr>
            <w:tcW w:w="180" w:type="pct"/>
          </w:tcPr>
          <w:p w14:paraId="5DA07032" w14:textId="4F084FB3" w:rsidR="007F1097" w:rsidRDefault="1C3EF311" w:rsidP="00414881">
            <w:r>
              <w:t>x</w:t>
            </w:r>
          </w:p>
        </w:tc>
      </w:tr>
      <w:tr w:rsidR="007F1097" w14:paraId="4282482D" w14:textId="77777777" w:rsidTr="003B2C4B">
        <w:tc>
          <w:tcPr>
            <w:tcW w:w="3741" w:type="pct"/>
          </w:tcPr>
          <w:p w14:paraId="7D87A742" w14:textId="73ABF02E" w:rsidR="007F1097" w:rsidRPr="0091515D" w:rsidRDefault="390FFDEC" w:rsidP="00414881">
            <w:pPr>
              <w:pStyle w:val="ListBullet"/>
            </w:pPr>
            <w:r>
              <w:t>I</w:t>
            </w:r>
            <w:r w:rsidR="3CE6BE9D">
              <w:t xml:space="preserve">dentify and describe ways in which perspective is represented in literature </w:t>
            </w:r>
            <w:r w:rsidR="7726A5FF">
              <w:t>(UnT7)</w:t>
            </w:r>
          </w:p>
        </w:tc>
        <w:tc>
          <w:tcPr>
            <w:tcW w:w="180" w:type="pct"/>
          </w:tcPr>
          <w:p w14:paraId="582881B1" w14:textId="77777777" w:rsidR="007F1097" w:rsidRDefault="007F1097" w:rsidP="00414881"/>
        </w:tc>
        <w:tc>
          <w:tcPr>
            <w:tcW w:w="180" w:type="pct"/>
          </w:tcPr>
          <w:p w14:paraId="250440BD" w14:textId="31911C38" w:rsidR="007F1097" w:rsidRDefault="3CE6BE9D" w:rsidP="00414881">
            <w:r>
              <w:t>x</w:t>
            </w:r>
          </w:p>
        </w:tc>
        <w:tc>
          <w:tcPr>
            <w:tcW w:w="180" w:type="pct"/>
          </w:tcPr>
          <w:p w14:paraId="2F34598B" w14:textId="6B4F5535" w:rsidR="007F1097" w:rsidRDefault="007F1097" w:rsidP="00414881"/>
        </w:tc>
        <w:tc>
          <w:tcPr>
            <w:tcW w:w="180" w:type="pct"/>
          </w:tcPr>
          <w:p w14:paraId="065BFCE5" w14:textId="68911BC1" w:rsidR="007F1097" w:rsidRDefault="5CE258F9" w:rsidP="00414881">
            <w:r>
              <w:t>x</w:t>
            </w:r>
          </w:p>
        </w:tc>
        <w:tc>
          <w:tcPr>
            <w:tcW w:w="180" w:type="pct"/>
          </w:tcPr>
          <w:p w14:paraId="1201970A" w14:textId="2BDBF3F1" w:rsidR="007F1097" w:rsidRDefault="5CE258F9" w:rsidP="00414881">
            <w:r>
              <w:t>x</w:t>
            </w:r>
          </w:p>
        </w:tc>
        <w:tc>
          <w:tcPr>
            <w:tcW w:w="180" w:type="pct"/>
          </w:tcPr>
          <w:p w14:paraId="620C16CC" w14:textId="77777777" w:rsidR="007F1097" w:rsidRDefault="007F1097" w:rsidP="00414881"/>
        </w:tc>
        <w:tc>
          <w:tcPr>
            <w:tcW w:w="180" w:type="pct"/>
          </w:tcPr>
          <w:p w14:paraId="04D38AD9" w14:textId="2D734105" w:rsidR="007F1097" w:rsidRDefault="00573E7E" w:rsidP="00414881">
            <w:r>
              <w:t>x</w:t>
            </w:r>
          </w:p>
        </w:tc>
      </w:tr>
      <w:tr w:rsidR="4CC94D72" w14:paraId="692E7FC4" w14:textId="77777777" w:rsidTr="003B2C4B">
        <w:trPr>
          <w:trHeight w:val="300"/>
        </w:trPr>
        <w:tc>
          <w:tcPr>
            <w:tcW w:w="3741" w:type="pct"/>
          </w:tcPr>
          <w:p w14:paraId="61244AC5" w14:textId="55995C6F" w:rsidR="3CE6BE9D" w:rsidRDefault="15EF2BE2" w:rsidP="4CC94D72">
            <w:pPr>
              <w:pStyle w:val="ListBullet"/>
            </w:pPr>
            <w:r>
              <w:t>U</w:t>
            </w:r>
            <w:r w:rsidR="3CE6BE9D">
              <w:t xml:space="preserve">nderstand how context informs the setting within a text, and experiment with setting for different contexts when creating texts </w:t>
            </w:r>
            <w:r w:rsidR="64379C90">
              <w:t>(UnT7, CrT8)</w:t>
            </w:r>
          </w:p>
        </w:tc>
        <w:tc>
          <w:tcPr>
            <w:tcW w:w="180" w:type="pct"/>
          </w:tcPr>
          <w:p w14:paraId="57166642" w14:textId="10A43B27" w:rsidR="4CC94D72" w:rsidRDefault="4CC94D72" w:rsidP="4CC94D72"/>
        </w:tc>
        <w:tc>
          <w:tcPr>
            <w:tcW w:w="180" w:type="pct"/>
          </w:tcPr>
          <w:p w14:paraId="6C4D3A44" w14:textId="2651391F" w:rsidR="3CE6BE9D" w:rsidRDefault="3CE6BE9D" w:rsidP="4CC94D72">
            <w:r>
              <w:t>x</w:t>
            </w:r>
          </w:p>
        </w:tc>
        <w:tc>
          <w:tcPr>
            <w:tcW w:w="180" w:type="pct"/>
          </w:tcPr>
          <w:p w14:paraId="105B7EDA" w14:textId="143A2A05" w:rsidR="4CC94D72" w:rsidRDefault="2F70FC64" w:rsidP="4CC94D72">
            <w:r>
              <w:t>x</w:t>
            </w:r>
          </w:p>
        </w:tc>
        <w:tc>
          <w:tcPr>
            <w:tcW w:w="180" w:type="pct"/>
          </w:tcPr>
          <w:p w14:paraId="76F3935D" w14:textId="713D2B6B" w:rsidR="4CC94D72" w:rsidRDefault="4F76F44D" w:rsidP="4CC94D72">
            <w:r>
              <w:t>x</w:t>
            </w:r>
          </w:p>
        </w:tc>
        <w:tc>
          <w:tcPr>
            <w:tcW w:w="180" w:type="pct"/>
          </w:tcPr>
          <w:p w14:paraId="6E4490A3" w14:textId="1851AEC9" w:rsidR="4CC94D72" w:rsidRDefault="4CC94D72" w:rsidP="4CC94D72"/>
        </w:tc>
        <w:tc>
          <w:tcPr>
            <w:tcW w:w="180" w:type="pct"/>
          </w:tcPr>
          <w:p w14:paraId="7C6D8B8D" w14:textId="0334402B" w:rsidR="4CC94D72" w:rsidRDefault="4CC94D72" w:rsidP="4CC94D72"/>
        </w:tc>
        <w:tc>
          <w:tcPr>
            <w:tcW w:w="180" w:type="pct"/>
          </w:tcPr>
          <w:p w14:paraId="5D4A84A6" w14:textId="7F12D6AA" w:rsidR="4CC94D72" w:rsidRDefault="4CC94D72" w:rsidP="4CC94D72"/>
        </w:tc>
      </w:tr>
      <w:tr w:rsidR="4CC94D72" w14:paraId="24992D5E" w14:textId="77777777" w:rsidTr="003B2C4B">
        <w:trPr>
          <w:trHeight w:val="300"/>
        </w:trPr>
        <w:tc>
          <w:tcPr>
            <w:tcW w:w="3741" w:type="pct"/>
          </w:tcPr>
          <w:p w14:paraId="21C1B74B" w14:textId="3273DD6A" w:rsidR="3CE6BE9D" w:rsidRDefault="13D2BD96" w:rsidP="4CC94D72">
            <w:pPr>
              <w:pStyle w:val="ListBullet"/>
            </w:pPr>
            <w:r>
              <w:t>R</w:t>
            </w:r>
            <w:r w:rsidR="3CE6BE9D">
              <w:t xml:space="preserve">ecognise that an argument is not a dispute but can be a single perspective that is presented or defended </w:t>
            </w:r>
            <w:r w:rsidR="121A0AC5">
              <w:t>(UnT7)</w:t>
            </w:r>
          </w:p>
        </w:tc>
        <w:tc>
          <w:tcPr>
            <w:tcW w:w="180" w:type="pct"/>
          </w:tcPr>
          <w:p w14:paraId="13111A4B" w14:textId="590FD7C4" w:rsidR="4CC94D72" w:rsidRDefault="4CC94D72" w:rsidP="4CC94D72"/>
        </w:tc>
        <w:tc>
          <w:tcPr>
            <w:tcW w:w="180" w:type="pct"/>
          </w:tcPr>
          <w:p w14:paraId="00BCEFF7" w14:textId="245A8A8F" w:rsidR="3CE6BE9D" w:rsidRDefault="3CE6BE9D" w:rsidP="4CC94D72">
            <w:r>
              <w:t>x</w:t>
            </w:r>
          </w:p>
        </w:tc>
        <w:tc>
          <w:tcPr>
            <w:tcW w:w="180" w:type="pct"/>
          </w:tcPr>
          <w:p w14:paraId="6461D926" w14:textId="5375C77D" w:rsidR="4CC94D72" w:rsidRDefault="4CC94D72" w:rsidP="4CC94D72"/>
        </w:tc>
        <w:tc>
          <w:tcPr>
            <w:tcW w:w="180" w:type="pct"/>
          </w:tcPr>
          <w:p w14:paraId="55747C93" w14:textId="467CD6B9" w:rsidR="4CC94D72" w:rsidRDefault="4CC94D72" w:rsidP="4CC94D72"/>
        </w:tc>
        <w:tc>
          <w:tcPr>
            <w:tcW w:w="180" w:type="pct"/>
          </w:tcPr>
          <w:p w14:paraId="2E21B5AB" w14:textId="7E1F9876" w:rsidR="4CC94D72" w:rsidRDefault="0CBC2B4C" w:rsidP="4CC94D72">
            <w:r>
              <w:t>x</w:t>
            </w:r>
          </w:p>
        </w:tc>
        <w:tc>
          <w:tcPr>
            <w:tcW w:w="180" w:type="pct"/>
          </w:tcPr>
          <w:p w14:paraId="0D2EAC1A" w14:textId="3D8759D3" w:rsidR="4CC94D72" w:rsidRDefault="0CBC2B4C" w:rsidP="4CC94D72">
            <w:r>
              <w:t>x</w:t>
            </w:r>
          </w:p>
        </w:tc>
        <w:tc>
          <w:tcPr>
            <w:tcW w:w="180" w:type="pct"/>
          </w:tcPr>
          <w:p w14:paraId="66658FB6" w14:textId="04CD3C5A" w:rsidR="4CC94D72" w:rsidRDefault="4CC94D72" w:rsidP="4CC94D72"/>
        </w:tc>
      </w:tr>
      <w:tr w:rsidR="4CC94D72" w14:paraId="2952C4C4" w14:textId="77777777" w:rsidTr="003B2C4B">
        <w:trPr>
          <w:trHeight w:val="300"/>
        </w:trPr>
        <w:tc>
          <w:tcPr>
            <w:tcW w:w="3741" w:type="pct"/>
          </w:tcPr>
          <w:p w14:paraId="755B2095" w14:textId="6E89A62B" w:rsidR="3CE6BE9D" w:rsidRDefault="7EDF9E44" w:rsidP="4CC94D72">
            <w:pPr>
              <w:pStyle w:val="ListBullet"/>
            </w:pPr>
            <w:r>
              <w:lastRenderedPageBreak/>
              <w:t>D</w:t>
            </w:r>
            <w:r w:rsidR="3CE6BE9D">
              <w:t>escribe the difference between authorship and authority</w:t>
            </w:r>
          </w:p>
        </w:tc>
        <w:tc>
          <w:tcPr>
            <w:tcW w:w="180" w:type="pct"/>
          </w:tcPr>
          <w:p w14:paraId="2225345F" w14:textId="657357E9" w:rsidR="4CC94D72" w:rsidRDefault="4CC94D72" w:rsidP="4CC94D72"/>
        </w:tc>
        <w:tc>
          <w:tcPr>
            <w:tcW w:w="180" w:type="pct"/>
          </w:tcPr>
          <w:p w14:paraId="1DD2EC9C" w14:textId="5E080810" w:rsidR="3CE6BE9D" w:rsidRDefault="3CE6BE9D" w:rsidP="4CC94D72">
            <w:r>
              <w:t>x</w:t>
            </w:r>
          </w:p>
        </w:tc>
        <w:tc>
          <w:tcPr>
            <w:tcW w:w="180" w:type="pct"/>
          </w:tcPr>
          <w:p w14:paraId="21ECDFFD" w14:textId="69AAD9A8" w:rsidR="4CC94D72" w:rsidRDefault="1B986548" w:rsidP="4CC94D72">
            <w:r>
              <w:t>x</w:t>
            </w:r>
          </w:p>
        </w:tc>
        <w:tc>
          <w:tcPr>
            <w:tcW w:w="180" w:type="pct"/>
          </w:tcPr>
          <w:p w14:paraId="3C0322A3" w14:textId="013B7C11" w:rsidR="4CC94D72" w:rsidRDefault="4CC94D72" w:rsidP="4CC94D72"/>
        </w:tc>
        <w:tc>
          <w:tcPr>
            <w:tcW w:w="180" w:type="pct"/>
          </w:tcPr>
          <w:p w14:paraId="48A77AE8" w14:textId="4F628474" w:rsidR="4CC94D72" w:rsidRDefault="4CC94D72" w:rsidP="4CC94D72"/>
        </w:tc>
        <w:tc>
          <w:tcPr>
            <w:tcW w:w="180" w:type="pct"/>
          </w:tcPr>
          <w:p w14:paraId="110F1683" w14:textId="7312F5FA" w:rsidR="4CC94D72" w:rsidRDefault="4CC94D72" w:rsidP="4CC94D72"/>
        </w:tc>
        <w:tc>
          <w:tcPr>
            <w:tcW w:w="180" w:type="pct"/>
          </w:tcPr>
          <w:p w14:paraId="2FE3D2A1" w14:textId="130C0C61" w:rsidR="4CC94D72" w:rsidRDefault="4CC94D72" w:rsidP="4CC94D72"/>
        </w:tc>
      </w:tr>
    </w:tbl>
    <w:p w14:paraId="1B17B9AC" w14:textId="77777777" w:rsidR="00DB2213" w:rsidRDefault="00000000" w:rsidP="00E84B31">
      <w:pPr>
        <w:pStyle w:val="Imageattributioncaption"/>
      </w:pPr>
      <w:hyperlink r:id="rId17" w:history="1">
        <w:r w:rsidR="007F1097" w:rsidRPr="003347DD">
          <w:rPr>
            <w:rStyle w:val="Hyperlink"/>
          </w:rPr>
          <w:t>English K–10 Syllabus</w:t>
        </w:r>
      </w:hyperlink>
      <w:r w:rsidR="007F1097" w:rsidRPr="003347DD">
        <w:t xml:space="preserve"> © NSW Education Standards Authority (NESA) for </w:t>
      </w:r>
      <w:r w:rsidR="007F1097" w:rsidRPr="00E84B31">
        <w:t>and</w:t>
      </w:r>
      <w:r w:rsidR="007F1097" w:rsidRPr="003347DD">
        <w:t xml:space="preserve"> on behalf of the </w:t>
      </w:r>
      <w:r w:rsidR="007F1097" w:rsidRPr="00E84B31">
        <w:t>Crown</w:t>
      </w:r>
      <w:r w:rsidR="007F1097" w:rsidRPr="003347DD">
        <w:t xml:space="preserve"> in right of the State of New South Wales, </w:t>
      </w:r>
      <w:r w:rsidR="007F1097" w:rsidRPr="0046725C">
        <w:t>2022</w:t>
      </w:r>
      <w:r w:rsidR="007F1097" w:rsidRPr="003347DD">
        <w:t>.</w:t>
      </w:r>
    </w:p>
    <w:p w14:paraId="783AAE5C" w14:textId="77777777" w:rsidR="00DB2213" w:rsidRPr="00E84B31" w:rsidRDefault="00DB2213" w:rsidP="00E84B31">
      <w:r w:rsidRPr="00E84B31">
        <w:br w:type="page"/>
      </w:r>
    </w:p>
    <w:tbl>
      <w:tblPr>
        <w:tblStyle w:val="Tableheader"/>
        <w:tblW w:w="5000" w:type="pct"/>
        <w:tblLayout w:type="fixed"/>
        <w:tblLook w:val="0620" w:firstRow="1" w:lastRow="0" w:firstColumn="0" w:lastColumn="0" w:noHBand="1" w:noVBand="1"/>
        <w:tblDescription w:val="Table outlines syllabus outcomes, components and content points and indicates which lesson the content appears in."/>
      </w:tblPr>
      <w:tblGrid>
        <w:gridCol w:w="10896"/>
        <w:gridCol w:w="525"/>
        <w:gridCol w:w="524"/>
        <w:gridCol w:w="524"/>
        <w:gridCol w:w="524"/>
        <w:gridCol w:w="524"/>
        <w:gridCol w:w="524"/>
        <w:gridCol w:w="521"/>
      </w:tblGrid>
      <w:tr w:rsidR="003347DD" w14:paraId="7F0E6C60" w14:textId="77777777" w:rsidTr="00E84B31">
        <w:trPr>
          <w:cnfStyle w:val="100000000000" w:firstRow="1" w:lastRow="0" w:firstColumn="0" w:lastColumn="0" w:oddVBand="0" w:evenVBand="0" w:oddHBand="0" w:evenHBand="0" w:firstRowFirstColumn="0" w:firstRowLastColumn="0" w:lastRowFirstColumn="0" w:lastRowLastColumn="0"/>
        </w:trPr>
        <w:tc>
          <w:tcPr>
            <w:tcW w:w="3741" w:type="pct"/>
            <w:tcBorders>
              <w:bottom w:val="single" w:sz="2" w:space="0" w:color="auto"/>
            </w:tcBorders>
          </w:tcPr>
          <w:p w14:paraId="7E3FE612" w14:textId="77777777" w:rsidR="003347DD" w:rsidRDefault="007F1097" w:rsidP="00414881">
            <w:r>
              <w:lastRenderedPageBreak/>
              <w:t xml:space="preserve">Stage 3 </w:t>
            </w:r>
            <w:r w:rsidR="00EE3D7C">
              <w:t>f</w:t>
            </w:r>
            <w:r w:rsidR="003347DD" w:rsidRPr="0091515D">
              <w:t xml:space="preserve">ocus area and outcome, </w:t>
            </w:r>
            <w:r w:rsidR="003347DD">
              <w:t>c</w:t>
            </w:r>
            <w:r w:rsidR="003347DD" w:rsidRPr="0091515D">
              <w:t>ontent points and National Literacy Learning Progression</w:t>
            </w:r>
          </w:p>
        </w:tc>
        <w:tc>
          <w:tcPr>
            <w:tcW w:w="180" w:type="pct"/>
            <w:tcBorders>
              <w:bottom w:val="single" w:sz="2" w:space="0" w:color="auto"/>
            </w:tcBorders>
          </w:tcPr>
          <w:p w14:paraId="746A3B0B" w14:textId="77777777" w:rsidR="003347DD" w:rsidRDefault="003347DD" w:rsidP="00414881">
            <w:pPr>
              <w:jc w:val="center"/>
            </w:pPr>
            <w:r>
              <w:t>A</w:t>
            </w:r>
          </w:p>
        </w:tc>
        <w:tc>
          <w:tcPr>
            <w:tcW w:w="180" w:type="pct"/>
            <w:tcBorders>
              <w:bottom w:val="single" w:sz="2" w:space="0" w:color="auto"/>
            </w:tcBorders>
          </w:tcPr>
          <w:p w14:paraId="2A68149A" w14:textId="77777777" w:rsidR="003347DD" w:rsidRDefault="003347DD" w:rsidP="00414881">
            <w:pPr>
              <w:jc w:val="center"/>
            </w:pPr>
            <w:r>
              <w:t>B</w:t>
            </w:r>
          </w:p>
        </w:tc>
        <w:tc>
          <w:tcPr>
            <w:tcW w:w="180" w:type="pct"/>
            <w:tcBorders>
              <w:bottom w:val="single" w:sz="2" w:space="0" w:color="auto"/>
            </w:tcBorders>
          </w:tcPr>
          <w:p w14:paraId="75EB184E" w14:textId="77777777" w:rsidR="003347DD" w:rsidRDefault="003347DD" w:rsidP="00414881">
            <w:pPr>
              <w:jc w:val="center"/>
            </w:pPr>
            <w:r>
              <w:t>1</w:t>
            </w:r>
          </w:p>
        </w:tc>
        <w:tc>
          <w:tcPr>
            <w:tcW w:w="180" w:type="pct"/>
            <w:tcBorders>
              <w:bottom w:val="single" w:sz="2" w:space="0" w:color="auto"/>
            </w:tcBorders>
          </w:tcPr>
          <w:p w14:paraId="571069A9" w14:textId="77777777" w:rsidR="003347DD" w:rsidRDefault="003347DD" w:rsidP="00414881">
            <w:pPr>
              <w:jc w:val="center"/>
            </w:pPr>
            <w:r>
              <w:t>2</w:t>
            </w:r>
          </w:p>
        </w:tc>
        <w:tc>
          <w:tcPr>
            <w:tcW w:w="180" w:type="pct"/>
            <w:tcBorders>
              <w:bottom w:val="single" w:sz="2" w:space="0" w:color="auto"/>
            </w:tcBorders>
          </w:tcPr>
          <w:p w14:paraId="2BB26604" w14:textId="77777777" w:rsidR="003347DD" w:rsidRDefault="003347DD" w:rsidP="00414881">
            <w:pPr>
              <w:jc w:val="center"/>
            </w:pPr>
            <w:r>
              <w:t>3</w:t>
            </w:r>
          </w:p>
        </w:tc>
        <w:tc>
          <w:tcPr>
            <w:tcW w:w="180" w:type="pct"/>
            <w:tcBorders>
              <w:bottom w:val="single" w:sz="2" w:space="0" w:color="auto"/>
            </w:tcBorders>
          </w:tcPr>
          <w:p w14:paraId="76007753" w14:textId="77777777" w:rsidR="003347DD" w:rsidRDefault="003347DD" w:rsidP="00414881">
            <w:pPr>
              <w:jc w:val="center"/>
            </w:pPr>
            <w:r>
              <w:t>4</w:t>
            </w:r>
          </w:p>
        </w:tc>
        <w:tc>
          <w:tcPr>
            <w:tcW w:w="180" w:type="pct"/>
          </w:tcPr>
          <w:p w14:paraId="0AEE9D1F" w14:textId="77777777" w:rsidR="003347DD" w:rsidRDefault="003347DD" w:rsidP="00414881">
            <w:pPr>
              <w:jc w:val="center"/>
            </w:pPr>
            <w:r>
              <w:t>5</w:t>
            </w:r>
          </w:p>
        </w:tc>
      </w:tr>
      <w:tr w:rsidR="00B76F16" w14:paraId="782CBE89" w14:textId="77777777" w:rsidTr="00E84B31">
        <w:tc>
          <w:tcPr>
            <w:tcW w:w="3741" w:type="pct"/>
            <w:tcBorders>
              <w:top w:val="single" w:sz="2" w:space="0" w:color="auto"/>
              <w:right w:val="nil"/>
            </w:tcBorders>
            <w:shd w:val="clear" w:color="auto" w:fill="EBEBEB"/>
          </w:tcPr>
          <w:p w14:paraId="67608EF7" w14:textId="77777777" w:rsidR="003347DD" w:rsidRPr="00541F99" w:rsidRDefault="003347DD" w:rsidP="00414881">
            <w:pPr>
              <w:rPr>
                <w:rStyle w:val="Strong"/>
              </w:rPr>
            </w:pPr>
            <w:r w:rsidRPr="00541F99">
              <w:rPr>
                <w:rStyle w:val="Strong"/>
              </w:rPr>
              <w:t>Oral language and communication</w:t>
            </w:r>
          </w:p>
          <w:p w14:paraId="7E598FBD" w14:textId="77777777" w:rsidR="003347DD" w:rsidRDefault="003347DD" w:rsidP="00414881">
            <w:r w:rsidRPr="00B76F16">
              <w:rPr>
                <w:rStyle w:val="Strong"/>
              </w:rPr>
              <w:t>EN</w:t>
            </w:r>
            <w:r w:rsidR="0087235E" w:rsidRPr="00B76F16">
              <w:rPr>
                <w:rStyle w:val="Strong"/>
              </w:rPr>
              <w:t>3</w:t>
            </w:r>
            <w:r w:rsidRPr="00B76F16">
              <w:rPr>
                <w:rStyle w:val="Strong"/>
              </w:rPr>
              <w:t>-OLC-01</w:t>
            </w:r>
            <w:r w:rsidRPr="0091515D">
              <w:t xml:space="preserve"> </w:t>
            </w:r>
            <w:r w:rsidR="0087235E" w:rsidRPr="0087235E">
              <w:t>communicates to wide audiences with social and cultural awareness, by interacting and presenting, and by analysing and evaluating for understanding</w:t>
            </w:r>
          </w:p>
        </w:tc>
        <w:tc>
          <w:tcPr>
            <w:tcW w:w="180" w:type="pct"/>
            <w:tcBorders>
              <w:top w:val="single" w:sz="2" w:space="0" w:color="auto"/>
              <w:left w:val="nil"/>
              <w:right w:val="nil"/>
            </w:tcBorders>
            <w:shd w:val="clear" w:color="auto" w:fill="EBEBEB"/>
          </w:tcPr>
          <w:p w14:paraId="4CEC4915" w14:textId="77777777" w:rsidR="003347DD" w:rsidRDefault="003347DD" w:rsidP="00414881"/>
        </w:tc>
        <w:tc>
          <w:tcPr>
            <w:tcW w:w="180" w:type="pct"/>
            <w:tcBorders>
              <w:top w:val="single" w:sz="2" w:space="0" w:color="auto"/>
              <w:left w:val="nil"/>
              <w:right w:val="nil"/>
            </w:tcBorders>
            <w:shd w:val="clear" w:color="auto" w:fill="EBEBEB"/>
          </w:tcPr>
          <w:p w14:paraId="1FBC9B8C" w14:textId="77777777" w:rsidR="003347DD" w:rsidRDefault="003347DD" w:rsidP="00414881"/>
        </w:tc>
        <w:tc>
          <w:tcPr>
            <w:tcW w:w="180" w:type="pct"/>
            <w:tcBorders>
              <w:top w:val="single" w:sz="2" w:space="0" w:color="auto"/>
              <w:left w:val="nil"/>
              <w:right w:val="nil"/>
            </w:tcBorders>
            <w:shd w:val="clear" w:color="auto" w:fill="EBEBEB"/>
          </w:tcPr>
          <w:p w14:paraId="21A8196F" w14:textId="77777777" w:rsidR="003347DD" w:rsidRDefault="003347DD" w:rsidP="00414881"/>
        </w:tc>
        <w:tc>
          <w:tcPr>
            <w:tcW w:w="180" w:type="pct"/>
            <w:tcBorders>
              <w:top w:val="single" w:sz="2" w:space="0" w:color="auto"/>
              <w:left w:val="nil"/>
              <w:right w:val="nil"/>
            </w:tcBorders>
            <w:shd w:val="clear" w:color="auto" w:fill="EBEBEB"/>
          </w:tcPr>
          <w:p w14:paraId="48E48D6B" w14:textId="77777777" w:rsidR="003347DD" w:rsidRDefault="003347DD" w:rsidP="00414881"/>
        </w:tc>
        <w:tc>
          <w:tcPr>
            <w:tcW w:w="180" w:type="pct"/>
            <w:tcBorders>
              <w:top w:val="single" w:sz="2" w:space="0" w:color="auto"/>
              <w:left w:val="nil"/>
              <w:right w:val="nil"/>
            </w:tcBorders>
            <w:shd w:val="clear" w:color="auto" w:fill="EBEBEB"/>
          </w:tcPr>
          <w:p w14:paraId="03121066" w14:textId="77777777" w:rsidR="003347DD" w:rsidRDefault="003347DD" w:rsidP="00414881"/>
        </w:tc>
        <w:tc>
          <w:tcPr>
            <w:tcW w:w="180" w:type="pct"/>
            <w:tcBorders>
              <w:top w:val="single" w:sz="2" w:space="0" w:color="auto"/>
              <w:left w:val="nil"/>
              <w:right w:val="nil"/>
            </w:tcBorders>
            <w:shd w:val="clear" w:color="auto" w:fill="EBEBEB"/>
          </w:tcPr>
          <w:p w14:paraId="670BDA51" w14:textId="77777777" w:rsidR="003347DD" w:rsidRDefault="003347DD" w:rsidP="00414881"/>
        </w:tc>
        <w:tc>
          <w:tcPr>
            <w:tcW w:w="180" w:type="pct"/>
            <w:tcBorders>
              <w:left w:val="nil"/>
            </w:tcBorders>
            <w:shd w:val="clear" w:color="auto" w:fill="EBEBEB"/>
          </w:tcPr>
          <w:p w14:paraId="4CC33749" w14:textId="77777777" w:rsidR="003347DD" w:rsidRDefault="003347DD" w:rsidP="00414881"/>
        </w:tc>
      </w:tr>
      <w:tr w:rsidR="003347DD" w14:paraId="7FAC27C6" w14:textId="77777777" w:rsidTr="00E84B31">
        <w:tc>
          <w:tcPr>
            <w:tcW w:w="3741" w:type="pct"/>
          </w:tcPr>
          <w:p w14:paraId="679697DC" w14:textId="576ADA12" w:rsidR="003347DD" w:rsidRDefault="02E425EA" w:rsidP="00414881">
            <w:pPr>
              <w:pStyle w:val="ListBullet"/>
            </w:pPr>
            <w:r>
              <w:t>I</w:t>
            </w:r>
            <w:r w:rsidR="35994449">
              <w:t xml:space="preserve">nitiate and contribute to sustained discussions, through questioning, building on and evaluating shared information </w:t>
            </w:r>
            <w:r w:rsidR="7DFBF8C0">
              <w:t>(InT5)</w:t>
            </w:r>
          </w:p>
        </w:tc>
        <w:tc>
          <w:tcPr>
            <w:tcW w:w="180" w:type="pct"/>
          </w:tcPr>
          <w:p w14:paraId="174CCA23" w14:textId="77777777" w:rsidR="003347DD" w:rsidRDefault="003347DD" w:rsidP="00414881"/>
        </w:tc>
        <w:tc>
          <w:tcPr>
            <w:tcW w:w="180" w:type="pct"/>
          </w:tcPr>
          <w:p w14:paraId="77F353D0" w14:textId="65506616" w:rsidR="003347DD" w:rsidRDefault="28F7FDDF" w:rsidP="00414881">
            <w:r>
              <w:t>x</w:t>
            </w:r>
          </w:p>
        </w:tc>
        <w:tc>
          <w:tcPr>
            <w:tcW w:w="180" w:type="pct"/>
          </w:tcPr>
          <w:p w14:paraId="4CE34E1E" w14:textId="406D9351" w:rsidR="003347DD" w:rsidRDefault="03F46B48" w:rsidP="00414881">
            <w:r>
              <w:t>x</w:t>
            </w:r>
          </w:p>
        </w:tc>
        <w:tc>
          <w:tcPr>
            <w:tcW w:w="180" w:type="pct"/>
          </w:tcPr>
          <w:p w14:paraId="4738C2F8" w14:textId="720E5273" w:rsidR="003347DD" w:rsidRDefault="007A5256" w:rsidP="00414881">
            <w:r>
              <w:t>x</w:t>
            </w:r>
          </w:p>
        </w:tc>
        <w:tc>
          <w:tcPr>
            <w:tcW w:w="180" w:type="pct"/>
          </w:tcPr>
          <w:p w14:paraId="679C7769" w14:textId="6294D300" w:rsidR="003347DD" w:rsidRDefault="03F46B48" w:rsidP="00414881">
            <w:r>
              <w:t>x</w:t>
            </w:r>
          </w:p>
        </w:tc>
        <w:tc>
          <w:tcPr>
            <w:tcW w:w="180" w:type="pct"/>
          </w:tcPr>
          <w:p w14:paraId="789DF6BF" w14:textId="77777777" w:rsidR="003347DD" w:rsidRDefault="003347DD" w:rsidP="00414881"/>
        </w:tc>
        <w:tc>
          <w:tcPr>
            <w:tcW w:w="180" w:type="pct"/>
          </w:tcPr>
          <w:p w14:paraId="5F0FE409" w14:textId="293FEAAE" w:rsidR="003347DD" w:rsidRDefault="003C6AD8" w:rsidP="00414881">
            <w:r>
              <w:t>x</w:t>
            </w:r>
          </w:p>
        </w:tc>
      </w:tr>
      <w:tr w:rsidR="003347DD" w14:paraId="31020679" w14:textId="77777777" w:rsidTr="00E84B31">
        <w:tc>
          <w:tcPr>
            <w:tcW w:w="3741" w:type="pct"/>
            <w:tcBorders>
              <w:bottom w:val="single" w:sz="2" w:space="0" w:color="auto"/>
            </w:tcBorders>
          </w:tcPr>
          <w:p w14:paraId="0A7ED676" w14:textId="6C83E7DE" w:rsidR="003347DD" w:rsidRDefault="066BFFC9" w:rsidP="00414881">
            <w:pPr>
              <w:pStyle w:val="ListBullet"/>
            </w:pPr>
            <w:r>
              <w:t>E</w:t>
            </w:r>
            <w:r w:rsidR="35994449">
              <w:t>valuate the role of gesture during social and learning interactions and describe its impact on the audience</w:t>
            </w:r>
          </w:p>
        </w:tc>
        <w:tc>
          <w:tcPr>
            <w:tcW w:w="180" w:type="pct"/>
            <w:tcBorders>
              <w:bottom w:val="single" w:sz="2" w:space="0" w:color="auto"/>
            </w:tcBorders>
          </w:tcPr>
          <w:p w14:paraId="3EF62656" w14:textId="77777777" w:rsidR="003347DD" w:rsidRDefault="003347DD" w:rsidP="00414881"/>
        </w:tc>
        <w:tc>
          <w:tcPr>
            <w:tcW w:w="180" w:type="pct"/>
            <w:tcBorders>
              <w:bottom w:val="single" w:sz="2" w:space="0" w:color="auto"/>
            </w:tcBorders>
          </w:tcPr>
          <w:p w14:paraId="0429974C" w14:textId="7974D318" w:rsidR="003347DD" w:rsidRDefault="28F7FDDF" w:rsidP="00414881">
            <w:r>
              <w:t>x</w:t>
            </w:r>
          </w:p>
        </w:tc>
        <w:tc>
          <w:tcPr>
            <w:tcW w:w="180" w:type="pct"/>
            <w:tcBorders>
              <w:bottom w:val="single" w:sz="2" w:space="0" w:color="auto"/>
            </w:tcBorders>
          </w:tcPr>
          <w:p w14:paraId="4A9E0138" w14:textId="77777777" w:rsidR="003347DD" w:rsidRDefault="003347DD" w:rsidP="00414881"/>
        </w:tc>
        <w:tc>
          <w:tcPr>
            <w:tcW w:w="180" w:type="pct"/>
            <w:tcBorders>
              <w:bottom w:val="single" w:sz="2" w:space="0" w:color="auto"/>
            </w:tcBorders>
          </w:tcPr>
          <w:p w14:paraId="2AA1AD8B" w14:textId="77777777" w:rsidR="003347DD" w:rsidRDefault="003347DD" w:rsidP="00414881"/>
        </w:tc>
        <w:tc>
          <w:tcPr>
            <w:tcW w:w="180" w:type="pct"/>
            <w:tcBorders>
              <w:bottom w:val="single" w:sz="2" w:space="0" w:color="auto"/>
            </w:tcBorders>
          </w:tcPr>
          <w:p w14:paraId="178B6C10" w14:textId="4D9E6E4C" w:rsidR="003347DD" w:rsidRDefault="038B80FB" w:rsidP="00414881">
            <w:r>
              <w:t>x</w:t>
            </w:r>
          </w:p>
        </w:tc>
        <w:tc>
          <w:tcPr>
            <w:tcW w:w="180" w:type="pct"/>
            <w:tcBorders>
              <w:bottom w:val="single" w:sz="2" w:space="0" w:color="auto"/>
            </w:tcBorders>
          </w:tcPr>
          <w:p w14:paraId="5ABD6EFD" w14:textId="54042575" w:rsidR="003347DD" w:rsidRDefault="003347DD" w:rsidP="00414881"/>
        </w:tc>
        <w:tc>
          <w:tcPr>
            <w:tcW w:w="180" w:type="pct"/>
          </w:tcPr>
          <w:p w14:paraId="3057BD32" w14:textId="39889041" w:rsidR="003347DD" w:rsidRDefault="003347DD" w:rsidP="00414881"/>
        </w:tc>
      </w:tr>
      <w:tr w:rsidR="4CC94D72" w14:paraId="2F79FDEF" w14:textId="77777777" w:rsidTr="00E84B31">
        <w:trPr>
          <w:trHeight w:val="300"/>
        </w:trPr>
        <w:tc>
          <w:tcPr>
            <w:tcW w:w="3741" w:type="pct"/>
            <w:tcBorders>
              <w:bottom w:val="single" w:sz="2" w:space="0" w:color="auto"/>
            </w:tcBorders>
          </w:tcPr>
          <w:p w14:paraId="4348073A" w14:textId="1CE5BC1E" w:rsidR="28F7FDDF" w:rsidRDefault="2A4A9157" w:rsidP="4CC94D72">
            <w:pPr>
              <w:pStyle w:val="ListBullet"/>
            </w:pPr>
            <w:r>
              <w:t>R</w:t>
            </w:r>
            <w:r w:rsidR="35994449">
              <w:t xml:space="preserve">espond to questions with elaboration and detail </w:t>
            </w:r>
            <w:r w:rsidR="3913B305">
              <w:t>(InT5)</w:t>
            </w:r>
          </w:p>
        </w:tc>
        <w:tc>
          <w:tcPr>
            <w:tcW w:w="180" w:type="pct"/>
            <w:tcBorders>
              <w:bottom w:val="single" w:sz="2" w:space="0" w:color="auto"/>
            </w:tcBorders>
          </w:tcPr>
          <w:p w14:paraId="13C1C472" w14:textId="0E6E4F1C" w:rsidR="4CC94D72" w:rsidRDefault="4CC94D72" w:rsidP="4CC94D72"/>
        </w:tc>
        <w:tc>
          <w:tcPr>
            <w:tcW w:w="180" w:type="pct"/>
            <w:tcBorders>
              <w:bottom w:val="single" w:sz="2" w:space="0" w:color="auto"/>
            </w:tcBorders>
          </w:tcPr>
          <w:p w14:paraId="1D81E636" w14:textId="1CC7754E" w:rsidR="28F7FDDF" w:rsidRDefault="28F7FDDF" w:rsidP="4CC94D72">
            <w:r>
              <w:t>x</w:t>
            </w:r>
          </w:p>
        </w:tc>
        <w:tc>
          <w:tcPr>
            <w:tcW w:w="180" w:type="pct"/>
            <w:tcBorders>
              <w:bottom w:val="single" w:sz="2" w:space="0" w:color="auto"/>
            </w:tcBorders>
          </w:tcPr>
          <w:p w14:paraId="61D0A87A" w14:textId="3234CCF6" w:rsidR="4CC94D72" w:rsidRDefault="2C082739" w:rsidP="4CC94D72">
            <w:r>
              <w:t>x</w:t>
            </w:r>
          </w:p>
        </w:tc>
        <w:tc>
          <w:tcPr>
            <w:tcW w:w="180" w:type="pct"/>
            <w:tcBorders>
              <w:bottom w:val="single" w:sz="2" w:space="0" w:color="auto"/>
            </w:tcBorders>
          </w:tcPr>
          <w:p w14:paraId="6E1E72DF" w14:textId="3E91B068" w:rsidR="4CC94D72" w:rsidRDefault="4CC94D72" w:rsidP="4CC94D72"/>
        </w:tc>
        <w:tc>
          <w:tcPr>
            <w:tcW w:w="180" w:type="pct"/>
            <w:tcBorders>
              <w:bottom w:val="single" w:sz="2" w:space="0" w:color="auto"/>
            </w:tcBorders>
          </w:tcPr>
          <w:p w14:paraId="27248871" w14:textId="1EF812EC" w:rsidR="4CC94D72" w:rsidRDefault="2C082739" w:rsidP="4CC94D72">
            <w:r>
              <w:t>x</w:t>
            </w:r>
          </w:p>
        </w:tc>
        <w:tc>
          <w:tcPr>
            <w:tcW w:w="180" w:type="pct"/>
            <w:tcBorders>
              <w:bottom w:val="single" w:sz="2" w:space="0" w:color="auto"/>
            </w:tcBorders>
          </w:tcPr>
          <w:p w14:paraId="0D8816A0" w14:textId="73D8FCD1" w:rsidR="4CC94D72" w:rsidRDefault="2C082739" w:rsidP="4CC94D72">
            <w:r>
              <w:t>x</w:t>
            </w:r>
          </w:p>
        </w:tc>
        <w:tc>
          <w:tcPr>
            <w:tcW w:w="180" w:type="pct"/>
          </w:tcPr>
          <w:p w14:paraId="193983A4" w14:textId="2EB4A9A6" w:rsidR="4CC94D72" w:rsidRDefault="00E52F35" w:rsidP="4CC94D72">
            <w:r>
              <w:t>x</w:t>
            </w:r>
          </w:p>
        </w:tc>
      </w:tr>
      <w:tr w:rsidR="4CC94D72" w14:paraId="619F5681" w14:textId="77777777" w:rsidTr="00E84B31">
        <w:trPr>
          <w:trHeight w:val="300"/>
        </w:trPr>
        <w:tc>
          <w:tcPr>
            <w:tcW w:w="3741" w:type="pct"/>
            <w:tcBorders>
              <w:bottom w:val="single" w:sz="2" w:space="0" w:color="auto"/>
            </w:tcBorders>
          </w:tcPr>
          <w:p w14:paraId="2571CE35" w14:textId="46D39415" w:rsidR="28F7FDDF" w:rsidRDefault="037FBA76" w:rsidP="4CC94D72">
            <w:pPr>
              <w:pStyle w:val="ListBullet"/>
            </w:pPr>
            <w:r>
              <w:t>A</w:t>
            </w:r>
            <w:r w:rsidR="35994449">
              <w:t xml:space="preserve">nalyse key ideas and perspectives expressed by others through paraphrasing and note-taking </w:t>
            </w:r>
            <w:r w:rsidR="54C969E9">
              <w:t>(InT5, LiS7)</w:t>
            </w:r>
          </w:p>
        </w:tc>
        <w:tc>
          <w:tcPr>
            <w:tcW w:w="180" w:type="pct"/>
            <w:tcBorders>
              <w:bottom w:val="single" w:sz="2" w:space="0" w:color="auto"/>
            </w:tcBorders>
          </w:tcPr>
          <w:p w14:paraId="5CAB37C1" w14:textId="752F8404" w:rsidR="4CC94D72" w:rsidRDefault="4CC94D72" w:rsidP="4CC94D72"/>
        </w:tc>
        <w:tc>
          <w:tcPr>
            <w:tcW w:w="180" w:type="pct"/>
            <w:tcBorders>
              <w:bottom w:val="single" w:sz="2" w:space="0" w:color="auto"/>
            </w:tcBorders>
          </w:tcPr>
          <w:p w14:paraId="2A3A7DCD" w14:textId="69F73736" w:rsidR="28F7FDDF" w:rsidRDefault="28F7FDDF" w:rsidP="4CC94D72">
            <w:r>
              <w:t>x</w:t>
            </w:r>
          </w:p>
        </w:tc>
        <w:tc>
          <w:tcPr>
            <w:tcW w:w="180" w:type="pct"/>
            <w:tcBorders>
              <w:bottom w:val="single" w:sz="2" w:space="0" w:color="auto"/>
            </w:tcBorders>
          </w:tcPr>
          <w:p w14:paraId="146F9AF3" w14:textId="42A0073F" w:rsidR="4CC94D72" w:rsidRDefault="4CC94D72" w:rsidP="4CC94D72"/>
        </w:tc>
        <w:tc>
          <w:tcPr>
            <w:tcW w:w="180" w:type="pct"/>
            <w:tcBorders>
              <w:bottom w:val="single" w:sz="2" w:space="0" w:color="auto"/>
            </w:tcBorders>
          </w:tcPr>
          <w:p w14:paraId="4ED52492" w14:textId="3D0F300D" w:rsidR="4CC94D72" w:rsidRDefault="4CC94D72" w:rsidP="4CC94D72"/>
        </w:tc>
        <w:tc>
          <w:tcPr>
            <w:tcW w:w="180" w:type="pct"/>
            <w:tcBorders>
              <w:bottom w:val="single" w:sz="2" w:space="0" w:color="auto"/>
            </w:tcBorders>
          </w:tcPr>
          <w:p w14:paraId="4D65A2E7" w14:textId="67B4BFFB" w:rsidR="4CC94D72" w:rsidRDefault="0F581DD1" w:rsidP="4CC94D72">
            <w:r>
              <w:t>x</w:t>
            </w:r>
          </w:p>
        </w:tc>
        <w:tc>
          <w:tcPr>
            <w:tcW w:w="180" w:type="pct"/>
            <w:tcBorders>
              <w:bottom w:val="single" w:sz="2" w:space="0" w:color="auto"/>
            </w:tcBorders>
          </w:tcPr>
          <w:p w14:paraId="4C90FCBB" w14:textId="16FD1C0A" w:rsidR="4CC94D72" w:rsidRDefault="4CC94D72" w:rsidP="4CC94D72"/>
        </w:tc>
        <w:tc>
          <w:tcPr>
            <w:tcW w:w="180" w:type="pct"/>
          </w:tcPr>
          <w:p w14:paraId="26A5483C" w14:textId="3D3C6E2D" w:rsidR="4CC94D72" w:rsidRDefault="00865855" w:rsidP="4CC94D72">
            <w:r>
              <w:t>x</w:t>
            </w:r>
          </w:p>
        </w:tc>
      </w:tr>
      <w:tr w:rsidR="4CC94D72" w14:paraId="21C1696E" w14:textId="77777777" w:rsidTr="00E84B31">
        <w:trPr>
          <w:trHeight w:val="300"/>
        </w:trPr>
        <w:tc>
          <w:tcPr>
            <w:tcW w:w="3741" w:type="pct"/>
            <w:tcBorders>
              <w:bottom w:val="single" w:sz="2" w:space="0" w:color="auto"/>
            </w:tcBorders>
            <w:shd w:val="clear" w:color="auto" w:fill="FFFFFF" w:themeFill="background1"/>
          </w:tcPr>
          <w:p w14:paraId="78C361DA" w14:textId="29F36B12" w:rsidR="28F7FDDF" w:rsidRDefault="04CCC1D3" w:rsidP="4CC94D72">
            <w:pPr>
              <w:pStyle w:val="ListBullet"/>
            </w:pPr>
            <w:r>
              <w:t>S</w:t>
            </w:r>
            <w:r w:rsidR="35994449">
              <w:t xml:space="preserve">elect and use a variety of sentence lengths to suit the purpose of planned spoken texts </w:t>
            </w:r>
            <w:r w:rsidR="2D2D1B5C">
              <w:t>(SpK6)</w:t>
            </w:r>
          </w:p>
        </w:tc>
        <w:tc>
          <w:tcPr>
            <w:tcW w:w="180" w:type="pct"/>
            <w:tcBorders>
              <w:bottom w:val="single" w:sz="2" w:space="0" w:color="auto"/>
            </w:tcBorders>
          </w:tcPr>
          <w:p w14:paraId="6BB5BF6B" w14:textId="68A2DAD8" w:rsidR="4CC94D72" w:rsidRDefault="4CC94D72" w:rsidP="4CC94D72"/>
        </w:tc>
        <w:tc>
          <w:tcPr>
            <w:tcW w:w="180" w:type="pct"/>
            <w:tcBorders>
              <w:bottom w:val="single" w:sz="2" w:space="0" w:color="auto"/>
            </w:tcBorders>
          </w:tcPr>
          <w:p w14:paraId="73F71382" w14:textId="2660F9A8" w:rsidR="28F7FDDF" w:rsidRDefault="28F7FDDF" w:rsidP="4CC94D72">
            <w:r>
              <w:t>x</w:t>
            </w:r>
          </w:p>
        </w:tc>
        <w:tc>
          <w:tcPr>
            <w:tcW w:w="180" w:type="pct"/>
            <w:tcBorders>
              <w:bottom w:val="single" w:sz="2" w:space="0" w:color="auto"/>
            </w:tcBorders>
          </w:tcPr>
          <w:p w14:paraId="722EBFAC" w14:textId="25400829" w:rsidR="4CC94D72" w:rsidRDefault="4CC94D72" w:rsidP="4CC94D72"/>
        </w:tc>
        <w:tc>
          <w:tcPr>
            <w:tcW w:w="180" w:type="pct"/>
            <w:tcBorders>
              <w:bottom w:val="single" w:sz="2" w:space="0" w:color="auto"/>
            </w:tcBorders>
          </w:tcPr>
          <w:p w14:paraId="49E5A81F" w14:textId="4D8EF3CF" w:rsidR="4CC94D72" w:rsidRDefault="4CC94D72" w:rsidP="4CC94D72"/>
        </w:tc>
        <w:tc>
          <w:tcPr>
            <w:tcW w:w="180" w:type="pct"/>
            <w:tcBorders>
              <w:bottom w:val="single" w:sz="2" w:space="0" w:color="auto"/>
            </w:tcBorders>
          </w:tcPr>
          <w:p w14:paraId="5DCCE1CC" w14:textId="2AF591D8" w:rsidR="4CC94D72" w:rsidRDefault="4CC94D72" w:rsidP="4CC94D72"/>
        </w:tc>
        <w:tc>
          <w:tcPr>
            <w:tcW w:w="180" w:type="pct"/>
            <w:tcBorders>
              <w:bottom w:val="single" w:sz="2" w:space="0" w:color="auto"/>
            </w:tcBorders>
          </w:tcPr>
          <w:p w14:paraId="6465E86F" w14:textId="011D142F" w:rsidR="4CC94D72" w:rsidRDefault="0A225567" w:rsidP="4CC94D72">
            <w:r>
              <w:t>x</w:t>
            </w:r>
          </w:p>
        </w:tc>
        <w:tc>
          <w:tcPr>
            <w:tcW w:w="180" w:type="pct"/>
          </w:tcPr>
          <w:p w14:paraId="42320209" w14:textId="3D97015D" w:rsidR="4CC94D72" w:rsidRDefault="2A7B6F62" w:rsidP="4CC94D72">
            <w:r>
              <w:t>x</w:t>
            </w:r>
          </w:p>
        </w:tc>
      </w:tr>
      <w:tr w:rsidR="4CC94D72" w14:paraId="71B6DBA9" w14:textId="77777777" w:rsidTr="00E84B31">
        <w:trPr>
          <w:trHeight w:val="300"/>
        </w:trPr>
        <w:tc>
          <w:tcPr>
            <w:tcW w:w="3741" w:type="pct"/>
            <w:tcBorders>
              <w:bottom w:val="single" w:sz="2" w:space="0" w:color="auto"/>
            </w:tcBorders>
          </w:tcPr>
          <w:p w14:paraId="45903FF2" w14:textId="42F56276" w:rsidR="28F7FDDF" w:rsidRDefault="3043473F" w:rsidP="4CC94D72">
            <w:pPr>
              <w:pStyle w:val="ListBullet"/>
            </w:pPr>
            <w:r>
              <w:t>U</w:t>
            </w:r>
            <w:r w:rsidR="35994449">
              <w:t xml:space="preserve">se connectives to signal a change in perspective or to show causal relationships when speaking </w:t>
            </w:r>
            <w:r w:rsidR="7E17F616">
              <w:t>(SpK5)</w:t>
            </w:r>
          </w:p>
        </w:tc>
        <w:tc>
          <w:tcPr>
            <w:tcW w:w="180" w:type="pct"/>
            <w:tcBorders>
              <w:bottom w:val="single" w:sz="2" w:space="0" w:color="auto"/>
            </w:tcBorders>
          </w:tcPr>
          <w:p w14:paraId="481AD76C" w14:textId="6D267729" w:rsidR="4CC94D72" w:rsidRDefault="4CC94D72" w:rsidP="4CC94D72"/>
        </w:tc>
        <w:tc>
          <w:tcPr>
            <w:tcW w:w="180" w:type="pct"/>
            <w:tcBorders>
              <w:bottom w:val="single" w:sz="2" w:space="0" w:color="auto"/>
            </w:tcBorders>
          </w:tcPr>
          <w:p w14:paraId="2AFA1E97" w14:textId="0D85FE68" w:rsidR="28F7FDDF" w:rsidRDefault="28F7FDDF" w:rsidP="4CC94D72">
            <w:r>
              <w:t>x</w:t>
            </w:r>
          </w:p>
        </w:tc>
        <w:tc>
          <w:tcPr>
            <w:tcW w:w="180" w:type="pct"/>
            <w:tcBorders>
              <w:bottom w:val="single" w:sz="2" w:space="0" w:color="auto"/>
            </w:tcBorders>
          </w:tcPr>
          <w:p w14:paraId="67547866" w14:textId="56EC7B60" w:rsidR="4CC94D72" w:rsidRDefault="4CC94D72" w:rsidP="4CC94D72"/>
        </w:tc>
        <w:tc>
          <w:tcPr>
            <w:tcW w:w="180" w:type="pct"/>
            <w:tcBorders>
              <w:bottom w:val="single" w:sz="2" w:space="0" w:color="auto"/>
            </w:tcBorders>
          </w:tcPr>
          <w:p w14:paraId="0577FC4A" w14:textId="656A582E" w:rsidR="4CC94D72" w:rsidRDefault="4CC94D72" w:rsidP="4CC94D72"/>
        </w:tc>
        <w:tc>
          <w:tcPr>
            <w:tcW w:w="180" w:type="pct"/>
            <w:tcBorders>
              <w:bottom w:val="single" w:sz="2" w:space="0" w:color="auto"/>
            </w:tcBorders>
          </w:tcPr>
          <w:p w14:paraId="4114D746" w14:textId="4F12C016" w:rsidR="4CC94D72" w:rsidRDefault="0835BC29" w:rsidP="4CC94D72">
            <w:r>
              <w:t>x</w:t>
            </w:r>
          </w:p>
        </w:tc>
        <w:tc>
          <w:tcPr>
            <w:tcW w:w="180" w:type="pct"/>
            <w:tcBorders>
              <w:bottom w:val="single" w:sz="2" w:space="0" w:color="auto"/>
            </w:tcBorders>
          </w:tcPr>
          <w:p w14:paraId="1B326220" w14:textId="01B9BC9A" w:rsidR="4CC94D72" w:rsidRDefault="4CC94D72" w:rsidP="4CC94D72"/>
        </w:tc>
        <w:tc>
          <w:tcPr>
            <w:tcW w:w="180" w:type="pct"/>
          </w:tcPr>
          <w:p w14:paraId="0DD264DA" w14:textId="749C788C" w:rsidR="4CC94D72" w:rsidRDefault="0835BC29" w:rsidP="4CC94D72">
            <w:r>
              <w:t>x</w:t>
            </w:r>
          </w:p>
        </w:tc>
      </w:tr>
      <w:tr w:rsidR="4CC94D72" w14:paraId="576FCDD4" w14:textId="77777777" w:rsidTr="00E84B31">
        <w:trPr>
          <w:trHeight w:val="300"/>
        </w:trPr>
        <w:tc>
          <w:tcPr>
            <w:tcW w:w="3741" w:type="pct"/>
            <w:tcBorders>
              <w:bottom w:val="single" w:sz="2" w:space="0" w:color="auto"/>
            </w:tcBorders>
            <w:shd w:val="clear" w:color="auto" w:fill="FFFFFF" w:themeFill="background1"/>
          </w:tcPr>
          <w:p w14:paraId="15CADC13" w14:textId="3F502F93" w:rsidR="28F7FDDF" w:rsidRDefault="2EBFDC37" w:rsidP="4CC94D72">
            <w:pPr>
              <w:pStyle w:val="ListBullet"/>
            </w:pPr>
            <w:r>
              <w:lastRenderedPageBreak/>
              <w:t>U</w:t>
            </w:r>
            <w:r w:rsidR="35994449">
              <w:t xml:space="preserve">se expanded noun and verb groups to present planned, detailed descriptions </w:t>
            </w:r>
            <w:r w:rsidR="1DA09ACF">
              <w:t>(SpK6)</w:t>
            </w:r>
          </w:p>
        </w:tc>
        <w:tc>
          <w:tcPr>
            <w:tcW w:w="180" w:type="pct"/>
            <w:tcBorders>
              <w:bottom w:val="single" w:sz="2" w:space="0" w:color="auto"/>
            </w:tcBorders>
          </w:tcPr>
          <w:p w14:paraId="3EEB3B38" w14:textId="6D9C948B" w:rsidR="4CC94D72" w:rsidRDefault="4CC94D72" w:rsidP="4CC94D72"/>
        </w:tc>
        <w:tc>
          <w:tcPr>
            <w:tcW w:w="180" w:type="pct"/>
            <w:tcBorders>
              <w:bottom w:val="single" w:sz="2" w:space="0" w:color="auto"/>
            </w:tcBorders>
          </w:tcPr>
          <w:p w14:paraId="32BF7376" w14:textId="3383912D" w:rsidR="28F7FDDF" w:rsidRDefault="28F7FDDF" w:rsidP="4CC94D72">
            <w:r>
              <w:t>x</w:t>
            </w:r>
          </w:p>
        </w:tc>
        <w:tc>
          <w:tcPr>
            <w:tcW w:w="180" w:type="pct"/>
            <w:tcBorders>
              <w:bottom w:val="single" w:sz="2" w:space="0" w:color="auto"/>
            </w:tcBorders>
          </w:tcPr>
          <w:p w14:paraId="19F234C0" w14:textId="0DB5BA5F" w:rsidR="4CC94D72" w:rsidRDefault="4CC94D72" w:rsidP="4CC94D72"/>
        </w:tc>
        <w:tc>
          <w:tcPr>
            <w:tcW w:w="180" w:type="pct"/>
            <w:tcBorders>
              <w:bottom w:val="single" w:sz="2" w:space="0" w:color="auto"/>
            </w:tcBorders>
          </w:tcPr>
          <w:p w14:paraId="5740821E" w14:textId="0D010A1F" w:rsidR="4CC94D72" w:rsidRDefault="4CC94D72" w:rsidP="4CC94D72"/>
        </w:tc>
        <w:tc>
          <w:tcPr>
            <w:tcW w:w="180" w:type="pct"/>
            <w:tcBorders>
              <w:bottom w:val="single" w:sz="2" w:space="0" w:color="auto"/>
            </w:tcBorders>
          </w:tcPr>
          <w:p w14:paraId="47E7E4C5" w14:textId="042D16CD" w:rsidR="4CC94D72" w:rsidRDefault="00C38FDA" w:rsidP="4CC94D72">
            <w:r>
              <w:t>x</w:t>
            </w:r>
          </w:p>
        </w:tc>
        <w:tc>
          <w:tcPr>
            <w:tcW w:w="180" w:type="pct"/>
            <w:tcBorders>
              <w:bottom w:val="single" w:sz="2" w:space="0" w:color="auto"/>
            </w:tcBorders>
          </w:tcPr>
          <w:p w14:paraId="4B4388D7" w14:textId="79337CAA" w:rsidR="4CC94D72" w:rsidRDefault="4CC94D72" w:rsidP="4CC94D72"/>
        </w:tc>
        <w:tc>
          <w:tcPr>
            <w:tcW w:w="180" w:type="pct"/>
          </w:tcPr>
          <w:p w14:paraId="4512090F" w14:textId="2C9DB971" w:rsidR="4CC94D72" w:rsidRDefault="00C38FDA" w:rsidP="4CC94D72">
            <w:r>
              <w:t>x</w:t>
            </w:r>
          </w:p>
        </w:tc>
      </w:tr>
      <w:tr w:rsidR="4CC94D72" w14:paraId="5A08AFD1" w14:textId="77777777" w:rsidTr="00E84B31">
        <w:trPr>
          <w:trHeight w:val="300"/>
        </w:trPr>
        <w:tc>
          <w:tcPr>
            <w:tcW w:w="3741" w:type="pct"/>
            <w:tcBorders>
              <w:bottom w:val="single" w:sz="2" w:space="0" w:color="auto"/>
            </w:tcBorders>
          </w:tcPr>
          <w:p w14:paraId="1DF38CEE" w14:textId="11602905" w:rsidR="28F7FDDF" w:rsidRDefault="4C83EC71" w:rsidP="4CC94D72">
            <w:pPr>
              <w:pStyle w:val="ListBullet"/>
            </w:pPr>
            <w:r>
              <w:t>P</w:t>
            </w:r>
            <w:r w:rsidR="35994449">
              <w:t xml:space="preserve">resent multimodal arguments that include research and references, topic-specific vocabulary and the selection of persuasive techniques appropriate to audience </w:t>
            </w:r>
            <w:r w:rsidR="4D3AE196">
              <w:t>(SpK6)</w:t>
            </w:r>
          </w:p>
        </w:tc>
        <w:tc>
          <w:tcPr>
            <w:tcW w:w="180" w:type="pct"/>
            <w:tcBorders>
              <w:bottom w:val="single" w:sz="2" w:space="0" w:color="auto"/>
            </w:tcBorders>
          </w:tcPr>
          <w:p w14:paraId="7607FE93" w14:textId="37DE11F9" w:rsidR="4CC94D72" w:rsidRDefault="4CC94D72" w:rsidP="4CC94D72"/>
        </w:tc>
        <w:tc>
          <w:tcPr>
            <w:tcW w:w="180" w:type="pct"/>
            <w:tcBorders>
              <w:bottom w:val="single" w:sz="2" w:space="0" w:color="auto"/>
            </w:tcBorders>
          </w:tcPr>
          <w:p w14:paraId="5E8F602E" w14:textId="196E38DC" w:rsidR="28F7FDDF" w:rsidRDefault="28F7FDDF" w:rsidP="4CC94D72">
            <w:r>
              <w:t>x</w:t>
            </w:r>
          </w:p>
        </w:tc>
        <w:tc>
          <w:tcPr>
            <w:tcW w:w="180" w:type="pct"/>
            <w:tcBorders>
              <w:bottom w:val="single" w:sz="2" w:space="0" w:color="auto"/>
            </w:tcBorders>
          </w:tcPr>
          <w:p w14:paraId="12EE6C1B" w14:textId="6925CCD0" w:rsidR="4CC94D72" w:rsidRDefault="4CC94D72" w:rsidP="4CC94D72"/>
        </w:tc>
        <w:tc>
          <w:tcPr>
            <w:tcW w:w="180" w:type="pct"/>
            <w:tcBorders>
              <w:bottom w:val="single" w:sz="2" w:space="0" w:color="auto"/>
            </w:tcBorders>
          </w:tcPr>
          <w:p w14:paraId="248A4453" w14:textId="55FC572B" w:rsidR="4CC94D72" w:rsidRDefault="4CC94D72" w:rsidP="4CC94D72"/>
        </w:tc>
        <w:tc>
          <w:tcPr>
            <w:tcW w:w="180" w:type="pct"/>
            <w:tcBorders>
              <w:bottom w:val="single" w:sz="2" w:space="0" w:color="auto"/>
            </w:tcBorders>
          </w:tcPr>
          <w:p w14:paraId="6587D265" w14:textId="3E6A5AA4" w:rsidR="4CC94D72" w:rsidRDefault="4CC94D72" w:rsidP="4CC94D72"/>
        </w:tc>
        <w:tc>
          <w:tcPr>
            <w:tcW w:w="180" w:type="pct"/>
            <w:tcBorders>
              <w:bottom w:val="single" w:sz="2" w:space="0" w:color="auto"/>
            </w:tcBorders>
          </w:tcPr>
          <w:p w14:paraId="6A5A1A47" w14:textId="1354000C" w:rsidR="4CC94D72" w:rsidRDefault="4CC94D72" w:rsidP="4CC94D72"/>
        </w:tc>
        <w:tc>
          <w:tcPr>
            <w:tcW w:w="180" w:type="pct"/>
          </w:tcPr>
          <w:p w14:paraId="4910E654" w14:textId="00FD1E94" w:rsidR="4CC94D72" w:rsidRDefault="3CAFC5D7" w:rsidP="4CC94D72">
            <w:r>
              <w:t>x</w:t>
            </w:r>
          </w:p>
        </w:tc>
      </w:tr>
      <w:tr w:rsidR="00B76F16" w14:paraId="2D4844F9" w14:textId="77777777" w:rsidTr="00E84B31">
        <w:tc>
          <w:tcPr>
            <w:tcW w:w="3741" w:type="pct"/>
            <w:tcBorders>
              <w:top w:val="single" w:sz="2" w:space="0" w:color="auto"/>
              <w:right w:val="nil"/>
            </w:tcBorders>
            <w:shd w:val="clear" w:color="auto" w:fill="EBEBEB"/>
          </w:tcPr>
          <w:p w14:paraId="35BF2B98" w14:textId="77777777" w:rsidR="003347DD" w:rsidRPr="00541F99" w:rsidRDefault="003347DD" w:rsidP="00414881">
            <w:pPr>
              <w:rPr>
                <w:rStyle w:val="Strong"/>
              </w:rPr>
            </w:pPr>
            <w:r w:rsidRPr="00541F99">
              <w:rPr>
                <w:rStyle w:val="Strong"/>
              </w:rPr>
              <w:t>Vocabulary</w:t>
            </w:r>
          </w:p>
          <w:p w14:paraId="01F845AE" w14:textId="77777777" w:rsidR="003347DD" w:rsidRDefault="003347DD" w:rsidP="00414881">
            <w:r w:rsidRPr="00541F99">
              <w:rPr>
                <w:rStyle w:val="Strong"/>
              </w:rPr>
              <w:t>EN</w:t>
            </w:r>
            <w:r w:rsidR="0087235E" w:rsidRPr="00541F99">
              <w:rPr>
                <w:rStyle w:val="Strong"/>
              </w:rPr>
              <w:t>3</w:t>
            </w:r>
            <w:r w:rsidRPr="00541F99">
              <w:rPr>
                <w:rStyle w:val="Strong"/>
              </w:rPr>
              <w:t>-VOCAB-01</w:t>
            </w:r>
            <w:r w:rsidRPr="0091515D">
              <w:t xml:space="preserve"> </w:t>
            </w:r>
            <w:r w:rsidR="0087235E" w:rsidRPr="0087235E">
              <w:t>extends Tier 2 and Tier 3 vocabulary through interacting, wide reading and writing, morphological analysis and generating precise definitions for specific contexts</w:t>
            </w:r>
          </w:p>
        </w:tc>
        <w:tc>
          <w:tcPr>
            <w:tcW w:w="180" w:type="pct"/>
            <w:tcBorders>
              <w:top w:val="single" w:sz="2" w:space="0" w:color="auto"/>
              <w:left w:val="nil"/>
              <w:right w:val="nil"/>
            </w:tcBorders>
            <w:shd w:val="clear" w:color="auto" w:fill="EBEBEB"/>
          </w:tcPr>
          <w:p w14:paraId="2C95E76C" w14:textId="77777777" w:rsidR="003347DD" w:rsidRDefault="003347DD" w:rsidP="00414881"/>
        </w:tc>
        <w:tc>
          <w:tcPr>
            <w:tcW w:w="180" w:type="pct"/>
            <w:tcBorders>
              <w:top w:val="single" w:sz="2" w:space="0" w:color="auto"/>
              <w:left w:val="nil"/>
              <w:right w:val="nil"/>
            </w:tcBorders>
            <w:shd w:val="clear" w:color="auto" w:fill="EBEBEB"/>
          </w:tcPr>
          <w:p w14:paraId="0DDBF175" w14:textId="77777777" w:rsidR="003347DD" w:rsidRDefault="003347DD" w:rsidP="00414881"/>
        </w:tc>
        <w:tc>
          <w:tcPr>
            <w:tcW w:w="180" w:type="pct"/>
            <w:tcBorders>
              <w:top w:val="single" w:sz="2" w:space="0" w:color="auto"/>
              <w:left w:val="nil"/>
              <w:right w:val="nil"/>
            </w:tcBorders>
            <w:shd w:val="clear" w:color="auto" w:fill="EBEBEB"/>
          </w:tcPr>
          <w:p w14:paraId="49CACA1A" w14:textId="77777777" w:rsidR="003347DD" w:rsidRDefault="003347DD" w:rsidP="00414881"/>
        </w:tc>
        <w:tc>
          <w:tcPr>
            <w:tcW w:w="180" w:type="pct"/>
            <w:tcBorders>
              <w:top w:val="single" w:sz="2" w:space="0" w:color="auto"/>
              <w:left w:val="nil"/>
              <w:right w:val="nil"/>
            </w:tcBorders>
            <w:shd w:val="clear" w:color="auto" w:fill="EBEBEB"/>
          </w:tcPr>
          <w:p w14:paraId="03B834EB" w14:textId="77777777" w:rsidR="003347DD" w:rsidRDefault="003347DD" w:rsidP="00414881"/>
        </w:tc>
        <w:tc>
          <w:tcPr>
            <w:tcW w:w="180" w:type="pct"/>
            <w:tcBorders>
              <w:top w:val="single" w:sz="2" w:space="0" w:color="auto"/>
              <w:left w:val="nil"/>
              <w:right w:val="nil"/>
            </w:tcBorders>
            <w:shd w:val="clear" w:color="auto" w:fill="EBEBEB"/>
          </w:tcPr>
          <w:p w14:paraId="4CD2DD4F" w14:textId="77777777" w:rsidR="003347DD" w:rsidRDefault="003347DD" w:rsidP="00414881"/>
        </w:tc>
        <w:tc>
          <w:tcPr>
            <w:tcW w:w="180" w:type="pct"/>
            <w:tcBorders>
              <w:top w:val="single" w:sz="2" w:space="0" w:color="auto"/>
              <w:left w:val="nil"/>
              <w:right w:val="nil"/>
            </w:tcBorders>
            <w:shd w:val="clear" w:color="auto" w:fill="EBEBEB"/>
          </w:tcPr>
          <w:p w14:paraId="5080F38B" w14:textId="77777777" w:rsidR="003347DD" w:rsidRDefault="003347DD" w:rsidP="00414881"/>
        </w:tc>
        <w:tc>
          <w:tcPr>
            <w:tcW w:w="180" w:type="pct"/>
            <w:tcBorders>
              <w:left w:val="nil"/>
            </w:tcBorders>
            <w:shd w:val="clear" w:color="auto" w:fill="EBEBEB"/>
          </w:tcPr>
          <w:p w14:paraId="7E0BFF26" w14:textId="77777777" w:rsidR="003347DD" w:rsidRDefault="003347DD" w:rsidP="00414881"/>
        </w:tc>
      </w:tr>
      <w:tr w:rsidR="003347DD" w14:paraId="396B4EFE" w14:textId="77777777" w:rsidTr="00E84B31">
        <w:tc>
          <w:tcPr>
            <w:tcW w:w="3741" w:type="pct"/>
          </w:tcPr>
          <w:p w14:paraId="488ADB26" w14:textId="423F5CE6" w:rsidR="003347DD" w:rsidRDefault="751B0CE0" w:rsidP="00414881">
            <w:pPr>
              <w:pStyle w:val="ListBullet"/>
            </w:pPr>
            <w:r>
              <w:t>I</w:t>
            </w:r>
            <w:r w:rsidR="6A3D4473">
              <w:t>dentify newly encountered words from interactions and wide reading, and use them in writing, discussions and presentations</w:t>
            </w:r>
          </w:p>
        </w:tc>
        <w:tc>
          <w:tcPr>
            <w:tcW w:w="180" w:type="pct"/>
          </w:tcPr>
          <w:p w14:paraId="120620B7" w14:textId="56F41876" w:rsidR="003347DD" w:rsidRDefault="3A1F473E" w:rsidP="00414881">
            <w:r>
              <w:t>x</w:t>
            </w:r>
          </w:p>
        </w:tc>
        <w:tc>
          <w:tcPr>
            <w:tcW w:w="180" w:type="pct"/>
          </w:tcPr>
          <w:p w14:paraId="1021D324" w14:textId="5C33C183" w:rsidR="003347DD" w:rsidRDefault="3A1F473E" w:rsidP="00414881">
            <w:r>
              <w:t>x</w:t>
            </w:r>
          </w:p>
        </w:tc>
        <w:tc>
          <w:tcPr>
            <w:tcW w:w="180" w:type="pct"/>
          </w:tcPr>
          <w:p w14:paraId="7CADCA91" w14:textId="38E7B387" w:rsidR="003347DD" w:rsidRDefault="17D85387" w:rsidP="00414881">
            <w:r>
              <w:t>x</w:t>
            </w:r>
          </w:p>
        </w:tc>
        <w:tc>
          <w:tcPr>
            <w:tcW w:w="180" w:type="pct"/>
          </w:tcPr>
          <w:p w14:paraId="3241093F" w14:textId="238F8E16" w:rsidR="003347DD" w:rsidRDefault="17D85387" w:rsidP="00414881">
            <w:r>
              <w:t>x</w:t>
            </w:r>
          </w:p>
        </w:tc>
        <w:tc>
          <w:tcPr>
            <w:tcW w:w="180" w:type="pct"/>
          </w:tcPr>
          <w:p w14:paraId="040C975F" w14:textId="4A38BBF5" w:rsidR="003347DD" w:rsidRDefault="003347DD" w:rsidP="00414881"/>
        </w:tc>
        <w:tc>
          <w:tcPr>
            <w:tcW w:w="180" w:type="pct"/>
          </w:tcPr>
          <w:p w14:paraId="7217D70C" w14:textId="602F5E01" w:rsidR="003347DD" w:rsidRDefault="17D85387" w:rsidP="00414881">
            <w:r>
              <w:t>x</w:t>
            </w:r>
          </w:p>
        </w:tc>
        <w:tc>
          <w:tcPr>
            <w:tcW w:w="180" w:type="pct"/>
          </w:tcPr>
          <w:p w14:paraId="17A1E8C3" w14:textId="731092FD" w:rsidR="003347DD" w:rsidRDefault="51C5098A" w:rsidP="00414881">
            <w:r>
              <w:t>x</w:t>
            </w:r>
          </w:p>
        </w:tc>
      </w:tr>
      <w:tr w:rsidR="003347DD" w14:paraId="416A5179" w14:textId="77777777" w:rsidTr="00E84B31">
        <w:tc>
          <w:tcPr>
            <w:tcW w:w="3741" w:type="pct"/>
            <w:tcBorders>
              <w:bottom w:val="single" w:sz="2" w:space="0" w:color="auto"/>
            </w:tcBorders>
          </w:tcPr>
          <w:p w14:paraId="64C22B0E" w14:textId="70063CF9" w:rsidR="003347DD" w:rsidRDefault="6C92570F" w:rsidP="00414881">
            <w:pPr>
              <w:pStyle w:val="ListBullet"/>
            </w:pPr>
            <w:r>
              <w:t>I</w:t>
            </w:r>
            <w:r w:rsidR="6A3D4473">
              <w:t>dentify and use words that convey informative and objective meanings in texts</w:t>
            </w:r>
          </w:p>
        </w:tc>
        <w:tc>
          <w:tcPr>
            <w:tcW w:w="180" w:type="pct"/>
            <w:tcBorders>
              <w:bottom w:val="single" w:sz="2" w:space="0" w:color="auto"/>
            </w:tcBorders>
          </w:tcPr>
          <w:p w14:paraId="07FAAE8D" w14:textId="1E4C2196" w:rsidR="003347DD" w:rsidRDefault="3A1F473E" w:rsidP="00414881">
            <w:r>
              <w:t>x</w:t>
            </w:r>
          </w:p>
        </w:tc>
        <w:tc>
          <w:tcPr>
            <w:tcW w:w="180" w:type="pct"/>
            <w:tcBorders>
              <w:bottom w:val="single" w:sz="2" w:space="0" w:color="auto"/>
            </w:tcBorders>
          </w:tcPr>
          <w:p w14:paraId="3707115E" w14:textId="65A34EE5" w:rsidR="003347DD" w:rsidRDefault="3A1F473E" w:rsidP="00414881">
            <w:r>
              <w:t>x</w:t>
            </w:r>
          </w:p>
        </w:tc>
        <w:tc>
          <w:tcPr>
            <w:tcW w:w="180" w:type="pct"/>
            <w:tcBorders>
              <w:bottom w:val="single" w:sz="2" w:space="0" w:color="auto"/>
            </w:tcBorders>
          </w:tcPr>
          <w:p w14:paraId="25321B31" w14:textId="1D2FF050" w:rsidR="003347DD" w:rsidRDefault="78E5F247" w:rsidP="00414881">
            <w:r>
              <w:t>x</w:t>
            </w:r>
          </w:p>
        </w:tc>
        <w:tc>
          <w:tcPr>
            <w:tcW w:w="180" w:type="pct"/>
            <w:tcBorders>
              <w:bottom w:val="single" w:sz="2" w:space="0" w:color="auto"/>
            </w:tcBorders>
          </w:tcPr>
          <w:p w14:paraId="0E49EAB0" w14:textId="6C8444AB" w:rsidR="003347DD" w:rsidRDefault="78E5F247" w:rsidP="00414881">
            <w:r>
              <w:t>x</w:t>
            </w:r>
          </w:p>
        </w:tc>
        <w:tc>
          <w:tcPr>
            <w:tcW w:w="180" w:type="pct"/>
            <w:tcBorders>
              <w:bottom w:val="single" w:sz="2" w:space="0" w:color="auto"/>
            </w:tcBorders>
          </w:tcPr>
          <w:p w14:paraId="44BD2B24" w14:textId="774722CA" w:rsidR="003347DD" w:rsidRDefault="78E5F247" w:rsidP="00414881">
            <w:r>
              <w:t>x</w:t>
            </w:r>
          </w:p>
        </w:tc>
        <w:tc>
          <w:tcPr>
            <w:tcW w:w="180" w:type="pct"/>
            <w:tcBorders>
              <w:bottom w:val="single" w:sz="2" w:space="0" w:color="auto"/>
            </w:tcBorders>
          </w:tcPr>
          <w:p w14:paraId="282CEFAD" w14:textId="04E57EB4" w:rsidR="003347DD" w:rsidRDefault="78E5F247" w:rsidP="00414881">
            <w:r>
              <w:t>x</w:t>
            </w:r>
          </w:p>
        </w:tc>
        <w:tc>
          <w:tcPr>
            <w:tcW w:w="180" w:type="pct"/>
          </w:tcPr>
          <w:p w14:paraId="5EF39364" w14:textId="77777777" w:rsidR="003347DD" w:rsidRDefault="003347DD" w:rsidP="00414881"/>
        </w:tc>
      </w:tr>
      <w:tr w:rsidR="4CC94D72" w14:paraId="2D2489F5" w14:textId="77777777" w:rsidTr="00E84B31">
        <w:trPr>
          <w:trHeight w:val="300"/>
        </w:trPr>
        <w:tc>
          <w:tcPr>
            <w:tcW w:w="3741" w:type="pct"/>
            <w:tcBorders>
              <w:bottom w:val="single" w:sz="2" w:space="0" w:color="auto"/>
            </w:tcBorders>
          </w:tcPr>
          <w:p w14:paraId="469B37CD" w14:textId="4592C72E" w:rsidR="3A1F473E" w:rsidRDefault="22FB0596" w:rsidP="4CC94D72">
            <w:pPr>
              <w:pStyle w:val="ListBullet"/>
            </w:pPr>
            <w:r>
              <w:t>I</w:t>
            </w:r>
            <w:r w:rsidR="6A3D4473">
              <w:t>dentify and use words that convey subjective, emotive and persuasive meanings in texts</w:t>
            </w:r>
          </w:p>
        </w:tc>
        <w:tc>
          <w:tcPr>
            <w:tcW w:w="180" w:type="pct"/>
            <w:tcBorders>
              <w:bottom w:val="single" w:sz="2" w:space="0" w:color="auto"/>
            </w:tcBorders>
          </w:tcPr>
          <w:p w14:paraId="768205CD" w14:textId="2C612C31" w:rsidR="3A1F473E" w:rsidRDefault="3A1F473E" w:rsidP="4CC94D72">
            <w:r>
              <w:t>x</w:t>
            </w:r>
          </w:p>
        </w:tc>
        <w:tc>
          <w:tcPr>
            <w:tcW w:w="180" w:type="pct"/>
            <w:tcBorders>
              <w:bottom w:val="single" w:sz="2" w:space="0" w:color="auto"/>
            </w:tcBorders>
          </w:tcPr>
          <w:p w14:paraId="5070FF1A" w14:textId="4D89F005" w:rsidR="3A1F473E" w:rsidRDefault="3A1F473E" w:rsidP="4CC94D72">
            <w:r>
              <w:t>x</w:t>
            </w:r>
          </w:p>
        </w:tc>
        <w:tc>
          <w:tcPr>
            <w:tcW w:w="180" w:type="pct"/>
            <w:tcBorders>
              <w:bottom w:val="single" w:sz="2" w:space="0" w:color="auto"/>
            </w:tcBorders>
          </w:tcPr>
          <w:p w14:paraId="48527EE3" w14:textId="25B056B7" w:rsidR="4CC94D72" w:rsidRDefault="0BBCD8D8" w:rsidP="4CC94D72">
            <w:r>
              <w:t>x</w:t>
            </w:r>
          </w:p>
        </w:tc>
        <w:tc>
          <w:tcPr>
            <w:tcW w:w="180" w:type="pct"/>
            <w:tcBorders>
              <w:bottom w:val="single" w:sz="2" w:space="0" w:color="auto"/>
            </w:tcBorders>
          </w:tcPr>
          <w:p w14:paraId="1D065F82" w14:textId="3E40CA99" w:rsidR="4CC94D72" w:rsidRDefault="4CC94D72" w:rsidP="4CC94D72"/>
        </w:tc>
        <w:tc>
          <w:tcPr>
            <w:tcW w:w="180" w:type="pct"/>
            <w:tcBorders>
              <w:bottom w:val="single" w:sz="2" w:space="0" w:color="auto"/>
            </w:tcBorders>
          </w:tcPr>
          <w:p w14:paraId="00EBD5B0" w14:textId="1BDA5893" w:rsidR="4CC94D72" w:rsidRDefault="0BBCD8D8" w:rsidP="4CC94D72">
            <w:r>
              <w:t>x</w:t>
            </w:r>
          </w:p>
        </w:tc>
        <w:tc>
          <w:tcPr>
            <w:tcW w:w="180" w:type="pct"/>
            <w:tcBorders>
              <w:bottom w:val="single" w:sz="2" w:space="0" w:color="auto"/>
            </w:tcBorders>
          </w:tcPr>
          <w:p w14:paraId="53FBDE50" w14:textId="03788A5C" w:rsidR="4CC94D72" w:rsidRDefault="0BBCD8D8" w:rsidP="4CC94D72">
            <w:r>
              <w:t>x</w:t>
            </w:r>
          </w:p>
        </w:tc>
        <w:tc>
          <w:tcPr>
            <w:tcW w:w="180" w:type="pct"/>
          </w:tcPr>
          <w:p w14:paraId="081DF48C" w14:textId="46619A7A" w:rsidR="4CC94D72" w:rsidRDefault="4CC94D72" w:rsidP="4CC94D72"/>
        </w:tc>
      </w:tr>
      <w:tr w:rsidR="4CC94D72" w14:paraId="238A168E" w14:textId="77777777" w:rsidTr="00E84B31">
        <w:trPr>
          <w:trHeight w:val="300"/>
        </w:trPr>
        <w:tc>
          <w:tcPr>
            <w:tcW w:w="3741" w:type="pct"/>
            <w:tcBorders>
              <w:bottom w:val="single" w:sz="2" w:space="0" w:color="auto"/>
            </w:tcBorders>
          </w:tcPr>
          <w:p w14:paraId="0CAB7FF6" w14:textId="5B594797" w:rsidR="3A1F473E" w:rsidRDefault="247EE922" w:rsidP="4CC94D72">
            <w:pPr>
              <w:pStyle w:val="ListBullet"/>
            </w:pPr>
            <w:r>
              <w:t>A</w:t>
            </w:r>
            <w:r w:rsidR="6A3D4473">
              <w:t xml:space="preserve">nalyse morphemic structures of Tier 2 and Tier 3 words to determine their meaning </w:t>
            </w:r>
            <w:r w:rsidR="3E9B091F">
              <w:t>(SpG10, SpG11)</w:t>
            </w:r>
          </w:p>
        </w:tc>
        <w:tc>
          <w:tcPr>
            <w:tcW w:w="180" w:type="pct"/>
            <w:tcBorders>
              <w:bottom w:val="single" w:sz="2" w:space="0" w:color="auto"/>
            </w:tcBorders>
          </w:tcPr>
          <w:p w14:paraId="50F7FA2C" w14:textId="12820361" w:rsidR="3A1F473E" w:rsidRDefault="3A1F473E" w:rsidP="4CC94D72">
            <w:r>
              <w:t>x</w:t>
            </w:r>
          </w:p>
        </w:tc>
        <w:tc>
          <w:tcPr>
            <w:tcW w:w="180" w:type="pct"/>
            <w:tcBorders>
              <w:bottom w:val="single" w:sz="2" w:space="0" w:color="auto"/>
            </w:tcBorders>
          </w:tcPr>
          <w:p w14:paraId="0D56DAA0" w14:textId="5F62D5E1" w:rsidR="4CC94D72" w:rsidRDefault="4CC94D72" w:rsidP="4CC94D72"/>
        </w:tc>
        <w:tc>
          <w:tcPr>
            <w:tcW w:w="180" w:type="pct"/>
            <w:tcBorders>
              <w:bottom w:val="single" w:sz="2" w:space="0" w:color="auto"/>
            </w:tcBorders>
          </w:tcPr>
          <w:p w14:paraId="7FC95C7A" w14:textId="43A8E214" w:rsidR="4CC94D72" w:rsidRDefault="1CA3E7FF" w:rsidP="4CC94D72">
            <w:r>
              <w:t>x</w:t>
            </w:r>
          </w:p>
        </w:tc>
        <w:tc>
          <w:tcPr>
            <w:tcW w:w="180" w:type="pct"/>
            <w:tcBorders>
              <w:bottom w:val="single" w:sz="2" w:space="0" w:color="auto"/>
            </w:tcBorders>
          </w:tcPr>
          <w:p w14:paraId="3B9FA687" w14:textId="148424D3" w:rsidR="4CC94D72" w:rsidRDefault="1CA3E7FF" w:rsidP="4CC94D72">
            <w:r>
              <w:t>x</w:t>
            </w:r>
          </w:p>
        </w:tc>
        <w:tc>
          <w:tcPr>
            <w:tcW w:w="180" w:type="pct"/>
            <w:tcBorders>
              <w:bottom w:val="single" w:sz="2" w:space="0" w:color="auto"/>
            </w:tcBorders>
          </w:tcPr>
          <w:p w14:paraId="518D3B0E" w14:textId="7E037297" w:rsidR="4CC94D72" w:rsidRDefault="1CA3E7FF" w:rsidP="4CC94D72">
            <w:r>
              <w:t>x</w:t>
            </w:r>
          </w:p>
        </w:tc>
        <w:tc>
          <w:tcPr>
            <w:tcW w:w="180" w:type="pct"/>
            <w:tcBorders>
              <w:bottom w:val="single" w:sz="2" w:space="0" w:color="auto"/>
            </w:tcBorders>
          </w:tcPr>
          <w:p w14:paraId="7EBD1E47" w14:textId="2D72F4DD" w:rsidR="4CC94D72" w:rsidRDefault="1CA3E7FF" w:rsidP="4CC94D72">
            <w:r>
              <w:t>x</w:t>
            </w:r>
          </w:p>
        </w:tc>
        <w:tc>
          <w:tcPr>
            <w:tcW w:w="180" w:type="pct"/>
          </w:tcPr>
          <w:p w14:paraId="6B003568" w14:textId="700C254B" w:rsidR="4CC94D72" w:rsidRDefault="4CC94D72" w:rsidP="4CC94D72"/>
        </w:tc>
      </w:tr>
      <w:tr w:rsidR="00541F99" w14:paraId="172F2AF5" w14:textId="77777777" w:rsidTr="00E84B31">
        <w:tc>
          <w:tcPr>
            <w:tcW w:w="3741" w:type="pct"/>
            <w:tcBorders>
              <w:top w:val="single" w:sz="2" w:space="0" w:color="auto"/>
              <w:right w:val="nil"/>
            </w:tcBorders>
            <w:shd w:val="clear" w:color="auto" w:fill="EBEBEB"/>
          </w:tcPr>
          <w:p w14:paraId="26C4693F" w14:textId="77777777" w:rsidR="003347DD" w:rsidRPr="00541F99" w:rsidRDefault="003347DD" w:rsidP="00414881">
            <w:pPr>
              <w:rPr>
                <w:rStyle w:val="Strong"/>
              </w:rPr>
            </w:pPr>
            <w:r w:rsidRPr="00541F99">
              <w:rPr>
                <w:rStyle w:val="Strong"/>
              </w:rPr>
              <w:t>Reading comprehension</w:t>
            </w:r>
          </w:p>
          <w:p w14:paraId="58066B01" w14:textId="77777777" w:rsidR="003347DD" w:rsidRDefault="003347DD" w:rsidP="00F90E4F">
            <w:r w:rsidRPr="00541F99">
              <w:rPr>
                <w:rStyle w:val="Strong"/>
              </w:rPr>
              <w:t>EN</w:t>
            </w:r>
            <w:r w:rsidR="0087235E" w:rsidRPr="00541F99">
              <w:rPr>
                <w:rStyle w:val="Strong"/>
              </w:rPr>
              <w:t>3</w:t>
            </w:r>
            <w:r w:rsidRPr="00541F99">
              <w:rPr>
                <w:rStyle w:val="Strong"/>
              </w:rPr>
              <w:t>-</w:t>
            </w:r>
            <w:r w:rsidRPr="00F90E4F">
              <w:rPr>
                <w:rStyle w:val="Strong"/>
              </w:rPr>
              <w:t>RECOM</w:t>
            </w:r>
            <w:r w:rsidRPr="00541F99">
              <w:rPr>
                <w:rStyle w:val="Strong"/>
              </w:rPr>
              <w:t>-01</w:t>
            </w:r>
            <w:r w:rsidRPr="0091515D">
              <w:t xml:space="preserve"> </w:t>
            </w:r>
            <w:r w:rsidR="0087235E" w:rsidRPr="0087235E">
              <w:t xml:space="preserve">fluently reads and comprehends texts for wide purposes, analysing text structures and </w:t>
            </w:r>
            <w:r w:rsidR="0087235E" w:rsidRPr="0087235E">
              <w:lastRenderedPageBreak/>
              <w:t>language, and by monitoring comprehension</w:t>
            </w:r>
          </w:p>
        </w:tc>
        <w:tc>
          <w:tcPr>
            <w:tcW w:w="180" w:type="pct"/>
            <w:tcBorders>
              <w:top w:val="single" w:sz="2" w:space="0" w:color="auto"/>
              <w:left w:val="nil"/>
              <w:right w:val="nil"/>
            </w:tcBorders>
            <w:shd w:val="clear" w:color="auto" w:fill="EBEBEB"/>
          </w:tcPr>
          <w:p w14:paraId="0943EC65" w14:textId="77777777" w:rsidR="003347DD" w:rsidRDefault="003347DD" w:rsidP="00414881"/>
        </w:tc>
        <w:tc>
          <w:tcPr>
            <w:tcW w:w="180" w:type="pct"/>
            <w:tcBorders>
              <w:top w:val="single" w:sz="2" w:space="0" w:color="auto"/>
              <w:left w:val="nil"/>
              <w:right w:val="nil"/>
            </w:tcBorders>
            <w:shd w:val="clear" w:color="auto" w:fill="EBEBEB"/>
          </w:tcPr>
          <w:p w14:paraId="0DD088CE" w14:textId="77777777" w:rsidR="003347DD" w:rsidRDefault="003347DD" w:rsidP="00414881"/>
        </w:tc>
        <w:tc>
          <w:tcPr>
            <w:tcW w:w="180" w:type="pct"/>
            <w:tcBorders>
              <w:top w:val="single" w:sz="2" w:space="0" w:color="auto"/>
              <w:left w:val="nil"/>
              <w:right w:val="nil"/>
            </w:tcBorders>
            <w:shd w:val="clear" w:color="auto" w:fill="EBEBEB"/>
          </w:tcPr>
          <w:p w14:paraId="141CFD76" w14:textId="77777777" w:rsidR="003347DD" w:rsidRDefault="003347DD" w:rsidP="00414881"/>
        </w:tc>
        <w:tc>
          <w:tcPr>
            <w:tcW w:w="180" w:type="pct"/>
            <w:tcBorders>
              <w:top w:val="single" w:sz="2" w:space="0" w:color="auto"/>
              <w:left w:val="nil"/>
              <w:right w:val="nil"/>
            </w:tcBorders>
            <w:shd w:val="clear" w:color="auto" w:fill="EBEBEB"/>
          </w:tcPr>
          <w:p w14:paraId="37345B4E" w14:textId="77777777" w:rsidR="003347DD" w:rsidRDefault="003347DD" w:rsidP="00414881"/>
        </w:tc>
        <w:tc>
          <w:tcPr>
            <w:tcW w:w="180" w:type="pct"/>
            <w:tcBorders>
              <w:top w:val="single" w:sz="2" w:space="0" w:color="auto"/>
              <w:left w:val="nil"/>
              <w:right w:val="nil"/>
            </w:tcBorders>
            <w:shd w:val="clear" w:color="auto" w:fill="EBEBEB"/>
          </w:tcPr>
          <w:p w14:paraId="6E9F8517" w14:textId="77777777" w:rsidR="003347DD" w:rsidRDefault="003347DD" w:rsidP="00414881"/>
        </w:tc>
        <w:tc>
          <w:tcPr>
            <w:tcW w:w="180" w:type="pct"/>
            <w:tcBorders>
              <w:top w:val="single" w:sz="2" w:space="0" w:color="auto"/>
              <w:left w:val="nil"/>
              <w:right w:val="nil"/>
            </w:tcBorders>
            <w:shd w:val="clear" w:color="auto" w:fill="EBEBEB"/>
          </w:tcPr>
          <w:p w14:paraId="78C1C7AD" w14:textId="77777777" w:rsidR="003347DD" w:rsidRDefault="003347DD" w:rsidP="00414881"/>
        </w:tc>
        <w:tc>
          <w:tcPr>
            <w:tcW w:w="180" w:type="pct"/>
            <w:tcBorders>
              <w:left w:val="nil"/>
            </w:tcBorders>
            <w:shd w:val="clear" w:color="auto" w:fill="EBEBEB"/>
          </w:tcPr>
          <w:p w14:paraId="3D162FA9" w14:textId="77777777" w:rsidR="003347DD" w:rsidRDefault="003347DD" w:rsidP="00414881"/>
        </w:tc>
      </w:tr>
      <w:tr w:rsidR="003347DD" w14:paraId="18AFDB1B" w14:textId="77777777" w:rsidTr="00E84B31">
        <w:tc>
          <w:tcPr>
            <w:tcW w:w="3741" w:type="pct"/>
          </w:tcPr>
          <w:p w14:paraId="078FB433" w14:textId="727DA2B6" w:rsidR="003347DD" w:rsidRDefault="1686687B" w:rsidP="00414881">
            <w:pPr>
              <w:pStyle w:val="ListBullet"/>
            </w:pPr>
            <w:r>
              <w:t>A</w:t>
            </w:r>
            <w:r w:rsidR="32836525">
              <w:t xml:space="preserve">djust reading rate to suit the purpose for reading and the complexity of the text </w:t>
            </w:r>
            <w:r w:rsidR="48BE0131">
              <w:t>(FlY6)</w:t>
            </w:r>
          </w:p>
        </w:tc>
        <w:tc>
          <w:tcPr>
            <w:tcW w:w="180" w:type="pct"/>
          </w:tcPr>
          <w:p w14:paraId="2F00CF09" w14:textId="2EAAAC1D" w:rsidR="003347DD" w:rsidRDefault="1B15E8B4" w:rsidP="00414881">
            <w:r>
              <w:t>x</w:t>
            </w:r>
          </w:p>
        </w:tc>
        <w:tc>
          <w:tcPr>
            <w:tcW w:w="180" w:type="pct"/>
          </w:tcPr>
          <w:p w14:paraId="4D136330" w14:textId="77777777" w:rsidR="003347DD" w:rsidRDefault="003347DD" w:rsidP="00414881"/>
        </w:tc>
        <w:tc>
          <w:tcPr>
            <w:tcW w:w="180" w:type="pct"/>
          </w:tcPr>
          <w:p w14:paraId="7BD0F6E2" w14:textId="156EF900" w:rsidR="003347DD" w:rsidRDefault="666C4600" w:rsidP="00414881">
            <w:r>
              <w:t>x</w:t>
            </w:r>
          </w:p>
        </w:tc>
        <w:tc>
          <w:tcPr>
            <w:tcW w:w="180" w:type="pct"/>
          </w:tcPr>
          <w:p w14:paraId="1A9C4320" w14:textId="2EBDAC89" w:rsidR="003347DD" w:rsidRDefault="666C4600" w:rsidP="00414881">
            <w:r>
              <w:t>x</w:t>
            </w:r>
          </w:p>
        </w:tc>
        <w:tc>
          <w:tcPr>
            <w:tcW w:w="180" w:type="pct"/>
          </w:tcPr>
          <w:p w14:paraId="77C7E263" w14:textId="1B2FC405" w:rsidR="003347DD" w:rsidRDefault="666C4600" w:rsidP="00414881">
            <w:r>
              <w:t>x</w:t>
            </w:r>
          </w:p>
        </w:tc>
        <w:tc>
          <w:tcPr>
            <w:tcW w:w="180" w:type="pct"/>
          </w:tcPr>
          <w:p w14:paraId="4A44DFE8" w14:textId="1A0A0E59" w:rsidR="003347DD" w:rsidRDefault="666C4600" w:rsidP="00414881">
            <w:r>
              <w:t>x</w:t>
            </w:r>
          </w:p>
        </w:tc>
        <w:tc>
          <w:tcPr>
            <w:tcW w:w="180" w:type="pct"/>
          </w:tcPr>
          <w:p w14:paraId="4F4EAF82" w14:textId="2667CBA0" w:rsidR="003347DD" w:rsidRDefault="666C4600" w:rsidP="00414881">
            <w:r>
              <w:t>x</w:t>
            </w:r>
          </w:p>
        </w:tc>
      </w:tr>
      <w:tr w:rsidR="003347DD" w14:paraId="40C16E9A" w14:textId="77777777" w:rsidTr="00E84B31">
        <w:tc>
          <w:tcPr>
            <w:tcW w:w="3741" w:type="pct"/>
            <w:tcBorders>
              <w:bottom w:val="single" w:sz="2" w:space="0" w:color="auto"/>
            </w:tcBorders>
          </w:tcPr>
          <w:p w14:paraId="2D755C39" w14:textId="7016DC36" w:rsidR="003347DD" w:rsidRDefault="17FDA998" w:rsidP="00414881">
            <w:pPr>
              <w:pStyle w:val="ListBullet"/>
            </w:pPr>
            <w:r>
              <w:t>C</w:t>
            </w:r>
            <w:r w:rsidR="32836525">
              <w:t xml:space="preserve">ompare and evaluate print and digital texts for their pertinence to a task, their authority and their level of detail </w:t>
            </w:r>
            <w:r w:rsidR="3DB3FA9C">
              <w:t>(UnT8)</w:t>
            </w:r>
          </w:p>
        </w:tc>
        <w:tc>
          <w:tcPr>
            <w:tcW w:w="180" w:type="pct"/>
            <w:tcBorders>
              <w:bottom w:val="single" w:sz="2" w:space="0" w:color="auto"/>
            </w:tcBorders>
          </w:tcPr>
          <w:p w14:paraId="0A5FC024" w14:textId="77777777" w:rsidR="003347DD" w:rsidRDefault="003347DD" w:rsidP="00414881"/>
        </w:tc>
        <w:tc>
          <w:tcPr>
            <w:tcW w:w="180" w:type="pct"/>
            <w:tcBorders>
              <w:bottom w:val="single" w:sz="2" w:space="0" w:color="auto"/>
            </w:tcBorders>
          </w:tcPr>
          <w:p w14:paraId="165AD8DB" w14:textId="0D2B2CFF" w:rsidR="003347DD" w:rsidRDefault="1B15E8B4" w:rsidP="00414881">
            <w:r>
              <w:t>x</w:t>
            </w:r>
          </w:p>
        </w:tc>
        <w:tc>
          <w:tcPr>
            <w:tcW w:w="180" w:type="pct"/>
            <w:tcBorders>
              <w:bottom w:val="single" w:sz="2" w:space="0" w:color="auto"/>
            </w:tcBorders>
          </w:tcPr>
          <w:p w14:paraId="363E10BE" w14:textId="7E6D12B7" w:rsidR="003347DD" w:rsidRDefault="61C70D33" w:rsidP="00414881">
            <w:r>
              <w:t>x</w:t>
            </w:r>
          </w:p>
        </w:tc>
        <w:tc>
          <w:tcPr>
            <w:tcW w:w="180" w:type="pct"/>
            <w:tcBorders>
              <w:bottom w:val="single" w:sz="2" w:space="0" w:color="auto"/>
            </w:tcBorders>
          </w:tcPr>
          <w:p w14:paraId="061511EF" w14:textId="77777777" w:rsidR="003347DD" w:rsidRDefault="003347DD" w:rsidP="00414881"/>
        </w:tc>
        <w:tc>
          <w:tcPr>
            <w:tcW w:w="180" w:type="pct"/>
            <w:tcBorders>
              <w:bottom w:val="single" w:sz="2" w:space="0" w:color="auto"/>
            </w:tcBorders>
          </w:tcPr>
          <w:p w14:paraId="715DA72F" w14:textId="77777777" w:rsidR="003347DD" w:rsidRDefault="003347DD" w:rsidP="00414881"/>
        </w:tc>
        <w:tc>
          <w:tcPr>
            <w:tcW w:w="180" w:type="pct"/>
            <w:tcBorders>
              <w:bottom w:val="single" w:sz="2" w:space="0" w:color="auto"/>
            </w:tcBorders>
          </w:tcPr>
          <w:p w14:paraId="30E39A1B" w14:textId="77777777" w:rsidR="003347DD" w:rsidRDefault="003347DD" w:rsidP="00414881"/>
        </w:tc>
        <w:tc>
          <w:tcPr>
            <w:tcW w:w="180" w:type="pct"/>
          </w:tcPr>
          <w:p w14:paraId="269BC42B" w14:textId="77777777" w:rsidR="003347DD" w:rsidRDefault="003347DD" w:rsidP="00414881"/>
        </w:tc>
      </w:tr>
      <w:tr w:rsidR="4CC94D72" w14:paraId="18002867" w14:textId="77777777" w:rsidTr="00E84B31">
        <w:trPr>
          <w:trHeight w:val="300"/>
        </w:trPr>
        <w:tc>
          <w:tcPr>
            <w:tcW w:w="3741" w:type="pct"/>
            <w:tcBorders>
              <w:bottom w:val="single" w:sz="2" w:space="0" w:color="auto"/>
            </w:tcBorders>
            <w:shd w:val="clear" w:color="auto" w:fill="FFFFFF" w:themeFill="background1"/>
          </w:tcPr>
          <w:p w14:paraId="23C3CCDF" w14:textId="3772D88B" w:rsidR="1B15E8B4" w:rsidRDefault="6DF8C50E" w:rsidP="4CC94D72">
            <w:pPr>
              <w:pStyle w:val="ListBullet"/>
            </w:pPr>
            <w:r>
              <w:t>U</w:t>
            </w:r>
            <w:r w:rsidR="245C608D">
              <w:t>se and compare different texts on similar themes or topics to synthesise ideas or information</w:t>
            </w:r>
            <w:r w:rsidR="3CC6711B">
              <w:t xml:space="preserve"> (UnT9)</w:t>
            </w:r>
          </w:p>
        </w:tc>
        <w:tc>
          <w:tcPr>
            <w:tcW w:w="180" w:type="pct"/>
            <w:tcBorders>
              <w:bottom w:val="single" w:sz="2" w:space="0" w:color="auto"/>
            </w:tcBorders>
          </w:tcPr>
          <w:p w14:paraId="5FA320BC" w14:textId="2FDA54A4" w:rsidR="4CC94D72" w:rsidRDefault="24F24653" w:rsidP="4CC94D72">
            <w:r>
              <w:t>x</w:t>
            </w:r>
          </w:p>
        </w:tc>
        <w:tc>
          <w:tcPr>
            <w:tcW w:w="180" w:type="pct"/>
            <w:tcBorders>
              <w:bottom w:val="single" w:sz="2" w:space="0" w:color="auto"/>
            </w:tcBorders>
          </w:tcPr>
          <w:p w14:paraId="44AEDEB6" w14:textId="12D267DD" w:rsidR="4CC94D72" w:rsidRDefault="24F24653" w:rsidP="4CC94D72">
            <w:r>
              <w:t>x</w:t>
            </w:r>
          </w:p>
        </w:tc>
        <w:tc>
          <w:tcPr>
            <w:tcW w:w="180" w:type="pct"/>
            <w:tcBorders>
              <w:bottom w:val="single" w:sz="2" w:space="0" w:color="auto"/>
            </w:tcBorders>
          </w:tcPr>
          <w:p w14:paraId="46902120" w14:textId="56D9C451" w:rsidR="4CC94D72" w:rsidRDefault="60F1AD13" w:rsidP="4CC94D72">
            <w:r>
              <w:t>x</w:t>
            </w:r>
          </w:p>
        </w:tc>
        <w:tc>
          <w:tcPr>
            <w:tcW w:w="180" w:type="pct"/>
            <w:tcBorders>
              <w:bottom w:val="single" w:sz="2" w:space="0" w:color="auto"/>
            </w:tcBorders>
          </w:tcPr>
          <w:p w14:paraId="72AF13C1" w14:textId="484AB90C" w:rsidR="4CC94D72" w:rsidRDefault="60F1AD13" w:rsidP="4CC94D72">
            <w:r>
              <w:t>x</w:t>
            </w:r>
          </w:p>
        </w:tc>
        <w:tc>
          <w:tcPr>
            <w:tcW w:w="180" w:type="pct"/>
            <w:tcBorders>
              <w:bottom w:val="single" w:sz="2" w:space="0" w:color="auto"/>
            </w:tcBorders>
          </w:tcPr>
          <w:p w14:paraId="60B30644" w14:textId="1586A62B" w:rsidR="4CC94D72" w:rsidRDefault="60F1AD13" w:rsidP="4CC94D72">
            <w:r>
              <w:t>x</w:t>
            </w:r>
          </w:p>
        </w:tc>
        <w:tc>
          <w:tcPr>
            <w:tcW w:w="180" w:type="pct"/>
            <w:tcBorders>
              <w:bottom w:val="single" w:sz="2" w:space="0" w:color="auto"/>
            </w:tcBorders>
          </w:tcPr>
          <w:p w14:paraId="2F0357A3" w14:textId="4B8E3E7A" w:rsidR="4CC94D72" w:rsidRDefault="4CC94D72" w:rsidP="4CC94D72"/>
        </w:tc>
        <w:tc>
          <w:tcPr>
            <w:tcW w:w="180" w:type="pct"/>
          </w:tcPr>
          <w:p w14:paraId="24DF9ECB" w14:textId="22EF6F64" w:rsidR="4CC94D72" w:rsidRDefault="57C10A80" w:rsidP="4CC94D72">
            <w:r>
              <w:t>x</w:t>
            </w:r>
          </w:p>
        </w:tc>
      </w:tr>
      <w:tr w:rsidR="4CC94D72" w14:paraId="7F7E12C1" w14:textId="77777777" w:rsidTr="00E84B31">
        <w:trPr>
          <w:trHeight w:val="300"/>
        </w:trPr>
        <w:tc>
          <w:tcPr>
            <w:tcW w:w="3741" w:type="pct"/>
            <w:tcBorders>
              <w:bottom w:val="single" w:sz="2" w:space="0" w:color="auto"/>
            </w:tcBorders>
          </w:tcPr>
          <w:p w14:paraId="410D189E" w14:textId="5CC0FE3E" w:rsidR="1B15E8B4" w:rsidRDefault="73CF9D1E" w:rsidP="4CC94D72">
            <w:pPr>
              <w:pStyle w:val="ListBullet"/>
            </w:pPr>
            <w:r>
              <w:t>A</w:t>
            </w:r>
            <w:r w:rsidR="32836525">
              <w:t>nalyse how the integration of persuasive, informative and/or narrative structures within a text can enhance effect</w:t>
            </w:r>
          </w:p>
        </w:tc>
        <w:tc>
          <w:tcPr>
            <w:tcW w:w="180" w:type="pct"/>
            <w:tcBorders>
              <w:bottom w:val="single" w:sz="2" w:space="0" w:color="auto"/>
            </w:tcBorders>
          </w:tcPr>
          <w:p w14:paraId="30A4FF9F" w14:textId="54603E25" w:rsidR="4CC94D72" w:rsidRDefault="1894BF6A" w:rsidP="4CC94D72">
            <w:r>
              <w:t>x</w:t>
            </w:r>
          </w:p>
        </w:tc>
        <w:tc>
          <w:tcPr>
            <w:tcW w:w="180" w:type="pct"/>
            <w:tcBorders>
              <w:bottom w:val="single" w:sz="2" w:space="0" w:color="auto"/>
            </w:tcBorders>
          </w:tcPr>
          <w:p w14:paraId="2C855727" w14:textId="79CA0C13" w:rsidR="4CC94D72" w:rsidRDefault="4CC94D72" w:rsidP="4CC94D72"/>
        </w:tc>
        <w:tc>
          <w:tcPr>
            <w:tcW w:w="180" w:type="pct"/>
            <w:tcBorders>
              <w:bottom w:val="single" w:sz="2" w:space="0" w:color="auto"/>
            </w:tcBorders>
          </w:tcPr>
          <w:p w14:paraId="4E094810" w14:textId="6DD09D28" w:rsidR="4CC94D72" w:rsidRDefault="4CC94D72" w:rsidP="4CC94D72"/>
        </w:tc>
        <w:tc>
          <w:tcPr>
            <w:tcW w:w="180" w:type="pct"/>
            <w:tcBorders>
              <w:bottom w:val="single" w:sz="2" w:space="0" w:color="auto"/>
            </w:tcBorders>
          </w:tcPr>
          <w:p w14:paraId="44BAC24D" w14:textId="49820B04" w:rsidR="4CC94D72" w:rsidRDefault="4CC94D72" w:rsidP="4CC94D72"/>
        </w:tc>
        <w:tc>
          <w:tcPr>
            <w:tcW w:w="180" w:type="pct"/>
            <w:tcBorders>
              <w:bottom w:val="single" w:sz="2" w:space="0" w:color="auto"/>
            </w:tcBorders>
          </w:tcPr>
          <w:p w14:paraId="70E444E2" w14:textId="34D12619" w:rsidR="4CC94D72" w:rsidRDefault="4CC94D72" w:rsidP="4CC94D72"/>
        </w:tc>
        <w:tc>
          <w:tcPr>
            <w:tcW w:w="180" w:type="pct"/>
            <w:tcBorders>
              <w:bottom w:val="single" w:sz="2" w:space="0" w:color="auto"/>
            </w:tcBorders>
          </w:tcPr>
          <w:p w14:paraId="21691A60" w14:textId="7AA4A794" w:rsidR="4CC94D72" w:rsidRDefault="0C4EABD6" w:rsidP="4CC94D72">
            <w:r>
              <w:t>x</w:t>
            </w:r>
          </w:p>
        </w:tc>
        <w:tc>
          <w:tcPr>
            <w:tcW w:w="180" w:type="pct"/>
          </w:tcPr>
          <w:p w14:paraId="6E08BB0D" w14:textId="4658552D" w:rsidR="4CC94D72" w:rsidRDefault="0C4EABD6" w:rsidP="4CC94D72">
            <w:r>
              <w:t>x</w:t>
            </w:r>
          </w:p>
        </w:tc>
      </w:tr>
      <w:tr w:rsidR="4CC94D72" w14:paraId="42F92D26" w14:textId="77777777" w:rsidTr="00E84B31">
        <w:trPr>
          <w:trHeight w:val="300"/>
        </w:trPr>
        <w:tc>
          <w:tcPr>
            <w:tcW w:w="3741" w:type="pct"/>
            <w:tcBorders>
              <w:bottom w:val="single" w:sz="2" w:space="0" w:color="auto"/>
            </w:tcBorders>
          </w:tcPr>
          <w:p w14:paraId="1F419E9B" w14:textId="147BB515" w:rsidR="1B15E8B4" w:rsidRDefault="03805D19" w:rsidP="4CC94D72">
            <w:pPr>
              <w:pStyle w:val="ListBullet"/>
            </w:pPr>
            <w:r>
              <w:t>C</w:t>
            </w:r>
            <w:r w:rsidR="32836525">
              <w:t xml:space="preserve">ompare purposes for different texts and consider why authors and illustrators have structured texts in particular ways </w:t>
            </w:r>
            <w:r w:rsidR="5AA5A82E">
              <w:t>(UnT8)</w:t>
            </w:r>
          </w:p>
        </w:tc>
        <w:tc>
          <w:tcPr>
            <w:tcW w:w="180" w:type="pct"/>
            <w:tcBorders>
              <w:bottom w:val="single" w:sz="2" w:space="0" w:color="auto"/>
            </w:tcBorders>
          </w:tcPr>
          <w:p w14:paraId="343040D4" w14:textId="2661CAA2" w:rsidR="4CC94D72" w:rsidRDefault="34123258" w:rsidP="4CC94D72">
            <w:r>
              <w:t>x</w:t>
            </w:r>
          </w:p>
        </w:tc>
        <w:tc>
          <w:tcPr>
            <w:tcW w:w="180" w:type="pct"/>
            <w:tcBorders>
              <w:bottom w:val="single" w:sz="2" w:space="0" w:color="auto"/>
            </w:tcBorders>
          </w:tcPr>
          <w:p w14:paraId="75D9012E" w14:textId="23FF5C10" w:rsidR="4CC94D72" w:rsidRDefault="34123258" w:rsidP="4CC94D72">
            <w:r>
              <w:t>x</w:t>
            </w:r>
          </w:p>
        </w:tc>
        <w:tc>
          <w:tcPr>
            <w:tcW w:w="180" w:type="pct"/>
            <w:tcBorders>
              <w:bottom w:val="single" w:sz="2" w:space="0" w:color="auto"/>
            </w:tcBorders>
          </w:tcPr>
          <w:p w14:paraId="48B93770" w14:textId="74815F6A" w:rsidR="4CC94D72" w:rsidRDefault="14304048" w:rsidP="4CC94D72">
            <w:r>
              <w:t>x</w:t>
            </w:r>
          </w:p>
        </w:tc>
        <w:tc>
          <w:tcPr>
            <w:tcW w:w="180" w:type="pct"/>
            <w:tcBorders>
              <w:bottom w:val="single" w:sz="2" w:space="0" w:color="auto"/>
            </w:tcBorders>
          </w:tcPr>
          <w:p w14:paraId="3B93BBC0" w14:textId="089B678E" w:rsidR="4CC94D72" w:rsidRDefault="14304048" w:rsidP="4CC94D72">
            <w:r>
              <w:t>x</w:t>
            </w:r>
          </w:p>
        </w:tc>
        <w:tc>
          <w:tcPr>
            <w:tcW w:w="180" w:type="pct"/>
            <w:tcBorders>
              <w:bottom w:val="single" w:sz="2" w:space="0" w:color="auto"/>
            </w:tcBorders>
          </w:tcPr>
          <w:p w14:paraId="6FA21942" w14:textId="49175D3B" w:rsidR="4CC94D72" w:rsidRDefault="14304048" w:rsidP="4CC94D72">
            <w:r>
              <w:t>x</w:t>
            </w:r>
          </w:p>
        </w:tc>
        <w:tc>
          <w:tcPr>
            <w:tcW w:w="180" w:type="pct"/>
            <w:tcBorders>
              <w:bottom w:val="single" w:sz="2" w:space="0" w:color="auto"/>
            </w:tcBorders>
          </w:tcPr>
          <w:p w14:paraId="63962F04" w14:textId="3F844C81" w:rsidR="4CC94D72" w:rsidRDefault="4CC94D72" w:rsidP="4CC94D72"/>
        </w:tc>
        <w:tc>
          <w:tcPr>
            <w:tcW w:w="180" w:type="pct"/>
          </w:tcPr>
          <w:p w14:paraId="4E7B7FF9" w14:textId="1905BD44" w:rsidR="4CC94D72" w:rsidRDefault="4CC94D72" w:rsidP="4CC94D72"/>
        </w:tc>
      </w:tr>
      <w:tr w:rsidR="4CC94D72" w14:paraId="6ED42353" w14:textId="77777777" w:rsidTr="00E84B31">
        <w:trPr>
          <w:trHeight w:val="300"/>
        </w:trPr>
        <w:tc>
          <w:tcPr>
            <w:tcW w:w="3741" w:type="pct"/>
            <w:tcBorders>
              <w:bottom w:val="single" w:sz="2" w:space="0" w:color="auto"/>
            </w:tcBorders>
          </w:tcPr>
          <w:p w14:paraId="19D6E34A" w14:textId="046D8261" w:rsidR="1B15E8B4" w:rsidRDefault="70B96848" w:rsidP="4CC94D72">
            <w:pPr>
              <w:pStyle w:val="ListBullet"/>
            </w:pPr>
            <w:r>
              <w:t>E</w:t>
            </w:r>
            <w:r w:rsidR="32836525">
              <w:t xml:space="preserve">xplain how modality can have subtle impacts on the meanings of words and contribute to deeper understanding when reading </w:t>
            </w:r>
            <w:r w:rsidR="78F9FD88">
              <w:t>(UnT9)</w:t>
            </w:r>
          </w:p>
        </w:tc>
        <w:tc>
          <w:tcPr>
            <w:tcW w:w="180" w:type="pct"/>
            <w:tcBorders>
              <w:bottom w:val="single" w:sz="2" w:space="0" w:color="auto"/>
            </w:tcBorders>
          </w:tcPr>
          <w:p w14:paraId="469990ED" w14:textId="7B7C0F41" w:rsidR="4CC94D72" w:rsidRDefault="2F1A4D7D" w:rsidP="4CC94D72">
            <w:r>
              <w:t>x</w:t>
            </w:r>
          </w:p>
        </w:tc>
        <w:tc>
          <w:tcPr>
            <w:tcW w:w="180" w:type="pct"/>
            <w:tcBorders>
              <w:bottom w:val="single" w:sz="2" w:space="0" w:color="auto"/>
            </w:tcBorders>
          </w:tcPr>
          <w:p w14:paraId="7980082A" w14:textId="796E8A03" w:rsidR="4CC94D72" w:rsidRDefault="4CC94D72" w:rsidP="4CC94D72"/>
        </w:tc>
        <w:tc>
          <w:tcPr>
            <w:tcW w:w="180" w:type="pct"/>
            <w:tcBorders>
              <w:bottom w:val="single" w:sz="2" w:space="0" w:color="auto"/>
            </w:tcBorders>
          </w:tcPr>
          <w:p w14:paraId="51A566B7" w14:textId="0D366C03" w:rsidR="4CC94D72" w:rsidRDefault="4CC94D72" w:rsidP="4CC94D72"/>
        </w:tc>
        <w:tc>
          <w:tcPr>
            <w:tcW w:w="180" w:type="pct"/>
            <w:tcBorders>
              <w:bottom w:val="single" w:sz="2" w:space="0" w:color="auto"/>
            </w:tcBorders>
          </w:tcPr>
          <w:p w14:paraId="2C22D912" w14:textId="44ED32A8" w:rsidR="4CC94D72" w:rsidRDefault="4CC94D72" w:rsidP="4CC94D72"/>
        </w:tc>
        <w:tc>
          <w:tcPr>
            <w:tcW w:w="180" w:type="pct"/>
            <w:tcBorders>
              <w:bottom w:val="single" w:sz="2" w:space="0" w:color="auto"/>
            </w:tcBorders>
          </w:tcPr>
          <w:p w14:paraId="244DDCFF" w14:textId="608D9D51" w:rsidR="4CC94D72" w:rsidRDefault="710A6F14" w:rsidP="4CC94D72">
            <w:r>
              <w:t>x</w:t>
            </w:r>
          </w:p>
        </w:tc>
        <w:tc>
          <w:tcPr>
            <w:tcW w:w="180" w:type="pct"/>
            <w:tcBorders>
              <w:bottom w:val="single" w:sz="2" w:space="0" w:color="auto"/>
            </w:tcBorders>
          </w:tcPr>
          <w:p w14:paraId="348FF825" w14:textId="2035B093" w:rsidR="4CC94D72" w:rsidRDefault="5B7AFAB4" w:rsidP="4CC94D72">
            <w:r>
              <w:t>x</w:t>
            </w:r>
          </w:p>
        </w:tc>
        <w:tc>
          <w:tcPr>
            <w:tcW w:w="180" w:type="pct"/>
          </w:tcPr>
          <w:p w14:paraId="026441BE" w14:textId="1FE9D95E" w:rsidR="4CC94D72" w:rsidRDefault="4CC94D72" w:rsidP="4CC94D72"/>
        </w:tc>
      </w:tr>
      <w:tr w:rsidR="4CC94D72" w14:paraId="7A8D7305" w14:textId="77777777" w:rsidTr="00E84B31">
        <w:trPr>
          <w:trHeight w:val="300"/>
        </w:trPr>
        <w:tc>
          <w:tcPr>
            <w:tcW w:w="3741" w:type="pct"/>
            <w:tcBorders>
              <w:bottom w:val="single" w:sz="2" w:space="0" w:color="auto"/>
            </w:tcBorders>
          </w:tcPr>
          <w:p w14:paraId="45F866CA" w14:textId="53B01930" w:rsidR="1B15E8B4" w:rsidRDefault="12519D81" w:rsidP="4CC94D72">
            <w:pPr>
              <w:pStyle w:val="ListBullet"/>
            </w:pPr>
            <w:r>
              <w:t>I</w:t>
            </w:r>
            <w:r w:rsidR="32836525">
              <w:t xml:space="preserve">dentify lexical cohesive devices used by the author that support understanding when reading </w:t>
            </w:r>
            <w:r w:rsidR="058E8895">
              <w:t>(UnT8)</w:t>
            </w:r>
          </w:p>
        </w:tc>
        <w:tc>
          <w:tcPr>
            <w:tcW w:w="180" w:type="pct"/>
            <w:tcBorders>
              <w:bottom w:val="single" w:sz="2" w:space="0" w:color="auto"/>
            </w:tcBorders>
          </w:tcPr>
          <w:p w14:paraId="3A8FB334" w14:textId="55BD717F" w:rsidR="1B15E8B4" w:rsidRDefault="1B15E8B4" w:rsidP="4CC94D72">
            <w:r>
              <w:t>x</w:t>
            </w:r>
          </w:p>
        </w:tc>
        <w:tc>
          <w:tcPr>
            <w:tcW w:w="180" w:type="pct"/>
            <w:tcBorders>
              <w:bottom w:val="single" w:sz="2" w:space="0" w:color="auto"/>
            </w:tcBorders>
          </w:tcPr>
          <w:p w14:paraId="24CDCFA0" w14:textId="4F1D405E" w:rsidR="1B15E8B4" w:rsidRDefault="1B15E8B4" w:rsidP="4CC94D72"/>
        </w:tc>
        <w:tc>
          <w:tcPr>
            <w:tcW w:w="180" w:type="pct"/>
            <w:tcBorders>
              <w:bottom w:val="single" w:sz="2" w:space="0" w:color="auto"/>
            </w:tcBorders>
          </w:tcPr>
          <w:p w14:paraId="055F7646" w14:textId="0D4E1A51" w:rsidR="4CC94D72" w:rsidRDefault="4CC94D72" w:rsidP="4CC94D72"/>
        </w:tc>
        <w:tc>
          <w:tcPr>
            <w:tcW w:w="180" w:type="pct"/>
            <w:tcBorders>
              <w:bottom w:val="single" w:sz="2" w:space="0" w:color="auto"/>
            </w:tcBorders>
          </w:tcPr>
          <w:p w14:paraId="02BCDAFB" w14:textId="4FD05D4D" w:rsidR="4CC94D72" w:rsidRDefault="4CC94D72" w:rsidP="4CC94D72"/>
        </w:tc>
        <w:tc>
          <w:tcPr>
            <w:tcW w:w="180" w:type="pct"/>
            <w:tcBorders>
              <w:bottom w:val="single" w:sz="2" w:space="0" w:color="auto"/>
            </w:tcBorders>
          </w:tcPr>
          <w:p w14:paraId="4D98EE96" w14:textId="5F947814" w:rsidR="4CC94D72" w:rsidRDefault="70C92885" w:rsidP="4CC94D72">
            <w:r>
              <w:t>x</w:t>
            </w:r>
          </w:p>
        </w:tc>
        <w:tc>
          <w:tcPr>
            <w:tcW w:w="180" w:type="pct"/>
            <w:tcBorders>
              <w:bottom w:val="single" w:sz="2" w:space="0" w:color="auto"/>
            </w:tcBorders>
          </w:tcPr>
          <w:p w14:paraId="34D9A14D" w14:textId="3F63424C" w:rsidR="4CC94D72" w:rsidRDefault="70C92885" w:rsidP="4CC94D72">
            <w:r>
              <w:t>x</w:t>
            </w:r>
          </w:p>
        </w:tc>
        <w:tc>
          <w:tcPr>
            <w:tcW w:w="180" w:type="pct"/>
          </w:tcPr>
          <w:p w14:paraId="3EADBCA9" w14:textId="78F0A270" w:rsidR="4CC94D72" w:rsidRDefault="70C92885" w:rsidP="4CC94D72">
            <w:r>
              <w:t>x</w:t>
            </w:r>
          </w:p>
        </w:tc>
      </w:tr>
      <w:tr w:rsidR="4CC94D72" w14:paraId="0A92CFB6" w14:textId="77777777" w:rsidTr="00E84B31">
        <w:trPr>
          <w:trHeight w:val="300"/>
        </w:trPr>
        <w:tc>
          <w:tcPr>
            <w:tcW w:w="3741" w:type="pct"/>
            <w:tcBorders>
              <w:bottom w:val="single" w:sz="2" w:space="0" w:color="auto"/>
            </w:tcBorders>
          </w:tcPr>
          <w:p w14:paraId="72EB7520" w14:textId="4D1C9791" w:rsidR="1B15E8B4" w:rsidRPr="003D75E3" w:rsidRDefault="7F1CDF36" w:rsidP="53C3A2C5">
            <w:pPr>
              <w:pStyle w:val="ListBullet"/>
            </w:pPr>
            <w:r w:rsidRPr="003D75E3">
              <w:t>C</w:t>
            </w:r>
            <w:r w:rsidR="245C608D" w:rsidRPr="003D75E3">
              <w:t>ompare and evaluate subjective and objective language to identify bias</w:t>
            </w:r>
          </w:p>
        </w:tc>
        <w:tc>
          <w:tcPr>
            <w:tcW w:w="180" w:type="pct"/>
            <w:tcBorders>
              <w:bottom w:val="single" w:sz="2" w:space="0" w:color="auto"/>
            </w:tcBorders>
          </w:tcPr>
          <w:p w14:paraId="1A4AE020" w14:textId="0E77F549" w:rsidR="4CC94D72" w:rsidRDefault="0559A183" w:rsidP="4CC94D72">
            <w:r>
              <w:t>x</w:t>
            </w:r>
          </w:p>
        </w:tc>
        <w:tc>
          <w:tcPr>
            <w:tcW w:w="180" w:type="pct"/>
            <w:tcBorders>
              <w:bottom w:val="single" w:sz="2" w:space="0" w:color="auto"/>
            </w:tcBorders>
          </w:tcPr>
          <w:p w14:paraId="3C4CEEC9" w14:textId="19F47D30" w:rsidR="4CC94D72" w:rsidRDefault="0559A183" w:rsidP="4CC94D72">
            <w:r>
              <w:t>x</w:t>
            </w:r>
          </w:p>
        </w:tc>
        <w:tc>
          <w:tcPr>
            <w:tcW w:w="180" w:type="pct"/>
            <w:tcBorders>
              <w:bottom w:val="single" w:sz="2" w:space="0" w:color="auto"/>
            </w:tcBorders>
          </w:tcPr>
          <w:p w14:paraId="0B2DC949" w14:textId="1A99263C" w:rsidR="4CC94D72" w:rsidRDefault="4CC94D72" w:rsidP="4CC94D72"/>
        </w:tc>
        <w:tc>
          <w:tcPr>
            <w:tcW w:w="180" w:type="pct"/>
            <w:tcBorders>
              <w:bottom w:val="single" w:sz="2" w:space="0" w:color="auto"/>
            </w:tcBorders>
          </w:tcPr>
          <w:p w14:paraId="381C4A7E" w14:textId="586E60F8" w:rsidR="4CC94D72" w:rsidRDefault="4CC94D72" w:rsidP="4CC94D72"/>
        </w:tc>
        <w:tc>
          <w:tcPr>
            <w:tcW w:w="180" w:type="pct"/>
            <w:tcBorders>
              <w:bottom w:val="single" w:sz="2" w:space="0" w:color="auto"/>
            </w:tcBorders>
          </w:tcPr>
          <w:p w14:paraId="3F65048E" w14:textId="436B3AAA" w:rsidR="4CC94D72" w:rsidRDefault="5FECEEF4" w:rsidP="4CC94D72">
            <w:r>
              <w:t>x</w:t>
            </w:r>
          </w:p>
        </w:tc>
        <w:tc>
          <w:tcPr>
            <w:tcW w:w="180" w:type="pct"/>
            <w:tcBorders>
              <w:bottom w:val="single" w:sz="2" w:space="0" w:color="auto"/>
            </w:tcBorders>
          </w:tcPr>
          <w:p w14:paraId="6E092186" w14:textId="1E5AFE52" w:rsidR="4CC94D72" w:rsidRDefault="5FECEEF4" w:rsidP="4CC94D72">
            <w:r>
              <w:t>x</w:t>
            </w:r>
          </w:p>
        </w:tc>
        <w:tc>
          <w:tcPr>
            <w:tcW w:w="180" w:type="pct"/>
          </w:tcPr>
          <w:p w14:paraId="0DA5CAFF" w14:textId="58B6227F" w:rsidR="4CC94D72" w:rsidRDefault="4CC94D72" w:rsidP="4CC94D72"/>
        </w:tc>
      </w:tr>
      <w:tr w:rsidR="4CC94D72" w14:paraId="710BB811" w14:textId="77777777" w:rsidTr="00E84B31">
        <w:trPr>
          <w:trHeight w:val="300"/>
        </w:trPr>
        <w:tc>
          <w:tcPr>
            <w:tcW w:w="3741" w:type="pct"/>
            <w:tcBorders>
              <w:bottom w:val="single" w:sz="2" w:space="0" w:color="auto"/>
            </w:tcBorders>
            <w:shd w:val="clear" w:color="auto" w:fill="FFFFFF" w:themeFill="background1"/>
          </w:tcPr>
          <w:p w14:paraId="565CFD56" w14:textId="6867EEB1" w:rsidR="1B15E8B4" w:rsidRDefault="092300EB" w:rsidP="4CC94D72">
            <w:pPr>
              <w:pStyle w:val="ListBullet"/>
            </w:pPr>
            <w:r>
              <w:lastRenderedPageBreak/>
              <w:t>A</w:t>
            </w:r>
            <w:r w:rsidR="32836525">
              <w:t>nalyse how language, background and vocabulary knowledge, and inferencing are used together to effectively build and adjust a mental model prior to and during reading</w:t>
            </w:r>
          </w:p>
        </w:tc>
        <w:tc>
          <w:tcPr>
            <w:tcW w:w="180" w:type="pct"/>
            <w:tcBorders>
              <w:bottom w:val="single" w:sz="2" w:space="0" w:color="auto"/>
            </w:tcBorders>
          </w:tcPr>
          <w:p w14:paraId="1CDD2649" w14:textId="5D894961" w:rsidR="1B15E8B4" w:rsidRDefault="1B15E8B4" w:rsidP="4CC94D72">
            <w:r>
              <w:t>x</w:t>
            </w:r>
          </w:p>
        </w:tc>
        <w:tc>
          <w:tcPr>
            <w:tcW w:w="180" w:type="pct"/>
            <w:tcBorders>
              <w:bottom w:val="single" w:sz="2" w:space="0" w:color="auto"/>
            </w:tcBorders>
          </w:tcPr>
          <w:p w14:paraId="32ACDC66" w14:textId="473F824C" w:rsidR="1B15E8B4" w:rsidRDefault="1B15E8B4" w:rsidP="4CC94D72">
            <w:r>
              <w:t>x</w:t>
            </w:r>
          </w:p>
        </w:tc>
        <w:tc>
          <w:tcPr>
            <w:tcW w:w="180" w:type="pct"/>
            <w:tcBorders>
              <w:bottom w:val="single" w:sz="2" w:space="0" w:color="auto"/>
            </w:tcBorders>
          </w:tcPr>
          <w:p w14:paraId="3DA996A1" w14:textId="348B10ED" w:rsidR="4CC94D72" w:rsidRDefault="603D1131" w:rsidP="4CC94D72">
            <w:r>
              <w:t>x</w:t>
            </w:r>
          </w:p>
        </w:tc>
        <w:tc>
          <w:tcPr>
            <w:tcW w:w="180" w:type="pct"/>
            <w:tcBorders>
              <w:bottom w:val="single" w:sz="2" w:space="0" w:color="auto"/>
            </w:tcBorders>
          </w:tcPr>
          <w:p w14:paraId="13D5A24B" w14:textId="0508979D" w:rsidR="4CC94D72" w:rsidRDefault="4CC94D72" w:rsidP="4CC94D72"/>
        </w:tc>
        <w:tc>
          <w:tcPr>
            <w:tcW w:w="180" w:type="pct"/>
            <w:tcBorders>
              <w:bottom w:val="single" w:sz="2" w:space="0" w:color="auto"/>
            </w:tcBorders>
          </w:tcPr>
          <w:p w14:paraId="0334834A" w14:textId="0F791D5E" w:rsidR="4CC94D72" w:rsidRDefault="4CC94D72" w:rsidP="4CC94D72"/>
        </w:tc>
        <w:tc>
          <w:tcPr>
            <w:tcW w:w="180" w:type="pct"/>
            <w:tcBorders>
              <w:bottom w:val="single" w:sz="2" w:space="0" w:color="auto"/>
            </w:tcBorders>
          </w:tcPr>
          <w:p w14:paraId="153CBD1E" w14:textId="4C48979B" w:rsidR="4CC94D72" w:rsidRDefault="4CC94D72" w:rsidP="4CC94D72"/>
        </w:tc>
        <w:tc>
          <w:tcPr>
            <w:tcW w:w="180" w:type="pct"/>
          </w:tcPr>
          <w:p w14:paraId="6B663B19" w14:textId="0BD5AD68" w:rsidR="4CC94D72" w:rsidRDefault="603D1131" w:rsidP="4CC94D72">
            <w:r>
              <w:t>x</w:t>
            </w:r>
          </w:p>
        </w:tc>
      </w:tr>
      <w:tr w:rsidR="4CC94D72" w14:paraId="7B5FA4FF" w14:textId="77777777" w:rsidTr="00E84B31">
        <w:trPr>
          <w:trHeight w:val="300"/>
        </w:trPr>
        <w:tc>
          <w:tcPr>
            <w:tcW w:w="3741" w:type="pct"/>
            <w:tcBorders>
              <w:bottom w:val="single" w:sz="2" w:space="0" w:color="auto"/>
            </w:tcBorders>
          </w:tcPr>
          <w:p w14:paraId="698F03EF" w14:textId="6EE82F1F" w:rsidR="1B15E8B4" w:rsidRDefault="5715BC45" w:rsidP="4CC94D72">
            <w:pPr>
              <w:pStyle w:val="ListBullet"/>
            </w:pPr>
            <w:r>
              <w:t>A</w:t>
            </w:r>
            <w:r w:rsidR="32836525">
              <w:t xml:space="preserve">sk questions to clarify thinking, and to provide reasons or evidence </w:t>
            </w:r>
            <w:r w:rsidR="27D25011">
              <w:t>(LiS6)</w:t>
            </w:r>
          </w:p>
        </w:tc>
        <w:tc>
          <w:tcPr>
            <w:tcW w:w="180" w:type="pct"/>
            <w:tcBorders>
              <w:bottom w:val="single" w:sz="2" w:space="0" w:color="auto"/>
            </w:tcBorders>
          </w:tcPr>
          <w:p w14:paraId="6496B809" w14:textId="673164D5" w:rsidR="1B15E8B4" w:rsidRDefault="1B15E8B4" w:rsidP="4CC94D72">
            <w:r>
              <w:t>x</w:t>
            </w:r>
          </w:p>
        </w:tc>
        <w:tc>
          <w:tcPr>
            <w:tcW w:w="180" w:type="pct"/>
            <w:tcBorders>
              <w:bottom w:val="single" w:sz="2" w:space="0" w:color="auto"/>
            </w:tcBorders>
          </w:tcPr>
          <w:p w14:paraId="1B024110" w14:textId="1B2D30BC" w:rsidR="1B15E8B4" w:rsidRDefault="1B15E8B4" w:rsidP="4CC94D72">
            <w:r>
              <w:t>x</w:t>
            </w:r>
          </w:p>
        </w:tc>
        <w:tc>
          <w:tcPr>
            <w:tcW w:w="180" w:type="pct"/>
            <w:tcBorders>
              <w:bottom w:val="single" w:sz="2" w:space="0" w:color="auto"/>
            </w:tcBorders>
          </w:tcPr>
          <w:p w14:paraId="3A6F1C75" w14:textId="67B14D1C" w:rsidR="4CC94D72" w:rsidRDefault="19B34BC8" w:rsidP="4CC94D72">
            <w:r>
              <w:t>x</w:t>
            </w:r>
          </w:p>
        </w:tc>
        <w:tc>
          <w:tcPr>
            <w:tcW w:w="180" w:type="pct"/>
            <w:tcBorders>
              <w:bottom w:val="single" w:sz="2" w:space="0" w:color="auto"/>
            </w:tcBorders>
          </w:tcPr>
          <w:p w14:paraId="4572A72D" w14:textId="28D40ACA" w:rsidR="4CC94D72" w:rsidRDefault="4CC94D72" w:rsidP="4CC94D72"/>
        </w:tc>
        <w:tc>
          <w:tcPr>
            <w:tcW w:w="180" w:type="pct"/>
            <w:tcBorders>
              <w:bottom w:val="single" w:sz="2" w:space="0" w:color="auto"/>
            </w:tcBorders>
          </w:tcPr>
          <w:p w14:paraId="788E3FB4" w14:textId="033D5695" w:rsidR="4CC94D72" w:rsidRDefault="19B34BC8" w:rsidP="4CC94D72">
            <w:r>
              <w:t>x</w:t>
            </w:r>
          </w:p>
        </w:tc>
        <w:tc>
          <w:tcPr>
            <w:tcW w:w="180" w:type="pct"/>
            <w:tcBorders>
              <w:bottom w:val="single" w:sz="2" w:space="0" w:color="auto"/>
            </w:tcBorders>
          </w:tcPr>
          <w:p w14:paraId="160836B0" w14:textId="2F0DA172" w:rsidR="4CC94D72" w:rsidRDefault="4CC94D72" w:rsidP="4CC94D72"/>
        </w:tc>
        <w:tc>
          <w:tcPr>
            <w:tcW w:w="180" w:type="pct"/>
          </w:tcPr>
          <w:p w14:paraId="4D1BB51D" w14:textId="73D07FA5" w:rsidR="4CC94D72" w:rsidRDefault="4CC94D72" w:rsidP="4CC94D72"/>
        </w:tc>
      </w:tr>
      <w:tr w:rsidR="4CC94D72" w14:paraId="01EAD915" w14:textId="77777777" w:rsidTr="00E84B31">
        <w:trPr>
          <w:trHeight w:val="300"/>
        </w:trPr>
        <w:tc>
          <w:tcPr>
            <w:tcW w:w="3741" w:type="pct"/>
            <w:tcBorders>
              <w:bottom w:val="single" w:sz="2" w:space="0" w:color="auto"/>
            </w:tcBorders>
          </w:tcPr>
          <w:p w14:paraId="77B1F3E8" w14:textId="1B0085F0" w:rsidR="1B15E8B4" w:rsidRDefault="185A831A" w:rsidP="4CC94D72">
            <w:pPr>
              <w:pStyle w:val="ListBullet"/>
            </w:pPr>
            <w:r>
              <w:t>C</w:t>
            </w:r>
            <w:r w:rsidR="32836525">
              <w:t>heck the accuracy of own recorded gist statements made during reading, before summarising information to determine a text’s main themes, ideas or concepts</w:t>
            </w:r>
          </w:p>
        </w:tc>
        <w:tc>
          <w:tcPr>
            <w:tcW w:w="180" w:type="pct"/>
            <w:tcBorders>
              <w:bottom w:val="single" w:sz="2" w:space="0" w:color="auto"/>
            </w:tcBorders>
          </w:tcPr>
          <w:p w14:paraId="67A5A73A" w14:textId="72E2502A" w:rsidR="1B15E8B4" w:rsidRDefault="1B15E8B4" w:rsidP="4CC94D72">
            <w:r>
              <w:t>x</w:t>
            </w:r>
          </w:p>
        </w:tc>
        <w:tc>
          <w:tcPr>
            <w:tcW w:w="180" w:type="pct"/>
            <w:tcBorders>
              <w:bottom w:val="single" w:sz="2" w:space="0" w:color="auto"/>
            </w:tcBorders>
          </w:tcPr>
          <w:p w14:paraId="6EBF5DD3" w14:textId="689D68A9" w:rsidR="1B15E8B4" w:rsidRDefault="1B15E8B4" w:rsidP="4CC94D72">
            <w:r>
              <w:t>x</w:t>
            </w:r>
          </w:p>
        </w:tc>
        <w:tc>
          <w:tcPr>
            <w:tcW w:w="180" w:type="pct"/>
            <w:tcBorders>
              <w:bottom w:val="single" w:sz="2" w:space="0" w:color="auto"/>
            </w:tcBorders>
          </w:tcPr>
          <w:p w14:paraId="3CA5C720" w14:textId="4A98A77E" w:rsidR="4CC94D72" w:rsidRDefault="1076FA60" w:rsidP="4CC94D72">
            <w:r>
              <w:t>x</w:t>
            </w:r>
          </w:p>
        </w:tc>
        <w:tc>
          <w:tcPr>
            <w:tcW w:w="180" w:type="pct"/>
            <w:tcBorders>
              <w:bottom w:val="single" w:sz="2" w:space="0" w:color="auto"/>
            </w:tcBorders>
          </w:tcPr>
          <w:p w14:paraId="151962A8" w14:textId="5BA054EC" w:rsidR="4CC94D72" w:rsidRDefault="4CC94D72" w:rsidP="4CC94D72"/>
        </w:tc>
        <w:tc>
          <w:tcPr>
            <w:tcW w:w="180" w:type="pct"/>
            <w:tcBorders>
              <w:bottom w:val="single" w:sz="2" w:space="0" w:color="auto"/>
            </w:tcBorders>
          </w:tcPr>
          <w:p w14:paraId="43C08DB9" w14:textId="70B7FB70" w:rsidR="4CC94D72" w:rsidRDefault="4CC94D72" w:rsidP="4CC94D72"/>
        </w:tc>
        <w:tc>
          <w:tcPr>
            <w:tcW w:w="180" w:type="pct"/>
            <w:tcBorders>
              <w:bottom w:val="single" w:sz="2" w:space="0" w:color="auto"/>
            </w:tcBorders>
          </w:tcPr>
          <w:p w14:paraId="57769281" w14:textId="4B19365B" w:rsidR="4CC94D72" w:rsidRDefault="1076FA60" w:rsidP="4CC94D72">
            <w:r>
              <w:t>x</w:t>
            </w:r>
          </w:p>
        </w:tc>
        <w:tc>
          <w:tcPr>
            <w:tcW w:w="180" w:type="pct"/>
          </w:tcPr>
          <w:p w14:paraId="677445F4" w14:textId="6F61DE84" w:rsidR="4CC94D72" w:rsidRDefault="1076FA60" w:rsidP="4CC94D72">
            <w:r>
              <w:t>x</w:t>
            </w:r>
          </w:p>
        </w:tc>
      </w:tr>
      <w:tr w:rsidR="4CC94D72" w14:paraId="708E87A2" w14:textId="77777777" w:rsidTr="00E84B31">
        <w:trPr>
          <w:trHeight w:val="300"/>
        </w:trPr>
        <w:tc>
          <w:tcPr>
            <w:tcW w:w="3741" w:type="pct"/>
            <w:tcBorders>
              <w:bottom w:val="single" w:sz="2" w:space="0" w:color="auto"/>
            </w:tcBorders>
          </w:tcPr>
          <w:p w14:paraId="348296E9" w14:textId="063EF3B5" w:rsidR="1B15E8B4" w:rsidRDefault="1A53DFCD" w:rsidP="4CC94D72">
            <w:pPr>
              <w:pStyle w:val="ListBullet"/>
            </w:pPr>
            <w:r>
              <w:t>R</w:t>
            </w:r>
            <w:r w:rsidR="32836525">
              <w:t>eflect on personal connections with a text and identify how interests and experiences can influence understanding and appreciation of ideas presented</w:t>
            </w:r>
          </w:p>
        </w:tc>
        <w:tc>
          <w:tcPr>
            <w:tcW w:w="180" w:type="pct"/>
            <w:tcBorders>
              <w:bottom w:val="single" w:sz="2" w:space="0" w:color="auto"/>
            </w:tcBorders>
          </w:tcPr>
          <w:p w14:paraId="352967A0" w14:textId="1D2E1887" w:rsidR="1B15E8B4" w:rsidRDefault="1B15E8B4" w:rsidP="4CC94D72">
            <w:r>
              <w:t>x</w:t>
            </w:r>
          </w:p>
        </w:tc>
        <w:tc>
          <w:tcPr>
            <w:tcW w:w="180" w:type="pct"/>
            <w:tcBorders>
              <w:bottom w:val="single" w:sz="2" w:space="0" w:color="auto"/>
            </w:tcBorders>
          </w:tcPr>
          <w:p w14:paraId="02014300" w14:textId="0AA44C34" w:rsidR="4CC94D72" w:rsidRDefault="4CC94D72" w:rsidP="4CC94D72"/>
        </w:tc>
        <w:tc>
          <w:tcPr>
            <w:tcW w:w="180" w:type="pct"/>
            <w:tcBorders>
              <w:bottom w:val="single" w:sz="2" w:space="0" w:color="auto"/>
            </w:tcBorders>
          </w:tcPr>
          <w:p w14:paraId="6E50FBDC" w14:textId="39F83348" w:rsidR="4CC94D72" w:rsidRDefault="3904F2BC" w:rsidP="4CC94D72">
            <w:r>
              <w:t>x</w:t>
            </w:r>
          </w:p>
        </w:tc>
        <w:tc>
          <w:tcPr>
            <w:tcW w:w="180" w:type="pct"/>
            <w:tcBorders>
              <w:bottom w:val="single" w:sz="2" w:space="0" w:color="auto"/>
            </w:tcBorders>
          </w:tcPr>
          <w:p w14:paraId="313A792E" w14:textId="5270253F" w:rsidR="4CC94D72" w:rsidRDefault="4CC94D72" w:rsidP="4CC94D72"/>
        </w:tc>
        <w:tc>
          <w:tcPr>
            <w:tcW w:w="180" w:type="pct"/>
            <w:tcBorders>
              <w:bottom w:val="single" w:sz="2" w:space="0" w:color="auto"/>
            </w:tcBorders>
          </w:tcPr>
          <w:p w14:paraId="71F0AA19" w14:textId="392614AB" w:rsidR="4CC94D72" w:rsidRDefault="3904F2BC" w:rsidP="4CC94D72">
            <w:r>
              <w:t>x</w:t>
            </w:r>
          </w:p>
        </w:tc>
        <w:tc>
          <w:tcPr>
            <w:tcW w:w="180" w:type="pct"/>
            <w:tcBorders>
              <w:bottom w:val="single" w:sz="2" w:space="0" w:color="auto"/>
            </w:tcBorders>
          </w:tcPr>
          <w:p w14:paraId="7A08BE23" w14:textId="115FDBA2" w:rsidR="4CC94D72" w:rsidRDefault="4CC94D72" w:rsidP="4CC94D72"/>
        </w:tc>
        <w:tc>
          <w:tcPr>
            <w:tcW w:w="180" w:type="pct"/>
          </w:tcPr>
          <w:p w14:paraId="6F89868B" w14:textId="24186165" w:rsidR="4CC94D72" w:rsidRDefault="3904F2BC" w:rsidP="4CC94D72">
            <w:r>
              <w:t>x</w:t>
            </w:r>
          </w:p>
        </w:tc>
      </w:tr>
      <w:tr w:rsidR="00541F99" w14:paraId="3CB8DFAB" w14:textId="77777777" w:rsidTr="00E84B31">
        <w:tc>
          <w:tcPr>
            <w:tcW w:w="3741" w:type="pct"/>
            <w:tcBorders>
              <w:top w:val="single" w:sz="2" w:space="0" w:color="auto"/>
              <w:right w:val="nil"/>
            </w:tcBorders>
            <w:shd w:val="clear" w:color="auto" w:fill="EBEBEB"/>
          </w:tcPr>
          <w:p w14:paraId="57BCE0A3" w14:textId="77777777" w:rsidR="003347DD" w:rsidRPr="00541F99" w:rsidRDefault="003347DD" w:rsidP="00414881">
            <w:pPr>
              <w:rPr>
                <w:rStyle w:val="Strong"/>
              </w:rPr>
            </w:pPr>
            <w:r w:rsidRPr="00541F99">
              <w:rPr>
                <w:rStyle w:val="Strong"/>
              </w:rPr>
              <w:t>Creating written texts</w:t>
            </w:r>
          </w:p>
          <w:p w14:paraId="0402AD21" w14:textId="77777777" w:rsidR="003347DD" w:rsidRPr="0091515D" w:rsidRDefault="003347DD" w:rsidP="00414881">
            <w:r w:rsidRPr="00541F99">
              <w:rPr>
                <w:rStyle w:val="Strong"/>
              </w:rPr>
              <w:t>EN</w:t>
            </w:r>
            <w:r w:rsidR="0087235E" w:rsidRPr="00541F99">
              <w:rPr>
                <w:rStyle w:val="Strong"/>
              </w:rPr>
              <w:t>3</w:t>
            </w:r>
            <w:r w:rsidRPr="00541F99">
              <w:rPr>
                <w:rStyle w:val="Strong"/>
              </w:rPr>
              <w:t>-CWT-01</w:t>
            </w:r>
            <w:r w:rsidRPr="0091515D">
              <w:t xml:space="preserve"> </w:t>
            </w:r>
            <w:r w:rsidR="0087235E" w:rsidRPr="0087235E">
              <w:t>plans, creates and revises written texts for multiple purposes and audiences through selection of text features, sentence-level grammar, punctuation and word-level language</w:t>
            </w:r>
          </w:p>
        </w:tc>
        <w:tc>
          <w:tcPr>
            <w:tcW w:w="180" w:type="pct"/>
            <w:tcBorders>
              <w:top w:val="single" w:sz="2" w:space="0" w:color="auto"/>
              <w:left w:val="nil"/>
              <w:right w:val="nil"/>
            </w:tcBorders>
            <w:shd w:val="clear" w:color="auto" w:fill="EBEBEB"/>
          </w:tcPr>
          <w:p w14:paraId="75B86B48" w14:textId="77777777" w:rsidR="003347DD" w:rsidRDefault="003347DD" w:rsidP="00414881"/>
        </w:tc>
        <w:tc>
          <w:tcPr>
            <w:tcW w:w="180" w:type="pct"/>
            <w:tcBorders>
              <w:top w:val="single" w:sz="2" w:space="0" w:color="auto"/>
              <w:left w:val="nil"/>
              <w:right w:val="nil"/>
            </w:tcBorders>
            <w:shd w:val="clear" w:color="auto" w:fill="EBEBEB"/>
          </w:tcPr>
          <w:p w14:paraId="3EF88E03" w14:textId="77777777" w:rsidR="003347DD" w:rsidRDefault="003347DD" w:rsidP="00414881"/>
        </w:tc>
        <w:tc>
          <w:tcPr>
            <w:tcW w:w="180" w:type="pct"/>
            <w:tcBorders>
              <w:top w:val="single" w:sz="2" w:space="0" w:color="auto"/>
              <w:left w:val="nil"/>
              <w:right w:val="nil"/>
            </w:tcBorders>
            <w:shd w:val="clear" w:color="auto" w:fill="EBEBEB"/>
          </w:tcPr>
          <w:p w14:paraId="606CCF72" w14:textId="77777777" w:rsidR="003347DD" w:rsidRDefault="003347DD" w:rsidP="00414881"/>
        </w:tc>
        <w:tc>
          <w:tcPr>
            <w:tcW w:w="180" w:type="pct"/>
            <w:tcBorders>
              <w:top w:val="single" w:sz="2" w:space="0" w:color="auto"/>
              <w:left w:val="nil"/>
              <w:right w:val="nil"/>
            </w:tcBorders>
            <w:shd w:val="clear" w:color="auto" w:fill="EBEBEB"/>
          </w:tcPr>
          <w:p w14:paraId="495F37C2" w14:textId="77777777" w:rsidR="003347DD" w:rsidRDefault="003347DD" w:rsidP="00414881"/>
        </w:tc>
        <w:tc>
          <w:tcPr>
            <w:tcW w:w="180" w:type="pct"/>
            <w:tcBorders>
              <w:top w:val="single" w:sz="2" w:space="0" w:color="auto"/>
              <w:left w:val="nil"/>
              <w:right w:val="nil"/>
            </w:tcBorders>
            <w:shd w:val="clear" w:color="auto" w:fill="EBEBEB"/>
          </w:tcPr>
          <w:p w14:paraId="64EAE42B" w14:textId="77777777" w:rsidR="003347DD" w:rsidRDefault="003347DD" w:rsidP="00414881"/>
        </w:tc>
        <w:tc>
          <w:tcPr>
            <w:tcW w:w="180" w:type="pct"/>
            <w:tcBorders>
              <w:top w:val="single" w:sz="2" w:space="0" w:color="auto"/>
              <w:left w:val="nil"/>
              <w:right w:val="nil"/>
            </w:tcBorders>
            <w:shd w:val="clear" w:color="auto" w:fill="EBEBEB"/>
          </w:tcPr>
          <w:p w14:paraId="22402588" w14:textId="77777777" w:rsidR="003347DD" w:rsidRDefault="003347DD" w:rsidP="00414881"/>
        </w:tc>
        <w:tc>
          <w:tcPr>
            <w:tcW w:w="180" w:type="pct"/>
            <w:tcBorders>
              <w:left w:val="nil"/>
            </w:tcBorders>
            <w:shd w:val="clear" w:color="auto" w:fill="EBEBEB"/>
          </w:tcPr>
          <w:p w14:paraId="11EC9911" w14:textId="77777777" w:rsidR="003347DD" w:rsidRDefault="003347DD" w:rsidP="00414881"/>
        </w:tc>
      </w:tr>
      <w:tr w:rsidR="003347DD" w14:paraId="7C91234C" w14:textId="77777777" w:rsidTr="00E84B31">
        <w:tc>
          <w:tcPr>
            <w:tcW w:w="3741" w:type="pct"/>
          </w:tcPr>
          <w:p w14:paraId="1B696955" w14:textId="4B310608" w:rsidR="003347DD" w:rsidRPr="0091515D" w:rsidRDefault="03C09031" w:rsidP="00414881">
            <w:pPr>
              <w:pStyle w:val="ListBullet"/>
            </w:pPr>
            <w:r>
              <w:t>C</w:t>
            </w:r>
            <w:r w:rsidR="17C8B9FD">
              <w:t xml:space="preserve">hoose text formats with appropriate text structures, features and language to inform target audiences </w:t>
            </w:r>
            <w:r w:rsidR="21E9BF45">
              <w:t>(CrT9)</w:t>
            </w:r>
          </w:p>
        </w:tc>
        <w:tc>
          <w:tcPr>
            <w:tcW w:w="180" w:type="pct"/>
          </w:tcPr>
          <w:p w14:paraId="35FA9CEC" w14:textId="77777777" w:rsidR="003347DD" w:rsidRDefault="003347DD" w:rsidP="00414881"/>
        </w:tc>
        <w:tc>
          <w:tcPr>
            <w:tcW w:w="180" w:type="pct"/>
          </w:tcPr>
          <w:p w14:paraId="6A62E8AB" w14:textId="37F372C8" w:rsidR="003347DD" w:rsidRDefault="7439A7D4" w:rsidP="00414881">
            <w:r>
              <w:t>x</w:t>
            </w:r>
          </w:p>
        </w:tc>
        <w:tc>
          <w:tcPr>
            <w:tcW w:w="180" w:type="pct"/>
          </w:tcPr>
          <w:p w14:paraId="6F84C747" w14:textId="3FAACCD4" w:rsidR="003347DD" w:rsidRDefault="12BDE182" w:rsidP="00414881">
            <w:r>
              <w:t>x</w:t>
            </w:r>
          </w:p>
        </w:tc>
        <w:tc>
          <w:tcPr>
            <w:tcW w:w="180" w:type="pct"/>
          </w:tcPr>
          <w:p w14:paraId="53DDE2DB" w14:textId="28867530" w:rsidR="003347DD" w:rsidRDefault="12BDE182" w:rsidP="00414881">
            <w:r>
              <w:t>x</w:t>
            </w:r>
          </w:p>
        </w:tc>
        <w:tc>
          <w:tcPr>
            <w:tcW w:w="180" w:type="pct"/>
          </w:tcPr>
          <w:p w14:paraId="0254D357" w14:textId="77777777" w:rsidR="003347DD" w:rsidRDefault="003347DD" w:rsidP="00414881"/>
        </w:tc>
        <w:tc>
          <w:tcPr>
            <w:tcW w:w="180" w:type="pct"/>
          </w:tcPr>
          <w:p w14:paraId="0B3C53AD" w14:textId="77777777" w:rsidR="003347DD" w:rsidRDefault="003347DD" w:rsidP="00414881"/>
        </w:tc>
        <w:tc>
          <w:tcPr>
            <w:tcW w:w="180" w:type="pct"/>
          </w:tcPr>
          <w:p w14:paraId="2462C7A1" w14:textId="77777777" w:rsidR="003347DD" w:rsidRDefault="003347DD" w:rsidP="00414881"/>
        </w:tc>
      </w:tr>
      <w:tr w:rsidR="003347DD" w14:paraId="3733D526" w14:textId="77777777" w:rsidTr="00E84B31">
        <w:tc>
          <w:tcPr>
            <w:tcW w:w="3741" w:type="pct"/>
            <w:tcBorders>
              <w:bottom w:val="single" w:sz="2" w:space="0" w:color="auto"/>
            </w:tcBorders>
          </w:tcPr>
          <w:p w14:paraId="670417ED" w14:textId="6657C8ED" w:rsidR="003347DD" w:rsidRPr="0091515D" w:rsidRDefault="04E90B67" w:rsidP="001F60FF">
            <w:pPr>
              <w:pStyle w:val="ListBullet"/>
            </w:pPr>
            <w:r>
              <w:t>C</w:t>
            </w:r>
            <w:r w:rsidR="17C8B9FD">
              <w:t xml:space="preserve">reate factual and historical accounts that </w:t>
            </w:r>
            <w:r w:rsidR="17C8B9FD" w:rsidRPr="001F60FF">
              <w:t>incorporate</w:t>
            </w:r>
            <w:r w:rsidR="17C8B9FD">
              <w:t xml:space="preserve"> broader contextual information </w:t>
            </w:r>
            <w:r w:rsidR="62BD701D">
              <w:t>(CrT8)</w:t>
            </w:r>
          </w:p>
        </w:tc>
        <w:tc>
          <w:tcPr>
            <w:tcW w:w="180" w:type="pct"/>
            <w:tcBorders>
              <w:bottom w:val="single" w:sz="2" w:space="0" w:color="auto"/>
            </w:tcBorders>
          </w:tcPr>
          <w:p w14:paraId="2316C454" w14:textId="77777777" w:rsidR="003347DD" w:rsidRDefault="003347DD" w:rsidP="00414881"/>
        </w:tc>
        <w:tc>
          <w:tcPr>
            <w:tcW w:w="180" w:type="pct"/>
            <w:tcBorders>
              <w:bottom w:val="single" w:sz="2" w:space="0" w:color="auto"/>
            </w:tcBorders>
          </w:tcPr>
          <w:p w14:paraId="3B768D34" w14:textId="5FE4DDA2" w:rsidR="003347DD" w:rsidRDefault="7439A7D4" w:rsidP="00414881">
            <w:r>
              <w:t>x</w:t>
            </w:r>
          </w:p>
        </w:tc>
        <w:tc>
          <w:tcPr>
            <w:tcW w:w="180" w:type="pct"/>
            <w:tcBorders>
              <w:bottom w:val="single" w:sz="2" w:space="0" w:color="auto"/>
            </w:tcBorders>
          </w:tcPr>
          <w:p w14:paraId="4E13D0B1" w14:textId="77777777" w:rsidR="003347DD" w:rsidRDefault="003347DD" w:rsidP="00414881"/>
        </w:tc>
        <w:tc>
          <w:tcPr>
            <w:tcW w:w="180" w:type="pct"/>
            <w:tcBorders>
              <w:bottom w:val="single" w:sz="2" w:space="0" w:color="auto"/>
            </w:tcBorders>
          </w:tcPr>
          <w:p w14:paraId="6939F71B" w14:textId="6410C53F" w:rsidR="003347DD" w:rsidRDefault="7FCFE7CA" w:rsidP="00414881">
            <w:r>
              <w:t>x</w:t>
            </w:r>
          </w:p>
        </w:tc>
        <w:tc>
          <w:tcPr>
            <w:tcW w:w="180" w:type="pct"/>
            <w:tcBorders>
              <w:bottom w:val="single" w:sz="2" w:space="0" w:color="auto"/>
            </w:tcBorders>
          </w:tcPr>
          <w:p w14:paraId="6FC9BAB8" w14:textId="77777777" w:rsidR="003347DD" w:rsidRDefault="003347DD" w:rsidP="00414881"/>
        </w:tc>
        <w:tc>
          <w:tcPr>
            <w:tcW w:w="180" w:type="pct"/>
            <w:tcBorders>
              <w:bottom w:val="single" w:sz="2" w:space="0" w:color="auto"/>
            </w:tcBorders>
          </w:tcPr>
          <w:p w14:paraId="290D24F9" w14:textId="77777777" w:rsidR="003347DD" w:rsidRDefault="003347DD" w:rsidP="00414881"/>
        </w:tc>
        <w:tc>
          <w:tcPr>
            <w:tcW w:w="180" w:type="pct"/>
          </w:tcPr>
          <w:p w14:paraId="78502F4F" w14:textId="77777777" w:rsidR="003347DD" w:rsidRDefault="003347DD" w:rsidP="00414881"/>
        </w:tc>
      </w:tr>
      <w:tr w:rsidR="4CC94D72" w14:paraId="173A3493" w14:textId="77777777" w:rsidTr="00E84B31">
        <w:trPr>
          <w:trHeight w:val="300"/>
        </w:trPr>
        <w:tc>
          <w:tcPr>
            <w:tcW w:w="3741" w:type="pct"/>
            <w:tcBorders>
              <w:bottom w:val="single" w:sz="2" w:space="0" w:color="auto"/>
            </w:tcBorders>
          </w:tcPr>
          <w:p w14:paraId="0DA6F2F7" w14:textId="4C6F708B" w:rsidR="7439A7D4" w:rsidRDefault="32801C27" w:rsidP="00003CBB">
            <w:pPr>
              <w:pStyle w:val="ListBullet"/>
            </w:pPr>
            <w:r>
              <w:lastRenderedPageBreak/>
              <w:t>G</w:t>
            </w:r>
            <w:r w:rsidR="17C8B9FD">
              <w:t>roup ideas to develop a statement of position, and clear, logical lines of argument that synthesise points, and structure a rhetorically effective conclusion</w:t>
            </w:r>
          </w:p>
        </w:tc>
        <w:tc>
          <w:tcPr>
            <w:tcW w:w="180" w:type="pct"/>
            <w:tcBorders>
              <w:bottom w:val="single" w:sz="2" w:space="0" w:color="auto"/>
            </w:tcBorders>
          </w:tcPr>
          <w:p w14:paraId="1FA14590" w14:textId="5B6090DB" w:rsidR="4CC94D72" w:rsidRDefault="4CC94D72" w:rsidP="4CC94D72"/>
        </w:tc>
        <w:tc>
          <w:tcPr>
            <w:tcW w:w="180" w:type="pct"/>
            <w:tcBorders>
              <w:bottom w:val="single" w:sz="2" w:space="0" w:color="auto"/>
            </w:tcBorders>
          </w:tcPr>
          <w:p w14:paraId="6DF56934" w14:textId="289D4C10" w:rsidR="7439A7D4" w:rsidRDefault="7439A7D4" w:rsidP="4CC94D72">
            <w:r>
              <w:t>x</w:t>
            </w:r>
          </w:p>
        </w:tc>
        <w:tc>
          <w:tcPr>
            <w:tcW w:w="180" w:type="pct"/>
            <w:tcBorders>
              <w:bottom w:val="single" w:sz="2" w:space="0" w:color="auto"/>
            </w:tcBorders>
          </w:tcPr>
          <w:p w14:paraId="684A1106" w14:textId="3B565F43" w:rsidR="4CC94D72" w:rsidRDefault="4CC94D72" w:rsidP="4CC94D72"/>
        </w:tc>
        <w:tc>
          <w:tcPr>
            <w:tcW w:w="180" w:type="pct"/>
            <w:tcBorders>
              <w:bottom w:val="single" w:sz="2" w:space="0" w:color="auto"/>
            </w:tcBorders>
          </w:tcPr>
          <w:p w14:paraId="43224938" w14:textId="50152FEE" w:rsidR="4CC94D72" w:rsidRDefault="4CC94D72" w:rsidP="4CC94D72"/>
        </w:tc>
        <w:tc>
          <w:tcPr>
            <w:tcW w:w="180" w:type="pct"/>
            <w:tcBorders>
              <w:bottom w:val="single" w:sz="2" w:space="0" w:color="auto"/>
            </w:tcBorders>
          </w:tcPr>
          <w:p w14:paraId="17601ADF" w14:textId="3A04C90B" w:rsidR="4CC94D72" w:rsidRDefault="4CC94D72" w:rsidP="4CC94D72"/>
        </w:tc>
        <w:tc>
          <w:tcPr>
            <w:tcW w:w="180" w:type="pct"/>
            <w:tcBorders>
              <w:bottom w:val="single" w:sz="2" w:space="0" w:color="auto"/>
            </w:tcBorders>
          </w:tcPr>
          <w:p w14:paraId="7C90834A" w14:textId="079267BC" w:rsidR="4CC94D72" w:rsidRDefault="0158319F" w:rsidP="4CC94D72">
            <w:r>
              <w:t>x</w:t>
            </w:r>
          </w:p>
        </w:tc>
        <w:tc>
          <w:tcPr>
            <w:tcW w:w="180" w:type="pct"/>
          </w:tcPr>
          <w:p w14:paraId="19F637F6" w14:textId="6CC7687A" w:rsidR="4CC94D72" w:rsidRDefault="4CC94D72" w:rsidP="4CC94D72"/>
        </w:tc>
      </w:tr>
      <w:tr w:rsidR="4CC94D72" w14:paraId="48AE7EA8" w14:textId="77777777" w:rsidTr="00E84B31">
        <w:trPr>
          <w:trHeight w:val="300"/>
        </w:trPr>
        <w:tc>
          <w:tcPr>
            <w:tcW w:w="3741" w:type="pct"/>
            <w:tcBorders>
              <w:bottom w:val="single" w:sz="2" w:space="0" w:color="auto"/>
            </w:tcBorders>
          </w:tcPr>
          <w:p w14:paraId="1DD9FF18" w14:textId="505B8F46" w:rsidR="7439A7D4" w:rsidRDefault="6DE9CC8A" w:rsidP="4CC94D72">
            <w:pPr>
              <w:pStyle w:val="ListBullet"/>
            </w:pPr>
            <w:r>
              <w:t>C</w:t>
            </w:r>
            <w:r w:rsidR="17C8B9FD">
              <w:t>ombine personal and objective arguments for persuasive effect</w:t>
            </w:r>
          </w:p>
        </w:tc>
        <w:tc>
          <w:tcPr>
            <w:tcW w:w="180" w:type="pct"/>
            <w:tcBorders>
              <w:bottom w:val="single" w:sz="2" w:space="0" w:color="auto"/>
            </w:tcBorders>
          </w:tcPr>
          <w:p w14:paraId="7D6420D5" w14:textId="3247DA15" w:rsidR="4CC94D72" w:rsidRDefault="4CC94D72" w:rsidP="4CC94D72"/>
        </w:tc>
        <w:tc>
          <w:tcPr>
            <w:tcW w:w="180" w:type="pct"/>
            <w:tcBorders>
              <w:bottom w:val="single" w:sz="2" w:space="0" w:color="auto"/>
            </w:tcBorders>
          </w:tcPr>
          <w:p w14:paraId="40D1B2C0" w14:textId="58DD7DE4" w:rsidR="7439A7D4" w:rsidRDefault="7439A7D4" w:rsidP="4CC94D72">
            <w:r>
              <w:t>x</w:t>
            </w:r>
          </w:p>
        </w:tc>
        <w:tc>
          <w:tcPr>
            <w:tcW w:w="180" w:type="pct"/>
            <w:tcBorders>
              <w:bottom w:val="single" w:sz="2" w:space="0" w:color="auto"/>
            </w:tcBorders>
          </w:tcPr>
          <w:p w14:paraId="1342D81C" w14:textId="6F092C61" w:rsidR="4CC94D72" w:rsidRDefault="4CC94D72" w:rsidP="4CC94D72"/>
        </w:tc>
        <w:tc>
          <w:tcPr>
            <w:tcW w:w="180" w:type="pct"/>
            <w:tcBorders>
              <w:bottom w:val="single" w:sz="2" w:space="0" w:color="auto"/>
            </w:tcBorders>
          </w:tcPr>
          <w:p w14:paraId="0598F242" w14:textId="5BAABB28" w:rsidR="4CC94D72" w:rsidRDefault="4CC94D72" w:rsidP="4CC94D72"/>
        </w:tc>
        <w:tc>
          <w:tcPr>
            <w:tcW w:w="180" w:type="pct"/>
            <w:tcBorders>
              <w:bottom w:val="single" w:sz="2" w:space="0" w:color="auto"/>
            </w:tcBorders>
          </w:tcPr>
          <w:p w14:paraId="73EFE85B" w14:textId="6658DE21" w:rsidR="4CC94D72" w:rsidRDefault="515B131B" w:rsidP="4CC94D72">
            <w:r>
              <w:t>x</w:t>
            </w:r>
          </w:p>
        </w:tc>
        <w:tc>
          <w:tcPr>
            <w:tcW w:w="180" w:type="pct"/>
            <w:tcBorders>
              <w:bottom w:val="single" w:sz="2" w:space="0" w:color="auto"/>
            </w:tcBorders>
          </w:tcPr>
          <w:p w14:paraId="7B8B6164" w14:textId="56FA26AA" w:rsidR="4CC94D72" w:rsidRDefault="515B131B" w:rsidP="4CC94D72">
            <w:r>
              <w:t>x</w:t>
            </w:r>
          </w:p>
        </w:tc>
        <w:tc>
          <w:tcPr>
            <w:tcW w:w="180" w:type="pct"/>
          </w:tcPr>
          <w:p w14:paraId="5F201C34" w14:textId="6AF10A20" w:rsidR="4CC94D72" w:rsidRDefault="4CC94D72" w:rsidP="4CC94D72"/>
        </w:tc>
      </w:tr>
      <w:tr w:rsidR="4CC94D72" w14:paraId="267D6370" w14:textId="77777777" w:rsidTr="00E84B31">
        <w:trPr>
          <w:trHeight w:val="300"/>
        </w:trPr>
        <w:tc>
          <w:tcPr>
            <w:tcW w:w="3741" w:type="pct"/>
            <w:tcBorders>
              <w:bottom w:val="single" w:sz="2" w:space="0" w:color="auto"/>
            </w:tcBorders>
          </w:tcPr>
          <w:p w14:paraId="27A6AA2F" w14:textId="4CC97587" w:rsidR="7439A7D4" w:rsidRDefault="14589C84" w:rsidP="4CC94D72">
            <w:pPr>
              <w:pStyle w:val="ListBullet"/>
            </w:pPr>
            <w:r>
              <w:t>P</w:t>
            </w:r>
            <w:r w:rsidR="17C8B9FD">
              <w:t>resent arguments from one or multiple viewpoints to persuade target audiences</w:t>
            </w:r>
          </w:p>
        </w:tc>
        <w:tc>
          <w:tcPr>
            <w:tcW w:w="180" w:type="pct"/>
            <w:tcBorders>
              <w:bottom w:val="single" w:sz="2" w:space="0" w:color="auto"/>
            </w:tcBorders>
          </w:tcPr>
          <w:p w14:paraId="227E3949" w14:textId="3DC5FF85" w:rsidR="4CC94D72" w:rsidRDefault="4CC94D72" w:rsidP="4CC94D72"/>
        </w:tc>
        <w:tc>
          <w:tcPr>
            <w:tcW w:w="180" w:type="pct"/>
            <w:tcBorders>
              <w:bottom w:val="single" w:sz="2" w:space="0" w:color="auto"/>
            </w:tcBorders>
          </w:tcPr>
          <w:p w14:paraId="16259CD1" w14:textId="35324462" w:rsidR="7439A7D4" w:rsidRDefault="7439A7D4" w:rsidP="4CC94D72">
            <w:r>
              <w:t>x</w:t>
            </w:r>
          </w:p>
        </w:tc>
        <w:tc>
          <w:tcPr>
            <w:tcW w:w="180" w:type="pct"/>
            <w:tcBorders>
              <w:bottom w:val="single" w:sz="2" w:space="0" w:color="auto"/>
            </w:tcBorders>
          </w:tcPr>
          <w:p w14:paraId="0BAA8184" w14:textId="45BE3453" w:rsidR="4CC94D72" w:rsidRDefault="4CC94D72" w:rsidP="4CC94D72"/>
        </w:tc>
        <w:tc>
          <w:tcPr>
            <w:tcW w:w="180" w:type="pct"/>
            <w:tcBorders>
              <w:bottom w:val="single" w:sz="2" w:space="0" w:color="auto"/>
            </w:tcBorders>
          </w:tcPr>
          <w:p w14:paraId="7FDCBDD2" w14:textId="31A71D3A" w:rsidR="4CC94D72" w:rsidRDefault="4CC94D72" w:rsidP="4CC94D72"/>
        </w:tc>
        <w:tc>
          <w:tcPr>
            <w:tcW w:w="180" w:type="pct"/>
            <w:tcBorders>
              <w:bottom w:val="single" w:sz="2" w:space="0" w:color="auto"/>
            </w:tcBorders>
          </w:tcPr>
          <w:p w14:paraId="586F5E05" w14:textId="5C41F100" w:rsidR="4CC94D72" w:rsidRDefault="7E7062E4" w:rsidP="4CC94D72">
            <w:r>
              <w:t>x</w:t>
            </w:r>
          </w:p>
        </w:tc>
        <w:tc>
          <w:tcPr>
            <w:tcW w:w="180" w:type="pct"/>
            <w:tcBorders>
              <w:bottom w:val="single" w:sz="2" w:space="0" w:color="auto"/>
            </w:tcBorders>
          </w:tcPr>
          <w:p w14:paraId="518BC340" w14:textId="1A9962E7" w:rsidR="4CC94D72" w:rsidRDefault="7E7062E4" w:rsidP="4CC94D72">
            <w:r>
              <w:t>x</w:t>
            </w:r>
          </w:p>
        </w:tc>
        <w:tc>
          <w:tcPr>
            <w:tcW w:w="180" w:type="pct"/>
          </w:tcPr>
          <w:p w14:paraId="36B61D77" w14:textId="59E9DB83" w:rsidR="4CC94D72" w:rsidRDefault="4CC94D72" w:rsidP="4CC94D72"/>
        </w:tc>
      </w:tr>
      <w:tr w:rsidR="4CC94D72" w14:paraId="269D48CB" w14:textId="77777777" w:rsidTr="00E84B31">
        <w:trPr>
          <w:trHeight w:val="300"/>
        </w:trPr>
        <w:tc>
          <w:tcPr>
            <w:tcW w:w="3741" w:type="pct"/>
            <w:tcBorders>
              <w:bottom w:val="single" w:sz="2" w:space="0" w:color="auto"/>
            </w:tcBorders>
          </w:tcPr>
          <w:p w14:paraId="2A13B5E2" w14:textId="34FDACBD" w:rsidR="7439A7D4" w:rsidRDefault="7C91A898" w:rsidP="4CC94D72">
            <w:pPr>
              <w:pStyle w:val="ListBullet"/>
            </w:pPr>
            <w:r>
              <w:t>U</w:t>
            </w:r>
            <w:r w:rsidR="17C8B9FD">
              <w:t xml:space="preserve">se word repetition and word associations as cohesive devices across texts </w:t>
            </w:r>
            <w:r w:rsidR="5DA1C4A5">
              <w:t>(CrT8)</w:t>
            </w:r>
          </w:p>
        </w:tc>
        <w:tc>
          <w:tcPr>
            <w:tcW w:w="180" w:type="pct"/>
            <w:tcBorders>
              <w:bottom w:val="single" w:sz="2" w:space="0" w:color="auto"/>
            </w:tcBorders>
          </w:tcPr>
          <w:p w14:paraId="5A3EAA81" w14:textId="275F6C5D" w:rsidR="4CC94D72" w:rsidRDefault="4CC94D72" w:rsidP="4CC94D72"/>
        </w:tc>
        <w:tc>
          <w:tcPr>
            <w:tcW w:w="180" w:type="pct"/>
            <w:tcBorders>
              <w:bottom w:val="single" w:sz="2" w:space="0" w:color="auto"/>
            </w:tcBorders>
          </w:tcPr>
          <w:p w14:paraId="3F77F10B" w14:textId="2859C05E" w:rsidR="7439A7D4" w:rsidRDefault="7439A7D4" w:rsidP="4CC94D72">
            <w:r>
              <w:t>x</w:t>
            </w:r>
          </w:p>
        </w:tc>
        <w:tc>
          <w:tcPr>
            <w:tcW w:w="180" w:type="pct"/>
            <w:tcBorders>
              <w:bottom w:val="single" w:sz="2" w:space="0" w:color="auto"/>
            </w:tcBorders>
          </w:tcPr>
          <w:p w14:paraId="33F46664" w14:textId="054B68CD" w:rsidR="4CC94D72" w:rsidRDefault="4CC94D72" w:rsidP="4CC94D72"/>
        </w:tc>
        <w:tc>
          <w:tcPr>
            <w:tcW w:w="180" w:type="pct"/>
            <w:tcBorders>
              <w:bottom w:val="single" w:sz="2" w:space="0" w:color="auto"/>
            </w:tcBorders>
          </w:tcPr>
          <w:p w14:paraId="64FA899A" w14:textId="4DEE2A97" w:rsidR="4CC94D72" w:rsidRDefault="00EB1CE9" w:rsidP="4CC94D72">
            <w:r>
              <w:t>x</w:t>
            </w:r>
          </w:p>
        </w:tc>
        <w:tc>
          <w:tcPr>
            <w:tcW w:w="180" w:type="pct"/>
            <w:tcBorders>
              <w:bottom w:val="single" w:sz="2" w:space="0" w:color="auto"/>
            </w:tcBorders>
          </w:tcPr>
          <w:p w14:paraId="7B8D2746" w14:textId="6EA6B1CD" w:rsidR="4CC94D72" w:rsidRDefault="4CC94D72" w:rsidP="4CC94D72"/>
        </w:tc>
        <w:tc>
          <w:tcPr>
            <w:tcW w:w="180" w:type="pct"/>
            <w:tcBorders>
              <w:bottom w:val="single" w:sz="2" w:space="0" w:color="auto"/>
            </w:tcBorders>
          </w:tcPr>
          <w:p w14:paraId="636A2008" w14:textId="39824B08" w:rsidR="4CC94D72" w:rsidRDefault="3BA06742" w:rsidP="4CC94D72">
            <w:r>
              <w:t>x</w:t>
            </w:r>
          </w:p>
        </w:tc>
        <w:tc>
          <w:tcPr>
            <w:tcW w:w="180" w:type="pct"/>
          </w:tcPr>
          <w:p w14:paraId="436F7378" w14:textId="0BFFE60F" w:rsidR="4CC94D72" w:rsidRDefault="4CC94D72" w:rsidP="4CC94D72"/>
        </w:tc>
      </w:tr>
      <w:tr w:rsidR="4CC94D72" w14:paraId="1A9E52B6" w14:textId="77777777" w:rsidTr="00E84B31">
        <w:trPr>
          <w:trHeight w:val="300"/>
        </w:trPr>
        <w:tc>
          <w:tcPr>
            <w:tcW w:w="3741" w:type="pct"/>
            <w:tcBorders>
              <w:bottom w:val="single" w:sz="2" w:space="0" w:color="auto"/>
            </w:tcBorders>
            <w:shd w:val="clear" w:color="auto" w:fill="FFFFFF" w:themeFill="background1"/>
          </w:tcPr>
          <w:p w14:paraId="0623F506" w14:textId="4128F4B4" w:rsidR="7439A7D4" w:rsidRDefault="0871834E" w:rsidP="53C3A2C5">
            <w:pPr>
              <w:pStyle w:val="ListBullet"/>
            </w:pPr>
            <w:r>
              <w:t>S</w:t>
            </w:r>
            <w:r w:rsidR="697A7905">
              <w:t xml:space="preserve">ubstitute specific nouns with all-purpose words as a cohesive device to replace verb groups, noun groups or whole clauses </w:t>
            </w:r>
            <w:r w:rsidR="5488B58C">
              <w:t>(CrT9)</w:t>
            </w:r>
          </w:p>
        </w:tc>
        <w:tc>
          <w:tcPr>
            <w:tcW w:w="180" w:type="pct"/>
            <w:tcBorders>
              <w:bottom w:val="single" w:sz="2" w:space="0" w:color="auto"/>
            </w:tcBorders>
          </w:tcPr>
          <w:p w14:paraId="7EAEFFCE" w14:textId="11E13DD4" w:rsidR="7439A7D4" w:rsidRDefault="7439A7D4" w:rsidP="4CC94D72">
            <w:r>
              <w:t>x</w:t>
            </w:r>
          </w:p>
        </w:tc>
        <w:tc>
          <w:tcPr>
            <w:tcW w:w="180" w:type="pct"/>
            <w:tcBorders>
              <w:bottom w:val="single" w:sz="2" w:space="0" w:color="auto"/>
            </w:tcBorders>
          </w:tcPr>
          <w:p w14:paraId="2625F71D" w14:textId="710B944D" w:rsidR="7439A7D4" w:rsidRDefault="7439A7D4" w:rsidP="4CC94D72">
            <w:r>
              <w:t>x</w:t>
            </w:r>
          </w:p>
        </w:tc>
        <w:tc>
          <w:tcPr>
            <w:tcW w:w="180" w:type="pct"/>
            <w:tcBorders>
              <w:bottom w:val="single" w:sz="2" w:space="0" w:color="auto"/>
            </w:tcBorders>
          </w:tcPr>
          <w:p w14:paraId="3647E45D" w14:textId="522A3517" w:rsidR="4CC94D72" w:rsidRDefault="4CC94D72" w:rsidP="4CC94D72"/>
        </w:tc>
        <w:tc>
          <w:tcPr>
            <w:tcW w:w="180" w:type="pct"/>
            <w:tcBorders>
              <w:bottom w:val="single" w:sz="2" w:space="0" w:color="auto"/>
            </w:tcBorders>
          </w:tcPr>
          <w:p w14:paraId="436F3F55" w14:textId="220418B5" w:rsidR="4CC94D72" w:rsidRDefault="4CC94D72" w:rsidP="4CC94D72"/>
        </w:tc>
        <w:tc>
          <w:tcPr>
            <w:tcW w:w="180" w:type="pct"/>
            <w:tcBorders>
              <w:bottom w:val="single" w:sz="2" w:space="0" w:color="auto"/>
            </w:tcBorders>
          </w:tcPr>
          <w:p w14:paraId="41F11C04" w14:textId="326114BF" w:rsidR="4CC94D72" w:rsidRDefault="4743D81C" w:rsidP="4CC94D72">
            <w:r>
              <w:t>x</w:t>
            </w:r>
          </w:p>
        </w:tc>
        <w:tc>
          <w:tcPr>
            <w:tcW w:w="180" w:type="pct"/>
            <w:tcBorders>
              <w:bottom w:val="single" w:sz="2" w:space="0" w:color="auto"/>
            </w:tcBorders>
          </w:tcPr>
          <w:p w14:paraId="5CE1D621" w14:textId="698C612A" w:rsidR="4CC94D72" w:rsidRDefault="4743D81C" w:rsidP="4CC94D72">
            <w:r>
              <w:t>x</w:t>
            </w:r>
          </w:p>
        </w:tc>
        <w:tc>
          <w:tcPr>
            <w:tcW w:w="180" w:type="pct"/>
          </w:tcPr>
          <w:p w14:paraId="6661A509" w14:textId="7F416F5D" w:rsidR="4CC94D72" w:rsidRDefault="4CC94D72" w:rsidP="4CC94D72"/>
        </w:tc>
      </w:tr>
      <w:tr w:rsidR="4CC94D72" w14:paraId="44794B9B" w14:textId="77777777" w:rsidTr="00E84B31">
        <w:trPr>
          <w:trHeight w:val="300"/>
        </w:trPr>
        <w:tc>
          <w:tcPr>
            <w:tcW w:w="3741" w:type="pct"/>
            <w:tcBorders>
              <w:bottom w:val="single" w:sz="2" w:space="0" w:color="auto"/>
            </w:tcBorders>
          </w:tcPr>
          <w:p w14:paraId="2046DE35" w14:textId="31DAF834" w:rsidR="7439A7D4" w:rsidRDefault="09FE87DC" w:rsidP="4CC94D72">
            <w:pPr>
              <w:pStyle w:val="ListBullet"/>
            </w:pPr>
            <w:r>
              <w:t>E</w:t>
            </w:r>
            <w:r w:rsidR="17C8B9FD">
              <w:t>xperiment with the use of non-finite verbs in adverbial clauses</w:t>
            </w:r>
          </w:p>
        </w:tc>
        <w:tc>
          <w:tcPr>
            <w:tcW w:w="180" w:type="pct"/>
            <w:tcBorders>
              <w:bottom w:val="single" w:sz="2" w:space="0" w:color="auto"/>
            </w:tcBorders>
          </w:tcPr>
          <w:p w14:paraId="7E26A95D" w14:textId="0F970496" w:rsidR="7439A7D4" w:rsidRDefault="7439A7D4" w:rsidP="4CC94D72">
            <w:r>
              <w:t>x</w:t>
            </w:r>
          </w:p>
        </w:tc>
        <w:tc>
          <w:tcPr>
            <w:tcW w:w="180" w:type="pct"/>
            <w:tcBorders>
              <w:bottom w:val="single" w:sz="2" w:space="0" w:color="auto"/>
            </w:tcBorders>
          </w:tcPr>
          <w:p w14:paraId="30EE85DF" w14:textId="08F19722" w:rsidR="7439A7D4" w:rsidRDefault="7439A7D4" w:rsidP="4CC94D72">
            <w:r>
              <w:t>x</w:t>
            </w:r>
          </w:p>
        </w:tc>
        <w:tc>
          <w:tcPr>
            <w:tcW w:w="180" w:type="pct"/>
            <w:tcBorders>
              <w:bottom w:val="single" w:sz="2" w:space="0" w:color="auto"/>
            </w:tcBorders>
          </w:tcPr>
          <w:p w14:paraId="5F34EE28" w14:textId="58EDD770" w:rsidR="4CC94D72" w:rsidRDefault="4CC94D72" w:rsidP="4CC94D72"/>
        </w:tc>
        <w:tc>
          <w:tcPr>
            <w:tcW w:w="180" w:type="pct"/>
            <w:tcBorders>
              <w:bottom w:val="single" w:sz="2" w:space="0" w:color="auto"/>
            </w:tcBorders>
          </w:tcPr>
          <w:p w14:paraId="229AE200" w14:textId="55BFFD1A" w:rsidR="4CC94D72" w:rsidRDefault="4CC94D72" w:rsidP="4CC94D72"/>
        </w:tc>
        <w:tc>
          <w:tcPr>
            <w:tcW w:w="180" w:type="pct"/>
            <w:tcBorders>
              <w:bottom w:val="single" w:sz="2" w:space="0" w:color="auto"/>
            </w:tcBorders>
          </w:tcPr>
          <w:p w14:paraId="37C97D06" w14:textId="2B8A4991" w:rsidR="4CC94D72" w:rsidRDefault="08BD1624" w:rsidP="4CC94D72">
            <w:r>
              <w:t>x</w:t>
            </w:r>
          </w:p>
        </w:tc>
        <w:tc>
          <w:tcPr>
            <w:tcW w:w="180" w:type="pct"/>
            <w:tcBorders>
              <w:bottom w:val="single" w:sz="2" w:space="0" w:color="auto"/>
            </w:tcBorders>
          </w:tcPr>
          <w:p w14:paraId="4E196AB7" w14:textId="0EA97051" w:rsidR="4CC94D72" w:rsidRDefault="08BD1624" w:rsidP="4CC94D72">
            <w:r>
              <w:t>x</w:t>
            </w:r>
          </w:p>
        </w:tc>
        <w:tc>
          <w:tcPr>
            <w:tcW w:w="180" w:type="pct"/>
          </w:tcPr>
          <w:p w14:paraId="15E6C64E" w14:textId="3363B40D" w:rsidR="4CC94D72" w:rsidRDefault="4CC94D72" w:rsidP="4CC94D72"/>
        </w:tc>
      </w:tr>
      <w:tr w:rsidR="4CC94D72" w14:paraId="42F5B304" w14:textId="77777777" w:rsidTr="00E84B31">
        <w:trPr>
          <w:trHeight w:val="300"/>
        </w:trPr>
        <w:tc>
          <w:tcPr>
            <w:tcW w:w="3741" w:type="pct"/>
            <w:tcBorders>
              <w:bottom w:val="single" w:sz="2" w:space="0" w:color="auto"/>
            </w:tcBorders>
          </w:tcPr>
          <w:p w14:paraId="1CE236AF" w14:textId="7D1B08F2" w:rsidR="7439A7D4" w:rsidRDefault="49A42E12" w:rsidP="4CC94D72">
            <w:pPr>
              <w:pStyle w:val="ListBullet"/>
            </w:pPr>
            <w:r>
              <w:t>C</w:t>
            </w:r>
            <w:r w:rsidR="17C8B9FD">
              <w:t xml:space="preserve">reate nominalisations to convey abstract ideas and concepts succinctly and authoritatively </w:t>
            </w:r>
            <w:r w:rsidR="55768C04">
              <w:t>(GrA7)</w:t>
            </w:r>
          </w:p>
        </w:tc>
        <w:tc>
          <w:tcPr>
            <w:tcW w:w="180" w:type="pct"/>
            <w:tcBorders>
              <w:bottom w:val="single" w:sz="2" w:space="0" w:color="auto"/>
            </w:tcBorders>
          </w:tcPr>
          <w:p w14:paraId="2B1F5AD8" w14:textId="7E443B17" w:rsidR="7439A7D4" w:rsidRDefault="7439A7D4" w:rsidP="4CC94D72">
            <w:r>
              <w:t>x</w:t>
            </w:r>
          </w:p>
        </w:tc>
        <w:tc>
          <w:tcPr>
            <w:tcW w:w="180" w:type="pct"/>
            <w:tcBorders>
              <w:bottom w:val="single" w:sz="2" w:space="0" w:color="auto"/>
            </w:tcBorders>
          </w:tcPr>
          <w:p w14:paraId="060C68A1" w14:textId="4EF3CCC4" w:rsidR="7439A7D4" w:rsidRDefault="7439A7D4" w:rsidP="4CC94D72">
            <w:r>
              <w:t>x</w:t>
            </w:r>
          </w:p>
        </w:tc>
        <w:tc>
          <w:tcPr>
            <w:tcW w:w="180" w:type="pct"/>
            <w:tcBorders>
              <w:bottom w:val="single" w:sz="2" w:space="0" w:color="auto"/>
            </w:tcBorders>
          </w:tcPr>
          <w:p w14:paraId="0CA73F47" w14:textId="538BAC81" w:rsidR="4CC94D72" w:rsidRDefault="2822581C" w:rsidP="4CC94D72">
            <w:r>
              <w:t>x</w:t>
            </w:r>
          </w:p>
        </w:tc>
        <w:tc>
          <w:tcPr>
            <w:tcW w:w="180" w:type="pct"/>
            <w:tcBorders>
              <w:bottom w:val="single" w:sz="2" w:space="0" w:color="auto"/>
            </w:tcBorders>
          </w:tcPr>
          <w:p w14:paraId="7AAA985C" w14:textId="47FC88F6" w:rsidR="4CC94D72" w:rsidRDefault="2822581C" w:rsidP="4CC94D72">
            <w:r>
              <w:t>x</w:t>
            </w:r>
          </w:p>
        </w:tc>
        <w:tc>
          <w:tcPr>
            <w:tcW w:w="180" w:type="pct"/>
            <w:tcBorders>
              <w:bottom w:val="single" w:sz="2" w:space="0" w:color="auto"/>
            </w:tcBorders>
          </w:tcPr>
          <w:p w14:paraId="094A1118" w14:textId="3C743066" w:rsidR="4CC94D72" w:rsidRDefault="4CC94D72" w:rsidP="4CC94D72"/>
        </w:tc>
        <w:tc>
          <w:tcPr>
            <w:tcW w:w="180" w:type="pct"/>
            <w:tcBorders>
              <w:bottom w:val="single" w:sz="2" w:space="0" w:color="auto"/>
            </w:tcBorders>
          </w:tcPr>
          <w:p w14:paraId="4CD27572" w14:textId="4C2D3F8B" w:rsidR="4CC94D72" w:rsidRDefault="4CC94D72" w:rsidP="4CC94D72"/>
        </w:tc>
        <w:tc>
          <w:tcPr>
            <w:tcW w:w="180" w:type="pct"/>
          </w:tcPr>
          <w:p w14:paraId="4A2CDECB" w14:textId="613F84A2" w:rsidR="4CC94D72" w:rsidRDefault="4CC94D72" w:rsidP="4CC94D72"/>
        </w:tc>
      </w:tr>
      <w:tr w:rsidR="4CC94D72" w14:paraId="3AE8E930" w14:textId="77777777" w:rsidTr="00E84B31">
        <w:trPr>
          <w:trHeight w:val="300"/>
        </w:trPr>
        <w:tc>
          <w:tcPr>
            <w:tcW w:w="3741" w:type="pct"/>
            <w:tcBorders>
              <w:bottom w:val="single" w:sz="2" w:space="0" w:color="auto"/>
            </w:tcBorders>
          </w:tcPr>
          <w:p w14:paraId="120557B2" w14:textId="12CF3AB9" w:rsidR="7439A7D4" w:rsidRDefault="76492A3B" w:rsidP="4CC94D72">
            <w:pPr>
              <w:pStyle w:val="ListBullet"/>
            </w:pPr>
            <w:r>
              <w:t>V</w:t>
            </w:r>
            <w:r w:rsidR="17C8B9FD">
              <w:t>ary sentence structures or lengths when using simple, compound and complex sentences, with a focus on achieving clarity and effect suited to text purpose</w:t>
            </w:r>
          </w:p>
        </w:tc>
        <w:tc>
          <w:tcPr>
            <w:tcW w:w="180" w:type="pct"/>
            <w:tcBorders>
              <w:bottom w:val="single" w:sz="2" w:space="0" w:color="auto"/>
            </w:tcBorders>
          </w:tcPr>
          <w:p w14:paraId="7C072BE6" w14:textId="04519E9E" w:rsidR="7439A7D4" w:rsidRDefault="7439A7D4" w:rsidP="4CC94D72">
            <w:r>
              <w:t>x</w:t>
            </w:r>
          </w:p>
        </w:tc>
        <w:tc>
          <w:tcPr>
            <w:tcW w:w="180" w:type="pct"/>
            <w:tcBorders>
              <w:bottom w:val="single" w:sz="2" w:space="0" w:color="auto"/>
            </w:tcBorders>
          </w:tcPr>
          <w:p w14:paraId="7F0F9BFC" w14:textId="0A5A8823" w:rsidR="7439A7D4" w:rsidRDefault="7439A7D4" w:rsidP="4CC94D72">
            <w:r>
              <w:t>x</w:t>
            </w:r>
          </w:p>
        </w:tc>
        <w:tc>
          <w:tcPr>
            <w:tcW w:w="180" w:type="pct"/>
            <w:tcBorders>
              <w:bottom w:val="single" w:sz="2" w:space="0" w:color="auto"/>
            </w:tcBorders>
          </w:tcPr>
          <w:p w14:paraId="70AC9866" w14:textId="069D572B" w:rsidR="4CC94D72" w:rsidRDefault="50ABCC19" w:rsidP="4CC94D72">
            <w:r>
              <w:t>x</w:t>
            </w:r>
          </w:p>
        </w:tc>
        <w:tc>
          <w:tcPr>
            <w:tcW w:w="180" w:type="pct"/>
            <w:tcBorders>
              <w:bottom w:val="single" w:sz="2" w:space="0" w:color="auto"/>
            </w:tcBorders>
          </w:tcPr>
          <w:p w14:paraId="2CE97DA3" w14:textId="47D02853" w:rsidR="4CC94D72" w:rsidRDefault="50ABCC19" w:rsidP="4CC94D72">
            <w:r>
              <w:t>x</w:t>
            </w:r>
          </w:p>
        </w:tc>
        <w:tc>
          <w:tcPr>
            <w:tcW w:w="180" w:type="pct"/>
            <w:tcBorders>
              <w:bottom w:val="single" w:sz="2" w:space="0" w:color="auto"/>
            </w:tcBorders>
          </w:tcPr>
          <w:p w14:paraId="5A01375F" w14:textId="3E9976E4" w:rsidR="4CC94D72" w:rsidRDefault="4CC94D72" w:rsidP="4CC94D72"/>
        </w:tc>
        <w:tc>
          <w:tcPr>
            <w:tcW w:w="180" w:type="pct"/>
            <w:tcBorders>
              <w:bottom w:val="single" w:sz="2" w:space="0" w:color="auto"/>
            </w:tcBorders>
          </w:tcPr>
          <w:p w14:paraId="1E0F13E3" w14:textId="3042DEFF" w:rsidR="4CC94D72" w:rsidRDefault="4CC94D72" w:rsidP="4CC94D72"/>
        </w:tc>
        <w:tc>
          <w:tcPr>
            <w:tcW w:w="180" w:type="pct"/>
          </w:tcPr>
          <w:p w14:paraId="317AF827" w14:textId="7D2E77AF" w:rsidR="4CC94D72" w:rsidRDefault="791DC009" w:rsidP="4CC94D72">
            <w:r>
              <w:t>x</w:t>
            </w:r>
          </w:p>
        </w:tc>
      </w:tr>
      <w:tr w:rsidR="4CC94D72" w14:paraId="63A1E2A4" w14:textId="77777777" w:rsidTr="00E84B31">
        <w:trPr>
          <w:trHeight w:val="300"/>
        </w:trPr>
        <w:tc>
          <w:tcPr>
            <w:tcW w:w="3741" w:type="pct"/>
            <w:tcBorders>
              <w:bottom w:val="single" w:sz="2" w:space="0" w:color="auto"/>
            </w:tcBorders>
          </w:tcPr>
          <w:p w14:paraId="6A910A6F" w14:textId="4BD08CFD" w:rsidR="7439A7D4" w:rsidRDefault="3E504326" w:rsidP="4CC94D72">
            <w:pPr>
              <w:pStyle w:val="ListBullet"/>
            </w:pPr>
            <w:r>
              <w:t>U</w:t>
            </w:r>
            <w:r w:rsidR="17C8B9FD">
              <w:t xml:space="preserve">se a comma to separate a subordinate clause or a phrase from the main clause, or to separate information within a sentence, or to separate items in a list </w:t>
            </w:r>
            <w:r w:rsidR="5A99DC66">
              <w:t>(CrT8, PuN6)</w:t>
            </w:r>
          </w:p>
        </w:tc>
        <w:tc>
          <w:tcPr>
            <w:tcW w:w="180" w:type="pct"/>
            <w:tcBorders>
              <w:bottom w:val="single" w:sz="2" w:space="0" w:color="auto"/>
            </w:tcBorders>
          </w:tcPr>
          <w:p w14:paraId="5F2CB9DD" w14:textId="11FA5CF7" w:rsidR="7439A7D4" w:rsidRDefault="7439A7D4" w:rsidP="4CC94D72">
            <w:r>
              <w:t>x</w:t>
            </w:r>
          </w:p>
        </w:tc>
        <w:tc>
          <w:tcPr>
            <w:tcW w:w="180" w:type="pct"/>
            <w:tcBorders>
              <w:bottom w:val="single" w:sz="2" w:space="0" w:color="auto"/>
            </w:tcBorders>
          </w:tcPr>
          <w:p w14:paraId="68281D72" w14:textId="43EE582A" w:rsidR="7439A7D4" w:rsidRDefault="7439A7D4" w:rsidP="4CC94D72">
            <w:r>
              <w:t>x</w:t>
            </w:r>
          </w:p>
        </w:tc>
        <w:tc>
          <w:tcPr>
            <w:tcW w:w="180" w:type="pct"/>
            <w:tcBorders>
              <w:bottom w:val="single" w:sz="2" w:space="0" w:color="auto"/>
            </w:tcBorders>
          </w:tcPr>
          <w:p w14:paraId="2BE9659D" w14:textId="2DD6363D" w:rsidR="4CC94D72" w:rsidRDefault="34195E28" w:rsidP="4CC94D72">
            <w:r>
              <w:t>x</w:t>
            </w:r>
          </w:p>
        </w:tc>
        <w:tc>
          <w:tcPr>
            <w:tcW w:w="180" w:type="pct"/>
            <w:tcBorders>
              <w:bottom w:val="single" w:sz="2" w:space="0" w:color="auto"/>
            </w:tcBorders>
          </w:tcPr>
          <w:p w14:paraId="1D7B1F85" w14:textId="459C0EAE" w:rsidR="4CC94D72" w:rsidRDefault="34195E28" w:rsidP="4CC94D72">
            <w:r>
              <w:t>x</w:t>
            </w:r>
          </w:p>
        </w:tc>
        <w:tc>
          <w:tcPr>
            <w:tcW w:w="180" w:type="pct"/>
            <w:tcBorders>
              <w:bottom w:val="single" w:sz="2" w:space="0" w:color="auto"/>
            </w:tcBorders>
          </w:tcPr>
          <w:p w14:paraId="2F70D28C" w14:textId="0ACEE65F" w:rsidR="4CC94D72" w:rsidRDefault="4CC94D72" w:rsidP="4CC94D72"/>
        </w:tc>
        <w:tc>
          <w:tcPr>
            <w:tcW w:w="180" w:type="pct"/>
            <w:tcBorders>
              <w:bottom w:val="single" w:sz="2" w:space="0" w:color="auto"/>
            </w:tcBorders>
          </w:tcPr>
          <w:p w14:paraId="66D76783" w14:textId="1CBD93B0" w:rsidR="4CC94D72" w:rsidRDefault="4CC94D72" w:rsidP="4CC94D72"/>
        </w:tc>
        <w:tc>
          <w:tcPr>
            <w:tcW w:w="180" w:type="pct"/>
          </w:tcPr>
          <w:p w14:paraId="79761910" w14:textId="5FAE86CA" w:rsidR="4CC94D72" w:rsidRDefault="11FCD308" w:rsidP="4CC94D72">
            <w:r>
              <w:t>x</w:t>
            </w:r>
          </w:p>
        </w:tc>
      </w:tr>
      <w:tr w:rsidR="4CC94D72" w14:paraId="0F6F57DF" w14:textId="77777777" w:rsidTr="00E84B31">
        <w:trPr>
          <w:trHeight w:val="300"/>
        </w:trPr>
        <w:tc>
          <w:tcPr>
            <w:tcW w:w="3741" w:type="pct"/>
            <w:tcBorders>
              <w:bottom w:val="single" w:sz="2" w:space="0" w:color="auto"/>
            </w:tcBorders>
          </w:tcPr>
          <w:p w14:paraId="303A344E" w14:textId="00F7962A" w:rsidR="7439A7D4" w:rsidRDefault="7AA46D91" w:rsidP="4CC94D72">
            <w:pPr>
              <w:pStyle w:val="ListBullet"/>
            </w:pPr>
            <w:r>
              <w:lastRenderedPageBreak/>
              <w:t>C</w:t>
            </w:r>
            <w:r w:rsidR="17C8B9FD">
              <w:t>ontrol modality related to probability, occurrence, obligation or inclination for precision</w:t>
            </w:r>
          </w:p>
        </w:tc>
        <w:tc>
          <w:tcPr>
            <w:tcW w:w="180" w:type="pct"/>
            <w:tcBorders>
              <w:bottom w:val="single" w:sz="2" w:space="0" w:color="auto"/>
            </w:tcBorders>
          </w:tcPr>
          <w:p w14:paraId="6216DEDE" w14:textId="0CEC0F9C" w:rsidR="7439A7D4" w:rsidRDefault="7439A7D4" w:rsidP="4CC94D72">
            <w:r>
              <w:t>x</w:t>
            </w:r>
          </w:p>
        </w:tc>
        <w:tc>
          <w:tcPr>
            <w:tcW w:w="180" w:type="pct"/>
            <w:tcBorders>
              <w:bottom w:val="single" w:sz="2" w:space="0" w:color="auto"/>
            </w:tcBorders>
          </w:tcPr>
          <w:p w14:paraId="67D2ECBA" w14:textId="188FC3C7" w:rsidR="7439A7D4" w:rsidRDefault="7439A7D4" w:rsidP="4CC94D72">
            <w:r>
              <w:t>x</w:t>
            </w:r>
          </w:p>
        </w:tc>
        <w:tc>
          <w:tcPr>
            <w:tcW w:w="180" w:type="pct"/>
            <w:tcBorders>
              <w:bottom w:val="single" w:sz="2" w:space="0" w:color="auto"/>
            </w:tcBorders>
          </w:tcPr>
          <w:p w14:paraId="1B44B771" w14:textId="7A498D6A" w:rsidR="4CC94D72" w:rsidRDefault="4CC94D72" w:rsidP="4CC94D72"/>
        </w:tc>
        <w:tc>
          <w:tcPr>
            <w:tcW w:w="180" w:type="pct"/>
            <w:tcBorders>
              <w:bottom w:val="single" w:sz="2" w:space="0" w:color="auto"/>
            </w:tcBorders>
          </w:tcPr>
          <w:p w14:paraId="7492B460" w14:textId="4EBDAA09" w:rsidR="4CC94D72" w:rsidRDefault="4CC94D72" w:rsidP="4CC94D72"/>
        </w:tc>
        <w:tc>
          <w:tcPr>
            <w:tcW w:w="180" w:type="pct"/>
            <w:tcBorders>
              <w:bottom w:val="single" w:sz="2" w:space="0" w:color="auto"/>
            </w:tcBorders>
          </w:tcPr>
          <w:p w14:paraId="6EFC9975" w14:textId="4CC4648F" w:rsidR="4CC94D72" w:rsidRDefault="4125F821" w:rsidP="4CC94D72">
            <w:r>
              <w:t>x</w:t>
            </w:r>
          </w:p>
        </w:tc>
        <w:tc>
          <w:tcPr>
            <w:tcW w:w="180" w:type="pct"/>
            <w:tcBorders>
              <w:bottom w:val="single" w:sz="2" w:space="0" w:color="auto"/>
            </w:tcBorders>
          </w:tcPr>
          <w:p w14:paraId="7AB3AD7D" w14:textId="1ECF5578" w:rsidR="4CC94D72" w:rsidRDefault="4125F821" w:rsidP="4CC94D72">
            <w:r>
              <w:t>x</w:t>
            </w:r>
          </w:p>
        </w:tc>
        <w:tc>
          <w:tcPr>
            <w:tcW w:w="180" w:type="pct"/>
          </w:tcPr>
          <w:p w14:paraId="77095D22" w14:textId="642F98A5" w:rsidR="4CC94D72" w:rsidRDefault="4CC94D72" w:rsidP="4CC94D72"/>
        </w:tc>
      </w:tr>
      <w:tr w:rsidR="4CC94D72" w14:paraId="67D8A7B9" w14:textId="77777777" w:rsidTr="00E84B31">
        <w:trPr>
          <w:trHeight w:val="300"/>
        </w:trPr>
        <w:tc>
          <w:tcPr>
            <w:tcW w:w="3741" w:type="pct"/>
            <w:tcBorders>
              <w:bottom w:val="single" w:sz="2" w:space="0" w:color="auto"/>
            </w:tcBorders>
          </w:tcPr>
          <w:p w14:paraId="45B604CE" w14:textId="394D8551" w:rsidR="7439A7D4" w:rsidRDefault="57E6E5A1" w:rsidP="4CC94D72">
            <w:pPr>
              <w:pStyle w:val="ListBullet"/>
            </w:pPr>
            <w:r>
              <w:t>R</w:t>
            </w:r>
            <w:r w:rsidR="17C8B9FD">
              <w:t>eflect on own writing by explaining and justifying authorial decisions regarding text-level features, sentence-level grammar, punctuation and word-level language</w:t>
            </w:r>
          </w:p>
        </w:tc>
        <w:tc>
          <w:tcPr>
            <w:tcW w:w="180" w:type="pct"/>
            <w:tcBorders>
              <w:bottom w:val="single" w:sz="2" w:space="0" w:color="auto"/>
            </w:tcBorders>
          </w:tcPr>
          <w:p w14:paraId="0FBC7A45" w14:textId="2BAB7F41" w:rsidR="4CC94D72" w:rsidRDefault="4CC94D72" w:rsidP="4CC94D72"/>
        </w:tc>
        <w:tc>
          <w:tcPr>
            <w:tcW w:w="180" w:type="pct"/>
            <w:tcBorders>
              <w:bottom w:val="single" w:sz="2" w:space="0" w:color="auto"/>
            </w:tcBorders>
          </w:tcPr>
          <w:p w14:paraId="577B855B" w14:textId="685C839A" w:rsidR="7439A7D4" w:rsidRDefault="7439A7D4" w:rsidP="4CC94D72">
            <w:r>
              <w:t>x</w:t>
            </w:r>
          </w:p>
        </w:tc>
        <w:tc>
          <w:tcPr>
            <w:tcW w:w="180" w:type="pct"/>
            <w:tcBorders>
              <w:bottom w:val="single" w:sz="2" w:space="0" w:color="auto"/>
            </w:tcBorders>
          </w:tcPr>
          <w:p w14:paraId="4BD440FF" w14:textId="137404EA" w:rsidR="4CC94D72" w:rsidRDefault="4CC94D72" w:rsidP="4CC94D72"/>
        </w:tc>
        <w:tc>
          <w:tcPr>
            <w:tcW w:w="180" w:type="pct"/>
            <w:tcBorders>
              <w:bottom w:val="single" w:sz="2" w:space="0" w:color="auto"/>
            </w:tcBorders>
          </w:tcPr>
          <w:p w14:paraId="5062774E" w14:textId="4A5ABA37" w:rsidR="4CC94D72" w:rsidRDefault="048B794B" w:rsidP="4CC94D72">
            <w:r>
              <w:t>x</w:t>
            </w:r>
          </w:p>
        </w:tc>
        <w:tc>
          <w:tcPr>
            <w:tcW w:w="180" w:type="pct"/>
            <w:tcBorders>
              <w:bottom w:val="single" w:sz="2" w:space="0" w:color="auto"/>
            </w:tcBorders>
          </w:tcPr>
          <w:p w14:paraId="5AC523F1" w14:textId="31B55159" w:rsidR="4CC94D72" w:rsidRDefault="4CC94D72" w:rsidP="4CC94D72"/>
        </w:tc>
        <w:tc>
          <w:tcPr>
            <w:tcW w:w="180" w:type="pct"/>
            <w:tcBorders>
              <w:bottom w:val="single" w:sz="2" w:space="0" w:color="auto"/>
            </w:tcBorders>
          </w:tcPr>
          <w:p w14:paraId="60F3A70E" w14:textId="48069AF0" w:rsidR="4CC94D72" w:rsidRDefault="048B794B" w:rsidP="4CC94D72">
            <w:r>
              <w:t>x</w:t>
            </w:r>
          </w:p>
        </w:tc>
        <w:tc>
          <w:tcPr>
            <w:tcW w:w="180" w:type="pct"/>
          </w:tcPr>
          <w:p w14:paraId="18F85868" w14:textId="631FDAFA" w:rsidR="4CC94D72" w:rsidRDefault="4CC94D72" w:rsidP="4CC94D72"/>
        </w:tc>
      </w:tr>
      <w:tr w:rsidR="4CC94D72" w14:paraId="3A9C8033" w14:textId="77777777" w:rsidTr="00E84B31">
        <w:trPr>
          <w:trHeight w:val="300"/>
        </w:trPr>
        <w:tc>
          <w:tcPr>
            <w:tcW w:w="3741" w:type="pct"/>
            <w:tcBorders>
              <w:bottom w:val="single" w:sz="2" w:space="0" w:color="auto"/>
            </w:tcBorders>
          </w:tcPr>
          <w:p w14:paraId="5EE1BB2A" w14:textId="6E00380C" w:rsidR="7439A7D4" w:rsidRDefault="362E1A97" w:rsidP="4CC94D72">
            <w:pPr>
              <w:pStyle w:val="ListBullet"/>
            </w:pPr>
            <w:r>
              <w:t>R</w:t>
            </w:r>
            <w:r w:rsidR="17C8B9FD">
              <w:t>e-read, proofread and edit own and other’s writing, and use criteria and goals in response to feedback</w:t>
            </w:r>
          </w:p>
        </w:tc>
        <w:tc>
          <w:tcPr>
            <w:tcW w:w="180" w:type="pct"/>
            <w:tcBorders>
              <w:bottom w:val="single" w:sz="2" w:space="0" w:color="auto"/>
            </w:tcBorders>
          </w:tcPr>
          <w:p w14:paraId="0D866B8E" w14:textId="50270886" w:rsidR="4CC94D72" w:rsidRDefault="4CC94D72" w:rsidP="4CC94D72"/>
        </w:tc>
        <w:tc>
          <w:tcPr>
            <w:tcW w:w="180" w:type="pct"/>
            <w:tcBorders>
              <w:bottom w:val="single" w:sz="2" w:space="0" w:color="auto"/>
            </w:tcBorders>
          </w:tcPr>
          <w:p w14:paraId="478DE253" w14:textId="64B6AF1F" w:rsidR="7439A7D4" w:rsidRDefault="7439A7D4" w:rsidP="4CC94D72">
            <w:r>
              <w:t>x</w:t>
            </w:r>
          </w:p>
        </w:tc>
        <w:tc>
          <w:tcPr>
            <w:tcW w:w="180" w:type="pct"/>
            <w:tcBorders>
              <w:bottom w:val="single" w:sz="2" w:space="0" w:color="auto"/>
            </w:tcBorders>
          </w:tcPr>
          <w:p w14:paraId="0261AD69" w14:textId="0F20DD1A" w:rsidR="4CC94D72" w:rsidRDefault="4CC94D72" w:rsidP="4CC94D72"/>
        </w:tc>
        <w:tc>
          <w:tcPr>
            <w:tcW w:w="180" w:type="pct"/>
            <w:tcBorders>
              <w:bottom w:val="single" w:sz="2" w:space="0" w:color="auto"/>
            </w:tcBorders>
          </w:tcPr>
          <w:p w14:paraId="7B539E7B" w14:textId="4667C357" w:rsidR="4CC94D72" w:rsidRDefault="5676FF53" w:rsidP="4CC94D72">
            <w:r>
              <w:t>x</w:t>
            </w:r>
          </w:p>
        </w:tc>
        <w:tc>
          <w:tcPr>
            <w:tcW w:w="180" w:type="pct"/>
            <w:tcBorders>
              <w:bottom w:val="single" w:sz="2" w:space="0" w:color="auto"/>
            </w:tcBorders>
          </w:tcPr>
          <w:p w14:paraId="22B15241" w14:textId="71B9FD8F" w:rsidR="4CC94D72" w:rsidRDefault="4CC94D72" w:rsidP="4CC94D72"/>
        </w:tc>
        <w:tc>
          <w:tcPr>
            <w:tcW w:w="180" w:type="pct"/>
            <w:tcBorders>
              <w:bottom w:val="single" w:sz="2" w:space="0" w:color="auto"/>
            </w:tcBorders>
          </w:tcPr>
          <w:p w14:paraId="701064E5" w14:textId="101691D2" w:rsidR="4CC94D72" w:rsidRDefault="5676FF53" w:rsidP="4CC94D72">
            <w:r>
              <w:t>x</w:t>
            </w:r>
          </w:p>
        </w:tc>
        <w:tc>
          <w:tcPr>
            <w:tcW w:w="180" w:type="pct"/>
          </w:tcPr>
          <w:p w14:paraId="2C1FBE6F" w14:textId="26B589B2" w:rsidR="4CC94D72" w:rsidRDefault="4CC94D72" w:rsidP="4CC94D72"/>
        </w:tc>
      </w:tr>
      <w:tr w:rsidR="00541F99" w14:paraId="2DDD6A50" w14:textId="77777777" w:rsidTr="00E84B31">
        <w:tc>
          <w:tcPr>
            <w:tcW w:w="3741" w:type="pct"/>
            <w:tcBorders>
              <w:top w:val="single" w:sz="2" w:space="0" w:color="auto"/>
              <w:right w:val="nil"/>
            </w:tcBorders>
            <w:shd w:val="clear" w:color="auto" w:fill="EBEBEB"/>
          </w:tcPr>
          <w:p w14:paraId="5A84D890" w14:textId="77777777" w:rsidR="003347DD" w:rsidRPr="00541F99" w:rsidRDefault="003347DD" w:rsidP="00414881">
            <w:pPr>
              <w:rPr>
                <w:rStyle w:val="Strong"/>
              </w:rPr>
            </w:pPr>
            <w:r w:rsidRPr="00541F99">
              <w:rPr>
                <w:rStyle w:val="Strong"/>
              </w:rPr>
              <w:t>Spelling</w:t>
            </w:r>
          </w:p>
          <w:p w14:paraId="3574EA46" w14:textId="77777777" w:rsidR="003347DD" w:rsidRPr="0091515D" w:rsidRDefault="003347DD" w:rsidP="00414881">
            <w:r w:rsidRPr="00541F99">
              <w:rPr>
                <w:rStyle w:val="Strong"/>
              </w:rPr>
              <w:t>EN</w:t>
            </w:r>
            <w:r w:rsidR="0087235E" w:rsidRPr="00541F99">
              <w:rPr>
                <w:rStyle w:val="Strong"/>
              </w:rPr>
              <w:t>3</w:t>
            </w:r>
            <w:r w:rsidRPr="00541F99">
              <w:rPr>
                <w:rStyle w:val="Strong"/>
              </w:rPr>
              <w:t>-SPELL-01</w:t>
            </w:r>
            <w:r w:rsidRPr="0091515D">
              <w:t xml:space="preserve"> </w:t>
            </w:r>
            <w:r w:rsidR="0087235E" w:rsidRPr="0087235E">
              <w:t>automatically applies taught phonological, orthographic and morphological generalisations and strategies when spelling in a range of contexts, and justifies spelling strategies used to spell unfamiliar words</w:t>
            </w:r>
          </w:p>
        </w:tc>
        <w:tc>
          <w:tcPr>
            <w:tcW w:w="180" w:type="pct"/>
            <w:tcBorders>
              <w:top w:val="single" w:sz="2" w:space="0" w:color="auto"/>
              <w:left w:val="nil"/>
              <w:right w:val="nil"/>
            </w:tcBorders>
            <w:shd w:val="clear" w:color="auto" w:fill="EBEBEB"/>
          </w:tcPr>
          <w:p w14:paraId="614C50BA" w14:textId="77777777" w:rsidR="003347DD" w:rsidRDefault="003347DD" w:rsidP="00414881"/>
        </w:tc>
        <w:tc>
          <w:tcPr>
            <w:tcW w:w="180" w:type="pct"/>
            <w:tcBorders>
              <w:top w:val="single" w:sz="2" w:space="0" w:color="auto"/>
              <w:left w:val="nil"/>
              <w:right w:val="nil"/>
            </w:tcBorders>
            <w:shd w:val="clear" w:color="auto" w:fill="EBEBEB"/>
          </w:tcPr>
          <w:p w14:paraId="47C1CC7B" w14:textId="77777777" w:rsidR="003347DD" w:rsidRDefault="003347DD" w:rsidP="00414881"/>
        </w:tc>
        <w:tc>
          <w:tcPr>
            <w:tcW w:w="180" w:type="pct"/>
            <w:tcBorders>
              <w:top w:val="single" w:sz="2" w:space="0" w:color="auto"/>
              <w:left w:val="nil"/>
              <w:right w:val="nil"/>
            </w:tcBorders>
            <w:shd w:val="clear" w:color="auto" w:fill="EBEBEB"/>
          </w:tcPr>
          <w:p w14:paraId="70CE6D83" w14:textId="77777777" w:rsidR="003347DD" w:rsidRDefault="003347DD" w:rsidP="00414881"/>
        </w:tc>
        <w:tc>
          <w:tcPr>
            <w:tcW w:w="180" w:type="pct"/>
            <w:tcBorders>
              <w:top w:val="single" w:sz="2" w:space="0" w:color="auto"/>
              <w:left w:val="nil"/>
              <w:right w:val="nil"/>
            </w:tcBorders>
            <w:shd w:val="clear" w:color="auto" w:fill="EBEBEB"/>
          </w:tcPr>
          <w:p w14:paraId="3A4C2AD5" w14:textId="77777777" w:rsidR="003347DD" w:rsidRDefault="003347DD" w:rsidP="00414881"/>
        </w:tc>
        <w:tc>
          <w:tcPr>
            <w:tcW w:w="180" w:type="pct"/>
            <w:tcBorders>
              <w:top w:val="single" w:sz="2" w:space="0" w:color="auto"/>
              <w:left w:val="nil"/>
              <w:right w:val="nil"/>
            </w:tcBorders>
            <w:shd w:val="clear" w:color="auto" w:fill="EBEBEB"/>
          </w:tcPr>
          <w:p w14:paraId="17140B1E" w14:textId="77777777" w:rsidR="003347DD" w:rsidRDefault="003347DD" w:rsidP="00414881"/>
        </w:tc>
        <w:tc>
          <w:tcPr>
            <w:tcW w:w="180" w:type="pct"/>
            <w:tcBorders>
              <w:top w:val="single" w:sz="2" w:space="0" w:color="auto"/>
              <w:left w:val="nil"/>
              <w:right w:val="nil"/>
            </w:tcBorders>
            <w:shd w:val="clear" w:color="auto" w:fill="EBEBEB"/>
          </w:tcPr>
          <w:p w14:paraId="76FB3A4A" w14:textId="77777777" w:rsidR="003347DD" w:rsidRDefault="003347DD" w:rsidP="00414881"/>
        </w:tc>
        <w:tc>
          <w:tcPr>
            <w:tcW w:w="180" w:type="pct"/>
            <w:tcBorders>
              <w:left w:val="nil"/>
            </w:tcBorders>
            <w:shd w:val="clear" w:color="auto" w:fill="EBEBEB"/>
          </w:tcPr>
          <w:p w14:paraId="1EF81229" w14:textId="77777777" w:rsidR="003347DD" w:rsidRDefault="003347DD" w:rsidP="00414881"/>
        </w:tc>
      </w:tr>
      <w:tr w:rsidR="003347DD" w14:paraId="06F76F76" w14:textId="77777777" w:rsidTr="00E84B31">
        <w:tc>
          <w:tcPr>
            <w:tcW w:w="3741" w:type="pct"/>
          </w:tcPr>
          <w:p w14:paraId="22445A7A" w14:textId="222FF1C8" w:rsidR="003347DD" w:rsidRPr="0091515D" w:rsidRDefault="04F4545A" w:rsidP="00414881">
            <w:pPr>
              <w:pStyle w:val="ListBullet"/>
            </w:pPr>
            <w:r>
              <w:t>S</w:t>
            </w:r>
            <w:r w:rsidR="42A8B3BE">
              <w:t>egment unfamiliar multisyllabic words into syllables and phonemes as a strategy when spelling</w:t>
            </w:r>
          </w:p>
        </w:tc>
        <w:tc>
          <w:tcPr>
            <w:tcW w:w="180" w:type="pct"/>
          </w:tcPr>
          <w:p w14:paraId="334FC4E0" w14:textId="46AEDE48" w:rsidR="003347DD" w:rsidRDefault="0EF93157" w:rsidP="00414881">
            <w:r>
              <w:t>x</w:t>
            </w:r>
          </w:p>
        </w:tc>
        <w:tc>
          <w:tcPr>
            <w:tcW w:w="180" w:type="pct"/>
          </w:tcPr>
          <w:p w14:paraId="164094F4" w14:textId="77777777" w:rsidR="003347DD" w:rsidRDefault="003347DD" w:rsidP="00414881"/>
        </w:tc>
        <w:tc>
          <w:tcPr>
            <w:tcW w:w="180" w:type="pct"/>
          </w:tcPr>
          <w:p w14:paraId="469F045F" w14:textId="641F1146" w:rsidR="003347DD" w:rsidRDefault="3C1E225A" w:rsidP="00414881">
            <w:r>
              <w:t>x</w:t>
            </w:r>
          </w:p>
        </w:tc>
        <w:tc>
          <w:tcPr>
            <w:tcW w:w="180" w:type="pct"/>
          </w:tcPr>
          <w:p w14:paraId="5D777F09" w14:textId="51F53A85" w:rsidR="003347DD" w:rsidRDefault="3C1E225A" w:rsidP="00414881">
            <w:r>
              <w:t>x</w:t>
            </w:r>
          </w:p>
        </w:tc>
        <w:tc>
          <w:tcPr>
            <w:tcW w:w="180" w:type="pct"/>
          </w:tcPr>
          <w:p w14:paraId="4C5163E5" w14:textId="6169CCD3" w:rsidR="003347DD" w:rsidRDefault="4A36BF7E" w:rsidP="00414881">
            <w:r>
              <w:t>x</w:t>
            </w:r>
          </w:p>
        </w:tc>
        <w:tc>
          <w:tcPr>
            <w:tcW w:w="180" w:type="pct"/>
          </w:tcPr>
          <w:p w14:paraId="69722A0C" w14:textId="587D956E" w:rsidR="003347DD" w:rsidRDefault="4A36BF7E" w:rsidP="00414881">
            <w:r>
              <w:t>x</w:t>
            </w:r>
          </w:p>
        </w:tc>
        <w:tc>
          <w:tcPr>
            <w:tcW w:w="180" w:type="pct"/>
          </w:tcPr>
          <w:p w14:paraId="5BC3F0BD" w14:textId="07B5B450" w:rsidR="003347DD" w:rsidRDefault="3C1E225A" w:rsidP="00414881">
            <w:r>
              <w:t>x</w:t>
            </w:r>
          </w:p>
        </w:tc>
      </w:tr>
      <w:tr w:rsidR="003347DD" w14:paraId="05F7961B" w14:textId="77777777" w:rsidTr="00E84B31">
        <w:tc>
          <w:tcPr>
            <w:tcW w:w="3741" w:type="pct"/>
            <w:tcBorders>
              <w:bottom w:val="single" w:sz="2" w:space="0" w:color="auto"/>
            </w:tcBorders>
          </w:tcPr>
          <w:p w14:paraId="5D7BAB73" w14:textId="6D7BEAF7" w:rsidR="003347DD" w:rsidRPr="0091515D" w:rsidRDefault="06ACE74D" w:rsidP="00414881">
            <w:pPr>
              <w:pStyle w:val="ListBullet"/>
            </w:pPr>
            <w:r>
              <w:t>A</w:t>
            </w:r>
            <w:r w:rsidR="42A8B3BE">
              <w:t xml:space="preserve">pply and explain graphemes identified by their etymology </w:t>
            </w:r>
            <w:r w:rsidR="763C65A3">
              <w:t>(SpG11)</w:t>
            </w:r>
          </w:p>
        </w:tc>
        <w:tc>
          <w:tcPr>
            <w:tcW w:w="180" w:type="pct"/>
            <w:tcBorders>
              <w:bottom w:val="single" w:sz="2" w:space="0" w:color="auto"/>
            </w:tcBorders>
          </w:tcPr>
          <w:p w14:paraId="6C6D53B6" w14:textId="2DAE9BC4" w:rsidR="003347DD" w:rsidRDefault="0EF93157" w:rsidP="00414881">
            <w:r>
              <w:t>x</w:t>
            </w:r>
          </w:p>
        </w:tc>
        <w:tc>
          <w:tcPr>
            <w:tcW w:w="180" w:type="pct"/>
            <w:tcBorders>
              <w:bottom w:val="single" w:sz="2" w:space="0" w:color="auto"/>
            </w:tcBorders>
          </w:tcPr>
          <w:p w14:paraId="39314D67" w14:textId="77777777" w:rsidR="003347DD" w:rsidRDefault="003347DD" w:rsidP="00414881"/>
        </w:tc>
        <w:tc>
          <w:tcPr>
            <w:tcW w:w="180" w:type="pct"/>
            <w:tcBorders>
              <w:bottom w:val="single" w:sz="2" w:space="0" w:color="auto"/>
            </w:tcBorders>
          </w:tcPr>
          <w:p w14:paraId="33732BA1" w14:textId="52AB915F" w:rsidR="003347DD" w:rsidRDefault="003347DD" w:rsidP="00414881"/>
        </w:tc>
        <w:tc>
          <w:tcPr>
            <w:tcW w:w="180" w:type="pct"/>
            <w:tcBorders>
              <w:bottom w:val="single" w:sz="2" w:space="0" w:color="auto"/>
            </w:tcBorders>
          </w:tcPr>
          <w:p w14:paraId="645D96B4" w14:textId="7EC888FC" w:rsidR="003347DD" w:rsidRDefault="003347DD" w:rsidP="00414881"/>
        </w:tc>
        <w:tc>
          <w:tcPr>
            <w:tcW w:w="180" w:type="pct"/>
            <w:tcBorders>
              <w:bottom w:val="single" w:sz="2" w:space="0" w:color="auto"/>
            </w:tcBorders>
          </w:tcPr>
          <w:p w14:paraId="756B61B6" w14:textId="13C4B5F7" w:rsidR="003347DD" w:rsidRDefault="7CDD4CC9" w:rsidP="00414881">
            <w:r>
              <w:t>x</w:t>
            </w:r>
          </w:p>
        </w:tc>
        <w:tc>
          <w:tcPr>
            <w:tcW w:w="180" w:type="pct"/>
            <w:tcBorders>
              <w:bottom w:val="single" w:sz="2" w:space="0" w:color="auto"/>
            </w:tcBorders>
          </w:tcPr>
          <w:p w14:paraId="339079A8" w14:textId="445690F9" w:rsidR="003347DD" w:rsidRDefault="7CDD4CC9" w:rsidP="00414881">
            <w:r>
              <w:t>x</w:t>
            </w:r>
          </w:p>
        </w:tc>
        <w:tc>
          <w:tcPr>
            <w:tcW w:w="180" w:type="pct"/>
          </w:tcPr>
          <w:p w14:paraId="4897E34B" w14:textId="2D94A8ED" w:rsidR="003347DD" w:rsidRDefault="7AD9B39F" w:rsidP="00414881">
            <w:r>
              <w:t>x</w:t>
            </w:r>
          </w:p>
        </w:tc>
      </w:tr>
      <w:tr w:rsidR="4CC94D72" w14:paraId="0FE5797C" w14:textId="77777777" w:rsidTr="00E84B31">
        <w:trPr>
          <w:trHeight w:val="300"/>
        </w:trPr>
        <w:tc>
          <w:tcPr>
            <w:tcW w:w="3741" w:type="pct"/>
            <w:tcBorders>
              <w:bottom w:val="single" w:sz="2" w:space="0" w:color="auto"/>
            </w:tcBorders>
          </w:tcPr>
          <w:p w14:paraId="6F671728" w14:textId="510991E7" w:rsidR="0EF93157" w:rsidRDefault="7385AACD" w:rsidP="4CC94D72">
            <w:pPr>
              <w:pStyle w:val="ListBullet"/>
            </w:pPr>
            <w:r>
              <w:t>R</w:t>
            </w:r>
            <w:r w:rsidR="42A8B3BE">
              <w:t xml:space="preserve">ecognise that the same grapheme can represent different phonemes </w:t>
            </w:r>
            <w:r w:rsidR="2AA4075A">
              <w:t>(SpG10)</w:t>
            </w:r>
          </w:p>
        </w:tc>
        <w:tc>
          <w:tcPr>
            <w:tcW w:w="180" w:type="pct"/>
            <w:tcBorders>
              <w:bottom w:val="single" w:sz="2" w:space="0" w:color="auto"/>
            </w:tcBorders>
          </w:tcPr>
          <w:p w14:paraId="0577CDAA" w14:textId="08093D0A" w:rsidR="0EF93157" w:rsidRDefault="0EF93157" w:rsidP="4CC94D72">
            <w:r>
              <w:t>x</w:t>
            </w:r>
          </w:p>
        </w:tc>
        <w:tc>
          <w:tcPr>
            <w:tcW w:w="180" w:type="pct"/>
            <w:tcBorders>
              <w:bottom w:val="single" w:sz="2" w:space="0" w:color="auto"/>
            </w:tcBorders>
          </w:tcPr>
          <w:p w14:paraId="1A1E818F" w14:textId="67FA7A23" w:rsidR="4CC94D72" w:rsidRDefault="4CC94D72" w:rsidP="4CC94D72"/>
        </w:tc>
        <w:tc>
          <w:tcPr>
            <w:tcW w:w="180" w:type="pct"/>
            <w:tcBorders>
              <w:bottom w:val="single" w:sz="2" w:space="0" w:color="auto"/>
            </w:tcBorders>
          </w:tcPr>
          <w:p w14:paraId="59594408" w14:textId="680569D7" w:rsidR="4CC94D72" w:rsidRDefault="0124F451" w:rsidP="4CC94D72">
            <w:r>
              <w:t>x</w:t>
            </w:r>
          </w:p>
        </w:tc>
        <w:tc>
          <w:tcPr>
            <w:tcW w:w="180" w:type="pct"/>
            <w:tcBorders>
              <w:bottom w:val="single" w:sz="2" w:space="0" w:color="auto"/>
            </w:tcBorders>
          </w:tcPr>
          <w:p w14:paraId="00336BDD" w14:textId="42D71D20" w:rsidR="4CC94D72" w:rsidRDefault="5BD8F683" w:rsidP="4CC94D72">
            <w:r>
              <w:t>x</w:t>
            </w:r>
          </w:p>
        </w:tc>
        <w:tc>
          <w:tcPr>
            <w:tcW w:w="180" w:type="pct"/>
            <w:tcBorders>
              <w:bottom w:val="single" w:sz="2" w:space="0" w:color="auto"/>
            </w:tcBorders>
          </w:tcPr>
          <w:p w14:paraId="2F9A7D40" w14:textId="5A1EC9D9" w:rsidR="4CC94D72" w:rsidRDefault="4CC94D72" w:rsidP="4CC94D72"/>
        </w:tc>
        <w:tc>
          <w:tcPr>
            <w:tcW w:w="180" w:type="pct"/>
            <w:tcBorders>
              <w:bottom w:val="single" w:sz="2" w:space="0" w:color="auto"/>
            </w:tcBorders>
          </w:tcPr>
          <w:p w14:paraId="381B9EAD" w14:textId="07D739DA" w:rsidR="4CC94D72" w:rsidRDefault="4CC94D72" w:rsidP="4CC94D72"/>
        </w:tc>
        <w:tc>
          <w:tcPr>
            <w:tcW w:w="180" w:type="pct"/>
          </w:tcPr>
          <w:p w14:paraId="0541B5F0" w14:textId="403E1EAC" w:rsidR="4CC94D72" w:rsidRDefault="1624D13B" w:rsidP="4CC94D72">
            <w:r>
              <w:t>x</w:t>
            </w:r>
          </w:p>
        </w:tc>
      </w:tr>
      <w:tr w:rsidR="4CC94D72" w14:paraId="1E3A9FFC" w14:textId="77777777" w:rsidTr="00E84B31">
        <w:trPr>
          <w:trHeight w:val="300"/>
        </w:trPr>
        <w:tc>
          <w:tcPr>
            <w:tcW w:w="3741" w:type="pct"/>
            <w:tcBorders>
              <w:bottom w:val="single" w:sz="2" w:space="0" w:color="auto"/>
            </w:tcBorders>
          </w:tcPr>
          <w:p w14:paraId="6D63640E" w14:textId="5C384D2D" w:rsidR="0EF93157" w:rsidRDefault="496FF6B9" w:rsidP="4CC94D72">
            <w:pPr>
              <w:pStyle w:val="ListBullet"/>
            </w:pPr>
            <w:r>
              <w:t>P</w:t>
            </w:r>
            <w:r w:rsidR="42A8B3BE">
              <w:t>roofread written texts to correct misspellings, making use of spelling reference tools where required</w:t>
            </w:r>
          </w:p>
        </w:tc>
        <w:tc>
          <w:tcPr>
            <w:tcW w:w="180" w:type="pct"/>
            <w:tcBorders>
              <w:bottom w:val="single" w:sz="2" w:space="0" w:color="auto"/>
            </w:tcBorders>
          </w:tcPr>
          <w:p w14:paraId="57F19D8B" w14:textId="774885A7" w:rsidR="0EF93157" w:rsidRDefault="0EF93157" w:rsidP="4CC94D72">
            <w:r>
              <w:t>x</w:t>
            </w:r>
          </w:p>
        </w:tc>
        <w:tc>
          <w:tcPr>
            <w:tcW w:w="180" w:type="pct"/>
            <w:tcBorders>
              <w:bottom w:val="single" w:sz="2" w:space="0" w:color="auto"/>
            </w:tcBorders>
          </w:tcPr>
          <w:p w14:paraId="0EE187CF" w14:textId="53CF2F6F" w:rsidR="4CC94D72" w:rsidRDefault="4CC94D72" w:rsidP="4CC94D72"/>
        </w:tc>
        <w:tc>
          <w:tcPr>
            <w:tcW w:w="180" w:type="pct"/>
            <w:tcBorders>
              <w:bottom w:val="single" w:sz="2" w:space="0" w:color="auto"/>
            </w:tcBorders>
          </w:tcPr>
          <w:p w14:paraId="6E6B02E7" w14:textId="0E8ED25E" w:rsidR="4CC94D72" w:rsidRDefault="4CC94D72" w:rsidP="4CC94D72"/>
        </w:tc>
        <w:tc>
          <w:tcPr>
            <w:tcW w:w="180" w:type="pct"/>
            <w:tcBorders>
              <w:bottom w:val="single" w:sz="2" w:space="0" w:color="auto"/>
            </w:tcBorders>
          </w:tcPr>
          <w:p w14:paraId="080F2151" w14:textId="0DB05181" w:rsidR="4CC94D72" w:rsidRDefault="50F9D74A" w:rsidP="4CC94D72">
            <w:r>
              <w:t>x</w:t>
            </w:r>
          </w:p>
        </w:tc>
        <w:tc>
          <w:tcPr>
            <w:tcW w:w="180" w:type="pct"/>
            <w:tcBorders>
              <w:bottom w:val="single" w:sz="2" w:space="0" w:color="auto"/>
            </w:tcBorders>
          </w:tcPr>
          <w:p w14:paraId="38830A68" w14:textId="2AD08A4B" w:rsidR="4CC94D72" w:rsidRDefault="4CC94D72" w:rsidP="4CC94D72"/>
        </w:tc>
        <w:tc>
          <w:tcPr>
            <w:tcW w:w="180" w:type="pct"/>
            <w:tcBorders>
              <w:bottom w:val="single" w:sz="2" w:space="0" w:color="auto"/>
            </w:tcBorders>
          </w:tcPr>
          <w:p w14:paraId="340C57D7" w14:textId="1F487C1B" w:rsidR="4CC94D72" w:rsidRDefault="1D604955" w:rsidP="4CC94D72">
            <w:r>
              <w:t>x</w:t>
            </w:r>
          </w:p>
        </w:tc>
        <w:tc>
          <w:tcPr>
            <w:tcW w:w="180" w:type="pct"/>
          </w:tcPr>
          <w:p w14:paraId="4EB9F833" w14:textId="5920BD29" w:rsidR="4CC94D72" w:rsidRDefault="4CC94D72" w:rsidP="4CC94D72"/>
        </w:tc>
      </w:tr>
      <w:tr w:rsidR="4CC94D72" w14:paraId="4FA96F0C" w14:textId="77777777" w:rsidTr="00E84B31">
        <w:trPr>
          <w:trHeight w:val="300"/>
        </w:trPr>
        <w:tc>
          <w:tcPr>
            <w:tcW w:w="3741" w:type="pct"/>
            <w:tcBorders>
              <w:bottom w:val="single" w:sz="2" w:space="0" w:color="auto"/>
            </w:tcBorders>
          </w:tcPr>
          <w:p w14:paraId="78141D2C" w14:textId="6A473B91" w:rsidR="0EF93157" w:rsidRDefault="194884A2" w:rsidP="4CC94D72">
            <w:pPr>
              <w:pStyle w:val="ListBullet"/>
            </w:pPr>
            <w:r>
              <w:lastRenderedPageBreak/>
              <w:t>E</w:t>
            </w:r>
            <w:r w:rsidR="42A8B3BE">
              <w:t xml:space="preserve">xplain and use spelling conventions for assimilated prefixes such as </w:t>
            </w:r>
            <w:r w:rsidR="42A8B3BE" w:rsidRPr="001D4A52">
              <w:rPr>
                <w:rStyle w:val="Emphasis"/>
              </w:rPr>
              <w:t>in-, ad-, com-</w:t>
            </w:r>
            <w:r w:rsidR="42A8B3BE">
              <w:t xml:space="preserve"> </w:t>
            </w:r>
            <w:r w:rsidR="192808EB">
              <w:t>(SpG10)</w:t>
            </w:r>
          </w:p>
        </w:tc>
        <w:tc>
          <w:tcPr>
            <w:tcW w:w="180" w:type="pct"/>
            <w:tcBorders>
              <w:bottom w:val="single" w:sz="2" w:space="0" w:color="auto"/>
            </w:tcBorders>
          </w:tcPr>
          <w:p w14:paraId="7E425E72" w14:textId="33F4A4A2" w:rsidR="0EF93157" w:rsidRDefault="0EF93157" w:rsidP="4CC94D72">
            <w:r>
              <w:t>x</w:t>
            </w:r>
          </w:p>
        </w:tc>
        <w:tc>
          <w:tcPr>
            <w:tcW w:w="180" w:type="pct"/>
            <w:tcBorders>
              <w:bottom w:val="single" w:sz="2" w:space="0" w:color="auto"/>
            </w:tcBorders>
          </w:tcPr>
          <w:p w14:paraId="3A0BA403" w14:textId="305971ED" w:rsidR="4CC94D72" w:rsidRDefault="4CC94D72" w:rsidP="4CC94D72"/>
        </w:tc>
        <w:tc>
          <w:tcPr>
            <w:tcW w:w="180" w:type="pct"/>
            <w:tcBorders>
              <w:bottom w:val="single" w:sz="2" w:space="0" w:color="auto"/>
            </w:tcBorders>
          </w:tcPr>
          <w:p w14:paraId="6AA2DFE5" w14:textId="1EE4B6B9" w:rsidR="4CC94D72" w:rsidRDefault="4CC94D72" w:rsidP="4CC94D72"/>
        </w:tc>
        <w:tc>
          <w:tcPr>
            <w:tcW w:w="180" w:type="pct"/>
            <w:tcBorders>
              <w:bottom w:val="single" w:sz="2" w:space="0" w:color="auto"/>
            </w:tcBorders>
          </w:tcPr>
          <w:p w14:paraId="46832CB4" w14:textId="69B2755A" w:rsidR="4CC94D72" w:rsidRDefault="4CC94D72" w:rsidP="4CC94D72"/>
        </w:tc>
        <w:tc>
          <w:tcPr>
            <w:tcW w:w="180" w:type="pct"/>
            <w:tcBorders>
              <w:bottom w:val="single" w:sz="2" w:space="0" w:color="auto"/>
            </w:tcBorders>
          </w:tcPr>
          <w:p w14:paraId="6C02E94B" w14:textId="2E9FD5E9" w:rsidR="4CC94D72" w:rsidRDefault="0A69FC24" w:rsidP="4CC94D72">
            <w:r>
              <w:t>x</w:t>
            </w:r>
          </w:p>
        </w:tc>
        <w:tc>
          <w:tcPr>
            <w:tcW w:w="180" w:type="pct"/>
            <w:tcBorders>
              <w:bottom w:val="single" w:sz="2" w:space="0" w:color="auto"/>
            </w:tcBorders>
          </w:tcPr>
          <w:p w14:paraId="1EB0C126" w14:textId="2A3DBB40" w:rsidR="4CC94D72" w:rsidRDefault="0A69FC24" w:rsidP="4CC94D72">
            <w:r>
              <w:t>x</w:t>
            </w:r>
          </w:p>
        </w:tc>
        <w:tc>
          <w:tcPr>
            <w:tcW w:w="180" w:type="pct"/>
          </w:tcPr>
          <w:p w14:paraId="01D87981" w14:textId="56C7F79C" w:rsidR="4CC94D72" w:rsidRDefault="4CC94D72" w:rsidP="4CC94D72"/>
        </w:tc>
      </w:tr>
      <w:tr w:rsidR="4CC94D72" w14:paraId="3E75C269" w14:textId="77777777" w:rsidTr="00E84B31">
        <w:trPr>
          <w:trHeight w:val="300"/>
        </w:trPr>
        <w:tc>
          <w:tcPr>
            <w:tcW w:w="3741" w:type="pct"/>
            <w:tcBorders>
              <w:bottom w:val="single" w:sz="2" w:space="0" w:color="auto"/>
            </w:tcBorders>
          </w:tcPr>
          <w:p w14:paraId="0DDC5AB1" w14:textId="7E4F9CB3" w:rsidR="0EF93157" w:rsidRDefault="194884A2" w:rsidP="4CC94D72">
            <w:pPr>
              <w:pStyle w:val="ListBullet"/>
            </w:pPr>
            <w:r>
              <w:t>E</w:t>
            </w:r>
            <w:r w:rsidR="42A8B3BE">
              <w:t xml:space="preserve">xplain the etymology of taught roots and apply this knowledge when creating written texts </w:t>
            </w:r>
            <w:r w:rsidR="2A54401B">
              <w:t>(SpG10)</w:t>
            </w:r>
          </w:p>
        </w:tc>
        <w:tc>
          <w:tcPr>
            <w:tcW w:w="180" w:type="pct"/>
            <w:tcBorders>
              <w:bottom w:val="single" w:sz="2" w:space="0" w:color="auto"/>
            </w:tcBorders>
          </w:tcPr>
          <w:p w14:paraId="73C9782E" w14:textId="3453BFE6" w:rsidR="0EF93157" w:rsidRDefault="0EF93157" w:rsidP="4CC94D72">
            <w:r>
              <w:t>x</w:t>
            </w:r>
          </w:p>
        </w:tc>
        <w:tc>
          <w:tcPr>
            <w:tcW w:w="180" w:type="pct"/>
            <w:tcBorders>
              <w:bottom w:val="single" w:sz="2" w:space="0" w:color="auto"/>
            </w:tcBorders>
          </w:tcPr>
          <w:p w14:paraId="31CC77BE" w14:textId="373C3092" w:rsidR="4CC94D72" w:rsidRDefault="4CC94D72" w:rsidP="4CC94D72"/>
        </w:tc>
        <w:tc>
          <w:tcPr>
            <w:tcW w:w="180" w:type="pct"/>
            <w:tcBorders>
              <w:bottom w:val="single" w:sz="2" w:space="0" w:color="auto"/>
            </w:tcBorders>
          </w:tcPr>
          <w:p w14:paraId="54A51AA6" w14:textId="6199F8CB" w:rsidR="4CC94D72" w:rsidRDefault="3ABFD8A1" w:rsidP="4CC94D72">
            <w:r>
              <w:t>x</w:t>
            </w:r>
          </w:p>
        </w:tc>
        <w:tc>
          <w:tcPr>
            <w:tcW w:w="180" w:type="pct"/>
            <w:tcBorders>
              <w:bottom w:val="single" w:sz="2" w:space="0" w:color="auto"/>
            </w:tcBorders>
          </w:tcPr>
          <w:p w14:paraId="3B581953" w14:textId="767564CE" w:rsidR="4CC94D72" w:rsidRDefault="3ABFD8A1" w:rsidP="4CC94D72">
            <w:r>
              <w:t>x</w:t>
            </w:r>
          </w:p>
        </w:tc>
        <w:tc>
          <w:tcPr>
            <w:tcW w:w="180" w:type="pct"/>
            <w:tcBorders>
              <w:bottom w:val="single" w:sz="2" w:space="0" w:color="auto"/>
            </w:tcBorders>
          </w:tcPr>
          <w:p w14:paraId="1F6A61C9" w14:textId="0976D934" w:rsidR="4CC94D72" w:rsidRDefault="4CC94D72" w:rsidP="4CC94D72"/>
        </w:tc>
        <w:tc>
          <w:tcPr>
            <w:tcW w:w="180" w:type="pct"/>
            <w:tcBorders>
              <w:bottom w:val="single" w:sz="2" w:space="0" w:color="auto"/>
            </w:tcBorders>
          </w:tcPr>
          <w:p w14:paraId="09030D6C" w14:textId="3FF1A307" w:rsidR="4CC94D72" w:rsidRDefault="4CC94D72" w:rsidP="4CC94D72"/>
        </w:tc>
        <w:tc>
          <w:tcPr>
            <w:tcW w:w="180" w:type="pct"/>
          </w:tcPr>
          <w:p w14:paraId="104B12A4" w14:textId="610716BC" w:rsidR="4CC94D72" w:rsidRDefault="1F469EF6" w:rsidP="4CC94D72">
            <w:r>
              <w:t>x</w:t>
            </w:r>
          </w:p>
        </w:tc>
      </w:tr>
      <w:tr w:rsidR="00541F99" w14:paraId="22D45B7B" w14:textId="77777777" w:rsidTr="00E84B31">
        <w:tc>
          <w:tcPr>
            <w:tcW w:w="3741" w:type="pct"/>
            <w:tcBorders>
              <w:top w:val="single" w:sz="2" w:space="0" w:color="auto"/>
              <w:right w:val="nil"/>
            </w:tcBorders>
            <w:shd w:val="clear" w:color="auto" w:fill="EBEBEB"/>
          </w:tcPr>
          <w:p w14:paraId="064645D4" w14:textId="77777777" w:rsidR="003347DD" w:rsidRPr="00541F99" w:rsidRDefault="003347DD" w:rsidP="00414881">
            <w:pPr>
              <w:rPr>
                <w:rStyle w:val="Strong"/>
              </w:rPr>
            </w:pPr>
            <w:r w:rsidRPr="00541F99">
              <w:rPr>
                <w:rStyle w:val="Strong"/>
              </w:rPr>
              <w:t>Handwriting and digital transcription</w:t>
            </w:r>
          </w:p>
          <w:p w14:paraId="50F19C73" w14:textId="77777777" w:rsidR="003347DD" w:rsidRDefault="003347DD" w:rsidP="00414881">
            <w:r w:rsidRPr="00541F99">
              <w:rPr>
                <w:rStyle w:val="Strong"/>
              </w:rPr>
              <w:t>EN</w:t>
            </w:r>
            <w:r w:rsidR="0087235E" w:rsidRPr="00541F99">
              <w:rPr>
                <w:rStyle w:val="Strong"/>
              </w:rPr>
              <w:t>3</w:t>
            </w:r>
            <w:r w:rsidRPr="00541F99">
              <w:rPr>
                <w:rStyle w:val="Strong"/>
              </w:rPr>
              <w:t>-HANDW-01</w:t>
            </w:r>
            <w:r w:rsidRPr="0091515D">
              <w:t xml:space="preserve"> </w:t>
            </w:r>
            <w:r w:rsidR="0087235E" w:rsidRPr="0087235E">
              <w:t>sustains a legible, fluent and automatic handwriting style</w:t>
            </w:r>
          </w:p>
          <w:p w14:paraId="600BB7B9" w14:textId="77777777" w:rsidR="003347DD" w:rsidRPr="0091515D" w:rsidRDefault="003347DD" w:rsidP="00414881">
            <w:r w:rsidRPr="00541F99">
              <w:rPr>
                <w:rStyle w:val="Strong"/>
              </w:rPr>
              <w:t>EN</w:t>
            </w:r>
            <w:r w:rsidR="0087235E" w:rsidRPr="00541F99">
              <w:rPr>
                <w:rStyle w:val="Strong"/>
              </w:rPr>
              <w:t>3</w:t>
            </w:r>
            <w:r w:rsidRPr="00541F99">
              <w:rPr>
                <w:rStyle w:val="Strong"/>
              </w:rPr>
              <w:t>-HANDW-02</w:t>
            </w:r>
            <w:r w:rsidRPr="0091515D">
              <w:t xml:space="preserve"> </w:t>
            </w:r>
            <w:r w:rsidR="0087235E" w:rsidRPr="0087235E">
              <w:t>selects digital technologies to suit audience and purpose to create texts</w:t>
            </w:r>
          </w:p>
        </w:tc>
        <w:tc>
          <w:tcPr>
            <w:tcW w:w="180" w:type="pct"/>
            <w:tcBorders>
              <w:top w:val="single" w:sz="2" w:space="0" w:color="auto"/>
              <w:left w:val="nil"/>
              <w:right w:val="nil"/>
            </w:tcBorders>
            <w:shd w:val="clear" w:color="auto" w:fill="EBEBEB"/>
          </w:tcPr>
          <w:p w14:paraId="3C942D24" w14:textId="77777777" w:rsidR="003347DD" w:rsidRDefault="003347DD" w:rsidP="00414881"/>
        </w:tc>
        <w:tc>
          <w:tcPr>
            <w:tcW w:w="180" w:type="pct"/>
            <w:tcBorders>
              <w:top w:val="single" w:sz="2" w:space="0" w:color="auto"/>
              <w:left w:val="nil"/>
              <w:right w:val="nil"/>
            </w:tcBorders>
            <w:shd w:val="clear" w:color="auto" w:fill="EBEBEB"/>
          </w:tcPr>
          <w:p w14:paraId="1B949E5D" w14:textId="77777777" w:rsidR="003347DD" w:rsidRDefault="003347DD" w:rsidP="00414881"/>
        </w:tc>
        <w:tc>
          <w:tcPr>
            <w:tcW w:w="180" w:type="pct"/>
            <w:tcBorders>
              <w:top w:val="single" w:sz="2" w:space="0" w:color="auto"/>
              <w:left w:val="nil"/>
              <w:right w:val="nil"/>
            </w:tcBorders>
            <w:shd w:val="clear" w:color="auto" w:fill="EBEBEB"/>
          </w:tcPr>
          <w:p w14:paraId="2F8C18EC" w14:textId="77777777" w:rsidR="003347DD" w:rsidRDefault="003347DD" w:rsidP="00414881"/>
        </w:tc>
        <w:tc>
          <w:tcPr>
            <w:tcW w:w="180" w:type="pct"/>
            <w:tcBorders>
              <w:top w:val="single" w:sz="2" w:space="0" w:color="auto"/>
              <w:left w:val="nil"/>
              <w:right w:val="nil"/>
            </w:tcBorders>
            <w:shd w:val="clear" w:color="auto" w:fill="EBEBEB"/>
          </w:tcPr>
          <w:p w14:paraId="2CA4E5FC" w14:textId="77777777" w:rsidR="003347DD" w:rsidRDefault="003347DD" w:rsidP="00414881"/>
        </w:tc>
        <w:tc>
          <w:tcPr>
            <w:tcW w:w="180" w:type="pct"/>
            <w:tcBorders>
              <w:top w:val="single" w:sz="2" w:space="0" w:color="auto"/>
              <w:left w:val="nil"/>
              <w:right w:val="nil"/>
            </w:tcBorders>
            <w:shd w:val="clear" w:color="auto" w:fill="EBEBEB"/>
          </w:tcPr>
          <w:p w14:paraId="4D17BCA1" w14:textId="77777777" w:rsidR="003347DD" w:rsidRDefault="003347DD" w:rsidP="00414881"/>
        </w:tc>
        <w:tc>
          <w:tcPr>
            <w:tcW w:w="180" w:type="pct"/>
            <w:tcBorders>
              <w:top w:val="single" w:sz="2" w:space="0" w:color="auto"/>
              <w:left w:val="nil"/>
              <w:right w:val="nil"/>
            </w:tcBorders>
            <w:shd w:val="clear" w:color="auto" w:fill="EBEBEB"/>
          </w:tcPr>
          <w:p w14:paraId="22AC3C4A" w14:textId="77777777" w:rsidR="003347DD" w:rsidRDefault="003347DD" w:rsidP="00414881"/>
        </w:tc>
        <w:tc>
          <w:tcPr>
            <w:tcW w:w="180" w:type="pct"/>
            <w:tcBorders>
              <w:left w:val="nil"/>
            </w:tcBorders>
            <w:shd w:val="clear" w:color="auto" w:fill="EBEBEB"/>
          </w:tcPr>
          <w:p w14:paraId="4491A784" w14:textId="77777777" w:rsidR="003347DD" w:rsidRDefault="003347DD" w:rsidP="00414881"/>
        </w:tc>
      </w:tr>
      <w:tr w:rsidR="003347DD" w14:paraId="49A1E8FA" w14:textId="77777777" w:rsidTr="00E84B31">
        <w:tc>
          <w:tcPr>
            <w:tcW w:w="3741" w:type="pct"/>
          </w:tcPr>
          <w:p w14:paraId="47C64012" w14:textId="10E6B4EF" w:rsidR="003347DD" w:rsidRPr="0091515D" w:rsidRDefault="339B3DEB" w:rsidP="00414881">
            <w:pPr>
              <w:pStyle w:val="ListBullet"/>
            </w:pPr>
            <w:r>
              <w:t>S</w:t>
            </w:r>
            <w:r w:rsidR="35B3277C">
              <w:t xml:space="preserve">ustain writing with a legible, fluent and personal handwriting style across a text </w:t>
            </w:r>
            <w:r w:rsidR="66D87F20">
              <w:t>(HwK8)</w:t>
            </w:r>
          </w:p>
        </w:tc>
        <w:tc>
          <w:tcPr>
            <w:tcW w:w="180" w:type="pct"/>
          </w:tcPr>
          <w:p w14:paraId="1B94C9D5" w14:textId="68C4F0BD" w:rsidR="003347DD" w:rsidRDefault="139F7792" w:rsidP="00414881">
            <w:r>
              <w:t>x</w:t>
            </w:r>
          </w:p>
        </w:tc>
        <w:tc>
          <w:tcPr>
            <w:tcW w:w="180" w:type="pct"/>
          </w:tcPr>
          <w:p w14:paraId="360FBB4F" w14:textId="77777777" w:rsidR="003347DD" w:rsidRDefault="003347DD" w:rsidP="00414881"/>
        </w:tc>
        <w:tc>
          <w:tcPr>
            <w:tcW w:w="180" w:type="pct"/>
          </w:tcPr>
          <w:p w14:paraId="149191C1" w14:textId="3C9970E0" w:rsidR="003347DD" w:rsidRDefault="1D548D15" w:rsidP="00414881">
            <w:r>
              <w:t>x</w:t>
            </w:r>
          </w:p>
        </w:tc>
        <w:tc>
          <w:tcPr>
            <w:tcW w:w="180" w:type="pct"/>
          </w:tcPr>
          <w:p w14:paraId="2F915A9A" w14:textId="29A8AAF4" w:rsidR="003347DD" w:rsidRDefault="1D548D15" w:rsidP="00414881">
            <w:r>
              <w:t>x</w:t>
            </w:r>
          </w:p>
        </w:tc>
        <w:tc>
          <w:tcPr>
            <w:tcW w:w="180" w:type="pct"/>
          </w:tcPr>
          <w:p w14:paraId="764D9657" w14:textId="77777777" w:rsidR="003347DD" w:rsidRDefault="003347DD" w:rsidP="00414881"/>
        </w:tc>
        <w:tc>
          <w:tcPr>
            <w:tcW w:w="180" w:type="pct"/>
          </w:tcPr>
          <w:p w14:paraId="198D83FD" w14:textId="77777777" w:rsidR="003347DD" w:rsidRDefault="003347DD" w:rsidP="00414881"/>
        </w:tc>
        <w:tc>
          <w:tcPr>
            <w:tcW w:w="180" w:type="pct"/>
          </w:tcPr>
          <w:p w14:paraId="650D4877" w14:textId="435F84BA" w:rsidR="003347DD" w:rsidRDefault="6ACD11C5" w:rsidP="00414881">
            <w:r>
              <w:t>x</w:t>
            </w:r>
          </w:p>
        </w:tc>
      </w:tr>
      <w:tr w:rsidR="003347DD" w14:paraId="4150EE17" w14:textId="77777777" w:rsidTr="00E84B31">
        <w:tc>
          <w:tcPr>
            <w:tcW w:w="3741" w:type="pct"/>
            <w:tcBorders>
              <w:bottom w:val="single" w:sz="2" w:space="0" w:color="auto"/>
            </w:tcBorders>
          </w:tcPr>
          <w:p w14:paraId="6373A04D" w14:textId="16F53A01" w:rsidR="003347DD" w:rsidRPr="0091515D" w:rsidRDefault="2EDBC4CD" w:rsidP="00414881">
            <w:pPr>
              <w:pStyle w:val="ListBullet"/>
            </w:pPr>
            <w:r>
              <w:t>U</w:t>
            </w:r>
            <w:r w:rsidR="35B3277C">
              <w:t xml:space="preserve">se handwriting efficiently in formal and informal situations </w:t>
            </w:r>
            <w:r w:rsidR="08C09DAB">
              <w:t xml:space="preserve">(HwK8) </w:t>
            </w:r>
            <w:r w:rsidR="35B3277C">
              <w:t>(Year 5)</w:t>
            </w:r>
          </w:p>
        </w:tc>
        <w:tc>
          <w:tcPr>
            <w:tcW w:w="180" w:type="pct"/>
            <w:tcBorders>
              <w:bottom w:val="single" w:sz="2" w:space="0" w:color="auto"/>
            </w:tcBorders>
          </w:tcPr>
          <w:p w14:paraId="65D98FE0" w14:textId="4B38E70D" w:rsidR="003347DD" w:rsidRDefault="139F7792" w:rsidP="00414881">
            <w:r>
              <w:t>x</w:t>
            </w:r>
          </w:p>
        </w:tc>
        <w:tc>
          <w:tcPr>
            <w:tcW w:w="180" w:type="pct"/>
            <w:tcBorders>
              <w:bottom w:val="single" w:sz="2" w:space="0" w:color="auto"/>
            </w:tcBorders>
          </w:tcPr>
          <w:p w14:paraId="66715F69" w14:textId="77777777" w:rsidR="003347DD" w:rsidRDefault="003347DD" w:rsidP="00414881"/>
        </w:tc>
        <w:tc>
          <w:tcPr>
            <w:tcW w:w="180" w:type="pct"/>
            <w:tcBorders>
              <w:bottom w:val="single" w:sz="2" w:space="0" w:color="auto"/>
            </w:tcBorders>
          </w:tcPr>
          <w:p w14:paraId="26663396" w14:textId="787CD571" w:rsidR="003347DD" w:rsidRDefault="110E5CDE" w:rsidP="00414881">
            <w:r>
              <w:t>x</w:t>
            </w:r>
          </w:p>
        </w:tc>
        <w:tc>
          <w:tcPr>
            <w:tcW w:w="180" w:type="pct"/>
            <w:tcBorders>
              <w:bottom w:val="single" w:sz="2" w:space="0" w:color="auto"/>
            </w:tcBorders>
          </w:tcPr>
          <w:p w14:paraId="39D5BF4F" w14:textId="42075B9B" w:rsidR="003347DD" w:rsidRDefault="110E5CDE" w:rsidP="00414881">
            <w:r>
              <w:t>x</w:t>
            </w:r>
          </w:p>
        </w:tc>
        <w:tc>
          <w:tcPr>
            <w:tcW w:w="180" w:type="pct"/>
            <w:tcBorders>
              <w:bottom w:val="single" w:sz="2" w:space="0" w:color="auto"/>
            </w:tcBorders>
          </w:tcPr>
          <w:p w14:paraId="58190DEB" w14:textId="77777777" w:rsidR="003347DD" w:rsidRDefault="003347DD" w:rsidP="00414881"/>
        </w:tc>
        <w:tc>
          <w:tcPr>
            <w:tcW w:w="180" w:type="pct"/>
            <w:tcBorders>
              <w:bottom w:val="single" w:sz="2" w:space="0" w:color="auto"/>
            </w:tcBorders>
          </w:tcPr>
          <w:p w14:paraId="5437D081" w14:textId="77777777" w:rsidR="003347DD" w:rsidRDefault="003347DD" w:rsidP="00414881"/>
        </w:tc>
        <w:tc>
          <w:tcPr>
            <w:tcW w:w="180" w:type="pct"/>
          </w:tcPr>
          <w:p w14:paraId="7C46C06C" w14:textId="028C239D" w:rsidR="003347DD" w:rsidRDefault="51C9488D" w:rsidP="00414881">
            <w:r>
              <w:t>x</w:t>
            </w:r>
          </w:p>
        </w:tc>
      </w:tr>
      <w:tr w:rsidR="4CC94D72" w14:paraId="5E73CA64" w14:textId="77777777" w:rsidTr="00E84B31">
        <w:trPr>
          <w:trHeight w:val="300"/>
        </w:trPr>
        <w:tc>
          <w:tcPr>
            <w:tcW w:w="3741" w:type="pct"/>
            <w:tcBorders>
              <w:bottom w:val="single" w:sz="2" w:space="0" w:color="auto"/>
            </w:tcBorders>
          </w:tcPr>
          <w:p w14:paraId="15745CD4" w14:textId="31B4CE65" w:rsidR="139F7792" w:rsidRDefault="12BD13B8" w:rsidP="4CC94D72">
            <w:pPr>
              <w:pStyle w:val="ListBullet"/>
            </w:pPr>
            <w:r>
              <w:t>A</w:t>
            </w:r>
            <w:r w:rsidR="35B3277C">
              <w:t xml:space="preserve">djust handwriting style to suit writing purpose </w:t>
            </w:r>
            <w:r w:rsidR="2B30FE33">
              <w:t xml:space="preserve">(HwK8) </w:t>
            </w:r>
            <w:r w:rsidR="35B3277C">
              <w:t>(Year 6)</w:t>
            </w:r>
          </w:p>
        </w:tc>
        <w:tc>
          <w:tcPr>
            <w:tcW w:w="180" w:type="pct"/>
            <w:tcBorders>
              <w:bottom w:val="single" w:sz="2" w:space="0" w:color="auto"/>
            </w:tcBorders>
          </w:tcPr>
          <w:p w14:paraId="0372FB31" w14:textId="3EA4C212" w:rsidR="139F7792" w:rsidRDefault="139F7792" w:rsidP="4CC94D72">
            <w:r>
              <w:t>x</w:t>
            </w:r>
          </w:p>
        </w:tc>
        <w:tc>
          <w:tcPr>
            <w:tcW w:w="180" w:type="pct"/>
            <w:tcBorders>
              <w:bottom w:val="single" w:sz="2" w:space="0" w:color="auto"/>
            </w:tcBorders>
          </w:tcPr>
          <w:p w14:paraId="7B589AE1" w14:textId="4B0E6A71" w:rsidR="4CC94D72" w:rsidRDefault="4CC94D72" w:rsidP="4CC94D72"/>
        </w:tc>
        <w:tc>
          <w:tcPr>
            <w:tcW w:w="180" w:type="pct"/>
            <w:tcBorders>
              <w:bottom w:val="single" w:sz="2" w:space="0" w:color="auto"/>
            </w:tcBorders>
          </w:tcPr>
          <w:p w14:paraId="3B021218" w14:textId="0BA130D9" w:rsidR="4CC94D72" w:rsidRDefault="6B522F44" w:rsidP="4CC94D72">
            <w:r>
              <w:t>x</w:t>
            </w:r>
          </w:p>
        </w:tc>
        <w:tc>
          <w:tcPr>
            <w:tcW w:w="180" w:type="pct"/>
            <w:tcBorders>
              <w:bottom w:val="single" w:sz="2" w:space="0" w:color="auto"/>
            </w:tcBorders>
          </w:tcPr>
          <w:p w14:paraId="39F01984" w14:textId="3651748C" w:rsidR="4CC94D72" w:rsidRDefault="023D40FB" w:rsidP="4CC94D72">
            <w:r>
              <w:t>x</w:t>
            </w:r>
          </w:p>
        </w:tc>
        <w:tc>
          <w:tcPr>
            <w:tcW w:w="180" w:type="pct"/>
            <w:tcBorders>
              <w:bottom w:val="single" w:sz="2" w:space="0" w:color="auto"/>
            </w:tcBorders>
          </w:tcPr>
          <w:p w14:paraId="62EEB4D7" w14:textId="04BCE1A8" w:rsidR="4CC94D72" w:rsidRDefault="4CC94D72" w:rsidP="4CC94D72"/>
        </w:tc>
        <w:tc>
          <w:tcPr>
            <w:tcW w:w="180" w:type="pct"/>
            <w:tcBorders>
              <w:bottom w:val="single" w:sz="2" w:space="0" w:color="auto"/>
            </w:tcBorders>
          </w:tcPr>
          <w:p w14:paraId="753DC427" w14:textId="13D5250A" w:rsidR="4CC94D72" w:rsidRDefault="4CC94D72" w:rsidP="4CC94D72"/>
        </w:tc>
        <w:tc>
          <w:tcPr>
            <w:tcW w:w="180" w:type="pct"/>
          </w:tcPr>
          <w:p w14:paraId="24BF47A5" w14:textId="1BA7E34B" w:rsidR="4CC94D72" w:rsidRDefault="023D40FB" w:rsidP="4CC94D72">
            <w:r>
              <w:t>x</w:t>
            </w:r>
          </w:p>
        </w:tc>
      </w:tr>
      <w:tr w:rsidR="4CC94D72" w14:paraId="7DDF5475" w14:textId="77777777" w:rsidTr="00E84B31">
        <w:trPr>
          <w:trHeight w:val="300"/>
        </w:trPr>
        <w:tc>
          <w:tcPr>
            <w:tcW w:w="3741" w:type="pct"/>
            <w:tcBorders>
              <w:bottom w:val="single" w:sz="2" w:space="0" w:color="auto"/>
            </w:tcBorders>
          </w:tcPr>
          <w:p w14:paraId="23852229" w14:textId="512CB82A" w:rsidR="139F7792" w:rsidRDefault="34352055" w:rsidP="4CC94D72">
            <w:pPr>
              <w:pStyle w:val="ListBullet"/>
            </w:pPr>
            <w:r>
              <w:t>R</w:t>
            </w:r>
            <w:r w:rsidR="35B3277C">
              <w:t>eflect on and monitor typing accuracy and rate according to goals and given criteria (Year 5)</w:t>
            </w:r>
          </w:p>
        </w:tc>
        <w:tc>
          <w:tcPr>
            <w:tcW w:w="180" w:type="pct"/>
            <w:tcBorders>
              <w:bottom w:val="single" w:sz="2" w:space="0" w:color="auto"/>
            </w:tcBorders>
          </w:tcPr>
          <w:p w14:paraId="44FB1F91" w14:textId="313EF109" w:rsidR="139F7792" w:rsidRDefault="139F7792" w:rsidP="4CC94D72">
            <w:r>
              <w:t>x</w:t>
            </w:r>
          </w:p>
        </w:tc>
        <w:tc>
          <w:tcPr>
            <w:tcW w:w="180" w:type="pct"/>
            <w:tcBorders>
              <w:bottom w:val="single" w:sz="2" w:space="0" w:color="auto"/>
            </w:tcBorders>
          </w:tcPr>
          <w:p w14:paraId="1CCA74FF" w14:textId="27A49C0D" w:rsidR="4CC94D72" w:rsidRDefault="4CC94D72" w:rsidP="4CC94D72"/>
        </w:tc>
        <w:tc>
          <w:tcPr>
            <w:tcW w:w="180" w:type="pct"/>
            <w:tcBorders>
              <w:bottom w:val="single" w:sz="2" w:space="0" w:color="auto"/>
            </w:tcBorders>
          </w:tcPr>
          <w:p w14:paraId="7212080B" w14:textId="3B793E32" w:rsidR="4CC94D72" w:rsidRDefault="4CC94D72" w:rsidP="4CC94D72"/>
        </w:tc>
        <w:tc>
          <w:tcPr>
            <w:tcW w:w="180" w:type="pct"/>
            <w:tcBorders>
              <w:bottom w:val="single" w:sz="2" w:space="0" w:color="auto"/>
            </w:tcBorders>
          </w:tcPr>
          <w:p w14:paraId="26728CBA" w14:textId="30928D4E" w:rsidR="4CC94D72" w:rsidRDefault="141882A3" w:rsidP="4CC94D72">
            <w:r>
              <w:t>x</w:t>
            </w:r>
          </w:p>
        </w:tc>
        <w:tc>
          <w:tcPr>
            <w:tcW w:w="180" w:type="pct"/>
            <w:tcBorders>
              <w:bottom w:val="single" w:sz="2" w:space="0" w:color="auto"/>
            </w:tcBorders>
          </w:tcPr>
          <w:p w14:paraId="46AD6F0B" w14:textId="60D31272" w:rsidR="4CC94D72" w:rsidRDefault="4CC94D72" w:rsidP="4CC94D72"/>
        </w:tc>
        <w:tc>
          <w:tcPr>
            <w:tcW w:w="180" w:type="pct"/>
            <w:tcBorders>
              <w:bottom w:val="single" w:sz="2" w:space="0" w:color="auto"/>
            </w:tcBorders>
          </w:tcPr>
          <w:p w14:paraId="1968EA44" w14:textId="2372FBC5" w:rsidR="4CC94D72" w:rsidRDefault="4CC94D72" w:rsidP="4CC94D72"/>
        </w:tc>
        <w:tc>
          <w:tcPr>
            <w:tcW w:w="180" w:type="pct"/>
          </w:tcPr>
          <w:p w14:paraId="04DE2C20" w14:textId="2EB4E3AF" w:rsidR="4CC94D72" w:rsidRDefault="141882A3" w:rsidP="4CC94D72">
            <w:r>
              <w:t>x</w:t>
            </w:r>
          </w:p>
        </w:tc>
      </w:tr>
      <w:tr w:rsidR="4CC94D72" w14:paraId="7DD9463F" w14:textId="77777777" w:rsidTr="00E84B31">
        <w:trPr>
          <w:trHeight w:val="300"/>
        </w:trPr>
        <w:tc>
          <w:tcPr>
            <w:tcW w:w="3741" w:type="pct"/>
            <w:tcBorders>
              <w:bottom w:val="single" w:sz="2" w:space="0" w:color="auto"/>
            </w:tcBorders>
          </w:tcPr>
          <w:p w14:paraId="78B268B2" w14:textId="3BA1F981" w:rsidR="139F7792" w:rsidRDefault="5F6E7226" w:rsidP="4CC94D72">
            <w:pPr>
              <w:pStyle w:val="ListBullet"/>
            </w:pPr>
            <w:r>
              <w:t>E</w:t>
            </w:r>
            <w:r w:rsidR="35B3277C">
              <w:t>valuate and select applications and tools to create text to suit audience and purpose</w:t>
            </w:r>
          </w:p>
        </w:tc>
        <w:tc>
          <w:tcPr>
            <w:tcW w:w="180" w:type="pct"/>
            <w:tcBorders>
              <w:bottom w:val="single" w:sz="2" w:space="0" w:color="auto"/>
            </w:tcBorders>
          </w:tcPr>
          <w:p w14:paraId="0D3A2BDA" w14:textId="45AC989B" w:rsidR="139F7792" w:rsidRDefault="139F7792" w:rsidP="4CC94D72">
            <w:r>
              <w:t>x</w:t>
            </w:r>
          </w:p>
        </w:tc>
        <w:tc>
          <w:tcPr>
            <w:tcW w:w="180" w:type="pct"/>
            <w:tcBorders>
              <w:bottom w:val="single" w:sz="2" w:space="0" w:color="auto"/>
            </w:tcBorders>
          </w:tcPr>
          <w:p w14:paraId="3331F816" w14:textId="2BA7708C" w:rsidR="4CC94D72" w:rsidRDefault="4CC94D72" w:rsidP="4CC94D72"/>
        </w:tc>
        <w:tc>
          <w:tcPr>
            <w:tcW w:w="180" w:type="pct"/>
            <w:tcBorders>
              <w:bottom w:val="single" w:sz="2" w:space="0" w:color="auto"/>
            </w:tcBorders>
          </w:tcPr>
          <w:p w14:paraId="4BE3A222" w14:textId="6F0A24A8" w:rsidR="4CC94D72" w:rsidRDefault="4CC94D72" w:rsidP="4CC94D72"/>
        </w:tc>
        <w:tc>
          <w:tcPr>
            <w:tcW w:w="180" w:type="pct"/>
            <w:tcBorders>
              <w:bottom w:val="single" w:sz="2" w:space="0" w:color="auto"/>
            </w:tcBorders>
          </w:tcPr>
          <w:p w14:paraId="0335177F" w14:textId="65A54B6B" w:rsidR="4CC94D72" w:rsidRDefault="4CC94D72" w:rsidP="4CC94D72"/>
        </w:tc>
        <w:tc>
          <w:tcPr>
            <w:tcW w:w="180" w:type="pct"/>
            <w:tcBorders>
              <w:bottom w:val="single" w:sz="2" w:space="0" w:color="auto"/>
            </w:tcBorders>
          </w:tcPr>
          <w:p w14:paraId="6D1EC23D" w14:textId="15C051BE" w:rsidR="4CC94D72" w:rsidRDefault="51461D7D" w:rsidP="4CC94D72">
            <w:r>
              <w:t>x</w:t>
            </w:r>
          </w:p>
        </w:tc>
        <w:tc>
          <w:tcPr>
            <w:tcW w:w="180" w:type="pct"/>
            <w:tcBorders>
              <w:bottom w:val="single" w:sz="2" w:space="0" w:color="auto"/>
            </w:tcBorders>
          </w:tcPr>
          <w:p w14:paraId="08FD4DAF" w14:textId="3FECE095" w:rsidR="4CC94D72" w:rsidRDefault="51461D7D" w:rsidP="4CC94D72">
            <w:r>
              <w:t>x</w:t>
            </w:r>
          </w:p>
        </w:tc>
        <w:tc>
          <w:tcPr>
            <w:tcW w:w="180" w:type="pct"/>
          </w:tcPr>
          <w:p w14:paraId="71B948B6" w14:textId="35B97226" w:rsidR="4CC94D72" w:rsidRDefault="4CC94D72" w:rsidP="4CC94D72"/>
        </w:tc>
      </w:tr>
      <w:tr w:rsidR="00541F99" w14:paraId="698A8CC1" w14:textId="77777777" w:rsidTr="00E84B31">
        <w:tc>
          <w:tcPr>
            <w:tcW w:w="3741" w:type="pct"/>
            <w:tcBorders>
              <w:top w:val="single" w:sz="2" w:space="0" w:color="auto"/>
              <w:right w:val="nil"/>
            </w:tcBorders>
            <w:shd w:val="clear" w:color="auto" w:fill="EBEBEB"/>
          </w:tcPr>
          <w:p w14:paraId="58CAAFC3" w14:textId="77777777" w:rsidR="003347DD" w:rsidRPr="00541F99" w:rsidRDefault="003347DD" w:rsidP="00414881">
            <w:pPr>
              <w:rPr>
                <w:rStyle w:val="Strong"/>
              </w:rPr>
            </w:pPr>
            <w:r w:rsidRPr="4CC94D72">
              <w:rPr>
                <w:rStyle w:val="Strong"/>
              </w:rPr>
              <w:t>Understanding and responding to literature</w:t>
            </w:r>
          </w:p>
          <w:p w14:paraId="240A2F08" w14:textId="77777777" w:rsidR="0087235E" w:rsidRPr="0091515D" w:rsidRDefault="0087235E" w:rsidP="0087235E">
            <w:r w:rsidRPr="00541F99">
              <w:rPr>
                <w:rStyle w:val="Strong"/>
              </w:rPr>
              <w:lastRenderedPageBreak/>
              <w:t>EN3-UARL-02</w:t>
            </w:r>
            <w:r>
              <w:t xml:space="preserve"> analyses representations of ideas in literature through genre and theme that reflect perspective and context, argument and authority, and adapts these representations when creating texts</w:t>
            </w:r>
          </w:p>
        </w:tc>
        <w:tc>
          <w:tcPr>
            <w:tcW w:w="180" w:type="pct"/>
            <w:tcBorders>
              <w:top w:val="single" w:sz="2" w:space="0" w:color="auto"/>
              <w:left w:val="nil"/>
              <w:right w:val="nil"/>
            </w:tcBorders>
            <w:shd w:val="clear" w:color="auto" w:fill="EBEBEB"/>
          </w:tcPr>
          <w:p w14:paraId="35BB04C6" w14:textId="77777777" w:rsidR="003347DD" w:rsidRDefault="003347DD" w:rsidP="00414881"/>
        </w:tc>
        <w:tc>
          <w:tcPr>
            <w:tcW w:w="180" w:type="pct"/>
            <w:tcBorders>
              <w:top w:val="single" w:sz="2" w:space="0" w:color="auto"/>
              <w:left w:val="nil"/>
              <w:right w:val="nil"/>
            </w:tcBorders>
            <w:shd w:val="clear" w:color="auto" w:fill="EBEBEB"/>
          </w:tcPr>
          <w:p w14:paraId="62B2E29D" w14:textId="77777777" w:rsidR="003347DD" w:rsidRDefault="003347DD" w:rsidP="00414881"/>
        </w:tc>
        <w:tc>
          <w:tcPr>
            <w:tcW w:w="180" w:type="pct"/>
            <w:tcBorders>
              <w:top w:val="single" w:sz="2" w:space="0" w:color="auto"/>
              <w:left w:val="nil"/>
              <w:right w:val="nil"/>
            </w:tcBorders>
            <w:shd w:val="clear" w:color="auto" w:fill="EBEBEB"/>
          </w:tcPr>
          <w:p w14:paraId="03AC9434" w14:textId="77777777" w:rsidR="003347DD" w:rsidRDefault="003347DD" w:rsidP="00414881"/>
        </w:tc>
        <w:tc>
          <w:tcPr>
            <w:tcW w:w="180" w:type="pct"/>
            <w:tcBorders>
              <w:top w:val="single" w:sz="2" w:space="0" w:color="auto"/>
              <w:left w:val="nil"/>
              <w:right w:val="nil"/>
            </w:tcBorders>
            <w:shd w:val="clear" w:color="auto" w:fill="EBEBEB"/>
          </w:tcPr>
          <w:p w14:paraId="0EBE4957" w14:textId="77777777" w:rsidR="003347DD" w:rsidRDefault="003347DD" w:rsidP="00414881"/>
        </w:tc>
        <w:tc>
          <w:tcPr>
            <w:tcW w:w="180" w:type="pct"/>
            <w:tcBorders>
              <w:top w:val="single" w:sz="2" w:space="0" w:color="auto"/>
              <w:left w:val="nil"/>
              <w:right w:val="nil"/>
            </w:tcBorders>
            <w:shd w:val="clear" w:color="auto" w:fill="EBEBEB"/>
          </w:tcPr>
          <w:p w14:paraId="351035CB" w14:textId="77777777" w:rsidR="003347DD" w:rsidRDefault="003347DD" w:rsidP="00414881"/>
        </w:tc>
        <w:tc>
          <w:tcPr>
            <w:tcW w:w="180" w:type="pct"/>
            <w:tcBorders>
              <w:top w:val="single" w:sz="2" w:space="0" w:color="auto"/>
              <w:left w:val="nil"/>
              <w:right w:val="nil"/>
            </w:tcBorders>
            <w:shd w:val="clear" w:color="auto" w:fill="EBEBEB"/>
          </w:tcPr>
          <w:p w14:paraId="49EC8683" w14:textId="77777777" w:rsidR="003347DD" w:rsidRDefault="003347DD" w:rsidP="00414881"/>
        </w:tc>
        <w:tc>
          <w:tcPr>
            <w:tcW w:w="180" w:type="pct"/>
            <w:tcBorders>
              <w:left w:val="nil"/>
            </w:tcBorders>
            <w:shd w:val="clear" w:color="auto" w:fill="EBEBEB"/>
          </w:tcPr>
          <w:p w14:paraId="11F11A4C" w14:textId="77777777" w:rsidR="003347DD" w:rsidRDefault="003347DD" w:rsidP="00414881"/>
        </w:tc>
      </w:tr>
      <w:tr w:rsidR="003347DD" w14:paraId="30951DE2" w14:textId="77777777" w:rsidTr="00E84B31">
        <w:tc>
          <w:tcPr>
            <w:tcW w:w="3741" w:type="pct"/>
          </w:tcPr>
          <w:p w14:paraId="0346BC55" w14:textId="51679B9D" w:rsidR="003347DD" w:rsidRPr="0091515D" w:rsidRDefault="0063CAED" w:rsidP="00414881">
            <w:pPr>
              <w:pStyle w:val="ListBullet"/>
            </w:pPr>
            <w:r>
              <w:t>I</w:t>
            </w:r>
            <w:r w:rsidR="5AC97BEE">
              <w:t>dentify core social, personal and moral messages within and between texts</w:t>
            </w:r>
          </w:p>
        </w:tc>
        <w:tc>
          <w:tcPr>
            <w:tcW w:w="180" w:type="pct"/>
          </w:tcPr>
          <w:p w14:paraId="4BB3B1CA" w14:textId="77777777" w:rsidR="003347DD" w:rsidRDefault="003347DD" w:rsidP="00414881"/>
        </w:tc>
        <w:tc>
          <w:tcPr>
            <w:tcW w:w="180" w:type="pct"/>
          </w:tcPr>
          <w:p w14:paraId="47B872F8" w14:textId="72AB406E" w:rsidR="003347DD" w:rsidRDefault="0574746F" w:rsidP="00414881">
            <w:r>
              <w:t>x</w:t>
            </w:r>
          </w:p>
        </w:tc>
        <w:tc>
          <w:tcPr>
            <w:tcW w:w="180" w:type="pct"/>
          </w:tcPr>
          <w:p w14:paraId="0A1F63BF" w14:textId="0D4788F9" w:rsidR="003347DD" w:rsidRDefault="003347DD" w:rsidP="00414881"/>
        </w:tc>
        <w:tc>
          <w:tcPr>
            <w:tcW w:w="180" w:type="pct"/>
          </w:tcPr>
          <w:p w14:paraId="71424D15" w14:textId="100BE906" w:rsidR="003347DD" w:rsidRDefault="003347DD" w:rsidP="00414881"/>
        </w:tc>
        <w:tc>
          <w:tcPr>
            <w:tcW w:w="180" w:type="pct"/>
          </w:tcPr>
          <w:p w14:paraId="17940F66" w14:textId="10F9A363" w:rsidR="003347DD" w:rsidRDefault="72F35750" w:rsidP="00414881">
            <w:r>
              <w:t>x</w:t>
            </w:r>
          </w:p>
        </w:tc>
        <w:tc>
          <w:tcPr>
            <w:tcW w:w="180" w:type="pct"/>
          </w:tcPr>
          <w:p w14:paraId="261F7DC5" w14:textId="77777777" w:rsidR="003347DD" w:rsidRDefault="003347DD" w:rsidP="00414881"/>
        </w:tc>
        <w:tc>
          <w:tcPr>
            <w:tcW w:w="180" w:type="pct"/>
          </w:tcPr>
          <w:p w14:paraId="2128AD82" w14:textId="6E219ED2" w:rsidR="003347DD" w:rsidRDefault="72F35750" w:rsidP="00414881">
            <w:r>
              <w:t>x</w:t>
            </w:r>
          </w:p>
        </w:tc>
      </w:tr>
      <w:tr w:rsidR="003347DD" w14:paraId="779CCE2D" w14:textId="77777777" w:rsidTr="00E84B31">
        <w:tc>
          <w:tcPr>
            <w:tcW w:w="3741" w:type="pct"/>
          </w:tcPr>
          <w:p w14:paraId="63A82FC8" w14:textId="6D49F511" w:rsidR="003347DD" w:rsidRPr="0091515D" w:rsidRDefault="3C1C1F70" w:rsidP="00414881">
            <w:pPr>
              <w:pStyle w:val="ListBullet"/>
            </w:pPr>
            <w:r>
              <w:t>E</w:t>
            </w:r>
            <w:r w:rsidR="5AC97BEE">
              <w:t>xplore how perspective is influenced by personal, social and cultural contexts</w:t>
            </w:r>
          </w:p>
        </w:tc>
        <w:tc>
          <w:tcPr>
            <w:tcW w:w="180" w:type="pct"/>
          </w:tcPr>
          <w:p w14:paraId="463DECD7" w14:textId="77777777" w:rsidR="003347DD" w:rsidRDefault="003347DD" w:rsidP="00414881"/>
        </w:tc>
        <w:tc>
          <w:tcPr>
            <w:tcW w:w="180" w:type="pct"/>
          </w:tcPr>
          <w:p w14:paraId="50B3BE22" w14:textId="413274C3" w:rsidR="003347DD" w:rsidRDefault="0574746F" w:rsidP="00414881">
            <w:r>
              <w:t>x</w:t>
            </w:r>
          </w:p>
        </w:tc>
        <w:tc>
          <w:tcPr>
            <w:tcW w:w="180" w:type="pct"/>
          </w:tcPr>
          <w:p w14:paraId="1A9209E0" w14:textId="04AED3E4" w:rsidR="003347DD" w:rsidRDefault="003347DD" w:rsidP="00414881"/>
        </w:tc>
        <w:tc>
          <w:tcPr>
            <w:tcW w:w="180" w:type="pct"/>
          </w:tcPr>
          <w:p w14:paraId="6F91A2F3" w14:textId="08271CD6" w:rsidR="003347DD" w:rsidRDefault="4D1C2DB9" w:rsidP="00414881">
            <w:r>
              <w:t>x</w:t>
            </w:r>
          </w:p>
        </w:tc>
        <w:tc>
          <w:tcPr>
            <w:tcW w:w="180" w:type="pct"/>
          </w:tcPr>
          <w:p w14:paraId="4125368B" w14:textId="413CA698" w:rsidR="003347DD" w:rsidRDefault="4D1C2DB9" w:rsidP="00414881">
            <w:r>
              <w:t>x</w:t>
            </w:r>
          </w:p>
        </w:tc>
        <w:tc>
          <w:tcPr>
            <w:tcW w:w="180" w:type="pct"/>
          </w:tcPr>
          <w:p w14:paraId="4BAA4C7C" w14:textId="77777777" w:rsidR="003347DD" w:rsidRDefault="003347DD" w:rsidP="00414881"/>
        </w:tc>
        <w:tc>
          <w:tcPr>
            <w:tcW w:w="180" w:type="pct"/>
          </w:tcPr>
          <w:p w14:paraId="5F4510A7" w14:textId="63159B15" w:rsidR="003347DD" w:rsidRDefault="4D1C2DB9" w:rsidP="00414881">
            <w:r>
              <w:t>x</w:t>
            </w:r>
          </w:p>
        </w:tc>
      </w:tr>
      <w:tr w:rsidR="4CC94D72" w14:paraId="11E9B5F4" w14:textId="77777777" w:rsidTr="00E84B31">
        <w:trPr>
          <w:trHeight w:val="300"/>
        </w:trPr>
        <w:tc>
          <w:tcPr>
            <w:tcW w:w="3741" w:type="pct"/>
          </w:tcPr>
          <w:p w14:paraId="2D9204E0" w14:textId="70288EAE" w:rsidR="0574746F" w:rsidRPr="00DA7785" w:rsidRDefault="1F556198" w:rsidP="53C3A2C5">
            <w:pPr>
              <w:pStyle w:val="ListBullet"/>
            </w:pPr>
            <w:r w:rsidRPr="00DA7785">
              <w:t>U</w:t>
            </w:r>
            <w:r w:rsidR="668F80B1" w:rsidRPr="00DA7785">
              <w:t>nderstand the authority given to objectivity versus subjectivity in arguments</w:t>
            </w:r>
          </w:p>
        </w:tc>
        <w:tc>
          <w:tcPr>
            <w:tcW w:w="180" w:type="pct"/>
          </w:tcPr>
          <w:p w14:paraId="5089299F" w14:textId="6330248F" w:rsidR="4CC94D72" w:rsidRDefault="4CC94D72" w:rsidP="4CC94D72"/>
        </w:tc>
        <w:tc>
          <w:tcPr>
            <w:tcW w:w="180" w:type="pct"/>
          </w:tcPr>
          <w:p w14:paraId="6EF12EDC" w14:textId="08BD5923" w:rsidR="0574746F" w:rsidRDefault="0574746F" w:rsidP="4CC94D72">
            <w:r>
              <w:t>x</w:t>
            </w:r>
          </w:p>
        </w:tc>
        <w:tc>
          <w:tcPr>
            <w:tcW w:w="180" w:type="pct"/>
          </w:tcPr>
          <w:p w14:paraId="42A72DB8" w14:textId="1410E68D" w:rsidR="4CC94D72" w:rsidRDefault="4CC94D72" w:rsidP="4CC94D72"/>
        </w:tc>
        <w:tc>
          <w:tcPr>
            <w:tcW w:w="180" w:type="pct"/>
          </w:tcPr>
          <w:p w14:paraId="21977B91" w14:textId="43D595A1" w:rsidR="4CC94D72" w:rsidRDefault="4CC94D72" w:rsidP="4CC94D72"/>
        </w:tc>
        <w:tc>
          <w:tcPr>
            <w:tcW w:w="180" w:type="pct"/>
          </w:tcPr>
          <w:p w14:paraId="0E703B23" w14:textId="3F06DEF5" w:rsidR="4CC94D72" w:rsidRDefault="552F961E" w:rsidP="4CC94D72">
            <w:r>
              <w:t>x</w:t>
            </w:r>
          </w:p>
        </w:tc>
        <w:tc>
          <w:tcPr>
            <w:tcW w:w="180" w:type="pct"/>
          </w:tcPr>
          <w:p w14:paraId="652772F8" w14:textId="365DB88B" w:rsidR="4CC94D72" w:rsidRDefault="552F961E" w:rsidP="4CC94D72">
            <w:r>
              <w:t>x</w:t>
            </w:r>
          </w:p>
        </w:tc>
        <w:tc>
          <w:tcPr>
            <w:tcW w:w="180" w:type="pct"/>
          </w:tcPr>
          <w:p w14:paraId="37452375" w14:textId="1CD2A718" w:rsidR="4CC94D72" w:rsidRDefault="4CC94D72" w:rsidP="4CC94D72"/>
        </w:tc>
      </w:tr>
      <w:tr w:rsidR="4CC94D72" w14:paraId="601BB326" w14:textId="77777777" w:rsidTr="00E84B31">
        <w:trPr>
          <w:trHeight w:val="300"/>
        </w:trPr>
        <w:tc>
          <w:tcPr>
            <w:tcW w:w="3741" w:type="pct"/>
          </w:tcPr>
          <w:p w14:paraId="176ED221" w14:textId="256D8D69" w:rsidR="0574746F" w:rsidRDefault="26CFA730" w:rsidP="4CC94D72">
            <w:pPr>
              <w:pStyle w:val="ListBullet"/>
            </w:pPr>
            <w:r>
              <w:t>A</w:t>
            </w:r>
            <w:r w:rsidR="5AC97BEE">
              <w:t xml:space="preserve">nalyse and compare features within and between texts, that characterise an authoritative style </w:t>
            </w:r>
            <w:r w:rsidR="06AE1FCC">
              <w:t>(UnT7)</w:t>
            </w:r>
          </w:p>
        </w:tc>
        <w:tc>
          <w:tcPr>
            <w:tcW w:w="180" w:type="pct"/>
          </w:tcPr>
          <w:p w14:paraId="5A9642F4" w14:textId="4AEB828E" w:rsidR="4CC94D72" w:rsidRDefault="4CC94D72" w:rsidP="4CC94D72"/>
        </w:tc>
        <w:tc>
          <w:tcPr>
            <w:tcW w:w="180" w:type="pct"/>
          </w:tcPr>
          <w:p w14:paraId="5DC5EFAF" w14:textId="42545055" w:rsidR="0574746F" w:rsidRDefault="0574746F" w:rsidP="4CC94D72">
            <w:r>
              <w:t>x</w:t>
            </w:r>
          </w:p>
        </w:tc>
        <w:tc>
          <w:tcPr>
            <w:tcW w:w="180" w:type="pct"/>
          </w:tcPr>
          <w:p w14:paraId="6AB0E02A" w14:textId="18421A8E" w:rsidR="4CC94D72" w:rsidRDefault="7CC817FF" w:rsidP="4CC94D72">
            <w:r>
              <w:t>x</w:t>
            </w:r>
          </w:p>
        </w:tc>
        <w:tc>
          <w:tcPr>
            <w:tcW w:w="180" w:type="pct"/>
          </w:tcPr>
          <w:p w14:paraId="7D95937C" w14:textId="07D48B09" w:rsidR="4CC94D72" w:rsidRDefault="7CC817FF" w:rsidP="4CC94D72">
            <w:r>
              <w:t>x</w:t>
            </w:r>
          </w:p>
        </w:tc>
        <w:tc>
          <w:tcPr>
            <w:tcW w:w="180" w:type="pct"/>
          </w:tcPr>
          <w:p w14:paraId="7EC1F7A8" w14:textId="3EAA51B0" w:rsidR="4CC94D72" w:rsidRDefault="7CC817FF" w:rsidP="4CC94D72">
            <w:r>
              <w:t>x</w:t>
            </w:r>
          </w:p>
        </w:tc>
        <w:tc>
          <w:tcPr>
            <w:tcW w:w="180" w:type="pct"/>
          </w:tcPr>
          <w:p w14:paraId="76F72A7F" w14:textId="108C6B29" w:rsidR="4CC94D72" w:rsidRDefault="4CC94D72" w:rsidP="4CC94D72"/>
        </w:tc>
        <w:tc>
          <w:tcPr>
            <w:tcW w:w="180" w:type="pct"/>
          </w:tcPr>
          <w:p w14:paraId="5D6B00D5" w14:textId="0EBF7DE9" w:rsidR="4CC94D72" w:rsidRDefault="4CC94D72" w:rsidP="4CC94D72"/>
        </w:tc>
      </w:tr>
    </w:tbl>
    <w:p w14:paraId="559E89AF" w14:textId="77777777" w:rsidR="00A16CE9" w:rsidRPr="00DA7785" w:rsidRDefault="00000000" w:rsidP="00DA7785">
      <w:pPr>
        <w:pStyle w:val="Imageattributioncaption"/>
      </w:pPr>
      <w:hyperlink r:id="rId18" w:history="1">
        <w:r w:rsidR="003347DD" w:rsidRPr="003347DD">
          <w:rPr>
            <w:rStyle w:val="Hyperlink"/>
          </w:rPr>
          <w:t>English K–10 Syllabus</w:t>
        </w:r>
      </w:hyperlink>
      <w:r w:rsidR="003347DD" w:rsidRPr="003347DD">
        <w:t xml:space="preserve"> © NSW Education Standards Authority (</w:t>
      </w:r>
      <w:r w:rsidR="003347DD" w:rsidRPr="00DA7785">
        <w:t>NESA</w:t>
      </w:r>
      <w:r w:rsidR="003347DD" w:rsidRPr="003347DD">
        <w:t>) for and on behalf of the Crown in right of the State of New South Wales, 2022.</w:t>
      </w:r>
      <w:r w:rsidR="00A16CE9" w:rsidRPr="00DA7785">
        <w:br w:type="page"/>
      </w:r>
    </w:p>
    <w:p w14:paraId="3E14E9CC" w14:textId="77777777" w:rsidR="003347DD" w:rsidRDefault="003347DD" w:rsidP="00DA7785">
      <w:pPr>
        <w:pStyle w:val="Heading2"/>
      </w:pPr>
      <w:bookmarkStart w:id="3" w:name="_Toc177551970"/>
      <w:r w:rsidRPr="00DA7785">
        <w:lastRenderedPageBreak/>
        <w:t>Resources</w:t>
      </w:r>
      <w:bookmarkEnd w:id="3"/>
    </w:p>
    <w:p w14:paraId="435A0E2D" w14:textId="77777777" w:rsidR="003347DD" w:rsidRDefault="003347DD" w:rsidP="00DA7785">
      <w:r w:rsidRPr="003347DD">
        <w:t xml:space="preserve">The </w:t>
      </w:r>
      <w:r w:rsidRPr="00E26F62">
        <w:t>resources</w:t>
      </w:r>
      <w:r w:rsidRPr="003347DD">
        <w:t xml:space="preserve"> in the table below are referred to in this unit. Letters 'A' and 'B' in the header refer to Component A and B respectively, and the numbers 1 to 5 indicate weeks. The use of 'x' in these columns indicate</w:t>
      </w:r>
      <w:r w:rsidR="009C1B46">
        <w:t>s</w:t>
      </w:r>
      <w:r w:rsidRPr="003347DD">
        <w:t xml:space="preserve"> whether the resources are required in Component A, B or both, and in which week.</w:t>
      </w:r>
    </w:p>
    <w:tbl>
      <w:tblPr>
        <w:tblStyle w:val="Tableheader"/>
        <w:tblW w:w="5000" w:type="pct"/>
        <w:tblLook w:val="0620" w:firstRow="1" w:lastRow="0" w:firstColumn="0" w:lastColumn="0" w:noHBand="1" w:noVBand="1"/>
        <w:tblDescription w:val="Table outlines the resources for the lessons and the weeks they appear in."/>
      </w:tblPr>
      <w:tblGrid>
        <w:gridCol w:w="10914"/>
        <w:gridCol w:w="522"/>
        <w:gridCol w:w="521"/>
        <w:gridCol w:w="521"/>
        <w:gridCol w:w="521"/>
        <w:gridCol w:w="521"/>
        <w:gridCol w:w="521"/>
        <w:gridCol w:w="521"/>
      </w:tblGrid>
      <w:tr w:rsidR="003347DD" w14:paraId="681555BC" w14:textId="77777777" w:rsidTr="003B2C4B">
        <w:trPr>
          <w:cnfStyle w:val="100000000000" w:firstRow="1" w:lastRow="0" w:firstColumn="0" w:lastColumn="0" w:oddVBand="0" w:evenVBand="0" w:oddHBand="0" w:evenHBand="0" w:firstRowFirstColumn="0" w:firstRowLastColumn="0" w:lastRowFirstColumn="0" w:lastRowLastColumn="0"/>
        </w:trPr>
        <w:tc>
          <w:tcPr>
            <w:tcW w:w="3747" w:type="pct"/>
          </w:tcPr>
          <w:p w14:paraId="70DEB0BB" w14:textId="77777777" w:rsidR="003347DD" w:rsidRDefault="003347DD" w:rsidP="00414881">
            <w:bookmarkStart w:id="4" w:name="_Hlk176863195"/>
            <w:r>
              <w:t>Resource</w:t>
            </w:r>
          </w:p>
        </w:tc>
        <w:tc>
          <w:tcPr>
            <w:tcW w:w="179" w:type="pct"/>
          </w:tcPr>
          <w:p w14:paraId="2A2EF4B7" w14:textId="77777777" w:rsidR="003347DD" w:rsidRDefault="003347DD" w:rsidP="00414881">
            <w:pPr>
              <w:jc w:val="center"/>
            </w:pPr>
            <w:r>
              <w:t>A</w:t>
            </w:r>
          </w:p>
        </w:tc>
        <w:tc>
          <w:tcPr>
            <w:tcW w:w="179" w:type="pct"/>
          </w:tcPr>
          <w:p w14:paraId="666ED0D8" w14:textId="77777777" w:rsidR="003347DD" w:rsidRDefault="003347DD" w:rsidP="00414881">
            <w:pPr>
              <w:jc w:val="center"/>
            </w:pPr>
            <w:r>
              <w:t>B</w:t>
            </w:r>
          </w:p>
        </w:tc>
        <w:tc>
          <w:tcPr>
            <w:tcW w:w="179" w:type="pct"/>
          </w:tcPr>
          <w:p w14:paraId="444EC96F" w14:textId="77777777" w:rsidR="003347DD" w:rsidRDefault="003347DD" w:rsidP="00414881">
            <w:pPr>
              <w:jc w:val="center"/>
            </w:pPr>
            <w:r>
              <w:t>1</w:t>
            </w:r>
          </w:p>
        </w:tc>
        <w:tc>
          <w:tcPr>
            <w:tcW w:w="179" w:type="pct"/>
          </w:tcPr>
          <w:p w14:paraId="1D926E6F" w14:textId="77777777" w:rsidR="003347DD" w:rsidRDefault="003347DD" w:rsidP="00414881">
            <w:pPr>
              <w:jc w:val="center"/>
            </w:pPr>
            <w:r>
              <w:t>2</w:t>
            </w:r>
          </w:p>
        </w:tc>
        <w:tc>
          <w:tcPr>
            <w:tcW w:w="179" w:type="pct"/>
          </w:tcPr>
          <w:p w14:paraId="15A35A44" w14:textId="77777777" w:rsidR="003347DD" w:rsidRDefault="003347DD" w:rsidP="00414881">
            <w:pPr>
              <w:jc w:val="center"/>
            </w:pPr>
            <w:r>
              <w:t>3</w:t>
            </w:r>
          </w:p>
        </w:tc>
        <w:tc>
          <w:tcPr>
            <w:tcW w:w="179" w:type="pct"/>
          </w:tcPr>
          <w:p w14:paraId="36CA902F" w14:textId="77777777" w:rsidR="003347DD" w:rsidRDefault="003347DD" w:rsidP="00414881">
            <w:pPr>
              <w:jc w:val="center"/>
            </w:pPr>
            <w:r>
              <w:t>4</w:t>
            </w:r>
          </w:p>
        </w:tc>
        <w:tc>
          <w:tcPr>
            <w:tcW w:w="179" w:type="pct"/>
          </w:tcPr>
          <w:p w14:paraId="140A3EBB" w14:textId="77777777" w:rsidR="003347DD" w:rsidRDefault="003347DD" w:rsidP="00414881">
            <w:pPr>
              <w:jc w:val="center"/>
            </w:pPr>
            <w:r>
              <w:t>5</w:t>
            </w:r>
          </w:p>
        </w:tc>
      </w:tr>
      <w:tr w:rsidR="003347DD" w14:paraId="1CB105CD" w14:textId="77777777" w:rsidTr="003B2C4B">
        <w:tc>
          <w:tcPr>
            <w:tcW w:w="3747" w:type="pct"/>
          </w:tcPr>
          <w:p w14:paraId="15870A48" w14:textId="42DF5B3B" w:rsidR="003347DD" w:rsidRDefault="73B06C80" w:rsidP="468D20B5">
            <w:r>
              <w:t xml:space="preserve">Wild M (2011) </w:t>
            </w:r>
            <w:r w:rsidRPr="4215DDF9">
              <w:rPr>
                <w:i/>
                <w:iCs/>
              </w:rPr>
              <w:t xml:space="preserve">The Dream of </w:t>
            </w:r>
            <w:r w:rsidR="005A0F9F">
              <w:rPr>
                <w:i/>
                <w:iCs/>
              </w:rPr>
              <w:t xml:space="preserve">the </w:t>
            </w:r>
            <w:r w:rsidRPr="4215DDF9">
              <w:rPr>
                <w:i/>
                <w:iCs/>
              </w:rPr>
              <w:t>Thylacine</w:t>
            </w:r>
            <w:r w:rsidR="005A0F9F">
              <w:rPr>
                <w:rStyle w:val="Emphasis"/>
              </w:rPr>
              <w:t xml:space="preserve"> </w:t>
            </w:r>
            <w:r w:rsidR="005A0F9F" w:rsidRPr="004A5E2A">
              <w:t>(Brooks R illus)</w:t>
            </w:r>
            <w:r>
              <w:t>, Allen &amp; Unwin</w:t>
            </w:r>
            <w:r w:rsidR="7E3BBB84">
              <w:t xml:space="preserve"> Children’s</w:t>
            </w:r>
            <w:r>
              <w:t>, Australia</w:t>
            </w:r>
            <w:r w:rsidR="185CEAD5">
              <w:t>. ISBN</w:t>
            </w:r>
            <w:r w:rsidR="00B401A3">
              <w:t>13</w:t>
            </w:r>
            <w:r w:rsidR="185CEAD5">
              <w:t>: 9781742373836</w:t>
            </w:r>
          </w:p>
        </w:tc>
        <w:tc>
          <w:tcPr>
            <w:tcW w:w="179" w:type="pct"/>
          </w:tcPr>
          <w:p w14:paraId="78A21EBB" w14:textId="67B4372E" w:rsidR="003347DD" w:rsidRDefault="71A57EA6" w:rsidP="00414881">
            <w:r>
              <w:t>x</w:t>
            </w:r>
          </w:p>
        </w:tc>
        <w:tc>
          <w:tcPr>
            <w:tcW w:w="179" w:type="pct"/>
          </w:tcPr>
          <w:p w14:paraId="7E81DD12" w14:textId="6F789557" w:rsidR="003347DD" w:rsidRDefault="71A57EA6" w:rsidP="00414881">
            <w:r>
              <w:t>x</w:t>
            </w:r>
          </w:p>
        </w:tc>
        <w:tc>
          <w:tcPr>
            <w:tcW w:w="179" w:type="pct"/>
          </w:tcPr>
          <w:p w14:paraId="570B0688" w14:textId="58452F77" w:rsidR="003347DD" w:rsidRDefault="2CD3A993" w:rsidP="00414881">
            <w:r>
              <w:t>x</w:t>
            </w:r>
          </w:p>
        </w:tc>
        <w:tc>
          <w:tcPr>
            <w:tcW w:w="179" w:type="pct"/>
          </w:tcPr>
          <w:p w14:paraId="5D066725" w14:textId="30E0ACD7" w:rsidR="003347DD" w:rsidRDefault="3FB98F22" w:rsidP="00414881">
            <w:r>
              <w:t>x</w:t>
            </w:r>
          </w:p>
        </w:tc>
        <w:tc>
          <w:tcPr>
            <w:tcW w:w="179" w:type="pct"/>
          </w:tcPr>
          <w:p w14:paraId="59AFEB2E" w14:textId="087C8AA8" w:rsidR="003347DD" w:rsidRDefault="3FB98F22" w:rsidP="00414881">
            <w:r>
              <w:t>x</w:t>
            </w:r>
          </w:p>
        </w:tc>
        <w:tc>
          <w:tcPr>
            <w:tcW w:w="179" w:type="pct"/>
          </w:tcPr>
          <w:p w14:paraId="4CDE1D66" w14:textId="77777777" w:rsidR="003347DD" w:rsidRDefault="003347DD" w:rsidP="00414881"/>
        </w:tc>
        <w:tc>
          <w:tcPr>
            <w:tcW w:w="179" w:type="pct"/>
          </w:tcPr>
          <w:p w14:paraId="001ABC28" w14:textId="5525D9CE" w:rsidR="003347DD" w:rsidRDefault="3FB98F22" w:rsidP="00414881">
            <w:r>
              <w:t>x</w:t>
            </w:r>
          </w:p>
        </w:tc>
      </w:tr>
      <w:tr w:rsidR="003347DD" w14:paraId="652BF97B" w14:textId="77777777" w:rsidTr="003B2C4B">
        <w:tc>
          <w:tcPr>
            <w:tcW w:w="3747" w:type="pct"/>
          </w:tcPr>
          <w:p w14:paraId="4E3856F3" w14:textId="7C3E0726" w:rsidR="003347DD" w:rsidRDefault="73B06C80" w:rsidP="468D20B5">
            <w:r>
              <w:t xml:space="preserve">Wild M (2004) </w:t>
            </w:r>
            <w:r w:rsidRPr="4215DDF9">
              <w:rPr>
                <w:i/>
                <w:iCs/>
              </w:rPr>
              <w:t>Fox</w:t>
            </w:r>
            <w:r w:rsidR="005A0F9F">
              <w:rPr>
                <w:rStyle w:val="Emphasis"/>
              </w:rPr>
              <w:t xml:space="preserve"> </w:t>
            </w:r>
            <w:r w:rsidR="005A0F9F" w:rsidRPr="004A5E2A">
              <w:t>(Brooks R illus)</w:t>
            </w:r>
            <w:r>
              <w:t>, Allen &amp; Unwin</w:t>
            </w:r>
            <w:r w:rsidR="7A94347A">
              <w:t xml:space="preserve"> Children’s</w:t>
            </w:r>
            <w:r>
              <w:t>, Australia</w:t>
            </w:r>
            <w:r w:rsidR="0E3E4822">
              <w:t>. ISBN</w:t>
            </w:r>
            <w:r w:rsidR="00B401A3">
              <w:t>13</w:t>
            </w:r>
            <w:r w:rsidR="0E3E4822">
              <w:t>: 9781864489330</w:t>
            </w:r>
          </w:p>
        </w:tc>
        <w:tc>
          <w:tcPr>
            <w:tcW w:w="179" w:type="pct"/>
          </w:tcPr>
          <w:p w14:paraId="626C8975" w14:textId="6FF500AB" w:rsidR="003347DD" w:rsidRDefault="1A201182" w:rsidP="00414881">
            <w:r>
              <w:t>x</w:t>
            </w:r>
          </w:p>
        </w:tc>
        <w:tc>
          <w:tcPr>
            <w:tcW w:w="179" w:type="pct"/>
          </w:tcPr>
          <w:p w14:paraId="78E23DE5" w14:textId="6D09A08A" w:rsidR="003347DD" w:rsidRDefault="1A201182" w:rsidP="00414881">
            <w:r>
              <w:t>x</w:t>
            </w:r>
          </w:p>
        </w:tc>
        <w:tc>
          <w:tcPr>
            <w:tcW w:w="179" w:type="pct"/>
          </w:tcPr>
          <w:p w14:paraId="1A6D65B7" w14:textId="77777777" w:rsidR="003347DD" w:rsidRDefault="003347DD" w:rsidP="00414881"/>
        </w:tc>
        <w:tc>
          <w:tcPr>
            <w:tcW w:w="179" w:type="pct"/>
          </w:tcPr>
          <w:p w14:paraId="71E3EA21" w14:textId="77777777" w:rsidR="003347DD" w:rsidRDefault="003347DD" w:rsidP="00414881"/>
        </w:tc>
        <w:tc>
          <w:tcPr>
            <w:tcW w:w="179" w:type="pct"/>
          </w:tcPr>
          <w:p w14:paraId="4F99ED39" w14:textId="77777777" w:rsidR="003347DD" w:rsidRDefault="003347DD" w:rsidP="00414881"/>
        </w:tc>
        <w:tc>
          <w:tcPr>
            <w:tcW w:w="179" w:type="pct"/>
          </w:tcPr>
          <w:p w14:paraId="5F2E79A6" w14:textId="77777777" w:rsidR="003347DD" w:rsidRDefault="003347DD" w:rsidP="00414881"/>
        </w:tc>
        <w:tc>
          <w:tcPr>
            <w:tcW w:w="179" w:type="pct"/>
          </w:tcPr>
          <w:p w14:paraId="14FDBC42" w14:textId="2AADB49D" w:rsidR="003347DD" w:rsidRDefault="1A201182" w:rsidP="00414881">
            <w:r>
              <w:t>x</w:t>
            </w:r>
          </w:p>
        </w:tc>
      </w:tr>
      <w:tr w:rsidR="003347DD" w14:paraId="714881FA" w14:textId="77777777" w:rsidTr="003B2C4B">
        <w:tc>
          <w:tcPr>
            <w:tcW w:w="3747" w:type="pct"/>
          </w:tcPr>
          <w:p w14:paraId="630EC4CA" w14:textId="0359F51D" w:rsidR="003347DD" w:rsidRDefault="28808DA6" w:rsidP="150390E0">
            <w:pPr>
              <w:rPr>
                <w:rFonts w:eastAsia="Arial"/>
              </w:rPr>
            </w:pPr>
            <w:r w:rsidRPr="150390E0">
              <w:rPr>
                <w:rFonts w:eastAsia="Arial"/>
              </w:rPr>
              <w:t xml:space="preserve">Video: </w:t>
            </w:r>
            <w:hyperlink r:id="rId19">
              <w:r w:rsidRPr="150390E0">
                <w:rPr>
                  <w:rStyle w:val="Hyperlink"/>
                  <w:rFonts w:eastAsia="Arial"/>
                  <w:szCs w:val="22"/>
                  <w:lang w:val="en-US"/>
                </w:rPr>
                <w:t>One of the last thylacines</w:t>
              </w:r>
              <w:r w:rsidR="00AD21BB">
                <w:rPr>
                  <w:rStyle w:val="Hyperlink"/>
                  <w:rFonts w:eastAsia="Arial"/>
                  <w:szCs w:val="22"/>
                  <w:lang w:val="en-US"/>
                </w:rPr>
                <w:t xml:space="preserve"> (silent)</w:t>
              </w:r>
              <w:r w:rsidRPr="150390E0">
                <w:rPr>
                  <w:rStyle w:val="Hyperlink"/>
                  <w:rFonts w:eastAsia="Arial"/>
                  <w:szCs w:val="22"/>
                  <w:lang w:val="en-US"/>
                </w:rPr>
                <w:t xml:space="preserve"> (</w:t>
              </w:r>
              <w:r w:rsidR="42D82C32" w:rsidRPr="150390E0">
                <w:rPr>
                  <w:rStyle w:val="Hyperlink"/>
                  <w:rFonts w:eastAsia="Arial"/>
                  <w:szCs w:val="22"/>
                  <w:lang w:val="en-US"/>
                </w:rPr>
                <w:t>0:48</w:t>
              </w:r>
              <w:r w:rsidRPr="150390E0">
                <w:rPr>
                  <w:rStyle w:val="Hyperlink"/>
                  <w:rFonts w:eastAsia="Arial"/>
                  <w:szCs w:val="22"/>
                  <w:lang w:val="en-US"/>
                </w:rPr>
                <w:t>)</w:t>
              </w:r>
            </w:hyperlink>
          </w:p>
        </w:tc>
        <w:tc>
          <w:tcPr>
            <w:tcW w:w="179" w:type="pct"/>
          </w:tcPr>
          <w:p w14:paraId="48A062CF" w14:textId="77777777" w:rsidR="003347DD" w:rsidRDefault="003347DD" w:rsidP="00414881"/>
        </w:tc>
        <w:tc>
          <w:tcPr>
            <w:tcW w:w="179" w:type="pct"/>
          </w:tcPr>
          <w:p w14:paraId="4BFB687B" w14:textId="0E12ED0C" w:rsidR="003347DD" w:rsidRDefault="70B5AFEA" w:rsidP="00414881">
            <w:r>
              <w:t>x</w:t>
            </w:r>
          </w:p>
        </w:tc>
        <w:tc>
          <w:tcPr>
            <w:tcW w:w="179" w:type="pct"/>
          </w:tcPr>
          <w:p w14:paraId="06E402E4" w14:textId="3EE31DB1" w:rsidR="003347DD" w:rsidRDefault="48372F1C" w:rsidP="00414881">
            <w:r>
              <w:t>x</w:t>
            </w:r>
          </w:p>
        </w:tc>
        <w:tc>
          <w:tcPr>
            <w:tcW w:w="179" w:type="pct"/>
          </w:tcPr>
          <w:p w14:paraId="744F8DE3" w14:textId="77777777" w:rsidR="003347DD" w:rsidRDefault="003347DD" w:rsidP="00414881"/>
        </w:tc>
        <w:tc>
          <w:tcPr>
            <w:tcW w:w="179" w:type="pct"/>
          </w:tcPr>
          <w:p w14:paraId="2B032BFC" w14:textId="77777777" w:rsidR="003347DD" w:rsidRDefault="003347DD" w:rsidP="00414881"/>
        </w:tc>
        <w:tc>
          <w:tcPr>
            <w:tcW w:w="179" w:type="pct"/>
          </w:tcPr>
          <w:p w14:paraId="33BB3964" w14:textId="77777777" w:rsidR="003347DD" w:rsidRDefault="003347DD" w:rsidP="00414881"/>
        </w:tc>
        <w:tc>
          <w:tcPr>
            <w:tcW w:w="179" w:type="pct"/>
          </w:tcPr>
          <w:p w14:paraId="309578D0" w14:textId="77777777" w:rsidR="003347DD" w:rsidRDefault="003347DD" w:rsidP="00414881"/>
        </w:tc>
      </w:tr>
      <w:tr w:rsidR="150390E0" w14:paraId="5DEE16D0" w14:textId="77777777" w:rsidTr="003B2C4B">
        <w:trPr>
          <w:trHeight w:val="300"/>
        </w:trPr>
        <w:tc>
          <w:tcPr>
            <w:tcW w:w="3747" w:type="pct"/>
          </w:tcPr>
          <w:p w14:paraId="4B09FEBC" w14:textId="3C9F6978" w:rsidR="0D584CB1" w:rsidRDefault="0D584CB1" w:rsidP="150390E0">
            <w:pPr>
              <w:spacing w:line="279" w:lineRule="auto"/>
              <w:rPr>
                <w:rFonts w:eastAsia="Arial"/>
                <w:szCs w:val="22"/>
              </w:rPr>
            </w:pPr>
            <w:r w:rsidRPr="150390E0">
              <w:rPr>
                <w:rFonts w:eastAsia="Arial"/>
              </w:rPr>
              <w:t xml:space="preserve">Webpage: </w:t>
            </w:r>
            <w:hyperlink r:id="rId20">
              <w:r w:rsidRPr="150390E0">
                <w:rPr>
                  <w:rStyle w:val="Hyperlink"/>
                  <w:rFonts w:eastAsia="Arial"/>
                  <w:szCs w:val="22"/>
                  <w:lang w:val="en-US"/>
                </w:rPr>
                <w:t xml:space="preserve">Thylacine </w:t>
              </w:r>
              <w:r w:rsidR="004A3ADF">
                <w:rPr>
                  <w:rStyle w:val="Hyperlink"/>
                  <w:rFonts w:eastAsia="Arial"/>
                  <w:szCs w:val="22"/>
                  <w:lang w:val="en-US"/>
                </w:rPr>
                <w:t>–</w:t>
              </w:r>
              <w:r w:rsidRPr="150390E0">
                <w:rPr>
                  <w:rStyle w:val="Hyperlink"/>
                  <w:rFonts w:eastAsia="Arial"/>
                  <w:szCs w:val="22"/>
                  <w:lang w:val="en-US"/>
                </w:rPr>
                <w:t xml:space="preserve"> The Australian Museum</w:t>
              </w:r>
            </w:hyperlink>
          </w:p>
        </w:tc>
        <w:tc>
          <w:tcPr>
            <w:tcW w:w="179" w:type="pct"/>
          </w:tcPr>
          <w:p w14:paraId="28A747EC" w14:textId="72E79D88" w:rsidR="150390E0" w:rsidRDefault="150390E0" w:rsidP="150390E0"/>
        </w:tc>
        <w:tc>
          <w:tcPr>
            <w:tcW w:w="179" w:type="pct"/>
          </w:tcPr>
          <w:p w14:paraId="550A8D2B" w14:textId="7247E6FC" w:rsidR="030567DD" w:rsidRDefault="030567DD" w:rsidP="150390E0">
            <w:r>
              <w:t>x</w:t>
            </w:r>
          </w:p>
        </w:tc>
        <w:tc>
          <w:tcPr>
            <w:tcW w:w="179" w:type="pct"/>
          </w:tcPr>
          <w:p w14:paraId="086FA055" w14:textId="58F20784" w:rsidR="48372F1C" w:rsidRDefault="48372F1C" w:rsidP="150390E0">
            <w:r>
              <w:t>x</w:t>
            </w:r>
          </w:p>
        </w:tc>
        <w:tc>
          <w:tcPr>
            <w:tcW w:w="179" w:type="pct"/>
          </w:tcPr>
          <w:p w14:paraId="566621E5" w14:textId="700DBA35" w:rsidR="150390E0" w:rsidRDefault="4E4A2C1A" w:rsidP="150390E0">
            <w:r>
              <w:t>x</w:t>
            </w:r>
          </w:p>
        </w:tc>
        <w:tc>
          <w:tcPr>
            <w:tcW w:w="179" w:type="pct"/>
          </w:tcPr>
          <w:p w14:paraId="0D4D3D0B" w14:textId="0FD48BA5" w:rsidR="150390E0" w:rsidRDefault="150390E0" w:rsidP="150390E0"/>
        </w:tc>
        <w:tc>
          <w:tcPr>
            <w:tcW w:w="179" w:type="pct"/>
          </w:tcPr>
          <w:p w14:paraId="615BE556" w14:textId="4A9F02DF" w:rsidR="150390E0" w:rsidRDefault="150390E0" w:rsidP="150390E0"/>
        </w:tc>
        <w:tc>
          <w:tcPr>
            <w:tcW w:w="179" w:type="pct"/>
          </w:tcPr>
          <w:p w14:paraId="3A30A730" w14:textId="3D4D73E0" w:rsidR="150390E0" w:rsidRDefault="150390E0" w:rsidP="150390E0"/>
        </w:tc>
      </w:tr>
      <w:tr w:rsidR="150390E0" w14:paraId="3E6AAE30" w14:textId="77777777" w:rsidTr="003B2C4B">
        <w:trPr>
          <w:trHeight w:val="300"/>
        </w:trPr>
        <w:tc>
          <w:tcPr>
            <w:tcW w:w="3747" w:type="pct"/>
          </w:tcPr>
          <w:p w14:paraId="36DE1D6B" w14:textId="268A8F67" w:rsidR="48BF9C81" w:rsidRDefault="00000000" w:rsidP="150390E0">
            <w:pPr>
              <w:spacing w:line="279" w:lineRule="auto"/>
              <w:rPr>
                <w:rFonts w:eastAsia="Arial"/>
              </w:rPr>
            </w:pPr>
            <w:hyperlink w:anchor="_Resource_1_–" w:history="1">
              <w:r w:rsidR="69C5EB44" w:rsidRPr="00DF0770">
                <w:rPr>
                  <w:rStyle w:val="Hyperlink"/>
                  <w:rFonts w:eastAsia="Arial"/>
                </w:rPr>
                <w:t>Resource 1</w:t>
              </w:r>
              <w:r w:rsidR="6EFAADA0" w:rsidRPr="00DF0770">
                <w:rPr>
                  <w:rStyle w:val="Hyperlink"/>
                  <w:rFonts w:eastAsia="Arial"/>
                </w:rPr>
                <w:t xml:space="preserve"> </w:t>
              </w:r>
              <w:r w:rsidR="6EFAADA0" w:rsidRPr="00DF0770">
                <w:rPr>
                  <w:rStyle w:val="Hyperlink"/>
                </w:rPr>
                <w:t>–</w:t>
              </w:r>
              <w:r w:rsidR="69C5EB44" w:rsidRPr="00DF0770">
                <w:rPr>
                  <w:rStyle w:val="Hyperlink"/>
                  <w:rFonts w:eastAsia="Arial"/>
                </w:rPr>
                <w:t xml:space="preserve"> mental model</w:t>
              </w:r>
            </w:hyperlink>
          </w:p>
        </w:tc>
        <w:tc>
          <w:tcPr>
            <w:tcW w:w="179" w:type="pct"/>
          </w:tcPr>
          <w:p w14:paraId="5347ED71" w14:textId="458BE5DC" w:rsidR="150390E0" w:rsidRDefault="150390E0" w:rsidP="150390E0"/>
        </w:tc>
        <w:tc>
          <w:tcPr>
            <w:tcW w:w="179" w:type="pct"/>
          </w:tcPr>
          <w:p w14:paraId="3FA8F4E7" w14:textId="0690A1CB" w:rsidR="030567DD" w:rsidRDefault="030567DD" w:rsidP="150390E0">
            <w:r>
              <w:t>x</w:t>
            </w:r>
          </w:p>
        </w:tc>
        <w:tc>
          <w:tcPr>
            <w:tcW w:w="179" w:type="pct"/>
          </w:tcPr>
          <w:p w14:paraId="421832CD" w14:textId="56316DF6" w:rsidR="674B29B6" w:rsidRDefault="674B29B6" w:rsidP="150390E0">
            <w:r>
              <w:t>x</w:t>
            </w:r>
          </w:p>
        </w:tc>
        <w:tc>
          <w:tcPr>
            <w:tcW w:w="179" w:type="pct"/>
          </w:tcPr>
          <w:p w14:paraId="06B6F64D" w14:textId="16514BF7" w:rsidR="150390E0" w:rsidRDefault="150390E0" w:rsidP="150390E0"/>
        </w:tc>
        <w:tc>
          <w:tcPr>
            <w:tcW w:w="179" w:type="pct"/>
          </w:tcPr>
          <w:p w14:paraId="0AEB883A" w14:textId="5EEB7DAB" w:rsidR="150390E0" w:rsidRDefault="150390E0" w:rsidP="150390E0"/>
        </w:tc>
        <w:tc>
          <w:tcPr>
            <w:tcW w:w="179" w:type="pct"/>
          </w:tcPr>
          <w:p w14:paraId="6296A949" w14:textId="44F97C7D" w:rsidR="150390E0" w:rsidRDefault="150390E0" w:rsidP="150390E0"/>
        </w:tc>
        <w:tc>
          <w:tcPr>
            <w:tcW w:w="179" w:type="pct"/>
          </w:tcPr>
          <w:p w14:paraId="69B1F5C3" w14:textId="2B92C81E" w:rsidR="150390E0" w:rsidRDefault="150390E0" w:rsidP="150390E0"/>
        </w:tc>
      </w:tr>
      <w:tr w:rsidR="007B5DE7" w14:paraId="48AD0BD9" w14:textId="77777777" w:rsidTr="003B2C4B">
        <w:trPr>
          <w:trHeight w:val="300"/>
        </w:trPr>
        <w:tc>
          <w:tcPr>
            <w:tcW w:w="3747" w:type="pct"/>
          </w:tcPr>
          <w:p w14:paraId="1B86A74D" w14:textId="66F49722" w:rsidR="007B5DE7" w:rsidRDefault="007B5DE7" w:rsidP="150390E0">
            <w:pPr>
              <w:spacing w:line="279" w:lineRule="auto"/>
            </w:pPr>
            <w:r>
              <w:t>Poster paper</w:t>
            </w:r>
          </w:p>
        </w:tc>
        <w:tc>
          <w:tcPr>
            <w:tcW w:w="179" w:type="pct"/>
          </w:tcPr>
          <w:p w14:paraId="17CD01C7" w14:textId="77777777" w:rsidR="007B5DE7" w:rsidRDefault="007B5DE7" w:rsidP="150390E0"/>
        </w:tc>
        <w:tc>
          <w:tcPr>
            <w:tcW w:w="179" w:type="pct"/>
          </w:tcPr>
          <w:p w14:paraId="2EC9E9BD" w14:textId="774E3A12" w:rsidR="007B5DE7" w:rsidRDefault="00476561" w:rsidP="150390E0">
            <w:r>
              <w:t>x</w:t>
            </w:r>
          </w:p>
        </w:tc>
        <w:tc>
          <w:tcPr>
            <w:tcW w:w="179" w:type="pct"/>
          </w:tcPr>
          <w:p w14:paraId="1318C537" w14:textId="1CACFCBB" w:rsidR="007B5DE7" w:rsidRDefault="007B5DE7" w:rsidP="150390E0">
            <w:r>
              <w:t>x</w:t>
            </w:r>
          </w:p>
        </w:tc>
        <w:tc>
          <w:tcPr>
            <w:tcW w:w="179" w:type="pct"/>
          </w:tcPr>
          <w:p w14:paraId="38528262" w14:textId="6FF244B0" w:rsidR="007B5DE7" w:rsidRDefault="00476561" w:rsidP="150390E0">
            <w:r>
              <w:t>x</w:t>
            </w:r>
          </w:p>
        </w:tc>
        <w:tc>
          <w:tcPr>
            <w:tcW w:w="179" w:type="pct"/>
          </w:tcPr>
          <w:p w14:paraId="5060B44E" w14:textId="77777777" w:rsidR="007B5DE7" w:rsidRDefault="007B5DE7" w:rsidP="150390E0"/>
        </w:tc>
        <w:tc>
          <w:tcPr>
            <w:tcW w:w="179" w:type="pct"/>
          </w:tcPr>
          <w:p w14:paraId="28F1F1D9" w14:textId="77777777" w:rsidR="007B5DE7" w:rsidRDefault="007B5DE7" w:rsidP="150390E0"/>
        </w:tc>
        <w:tc>
          <w:tcPr>
            <w:tcW w:w="179" w:type="pct"/>
          </w:tcPr>
          <w:p w14:paraId="64D7DFAE" w14:textId="3C41F785" w:rsidR="007B5DE7" w:rsidRDefault="00476561" w:rsidP="150390E0">
            <w:r>
              <w:t>x</w:t>
            </w:r>
          </w:p>
        </w:tc>
      </w:tr>
      <w:tr w:rsidR="007B5DE7" w14:paraId="01A12238" w14:textId="77777777" w:rsidTr="003B2C4B">
        <w:trPr>
          <w:trHeight w:val="300"/>
        </w:trPr>
        <w:tc>
          <w:tcPr>
            <w:tcW w:w="3747" w:type="pct"/>
          </w:tcPr>
          <w:p w14:paraId="232727DF" w14:textId="1A6E790F" w:rsidR="007B5DE7" w:rsidRDefault="007B5DE7" w:rsidP="150390E0">
            <w:pPr>
              <w:spacing w:line="279" w:lineRule="auto"/>
            </w:pPr>
            <w:r>
              <w:t>Digital devices</w:t>
            </w:r>
          </w:p>
        </w:tc>
        <w:tc>
          <w:tcPr>
            <w:tcW w:w="179" w:type="pct"/>
          </w:tcPr>
          <w:p w14:paraId="3031594C" w14:textId="77777777" w:rsidR="007B5DE7" w:rsidRDefault="007B5DE7" w:rsidP="150390E0"/>
        </w:tc>
        <w:tc>
          <w:tcPr>
            <w:tcW w:w="179" w:type="pct"/>
          </w:tcPr>
          <w:p w14:paraId="703B96CB" w14:textId="087FB64F" w:rsidR="007B5DE7" w:rsidRDefault="00F726AC" w:rsidP="150390E0">
            <w:r>
              <w:t>x</w:t>
            </w:r>
          </w:p>
        </w:tc>
        <w:tc>
          <w:tcPr>
            <w:tcW w:w="179" w:type="pct"/>
          </w:tcPr>
          <w:p w14:paraId="3914CFF3" w14:textId="1A4CD03A" w:rsidR="007B5DE7" w:rsidRDefault="007B5DE7" w:rsidP="150390E0">
            <w:r>
              <w:t>x</w:t>
            </w:r>
          </w:p>
        </w:tc>
        <w:tc>
          <w:tcPr>
            <w:tcW w:w="179" w:type="pct"/>
          </w:tcPr>
          <w:p w14:paraId="6E7A6DD3" w14:textId="77777777" w:rsidR="007B5DE7" w:rsidRDefault="007B5DE7" w:rsidP="150390E0"/>
        </w:tc>
        <w:tc>
          <w:tcPr>
            <w:tcW w:w="179" w:type="pct"/>
          </w:tcPr>
          <w:p w14:paraId="69D41B9B" w14:textId="77777777" w:rsidR="007B5DE7" w:rsidRDefault="007B5DE7" w:rsidP="150390E0"/>
        </w:tc>
        <w:tc>
          <w:tcPr>
            <w:tcW w:w="179" w:type="pct"/>
          </w:tcPr>
          <w:p w14:paraId="0933EF24" w14:textId="77777777" w:rsidR="007B5DE7" w:rsidRDefault="007B5DE7" w:rsidP="150390E0"/>
        </w:tc>
        <w:tc>
          <w:tcPr>
            <w:tcW w:w="179" w:type="pct"/>
          </w:tcPr>
          <w:p w14:paraId="2869E5C9" w14:textId="77777777" w:rsidR="007B5DE7" w:rsidRDefault="007B5DE7" w:rsidP="150390E0"/>
        </w:tc>
      </w:tr>
      <w:tr w:rsidR="007B5DE7" w14:paraId="46BED0A1" w14:textId="77777777" w:rsidTr="003B2C4B">
        <w:trPr>
          <w:trHeight w:val="300"/>
        </w:trPr>
        <w:tc>
          <w:tcPr>
            <w:tcW w:w="3747" w:type="pct"/>
          </w:tcPr>
          <w:p w14:paraId="0D67CCEA" w14:textId="1C439BD0" w:rsidR="007B5DE7" w:rsidRDefault="007B5DE7" w:rsidP="150390E0">
            <w:pPr>
              <w:spacing w:line="279" w:lineRule="auto"/>
            </w:pPr>
            <w:r>
              <w:t>Coloured markers</w:t>
            </w:r>
          </w:p>
        </w:tc>
        <w:tc>
          <w:tcPr>
            <w:tcW w:w="179" w:type="pct"/>
          </w:tcPr>
          <w:p w14:paraId="622CD34B" w14:textId="77777777" w:rsidR="007B5DE7" w:rsidRDefault="007B5DE7" w:rsidP="150390E0"/>
        </w:tc>
        <w:tc>
          <w:tcPr>
            <w:tcW w:w="179" w:type="pct"/>
          </w:tcPr>
          <w:p w14:paraId="6CB2DD7A" w14:textId="49C16C3A" w:rsidR="007B5DE7" w:rsidRDefault="00476561" w:rsidP="150390E0">
            <w:r>
              <w:t>x</w:t>
            </w:r>
          </w:p>
        </w:tc>
        <w:tc>
          <w:tcPr>
            <w:tcW w:w="179" w:type="pct"/>
          </w:tcPr>
          <w:p w14:paraId="24E78D7A" w14:textId="00FB4519" w:rsidR="007B5DE7" w:rsidRDefault="007B5DE7" w:rsidP="150390E0">
            <w:r>
              <w:t>x</w:t>
            </w:r>
          </w:p>
        </w:tc>
        <w:tc>
          <w:tcPr>
            <w:tcW w:w="179" w:type="pct"/>
          </w:tcPr>
          <w:p w14:paraId="622B5A69" w14:textId="6C8013AD" w:rsidR="007B5DE7" w:rsidRDefault="00F726AC" w:rsidP="150390E0">
            <w:r>
              <w:t>x</w:t>
            </w:r>
          </w:p>
        </w:tc>
        <w:tc>
          <w:tcPr>
            <w:tcW w:w="179" w:type="pct"/>
          </w:tcPr>
          <w:p w14:paraId="343846DC" w14:textId="4E94A31F" w:rsidR="007B5DE7" w:rsidRDefault="007B5DE7" w:rsidP="150390E0">
            <w:r>
              <w:t>x</w:t>
            </w:r>
          </w:p>
        </w:tc>
        <w:tc>
          <w:tcPr>
            <w:tcW w:w="179" w:type="pct"/>
          </w:tcPr>
          <w:p w14:paraId="6E034228" w14:textId="77777777" w:rsidR="007B5DE7" w:rsidRDefault="007B5DE7" w:rsidP="150390E0"/>
        </w:tc>
        <w:tc>
          <w:tcPr>
            <w:tcW w:w="179" w:type="pct"/>
          </w:tcPr>
          <w:p w14:paraId="0E0DE960" w14:textId="77777777" w:rsidR="007B5DE7" w:rsidRDefault="007B5DE7" w:rsidP="150390E0"/>
        </w:tc>
      </w:tr>
      <w:tr w:rsidR="150390E0" w14:paraId="6C8533A2" w14:textId="77777777" w:rsidTr="003B2C4B">
        <w:trPr>
          <w:trHeight w:val="300"/>
        </w:trPr>
        <w:tc>
          <w:tcPr>
            <w:tcW w:w="3747" w:type="pct"/>
          </w:tcPr>
          <w:p w14:paraId="4590CAE6" w14:textId="0839DD7C" w:rsidR="48BF9C81" w:rsidRDefault="48BF9C81" w:rsidP="150390E0">
            <w:pPr>
              <w:spacing w:line="279" w:lineRule="auto"/>
              <w:rPr>
                <w:rFonts w:eastAsia="Arial"/>
              </w:rPr>
            </w:pPr>
            <w:r w:rsidRPr="150390E0">
              <w:rPr>
                <w:rFonts w:eastAsia="Arial"/>
              </w:rPr>
              <w:lastRenderedPageBreak/>
              <w:t xml:space="preserve">Video: </w:t>
            </w:r>
            <w:hyperlink r:id="rId21">
              <w:r w:rsidRPr="150390E0">
                <w:rPr>
                  <w:rStyle w:val="Hyperlink"/>
                  <w:rFonts w:eastAsia="Arial"/>
                </w:rPr>
                <w:t>New Footage of a Thylacine</w:t>
              </w:r>
              <w:r w:rsidR="2F004B6A" w:rsidRPr="150390E0">
                <w:rPr>
                  <w:rStyle w:val="Hyperlink"/>
                  <w:rFonts w:eastAsia="Arial"/>
                </w:rPr>
                <w:t xml:space="preserve"> </w:t>
              </w:r>
              <w:r w:rsidR="00B97AF5">
                <w:rPr>
                  <w:rStyle w:val="Hyperlink"/>
                  <w:rFonts w:eastAsia="Arial"/>
                </w:rPr>
                <w:t>–</w:t>
              </w:r>
              <w:r w:rsidRPr="150390E0">
                <w:rPr>
                  <w:rStyle w:val="Hyperlink"/>
                  <w:rFonts w:eastAsia="Arial"/>
                </w:rPr>
                <w:t xml:space="preserve"> Behind the News (3.03)</w:t>
              </w:r>
            </w:hyperlink>
          </w:p>
        </w:tc>
        <w:tc>
          <w:tcPr>
            <w:tcW w:w="179" w:type="pct"/>
          </w:tcPr>
          <w:p w14:paraId="0A131811" w14:textId="0770905E" w:rsidR="150390E0" w:rsidRDefault="150390E0" w:rsidP="150390E0"/>
        </w:tc>
        <w:tc>
          <w:tcPr>
            <w:tcW w:w="179" w:type="pct"/>
          </w:tcPr>
          <w:p w14:paraId="2C72634C" w14:textId="657437B8" w:rsidR="030567DD" w:rsidRDefault="030567DD" w:rsidP="150390E0">
            <w:r>
              <w:t>x</w:t>
            </w:r>
          </w:p>
        </w:tc>
        <w:tc>
          <w:tcPr>
            <w:tcW w:w="179" w:type="pct"/>
          </w:tcPr>
          <w:p w14:paraId="32EDC9B8" w14:textId="6A62CD1C" w:rsidR="6E54970F" w:rsidRDefault="6E54970F" w:rsidP="150390E0">
            <w:r>
              <w:t>x</w:t>
            </w:r>
          </w:p>
        </w:tc>
        <w:tc>
          <w:tcPr>
            <w:tcW w:w="179" w:type="pct"/>
          </w:tcPr>
          <w:p w14:paraId="602A0140" w14:textId="33BBB0D4" w:rsidR="150390E0" w:rsidRDefault="150390E0" w:rsidP="150390E0"/>
        </w:tc>
        <w:tc>
          <w:tcPr>
            <w:tcW w:w="179" w:type="pct"/>
          </w:tcPr>
          <w:p w14:paraId="41068FF6" w14:textId="58C41523" w:rsidR="150390E0" w:rsidRDefault="150390E0" w:rsidP="150390E0"/>
        </w:tc>
        <w:tc>
          <w:tcPr>
            <w:tcW w:w="179" w:type="pct"/>
          </w:tcPr>
          <w:p w14:paraId="38A956AC" w14:textId="1BE5452E" w:rsidR="150390E0" w:rsidRDefault="150390E0" w:rsidP="150390E0"/>
        </w:tc>
        <w:tc>
          <w:tcPr>
            <w:tcW w:w="179" w:type="pct"/>
          </w:tcPr>
          <w:p w14:paraId="5B8CD3D0" w14:textId="79E23F14" w:rsidR="150390E0" w:rsidRDefault="150390E0" w:rsidP="150390E0"/>
        </w:tc>
      </w:tr>
      <w:tr w:rsidR="16C447DE" w14:paraId="52EE2453" w14:textId="77777777" w:rsidTr="003B2C4B">
        <w:trPr>
          <w:trHeight w:val="300"/>
        </w:trPr>
        <w:tc>
          <w:tcPr>
            <w:tcW w:w="3747" w:type="pct"/>
          </w:tcPr>
          <w:p w14:paraId="70626ABB" w14:textId="5678FB58" w:rsidR="29BA7318" w:rsidRDefault="00000000" w:rsidP="16C447DE">
            <w:pPr>
              <w:rPr>
                <w:rFonts w:eastAsia="Arial"/>
                <w:lang w:val="en-US"/>
              </w:rPr>
            </w:pPr>
            <w:hyperlink w:anchor="_Resource_2_–" w:history="1">
              <w:r w:rsidR="29BA7318" w:rsidRPr="00B97AF5">
                <w:rPr>
                  <w:rStyle w:val="Hyperlink"/>
                  <w:lang w:val="en-US"/>
                </w:rPr>
                <w:t xml:space="preserve">Resource 2 </w:t>
              </w:r>
              <w:r w:rsidR="29BA7318" w:rsidRPr="00B97AF5">
                <w:rPr>
                  <w:rStyle w:val="Hyperlink"/>
                </w:rPr>
                <w:t>–</w:t>
              </w:r>
              <w:r w:rsidR="29BA7318" w:rsidRPr="00B97AF5">
                <w:rPr>
                  <w:rStyle w:val="Hyperlink"/>
                  <w:lang w:val="en-US"/>
                </w:rPr>
                <w:t xml:space="preserve"> writing process</w:t>
              </w:r>
            </w:hyperlink>
          </w:p>
        </w:tc>
        <w:tc>
          <w:tcPr>
            <w:tcW w:w="179" w:type="pct"/>
          </w:tcPr>
          <w:p w14:paraId="03556DEA" w14:textId="5111F1B6" w:rsidR="16C447DE" w:rsidRDefault="16C447DE" w:rsidP="16C447DE"/>
        </w:tc>
        <w:tc>
          <w:tcPr>
            <w:tcW w:w="179" w:type="pct"/>
          </w:tcPr>
          <w:p w14:paraId="2E1166B0" w14:textId="01102E33" w:rsidR="29BA7318" w:rsidRDefault="29BA7318" w:rsidP="16C447DE">
            <w:r>
              <w:t>x</w:t>
            </w:r>
          </w:p>
        </w:tc>
        <w:tc>
          <w:tcPr>
            <w:tcW w:w="179" w:type="pct"/>
          </w:tcPr>
          <w:p w14:paraId="2526B956" w14:textId="0835E293" w:rsidR="29BA7318" w:rsidRDefault="29BA7318" w:rsidP="16C447DE">
            <w:r>
              <w:t>x</w:t>
            </w:r>
          </w:p>
        </w:tc>
        <w:tc>
          <w:tcPr>
            <w:tcW w:w="179" w:type="pct"/>
          </w:tcPr>
          <w:p w14:paraId="1F139336" w14:textId="35EFE069" w:rsidR="2A889227" w:rsidRDefault="2A889227" w:rsidP="16C447DE">
            <w:r>
              <w:t>x</w:t>
            </w:r>
          </w:p>
        </w:tc>
        <w:tc>
          <w:tcPr>
            <w:tcW w:w="179" w:type="pct"/>
          </w:tcPr>
          <w:p w14:paraId="78BDE3AB" w14:textId="0A3D4DBE" w:rsidR="16C447DE" w:rsidRDefault="16C447DE" w:rsidP="16C447DE"/>
        </w:tc>
        <w:tc>
          <w:tcPr>
            <w:tcW w:w="179" w:type="pct"/>
          </w:tcPr>
          <w:p w14:paraId="32CB1BD6" w14:textId="6515F112" w:rsidR="7979D9F1" w:rsidRDefault="7979D9F1" w:rsidP="16C447DE">
            <w:r>
              <w:t>x</w:t>
            </w:r>
          </w:p>
        </w:tc>
        <w:tc>
          <w:tcPr>
            <w:tcW w:w="179" w:type="pct"/>
          </w:tcPr>
          <w:p w14:paraId="6F817E95" w14:textId="5E132668" w:rsidR="16C447DE" w:rsidRDefault="16C447DE" w:rsidP="16C447DE"/>
        </w:tc>
      </w:tr>
      <w:tr w:rsidR="150390E0" w14:paraId="0E608936" w14:textId="77777777" w:rsidTr="003B2C4B">
        <w:trPr>
          <w:trHeight w:val="300"/>
        </w:trPr>
        <w:tc>
          <w:tcPr>
            <w:tcW w:w="3747" w:type="pct"/>
          </w:tcPr>
          <w:p w14:paraId="4516D284" w14:textId="1FB68047" w:rsidR="05965F4B" w:rsidRDefault="29BA7318" w:rsidP="005908D3">
            <w:pPr>
              <w:rPr>
                <w:rFonts w:eastAsia="Arial"/>
              </w:rPr>
            </w:pPr>
            <w:r w:rsidRPr="16C447DE">
              <w:rPr>
                <w:rFonts w:eastAsia="Arial"/>
                <w:lang w:val="en-US"/>
              </w:rPr>
              <w:t xml:space="preserve">Website: </w:t>
            </w:r>
            <w:hyperlink r:id="rId22">
              <w:r w:rsidR="05965F4B" w:rsidRPr="16C447DE">
                <w:rPr>
                  <w:rStyle w:val="Hyperlink"/>
                  <w:rFonts w:eastAsia="Arial"/>
                  <w:lang w:val="en-US"/>
                </w:rPr>
                <w:t xml:space="preserve">Extinction of thylacine </w:t>
              </w:r>
              <w:r w:rsidR="00B97AF5">
                <w:rPr>
                  <w:rStyle w:val="Hyperlink"/>
                  <w:rFonts w:eastAsia="Arial"/>
                  <w:lang w:val="en-US"/>
                </w:rPr>
                <w:t>–</w:t>
              </w:r>
              <w:r w:rsidR="05965F4B" w:rsidRPr="16C447DE">
                <w:rPr>
                  <w:rStyle w:val="Hyperlink"/>
                  <w:rFonts w:eastAsia="Arial"/>
                  <w:lang w:val="en-US"/>
                </w:rPr>
                <w:t xml:space="preserve"> National Museum of Australia</w:t>
              </w:r>
            </w:hyperlink>
          </w:p>
        </w:tc>
        <w:tc>
          <w:tcPr>
            <w:tcW w:w="179" w:type="pct"/>
          </w:tcPr>
          <w:p w14:paraId="688A58C0" w14:textId="525BEE5B" w:rsidR="150390E0" w:rsidRDefault="150390E0" w:rsidP="150390E0"/>
        </w:tc>
        <w:tc>
          <w:tcPr>
            <w:tcW w:w="179" w:type="pct"/>
          </w:tcPr>
          <w:p w14:paraId="24F2F022" w14:textId="269A0000" w:rsidR="1F09DFA8" w:rsidRDefault="1F09DFA8" w:rsidP="150390E0">
            <w:r>
              <w:t>x</w:t>
            </w:r>
          </w:p>
        </w:tc>
        <w:tc>
          <w:tcPr>
            <w:tcW w:w="179" w:type="pct"/>
          </w:tcPr>
          <w:p w14:paraId="2A43AEB0" w14:textId="199E219F" w:rsidR="6E54970F" w:rsidRDefault="6E54970F" w:rsidP="150390E0">
            <w:r>
              <w:t>x</w:t>
            </w:r>
          </w:p>
        </w:tc>
        <w:tc>
          <w:tcPr>
            <w:tcW w:w="179" w:type="pct"/>
          </w:tcPr>
          <w:p w14:paraId="161B9944" w14:textId="74CCC8BB" w:rsidR="150390E0" w:rsidRDefault="1570A4C2" w:rsidP="150390E0">
            <w:r>
              <w:t>x</w:t>
            </w:r>
          </w:p>
        </w:tc>
        <w:tc>
          <w:tcPr>
            <w:tcW w:w="179" w:type="pct"/>
          </w:tcPr>
          <w:p w14:paraId="4082C127" w14:textId="20622FA1" w:rsidR="150390E0" w:rsidRDefault="150390E0" w:rsidP="150390E0"/>
        </w:tc>
        <w:tc>
          <w:tcPr>
            <w:tcW w:w="179" w:type="pct"/>
          </w:tcPr>
          <w:p w14:paraId="28E29EE2" w14:textId="43BC2027" w:rsidR="150390E0" w:rsidRDefault="150390E0" w:rsidP="150390E0"/>
        </w:tc>
        <w:tc>
          <w:tcPr>
            <w:tcW w:w="179" w:type="pct"/>
          </w:tcPr>
          <w:p w14:paraId="2F010BA5" w14:textId="25650269" w:rsidR="150390E0" w:rsidRDefault="150390E0" w:rsidP="150390E0"/>
        </w:tc>
      </w:tr>
      <w:tr w:rsidR="53C3A2C5" w14:paraId="31F4E5D8" w14:textId="77777777" w:rsidTr="003B2C4B">
        <w:trPr>
          <w:trHeight w:val="300"/>
        </w:trPr>
        <w:tc>
          <w:tcPr>
            <w:tcW w:w="3747" w:type="pct"/>
          </w:tcPr>
          <w:p w14:paraId="2CAAFDA4" w14:textId="2FF768CF" w:rsidR="76DA3A64" w:rsidRDefault="00000000" w:rsidP="53C3A2C5">
            <w:pPr>
              <w:rPr>
                <w:lang w:val="en-US"/>
              </w:rPr>
            </w:pPr>
            <w:hyperlink w:anchor="_Resource_3_–" w:history="1">
              <w:r w:rsidR="159A3816" w:rsidRPr="00B0609B">
                <w:rPr>
                  <w:rStyle w:val="Hyperlink"/>
                  <w:lang w:val="en-US"/>
                </w:rPr>
                <w:t>Resource 3 – Kahoot</w:t>
              </w:r>
              <w:r w:rsidR="00B0609B" w:rsidRPr="00B0609B">
                <w:rPr>
                  <w:rStyle w:val="Hyperlink"/>
                  <w:lang w:val="en-US"/>
                </w:rPr>
                <w:t>!</w:t>
              </w:r>
              <w:r w:rsidR="159A3816" w:rsidRPr="00B0609B">
                <w:rPr>
                  <w:rStyle w:val="Hyperlink"/>
                  <w:lang w:val="en-US"/>
                </w:rPr>
                <w:t xml:space="preserve"> quiz</w:t>
              </w:r>
            </w:hyperlink>
          </w:p>
        </w:tc>
        <w:tc>
          <w:tcPr>
            <w:tcW w:w="179" w:type="pct"/>
          </w:tcPr>
          <w:p w14:paraId="779699C4" w14:textId="1E18A603" w:rsidR="53C3A2C5" w:rsidRDefault="53C3A2C5" w:rsidP="53C3A2C5"/>
        </w:tc>
        <w:tc>
          <w:tcPr>
            <w:tcW w:w="179" w:type="pct"/>
          </w:tcPr>
          <w:p w14:paraId="4B4A5B9D" w14:textId="3B41C5C8" w:rsidR="53C3A2C5" w:rsidRDefault="01241E42" w:rsidP="53C3A2C5">
            <w:r>
              <w:t>x</w:t>
            </w:r>
          </w:p>
        </w:tc>
        <w:tc>
          <w:tcPr>
            <w:tcW w:w="179" w:type="pct"/>
          </w:tcPr>
          <w:p w14:paraId="42C6AA18" w14:textId="234B465E" w:rsidR="53C3A2C5" w:rsidRDefault="01241E42" w:rsidP="53C3A2C5">
            <w:r>
              <w:t>x</w:t>
            </w:r>
          </w:p>
        </w:tc>
        <w:tc>
          <w:tcPr>
            <w:tcW w:w="179" w:type="pct"/>
          </w:tcPr>
          <w:p w14:paraId="2C03C266" w14:textId="241BDBE8" w:rsidR="53C3A2C5" w:rsidRDefault="53C3A2C5" w:rsidP="53C3A2C5"/>
        </w:tc>
        <w:tc>
          <w:tcPr>
            <w:tcW w:w="179" w:type="pct"/>
          </w:tcPr>
          <w:p w14:paraId="1A395267" w14:textId="0EEEC233" w:rsidR="53C3A2C5" w:rsidRDefault="53C3A2C5" w:rsidP="53C3A2C5"/>
        </w:tc>
        <w:tc>
          <w:tcPr>
            <w:tcW w:w="179" w:type="pct"/>
          </w:tcPr>
          <w:p w14:paraId="6CF8903F" w14:textId="155B6309" w:rsidR="53C3A2C5" w:rsidRDefault="53C3A2C5" w:rsidP="53C3A2C5"/>
        </w:tc>
        <w:tc>
          <w:tcPr>
            <w:tcW w:w="179" w:type="pct"/>
          </w:tcPr>
          <w:p w14:paraId="16997BB6" w14:textId="19152AAE" w:rsidR="53C3A2C5" w:rsidRDefault="53C3A2C5" w:rsidP="53C3A2C5"/>
        </w:tc>
      </w:tr>
      <w:tr w:rsidR="763B450E" w14:paraId="0FB18999" w14:textId="77777777" w:rsidTr="003B2C4B">
        <w:trPr>
          <w:trHeight w:val="300"/>
        </w:trPr>
        <w:tc>
          <w:tcPr>
            <w:tcW w:w="3747" w:type="pct"/>
          </w:tcPr>
          <w:p w14:paraId="20A6E093" w14:textId="59A0E931" w:rsidR="6BD17907" w:rsidRDefault="00000000" w:rsidP="53C3A2C5">
            <w:pPr>
              <w:rPr>
                <w:rFonts w:eastAsia="Arial"/>
                <w:lang w:val="en-US"/>
              </w:rPr>
            </w:pPr>
            <w:hyperlink w:anchor="_Resource_4_" w:history="1">
              <w:r w:rsidR="0BECC4F6" w:rsidRPr="00B0609B">
                <w:rPr>
                  <w:rStyle w:val="Hyperlink"/>
                  <w:lang w:val="en-US"/>
                </w:rPr>
                <w:t xml:space="preserve">Resource </w:t>
              </w:r>
              <w:r w:rsidR="25EAD331" w:rsidRPr="00B0609B">
                <w:rPr>
                  <w:rStyle w:val="Hyperlink"/>
                  <w:lang w:val="en-US"/>
                </w:rPr>
                <w:t>4</w:t>
              </w:r>
              <w:r w:rsidR="386C9917" w:rsidRPr="00B0609B">
                <w:rPr>
                  <w:rStyle w:val="Hyperlink"/>
                  <w:lang w:val="en-US"/>
                </w:rPr>
                <w:t xml:space="preserve"> </w:t>
              </w:r>
              <w:r w:rsidR="386C9917" w:rsidRPr="00B0609B">
                <w:rPr>
                  <w:rStyle w:val="Hyperlink"/>
                </w:rPr>
                <w:t>–</w:t>
              </w:r>
              <w:r w:rsidR="386C9917" w:rsidRPr="00B0609B">
                <w:rPr>
                  <w:rStyle w:val="Hyperlink"/>
                  <w:lang w:val="en-US"/>
                </w:rPr>
                <w:t xml:space="preserve"> </w:t>
              </w:r>
              <w:r w:rsidR="0BECC4F6" w:rsidRPr="00B0609B">
                <w:rPr>
                  <w:rStyle w:val="Hyperlink"/>
                  <w:lang w:val="en-US"/>
                </w:rPr>
                <w:t>timeline</w:t>
              </w:r>
              <w:r w:rsidR="29E71E36" w:rsidRPr="00B0609B">
                <w:rPr>
                  <w:rStyle w:val="Hyperlink"/>
                  <w:lang w:val="en-US"/>
                </w:rPr>
                <w:t xml:space="preserve"> exemplar</w:t>
              </w:r>
            </w:hyperlink>
          </w:p>
        </w:tc>
        <w:tc>
          <w:tcPr>
            <w:tcW w:w="179" w:type="pct"/>
          </w:tcPr>
          <w:p w14:paraId="652704BF" w14:textId="4A6F55C7" w:rsidR="763B450E" w:rsidRDefault="763B450E" w:rsidP="763B450E"/>
        </w:tc>
        <w:tc>
          <w:tcPr>
            <w:tcW w:w="179" w:type="pct"/>
          </w:tcPr>
          <w:p w14:paraId="2D6FC526" w14:textId="28FAFC1A" w:rsidR="763B450E" w:rsidRDefault="6AFB4540" w:rsidP="763B450E">
            <w:r>
              <w:t>x</w:t>
            </w:r>
          </w:p>
        </w:tc>
        <w:tc>
          <w:tcPr>
            <w:tcW w:w="179" w:type="pct"/>
          </w:tcPr>
          <w:p w14:paraId="7D0CF1B5" w14:textId="6A07D422" w:rsidR="763B450E" w:rsidRDefault="27C35C45" w:rsidP="763B450E">
            <w:r>
              <w:t>x</w:t>
            </w:r>
          </w:p>
        </w:tc>
        <w:tc>
          <w:tcPr>
            <w:tcW w:w="179" w:type="pct"/>
          </w:tcPr>
          <w:p w14:paraId="5A0A50D5" w14:textId="0BDA2A04" w:rsidR="763B450E" w:rsidRDefault="2FFBD201" w:rsidP="763B450E">
            <w:r>
              <w:t>x</w:t>
            </w:r>
          </w:p>
        </w:tc>
        <w:tc>
          <w:tcPr>
            <w:tcW w:w="179" w:type="pct"/>
          </w:tcPr>
          <w:p w14:paraId="5F3C865A" w14:textId="7597AE15" w:rsidR="763B450E" w:rsidRDefault="763B450E" w:rsidP="763B450E"/>
        </w:tc>
        <w:tc>
          <w:tcPr>
            <w:tcW w:w="179" w:type="pct"/>
          </w:tcPr>
          <w:p w14:paraId="412E9941" w14:textId="7869C25B" w:rsidR="763B450E" w:rsidRDefault="763B450E" w:rsidP="763B450E"/>
        </w:tc>
        <w:tc>
          <w:tcPr>
            <w:tcW w:w="179" w:type="pct"/>
          </w:tcPr>
          <w:p w14:paraId="61FC573B" w14:textId="774DD724" w:rsidR="763B450E" w:rsidRDefault="763B450E" w:rsidP="763B450E"/>
        </w:tc>
      </w:tr>
      <w:tr w:rsidR="53C3A2C5" w14:paraId="522D8574" w14:textId="77777777" w:rsidTr="003B2C4B">
        <w:trPr>
          <w:trHeight w:val="300"/>
        </w:trPr>
        <w:tc>
          <w:tcPr>
            <w:tcW w:w="3747" w:type="pct"/>
          </w:tcPr>
          <w:p w14:paraId="19CCAF27" w14:textId="1B03C4A3" w:rsidR="09BD5DD2" w:rsidRDefault="00000000" w:rsidP="53C3A2C5">
            <w:pPr>
              <w:rPr>
                <w:rFonts w:eastAsia="Arial"/>
                <w:lang w:val="en-US"/>
              </w:rPr>
            </w:pPr>
            <w:hyperlink w:anchor="_Resource_5_–" w:history="1">
              <w:r w:rsidR="7CA4EA1C" w:rsidRPr="00B0609B">
                <w:rPr>
                  <w:rStyle w:val="Hyperlink"/>
                  <w:lang w:val="en-US"/>
                </w:rPr>
                <w:t xml:space="preserve">Resource 5 – </w:t>
              </w:r>
              <w:r w:rsidR="2386AFB6" w:rsidRPr="00B0609B">
                <w:rPr>
                  <w:rStyle w:val="Hyperlink"/>
                  <w:lang w:val="en-US"/>
                </w:rPr>
                <w:t>historical account exemplar</w:t>
              </w:r>
            </w:hyperlink>
          </w:p>
        </w:tc>
        <w:tc>
          <w:tcPr>
            <w:tcW w:w="179" w:type="pct"/>
          </w:tcPr>
          <w:p w14:paraId="69B01FDB" w14:textId="09E7D24F" w:rsidR="53C3A2C5" w:rsidRDefault="2386AFB6" w:rsidP="53C3A2C5">
            <w:r>
              <w:t>x</w:t>
            </w:r>
          </w:p>
        </w:tc>
        <w:tc>
          <w:tcPr>
            <w:tcW w:w="179" w:type="pct"/>
          </w:tcPr>
          <w:p w14:paraId="54DD103F" w14:textId="668C98C7" w:rsidR="53C3A2C5" w:rsidRDefault="2386AFB6" w:rsidP="53C3A2C5">
            <w:r>
              <w:t>x</w:t>
            </w:r>
          </w:p>
        </w:tc>
        <w:tc>
          <w:tcPr>
            <w:tcW w:w="179" w:type="pct"/>
          </w:tcPr>
          <w:p w14:paraId="383EECCC" w14:textId="087B39F7" w:rsidR="53C3A2C5" w:rsidRDefault="53C3A2C5" w:rsidP="53C3A2C5"/>
        </w:tc>
        <w:tc>
          <w:tcPr>
            <w:tcW w:w="179" w:type="pct"/>
          </w:tcPr>
          <w:p w14:paraId="51F09225" w14:textId="3D7687A5" w:rsidR="53C3A2C5" w:rsidRDefault="2386AFB6" w:rsidP="53C3A2C5">
            <w:r>
              <w:t>x</w:t>
            </w:r>
          </w:p>
        </w:tc>
        <w:tc>
          <w:tcPr>
            <w:tcW w:w="179" w:type="pct"/>
          </w:tcPr>
          <w:p w14:paraId="40D78A59" w14:textId="59724DFF" w:rsidR="53C3A2C5" w:rsidRDefault="53C3A2C5" w:rsidP="53C3A2C5"/>
        </w:tc>
        <w:tc>
          <w:tcPr>
            <w:tcW w:w="179" w:type="pct"/>
          </w:tcPr>
          <w:p w14:paraId="16AF795B" w14:textId="0DB2FFF4" w:rsidR="53C3A2C5" w:rsidRDefault="53C3A2C5" w:rsidP="53C3A2C5"/>
        </w:tc>
        <w:tc>
          <w:tcPr>
            <w:tcW w:w="179" w:type="pct"/>
          </w:tcPr>
          <w:p w14:paraId="0045DD03" w14:textId="733BF9FF" w:rsidR="53C3A2C5" w:rsidRDefault="53C3A2C5" w:rsidP="53C3A2C5"/>
        </w:tc>
      </w:tr>
      <w:tr w:rsidR="763B450E" w14:paraId="5CE08F5C" w14:textId="77777777" w:rsidTr="003B2C4B">
        <w:trPr>
          <w:trHeight w:val="300"/>
        </w:trPr>
        <w:tc>
          <w:tcPr>
            <w:tcW w:w="3747" w:type="pct"/>
          </w:tcPr>
          <w:p w14:paraId="5ED96D76" w14:textId="3B45899C" w:rsidR="6BD17907" w:rsidRDefault="00000000" w:rsidP="53C3A2C5">
            <w:pPr>
              <w:rPr>
                <w:lang w:val="en-US"/>
              </w:rPr>
            </w:pPr>
            <w:hyperlink w:anchor="_Resource_6_–" w:history="1">
              <w:r w:rsidR="0BECC4F6" w:rsidRPr="00B0609B">
                <w:rPr>
                  <w:rStyle w:val="Hyperlink"/>
                  <w:lang w:val="en-US"/>
                </w:rPr>
                <w:t xml:space="preserve">Resource </w:t>
              </w:r>
              <w:r w:rsidR="0420CA4D" w:rsidRPr="00B0609B">
                <w:rPr>
                  <w:rStyle w:val="Hyperlink"/>
                  <w:lang w:val="en-US"/>
                </w:rPr>
                <w:t>6</w:t>
              </w:r>
              <w:r w:rsidR="458496CE" w:rsidRPr="00B0609B">
                <w:rPr>
                  <w:rStyle w:val="Hyperlink"/>
                  <w:lang w:val="en-US"/>
                </w:rPr>
                <w:t xml:space="preserve"> </w:t>
              </w:r>
              <w:r w:rsidR="458496CE" w:rsidRPr="00B0609B">
                <w:rPr>
                  <w:rStyle w:val="Hyperlink"/>
                </w:rPr>
                <w:t>–</w:t>
              </w:r>
              <w:r w:rsidR="0BECC4F6" w:rsidRPr="00B0609B">
                <w:rPr>
                  <w:rStyle w:val="Hyperlink"/>
                  <w:lang w:val="en-US"/>
                </w:rPr>
                <w:t xml:space="preserve"> </w:t>
              </w:r>
              <w:r w:rsidR="11EACD14" w:rsidRPr="00B0609B">
                <w:rPr>
                  <w:rStyle w:val="Hyperlink"/>
                  <w:lang w:val="en-US"/>
                </w:rPr>
                <w:t>cause-and-effect statements</w:t>
              </w:r>
            </w:hyperlink>
          </w:p>
        </w:tc>
        <w:tc>
          <w:tcPr>
            <w:tcW w:w="179" w:type="pct"/>
          </w:tcPr>
          <w:p w14:paraId="107D9853" w14:textId="109CE72E" w:rsidR="763B450E" w:rsidRDefault="763B450E" w:rsidP="763B450E"/>
        </w:tc>
        <w:tc>
          <w:tcPr>
            <w:tcW w:w="179" w:type="pct"/>
          </w:tcPr>
          <w:p w14:paraId="737DA977" w14:textId="2541339F" w:rsidR="763B450E" w:rsidRDefault="56FE1734" w:rsidP="763B450E">
            <w:r>
              <w:t>x</w:t>
            </w:r>
          </w:p>
        </w:tc>
        <w:tc>
          <w:tcPr>
            <w:tcW w:w="179" w:type="pct"/>
          </w:tcPr>
          <w:p w14:paraId="667BDCA5" w14:textId="6BBE9D93" w:rsidR="763B450E" w:rsidRDefault="763B450E" w:rsidP="763B450E"/>
        </w:tc>
        <w:tc>
          <w:tcPr>
            <w:tcW w:w="179" w:type="pct"/>
          </w:tcPr>
          <w:p w14:paraId="474FAD6B" w14:textId="102CA900" w:rsidR="763B450E" w:rsidRDefault="6B30E002" w:rsidP="763B450E">
            <w:r>
              <w:t>x</w:t>
            </w:r>
          </w:p>
        </w:tc>
        <w:tc>
          <w:tcPr>
            <w:tcW w:w="179" w:type="pct"/>
          </w:tcPr>
          <w:p w14:paraId="4A1ECB32" w14:textId="0D1D40E6" w:rsidR="763B450E" w:rsidRDefault="763B450E" w:rsidP="763B450E"/>
        </w:tc>
        <w:tc>
          <w:tcPr>
            <w:tcW w:w="179" w:type="pct"/>
          </w:tcPr>
          <w:p w14:paraId="3DCDAD0A" w14:textId="60C75BD2" w:rsidR="763B450E" w:rsidRDefault="763B450E" w:rsidP="763B450E"/>
        </w:tc>
        <w:tc>
          <w:tcPr>
            <w:tcW w:w="179" w:type="pct"/>
          </w:tcPr>
          <w:p w14:paraId="583B4710" w14:textId="751B3A3B" w:rsidR="763B450E" w:rsidRDefault="763B450E" w:rsidP="763B450E"/>
        </w:tc>
      </w:tr>
      <w:tr w:rsidR="16C447DE" w14:paraId="271C35E4" w14:textId="77777777" w:rsidTr="003B2C4B">
        <w:trPr>
          <w:trHeight w:val="300"/>
        </w:trPr>
        <w:tc>
          <w:tcPr>
            <w:tcW w:w="3747" w:type="pct"/>
          </w:tcPr>
          <w:p w14:paraId="2D91F04C" w14:textId="3253C509" w:rsidR="1059294F" w:rsidRDefault="1059294F" w:rsidP="16C447DE">
            <w:pPr>
              <w:rPr>
                <w:lang w:val="en-US"/>
              </w:rPr>
            </w:pPr>
            <w:r w:rsidRPr="16C447DE">
              <w:rPr>
                <w:lang w:val="en-US"/>
              </w:rPr>
              <w:t xml:space="preserve">Digital learning selector: </w:t>
            </w:r>
            <w:hyperlink r:id="rId23">
              <w:r w:rsidRPr="16C447DE">
                <w:rPr>
                  <w:rStyle w:val="Hyperlink"/>
                  <w:lang w:val="en-US"/>
                </w:rPr>
                <w:t>guided feedback chat</w:t>
              </w:r>
            </w:hyperlink>
            <w:r w:rsidRPr="16C447DE">
              <w:rPr>
                <w:lang w:val="en-US"/>
              </w:rPr>
              <w:t xml:space="preserve"> template</w:t>
            </w:r>
          </w:p>
        </w:tc>
        <w:tc>
          <w:tcPr>
            <w:tcW w:w="179" w:type="pct"/>
          </w:tcPr>
          <w:p w14:paraId="00D139CE" w14:textId="0785FDFA" w:rsidR="16C447DE" w:rsidRDefault="16C447DE" w:rsidP="16C447DE"/>
        </w:tc>
        <w:tc>
          <w:tcPr>
            <w:tcW w:w="179" w:type="pct"/>
          </w:tcPr>
          <w:p w14:paraId="0606E6AF" w14:textId="610E84AB" w:rsidR="1059294F" w:rsidRDefault="1059294F" w:rsidP="16C447DE">
            <w:r>
              <w:t>x</w:t>
            </w:r>
          </w:p>
        </w:tc>
        <w:tc>
          <w:tcPr>
            <w:tcW w:w="179" w:type="pct"/>
          </w:tcPr>
          <w:p w14:paraId="07840423" w14:textId="395E6613" w:rsidR="16C447DE" w:rsidRDefault="16C447DE" w:rsidP="16C447DE"/>
        </w:tc>
        <w:tc>
          <w:tcPr>
            <w:tcW w:w="179" w:type="pct"/>
          </w:tcPr>
          <w:p w14:paraId="5768357B" w14:textId="52797414" w:rsidR="1059294F" w:rsidRDefault="1059294F" w:rsidP="16C447DE">
            <w:r>
              <w:t>x</w:t>
            </w:r>
          </w:p>
        </w:tc>
        <w:tc>
          <w:tcPr>
            <w:tcW w:w="179" w:type="pct"/>
          </w:tcPr>
          <w:p w14:paraId="2BAD9D99" w14:textId="7DD7AA7F" w:rsidR="16C447DE" w:rsidRDefault="16C447DE" w:rsidP="16C447DE"/>
        </w:tc>
        <w:tc>
          <w:tcPr>
            <w:tcW w:w="179" w:type="pct"/>
          </w:tcPr>
          <w:p w14:paraId="24FE954E" w14:textId="1D74918C" w:rsidR="16C447DE" w:rsidRDefault="16C447DE" w:rsidP="16C447DE"/>
        </w:tc>
        <w:tc>
          <w:tcPr>
            <w:tcW w:w="179" w:type="pct"/>
          </w:tcPr>
          <w:p w14:paraId="358B52A5" w14:textId="6060485E" w:rsidR="16C447DE" w:rsidRDefault="16C447DE" w:rsidP="16C447DE"/>
        </w:tc>
      </w:tr>
      <w:tr w:rsidR="16C447DE" w14:paraId="21C53933" w14:textId="77777777" w:rsidTr="003B2C4B">
        <w:trPr>
          <w:trHeight w:val="300"/>
        </w:trPr>
        <w:tc>
          <w:tcPr>
            <w:tcW w:w="3747" w:type="pct"/>
          </w:tcPr>
          <w:p w14:paraId="7F4E2484" w14:textId="19667C21" w:rsidR="23658A89" w:rsidRDefault="23658A89" w:rsidP="16C447DE">
            <w:pPr>
              <w:rPr>
                <w:rFonts w:eastAsia="Arial"/>
                <w:szCs w:val="22"/>
                <w:lang w:val="en-US"/>
              </w:rPr>
            </w:pPr>
            <w:r w:rsidRPr="16C447DE">
              <w:rPr>
                <w:lang w:val="en-US"/>
              </w:rPr>
              <w:t>Video</w:t>
            </w:r>
            <w:r w:rsidR="00877A1D">
              <w:rPr>
                <w:lang w:val="en-US"/>
              </w:rPr>
              <w:t xml:space="preserve">: </w:t>
            </w:r>
            <w:hyperlink r:id="rId24" w:history="1">
              <w:r w:rsidR="00877A1D">
                <w:rPr>
                  <w:rStyle w:val="Hyperlink"/>
                  <w:rFonts w:eastAsia="Arial"/>
                  <w:szCs w:val="22"/>
                </w:rPr>
                <w:t xml:space="preserve">The Pros &amp; Cons </w:t>
              </w:r>
              <w:proofErr w:type="gramStart"/>
              <w:r w:rsidR="00877A1D">
                <w:rPr>
                  <w:rStyle w:val="Hyperlink"/>
                  <w:rFonts w:eastAsia="Arial"/>
                  <w:szCs w:val="22"/>
                </w:rPr>
                <w:t>Of</w:t>
              </w:r>
              <w:proofErr w:type="gramEnd"/>
              <w:r w:rsidR="00877A1D">
                <w:rPr>
                  <w:rStyle w:val="Hyperlink"/>
                  <w:rFonts w:eastAsia="Arial"/>
                  <w:szCs w:val="22"/>
                </w:rPr>
                <w:t xml:space="preserve"> Zoos (5:03)</w:t>
              </w:r>
            </w:hyperlink>
          </w:p>
        </w:tc>
        <w:tc>
          <w:tcPr>
            <w:tcW w:w="179" w:type="pct"/>
          </w:tcPr>
          <w:p w14:paraId="4CE5B7DE" w14:textId="5AA6F61C" w:rsidR="16C447DE" w:rsidRDefault="16C447DE" w:rsidP="16C447DE"/>
        </w:tc>
        <w:tc>
          <w:tcPr>
            <w:tcW w:w="179" w:type="pct"/>
          </w:tcPr>
          <w:p w14:paraId="0756CF81" w14:textId="64CB9DC0" w:rsidR="23658A89" w:rsidRDefault="23658A89" w:rsidP="16C447DE">
            <w:r>
              <w:t>x</w:t>
            </w:r>
          </w:p>
        </w:tc>
        <w:tc>
          <w:tcPr>
            <w:tcW w:w="179" w:type="pct"/>
          </w:tcPr>
          <w:p w14:paraId="00965598" w14:textId="69DA11B0" w:rsidR="16C447DE" w:rsidRDefault="16C447DE" w:rsidP="16C447DE"/>
        </w:tc>
        <w:tc>
          <w:tcPr>
            <w:tcW w:w="179" w:type="pct"/>
          </w:tcPr>
          <w:p w14:paraId="2212E121" w14:textId="664D6F3F" w:rsidR="16C447DE" w:rsidRDefault="16C447DE" w:rsidP="16C447DE"/>
        </w:tc>
        <w:tc>
          <w:tcPr>
            <w:tcW w:w="179" w:type="pct"/>
          </w:tcPr>
          <w:p w14:paraId="06BB9CA9" w14:textId="2A5CBD85" w:rsidR="23658A89" w:rsidRDefault="23658A89" w:rsidP="16C447DE">
            <w:r>
              <w:t>x</w:t>
            </w:r>
          </w:p>
        </w:tc>
        <w:tc>
          <w:tcPr>
            <w:tcW w:w="179" w:type="pct"/>
          </w:tcPr>
          <w:p w14:paraId="2AE3028A" w14:textId="4203B421" w:rsidR="16C447DE" w:rsidRDefault="16C447DE" w:rsidP="16C447DE"/>
        </w:tc>
        <w:tc>
          <w:tcPr>
            <w:tcW w:w="179" w:type="pct"/>
          </w:tcPr>
          <w:p w14:paraId="6391E6E3" w14:textId="0C64A980" w:rsidR="16C447DE" w:rsidRDefault="16C447DE" w:rsidP="16C447DE"/>
        </w:tc>
      </w:tr>
      <w:tr w:rsidR="53C3A2C5" w14:paraId="5FB312B5" w14:textId="77777777" w:rsidTr="003B2C4B">
        <w:trPr>
          <w:trHeight w:val="300"/>
        </w:trPr>
        <w:tc>
          <w:tcPr>
            <w:tcW w:w="3747" w:type="pct"/>
          </w:tcPr>
          <w:p w14:paraId="5059BBA7" w14:textId="5F8C2A61" w:rsidR="602D6128" w:rsidRDefault="00000000" w:rsidP="00BF1F50">
            <w:pPr>
              <w:rPr>
                <w:rFonts w:eastAsia="Arial"/>
                <w:lang w:val="en-US"/>
              </w:rPr>
            </w:pPr>
            <w:hyperlink w:anchor="_Resource_7_–" w:history="1">
              <w:r w:rsidR="0EA25A8C" w:rsidRPr="002F30C4">
                <w:rPr>
                  <w:rStyle w:val="Hyperlink"/>
                  <w:rFonts w:eastAsia="Arial"/>
                  <w:lang w:val="en-US"/>
                </w:rPr>
                <w:t xml:space="preserve">Resource </w:t>
              </w:r>
              <w:r w:rsidR="24C04A3C" w:rsidRPr="002F30C4">
                <w:rPr>
                  <w:rStyle w:val="Hyperlink"/>
                  <w:rFonts w:eastAsia="Arial"/>
                  <w:lang w:val="en-US"/>
                </w:rPr>
                <w:t>7</w:t>
              </w:r>
              <w:r w:rsidR="0EA25A8C" w:rsidRPr="002F30C4">
                <w:rPr>
                  <w:rStyle w:val="Hyperlink"/>
                  <w:rFonts w:eastAsia="Arial"/>
                  <w:lang w:val="en-US"/>
                </w:rPr>
                <w:t xml:space="preserve"> – persuasive script</w:t>
              </w:r>
            </w:hyperlink>
          </w:p>
        </w:tc>
        <w:tc>
          <w:tcPr>
            <w:tcW w:w="179" w:type="pct"/>
          </w:tcPr>
          <w:p w14:paraId="006BF50B" w14:textId="69EA560F" w:rsidR="53C3A2C5" w:rsidRDefault="0AA844E2" w:rsidP="53C3A2C5">
            <w:r>
              <w:t>x</w:t>
            </w:r>
          </w:p>
        </w:tc>
        <w:tc>
          <w:tcPr>
            <w:tcW w:w="179" w:type="pct"/>
          </w:tcPr>
          <w:p w14:paraId="1C5C535F" w14:textId="16C7161C" w:rsidR="56FE1734" w:rsidRDefault="56FE1734" w:rsidP="53C3A2C5">
            <w:r>
              <w:t>x</w:t>
            </w:r>
          </w:p>
        </w:tc>
        <w:tc>
          <w:tcPr>
            <w:tcW w:w="179" w:type="pct"/>
          </w:tcPr>
          <w:p w14:paraId="078E6A97" w14:textId="2C084432" w:rsidR="53C3A2C5" w:rsidRDefault="53C3A2C5" w:rsidP="53C3A2C5"/>
        </w:tc>
        <w:tc>
          <w:tcPr>
            <w:tcW w:w="179" w:type="pct"/>
          </w:tcPr>
          <w:p w14:paraId="00F32935" w14:textId="36CE2401" w:rsidR="53C3A2C5" w:rsidRDefault="53C3A2C5" w:rsidP="53C3A2C5"/>
        </w:tc>
        <w:tc>
          <w:tcPr>
            <w:tcW w:w="179" w:type="pct"/>
          </w:tcPr>
          <w:p w14:paraId="2A0BF21D" w14:textId="374D6859" w:rsidR="53C3A2C5" w:rsidRDefault="096203FD" w:rsidP="53C3A2C5">
            <w:r>
              <w:t>x</w:t>
            </w:r>
          </w:p>
        </w:tc>
        <w:tc>
          <w:tcPr>
            <w:tcW w:w="179" w:type="pct"/>
          </w:tcPr>
          <w:p w14:paraId="22135E16" w14:textId="335B7C88" w:rsidR="53C3A2C5" w:rsidRDefault="53C3A2C5" w:rsidP="53C3A2C5"/>
        </w:tc>
        <w:tc>
          <w:tcPr>
            <w:tcW w:w="179" w:type="pct"/>
          </w:tcPr>
          <w:p w14:paraId="5F0E54DB" w14:textId="0FA940A3" w:rsidR="53C3A2C5" w:rsidRDefault="53C3A2C5" w:rsidP="53C3A2C5"/>
        </w:tc>
      </w:tr>
      <w:tr w:rsidR="16C447DE" w14:paraId="46F26B5C" w14:textId="77777777" w:rsidTr="003B2C4B">
        <w:trPr>
          <w:trHeight w:val="300"/>
        </w:trPr>
        <w:tc>
          <w:tcPr>
            <w:tcW w:w="3747" w:type="pct"/>
          </w:tcPr>
          <w:p w14:paraId="002AD450" w14:textId="1736BFCC" w:rsidR="3189F5B6" w:rsidRDefault="00000000" w:rsidP="002F30C4">
            <w:pPr>
              <w:rPr>
                <w:rFonts w:eastAsia="Arial"/>
                <w:lang w:val="en-US"/>
              </w:rPr>
            </w:pPr>
            <w:hyperlink w:anchor="_Resource_8_–" w:history="1">
              <w:r w:rsidR="3189F5B6" w:rsidRPr="002F30C4">
                <w:rPr>
                  <w:rStyle w:val="Hyperlink"/>
                </w:rPr>
                <w:t>Resource 8 – persuasive analysis</w:t>
              </w:r>
            </w:hyperlink>
          </w:p>
        </w:tc>
        <w:tc>
          <w:tcPr>
            <w:tcW w:w="179" w:type="pct"/>
          </w:tcPr>
          <w:p w14:paraId="7C5EA2C8" w14:textId="44AFC539" w:rsidR="16C447DE" w:rsidRDefault="16C447DE" w:rsidP="16C447DE"/>
        </w:tc>
        <w:tc>
          <w:tcPr>
            <w:tcW w:w="179" w:type="pct"/>
          </w:tcPr>
          <w:p w14:paraId="6FC4E4DF" w14:textId="0EA6140D" w:rsidR="7C224BC2" w:rsidRDefault="7C224BC2" w:rsidP="16C447DE">
            <w:r>
              <w:t>x</w:t>
            </w:r>
          </w:p>
        </w:tc>
        <w:tc>
          <w:tcPr>
            <w:tcW w:w="179" w:type="pct"/>
          </w:tcPr>
          <w:p w14:paraId="3CA93F49" w14:textId="51E88782" w:rsidR="16C447DE" w:rsidRDefault="16C447DE" w:rsidP="16C447DE"/>
        </w:tc>
        <w:tc>
          <w:tcPr>
            <w:tcW w:w="179" w:type="pct"/>
          </w:tcPr>
          <w:p w14:paraId="073B00C0" w14:textId="2C8B4A0A" w:rsidR="16C447DE" w:rsidRDefault="16C447DE" w:rsidP="16C447DE"/>
        </w:tc>
        <w:tc>
          <w:tcPr>
            <w:tcW w:w="179" w:type="pct"/>
          </w:tcPr>
          <w:p w14:paraId="6A1C753C" w14:textId="10F68C57" w:rsidR="7C224BC2" w:rsidRDefault="7C224BC2" w:rsidP="16C447DE">
            <w:r>
              <w:t>x</w:t>
            </w:r>
          </w:p>
        </w:tc>
        <w:tc>
          <w:tcPr>
            <w:tcW w:w="179" w:type="pct"/>
          </w:tcPr>
          <w:p w14:paraId="29A06ADA" w14:textId="7FA6E075" w:rsidR="16C447DE" w:rsidRDefault="16C447DE" w:rsidP="16C447DE"/>
        </w:tc>
        <w:tc>
          <w:tcPr>
            <w:tcW w:w="179" w:type="pct"/>
          </w:tcPr>
          <w:p w14:paraId="6F9F6C4D" w14:textId="774DB55C" w:rsidR="16C447DE" w:rsidRDefault="16C447DE" w:rsidP="16C447DE"/>
        </w:tc>
      </w:tr>
      <w:tr w:rsidR="007B5DE7" w14:paraId="523489D4" w14:textId="77777777" w:rsidTr="003B2C4B">
        <w:trPr>
          <w:trHeight w:val="300"/>
        </w:trPr>
        <w:tc>
          <w:tcPr>
            <w:tcW w:w="3747" w:type="pct"/>
          </w:tcPr>
          <w:p w14:paraId="1207A549" w14:textId="7ED977C1" w:rsidR="007B5DE7" w:rsidRDefault="007B5DE7" w:rsidP="002F30C4">
            <w:r>
              <w:lastRenderedPageBreak/>
              <w:t>Sticky notes</w:t>
            </w:r>
          </w:p>
        </w:tc>
        <w:tc>
          <w:tcPr>
            <w:tcW w:w="179" w:type="pct"/>
          </w:tcPr>
          <w:p w14:paraId="4A5C9273" w14:textId="77777777" w:rsidR="007B5DE7" w:rsidRDefault="007B5DE7" w:rsidP="16C447DE"/>
        </w:tc>
        <w:tc>
          <w:tcPr>
            <w:tcW w:w="179" w:type="pct"/>
          </w:tcPr>
          <w:p w14:paraId="5C6B10B4" w14:textId="50D59A67" w:rsidR="007B5DE7" w:rsidRDefault="00F726AC" w:rsidP="16C447DE">
            <w:r>
              <w:t>x</w:t>
            </w:r>
          </w:p>
        </w:tc>
        <w:tc>
          <w:tcPr>
            <w:tcW w:w="179" w:type="pct"/>
          </w:tcPr>
          <w:p w14:paraId="126CBBCF" w14:textId="77777777" w:rsidR="007B5DE7" w:rsidRDefault="007B5DE7" w:rsidP="16C447DE"/>
        </w:tc>
        <w:tc>
          <w:tcPr>
            <w:tcW w:w="179" w:type="pct"/>
          </w:tcPr>
          <w:p w14:paraId="706DB5AF" w14:textId="77777777" w:rsidR="007B5DE7" w:rsidRDefault="007B5DE7" w:rsidP="16C447DE"/>
        </w:tc>
        <w:tc>
          <w:tcPr>
            <w:tcW w:w="179" w:type="pct"/>
          </w:tcPr>
          <w:p w14:paraId="3BDFF156" w14:textId="2E640F06" w:rsidR="007B5DE7" w:rsidRDefault="007B5DE7" w:rsidP="16C447DE">
            <w:r>
              <w:t>x</w:t>
            </w:r>
          </w:p>
        </w:tc>
        <w:tc>
          <w:tcPr>
            <w:tcW w:w="179" w:type="pct"/>
          </w:tcPr>
          <w:p w14:paraId="193A4656" w14:textId="0C87D9AA" w:rsidR="007B5DE7" w:rsidRDefault="007B5DE7" w:rsidP="16C447DE">
            <w:r>
              <w:t>x</w:t>
            </w:r>
          </w:p>
        </w:tc>
        <w:tc>
          <w:tcPr>
            <w:tcW w:w="179" w:type="pct"/>
          </w:tcPr>
          <w:p w14:paraId="6BA91FC4" w14:textId="77777777" w:rsidR="007B5DE7" w:rsidRDefault="007B5DE7" w:rsidP="16C447DE"/>
        </w:tc>
      </w:tr>
      <w:tr w:rsidR="16C447DE" w14:paraId="65D34388" w14:textId="77777777" w:rsidTr="003B2C4B">
        <w:trPr>
          <w:trHeight w:val="300"/>
        </w:trPr>
        <w:tc>
          <w:tcPr>
            <w:tcW w:w="3747" w:type="pct"/>
          </w:tcPr>
          <w:p w14:paraId="3E45E03A" w14:textId="3BC55EAA" w:rsidR="5B823443" w:rsidRDefault="5B823443" w:rsidP="16C447DE">
            <w:pPr>
              <w:rPr>
                <w:rFonts w:eastAsia="Arial"/>
                <w:color w:val="000000" w:themeColor="text1"/>
                <w:szCs w:val="22"/>
              </w:rPr>
            </w:pPr>
            <w:r w:rsidRPr="16C447DE">
              <w:rPr>
                <w:lang w:val="en-US"/>
              </w:rPr>
              <w:t xml:space="preserve">Video: </w:t>
            </w:r>
            <w:hyperlink r:id="rId25">
              <w:r w:rsidR="000C101C" w:rsidRPr="000C101C">
                <w:rPr>
                  <w:rStyle w:val="Hyperlink"/>
                </w:rPr>
                <w:t>First Ever Look at Tasmanian Tiger in Colour</w:t>
              </w:r>
              <w:r w:rsidRPr="16C447DE">
                <w:rPr>
                  <w:rStyle w:val="Hyperlink"/>
                </w:rPr>
                <w:t xml:space="preserve"> (5:41)</w:t>
              </w:r>
            </w:hyperlink>
          </w:p>
        </w:tc>
        <w:tc>
          <w:tcPr>
            <w:tcW w:w="179" w:type="pct"/>
          </w:tcPr>
          <w:p w14:paraId="7A21E232" w14:textId="09E3A87C" w:rsidR="16C447DE" w:rsidRDefault="16C447DE" w:rsidP="16C447DE"/>
        </w:tc>
        <w:tc>
          <w:tcPr>
            <w:tcW w:w="179" w:type="pct"/>
          </w:tcPr>
          <w:p w14:paraId="68D44F3A" w14:textId="63090ABE" w:rsidR="5B823443" w:rsidRDefault="5B823443" w:rsidP="16C447DE">
            <w:r>
              <w:t>x</w:t>
            </w:r>
          </w:p>
        </w:tc>
        <w:tc>
          <w:tcPr>
            <w:tcW w:w="179" w:type="pct"/>
          </w:tcPr>
          <w:p w14:paraId="71475B3D" w14:textId="4198F935" w:rsidR="16C447DE" w:rsidRDefault="16C447DE" w:rsidP="16C447DE"/>
        </w:tc>
        <w:tc>
          <w:tcPr>
            <w:tcW w:w="179" w:type="pct"/>
          </w:tcPr>
          <w:p w14:paraId="60DC4D72" w14:textId="0496BCF9" w:rsidR="16C447DE" w:rsidRDefault="16C447DE" w:rsidP="16C447DE"/>
        </w:tc>
        <w:tc>
          <w:tcPr>
            <w:tcW w:w="179" w:type="pct"/>
          </w:tcPr>
          <w:p w14:paraId="5C2CF9B0" w14:textId="0FA751BA" w:rsidR="16C447DE" w:rsidRDefault="16C447DE" w:rsidP="16C447DE"/>
        </w:tc>
        <w:tc>
          <w:tcPr>
            <w:tcW w:w="179" w:type="pct"/>
          </w:tcPr>
          <w:p w14:paraId="6C1AC99D" w14:textId="53A18BAB" w:rsidR="5B823443" w:rsidRDefault="5B823443" w:rsidP="16C447DE">
            <w:r>
              <w:t>x</w:t>
            </w:r>
          </w:p>
        </w:tc>
        <w:tc>
          <w:tcPr>
            <w:tcW w:w="179" w:type="pct"/>
          </w:tcPr>
          <w:p w14:paraId="6E3D521A" w14:textId="71880A9A" w:rsidR="16C447DE" w:rsidRDefault="16C447DE" w:rsidP="16C447DE"/>
        </w:tc>
      </w:tr>
      <w:tr w:rsidR="763B450E" w14:paraId="19A33BF5" w14:textId="77777777" w:rsidTr="003B2C4B">
        <w:trPr>
          <w:trHeight w:val="300"/>
        </w:trPr>
        <w:tc>
          <w:tcPr>
            <w:tcW w:w="3747" w:type="pct"/>
          </w:tcPr>
          <w:p w14:paraId="7824CFB8" w14:textId="6102A586" w:rsidR="6BD17907" w:rsidRDefault="00000000" w:rsidP="002F30C4">
            <w:pPr>
              <w:rPr>
                <w:rFonts w:eastAsia="Arial"/>
                <w:lang w:val="en-US"/>
              </w:rPr>
            </w:pPr>
            <w:hyperlink w:anchor="_Resource_9_–" w:history="1">
              <w:r w:rsidR="0BECC4F6" w:rsidRPr="00B05013">
                <w:rPr>
                  <w:rStyle w:val="Hyperlink"/>
                </w:rPr>
                <w:t xml:space="preserve">Resource </w:t>
              </w:r>
              <w:r w:rsidR="0F0077FE" w:rsidRPr="00B05013">
                <w:rPr>
                  <w:rStyle w:val="Hyperlink"/>
                </w:rPr>
                <w:t>9</w:t>
              </w:r>
              <w:r w:rsidR="5CCC3874" w:rsidRPr="00B05013">
                <w:rPr>
                  <w:rStyle w:val="Hyperlink"/>
                </w:rPr>
                <w:t xml:space="preserve"> – persuasive planning template</w:t>
              </w:r>
            </w:hyperlink>
          </w:p>
        </w:tc>
        <w:tc>
          <w:tcPr>
            <w:tcW w:w="179" w:type="pct"/>
          </w:tcPr>
          <w:p w14:paraId="50D182E0" w14:textId="7AF7DDF5" w:rsidR="763B450E" w:rsidRDefault="763B450E" w:rsidP="763B450E"/>
        </w:tc>
        <w:tc>
          <w:tcPr>
            <w:tcW w:w="179" w:type="pct"/>
          </w:tcPr>
          <w:p w14:paraId="6BB77673" w14:textId="6B292210" w:rsidR="763B450E" w:rsidRDefault="04E043C6" w:rsidP="763B450E">
            <w:r>
              <w:t>x</w:t>
            </w:r>
          </w:p>
        </w:tc>
        <w:tc>
          <w:tcPr>
            <w:tcW w:w="179" w:type="pct"/>
          </w:tcPr>
          <w:p w14:paraId="353436AC" w14:textId="1C88BDA1" w:rsidR="763B450E" w:rsidRDefault="763B450E" w:rsidP="763B450E"/>
        </w:tc>
        <w:tc>
          <w:tcPr>
            <w:tcW w:w="179" w:type="pct"/>
          </w:tcPr>
          <w:p w14:paraId="47A3F102" w14:textId="04770E31" w:rsidR="763B450E" w:rsidRDefault="763B450E" w:rsidP="763B450E"/>
        </w:tc>
        <w:tc>
          <w:tcPr>
            <w:tcW w:w="179" w:type="pct"/>
          </w:tcPr>
          <w:p w14:paraId="35A8BF59" w14:textId="0C3D494A" w:rsidR="763B450E" w:rsidRDefault="763B450E" w:rsidP="763B450E"/>
        </w:tc>
        <w:tc>
          <w:tcPr>
            <w:tcW w:w="179" w:type="pct"/>
          </w:tcPr>
          <w:p w14:paraId="55007FF7" w14:textId="610A03DF" w:rsidR="763B450E" w:rsidRDefault="346A42DC" w:rsidP="763B450E">
            <w:r>
              <w:t>x</w:t>
            </w:r>
          </w:p>
        </w:tc>
        <w:tc>
          <w:tcPr>
            <w:tcW w:w="179" w:type="pct"/>
          </w:tcPr>
          <w:p w14:paraId="549D8483" w14:textId="6C1B2AAF" w:rsidR="763B450E" w:rsidRDefault="763B450E" w:rsidP="763B450E"/>
        </w:tc>
      </w:tr>
      <w:tr w:rsidR="16C447DE" w14:paraId="318F4977" w14:textId="77777777" w:rsidTr="003B2C4B">
        <w:trPr>
          <w:trHeight w:val="300"/>
        </w:trPr>
        <w:tc>
          <w:tcPr>
            <w:tcW w:w="3747" w:type="pct"/>
          </w:tcPr>
          <w:p w14:paraId="2878848A" w14:textId="69E72B48" w:rsidR="346A42DC" w:rsidRDefault="00A165AB" w:rsidP="16C447DE">
            <w:pPr>
              <w:rPr>
                <w:rFonts w:eastAsia="Arial"/>
                <w:szCs w:val="22"/>
                <w:lang w:val="en-US"/>
              </w:rPr>
            </w:pPr>
            <w:r>
              <w:rPr>
                <w:lang w:val="en-US"/>
              </w:rPr>
              <w:t>Website</w:t>
            </w:r>
            <w:r w:rsidR="346A42DC" w:rsidRPr="16C447DE">
              <w:rPr>
                <w:lang w:val="en-US"/>
              </w:rPr>
              <w:t xml:space="preserve">: </w:t>
            </w:r>
            <w:hyperlink r:id="rId26">
              <w:r w:rsidR="00A166B2">
                <w:rPr>
                  <w:rStyle w:val="Hyperlink"/>
                  <w:rFonts w:eastAsia="Arial"/>
                  <w:szCs w:val="22"/>
                </w:rPr>
                <w:t>Wildlife – Australian Wildlife Conservancy</w:t>
              </w:r>
            </w:hyperlink>
          </w:p>
        </w:tc>
        <w:tc>
          <w:tcPr>
            <w:tcW w:w="179" w:type="pct"/>
          </w:tcPr>
          <w:p w14:paraId="02A0CD77" w14:textId="2A639746" w:rsidR="16C447DE" w:rsidRDefault="16C447DE" w:rsidP="16C447DE"/>
        </w:tc>
        <w:tc>
          <w:tcPr>
            <w:tcW w:w="179" w:type="pct"/>
          </w:tcPr>
          <w:p w14:paraId="59045FBA" w14:textId="6B93EBA5" w:rsidR="346A42DC" w:rsidRDefault="346A42DC" w:rsidP="16C447DE">
            <w:r>
              <w:t>x</w:t>
            </w:r>
          </w:p>
        </w:tc>
        <w:tc>
          <w:tcPr>
            <w:tcW w:w="179" w:type="pct"/>
          </w:tcPr>
          <w:p w14:paraId="5EF037D2" w14:textId="6CCAB917" w:rsidR="16C447DE" w:rsidRDefault="16C447DE" w:rsidP="16C447DE"/>
        </w:tc>
        <w:tc>
          <w:tcPr>
            <w:tcW w:w="179" w:type="pct"/>
          </w:tcPr>
          <w:p w14:paraId="69DA90F3" w14:textId="464F55A6" w:rsidR="16C447DE" w:rsidRDefault="16C447DE" w:rsidP="16C447DE"/>
        </w:tc>
        <w:tc>
          <w:tcPr>
            <w:tcW w:w="179" w:type="pct"/>
          </w:tcPr>
          <w:p w14:paraId="2BE2B61E" w14:textId="4880BB04" w:rsidR="16C447DE" w:rsidRDefault="16C447DE" w:rsidP="16C447DE"/>
        </w:tc>
        <w:tc>
          <w:tcPr>
            <w:tcW w:w="179" w:type="pct"/>
          </w:tcPr>
          <w:p w14:paraId="56BB07ED" w14:textId="37080183" w:rsidR="346A42DC" w:rsidRDefault="346A42DC" w:rsidP="16C447DE">
            <w:r>
              <w:t>x</w:t>
            </w:r>
          </w:p>
        </w:tc>
        <w:tc>
          <w:tcPr>
            <w:tcW w:w="179" w:type="pct"/>
          </w:tcPr>
          <w:p w14:paraId="67283E3F" w14:textId="6BE1581E" w:rsidR="16C447DE" w:rsidRDefault="16C447DE" w:rsidP="16C447DE"/>
        </w:tc>
      </w:tr>
      <w:tr w:rsidR="53C3A2C5" w14:paraId="6A229570" w14:textId="77777777" w:rsidTr="003B2C4B">
        <w:trPr>
          <w:trHeight w:val="300"/>
        </w:trPr>
        <w:tc>
          <w:tcPr>
            <w:tcW w:w="3747" w:type="pct"/>
          </w:tcPr>
          <w:p w14:paraId="3A069C86" w14:textId="174DA31A" w:rsidR="04E043C6" w:rsidRDefault="00000000" w:rsidP="00760779">
            <w:pPr>
              <w:rPr>
                <w:rFonts w:eastAsia="Arial"/>
                <w:lang w:val="en-US"/>
              </w:rPr>
            </w:pPr>
            <w:hyperlink w:anchor="_Resource_10_–" w:history="1">
              <w:r w:rsidR="5CCC3874" w:rsidRPr="00760779">
                <w:rPr>
                  <w:rStyle w:val="Hyperlink"/>
                </w:rPr>
                <w:t xml:space="preserve">Resource </w:t>
              </w:r>
              <w:r w:rsidR="16277CFA" w:rsidRPr="00760779">
                <w:rPr>
                  <w:rStyle w:val="Hyperlink"/>
                </w:rPr>
                <w:t xml:space="preserve">10 </w:t>
              </w:r>
              <w:r w:rsidR="5CCC3874" w:rsidRPr="00760779">
                <w:rPr>
                  <w:rStyle w:val="Hyperlink"/>
                </w:rPr>
                <w:t>– sequenced paragraphs</w:t>
              </w:r>
            </w:hyperlink>
          </w:p>
        </w:tc>
        <w:tc>
          <w:tcPr>
            <w:tcW w:w="179" w:type="pct"/>
          </w:tcPr>
          <w:p w14:paraId="00C25448" w14:textId="59EF72BC" w:rsidR="53C3A2C5" w:rsidRDefault="53C3A2C5" w:rsidP="53C3A2C5"/>
        </w:tc>
        <w:tc>
          <w:tcPr>
            <w:tcW w:w="179" w:type="pct"/>
          </w:tcPr>
          <w:p w14:paraId="714AF133" w14:textId="1FB760EC" w:rsidR="04E043C6" w:rsidRDefault="04E043C6" w:rsidP="53C3A2C5">
            <w:r>
              <w:t>x</w:t>
            </w:r>
          </w:p>
        </w:tc>
        <w:tc>
          <w:tcPr>
            <w:tcW w:w="179" w:type="pct"/>
          </w:tcPr>
          <w:p w14:paraId="0C5BF3B7" w14:textId="6D896256" w:rsidR="53C3A2C5" w:rsidRDefault="53C3A2C5" w:rsidP="53C3A2C5"/>
        </w:tc>
        <w:tc>
          <w:tcPr>
            <w:tcW w:w="179" w:type="pct"/>
          </w:tcPr>
          <w:p w14:paraId="7EEBEB24" w14:textId="3FA7E280" w:rsidR="53C3A2C5" w:rsidRDefault="53C3A2C5" w:rsidP="53C3A2C5"/>
        </w:tc>
        <w:tc>
          <w:tcPr>
            <w:tcW w:w="179" w:type="pct"/>
          </w:tcPr>
          <w:p w14:paraId="0E3811AD" w14:textId="79094721" w:rsidR="53C3A2C5" w:rsidRDefault="53C3A2C5" w:rsidP="53C3A2C5"/>
        </w:tc>
        <w:tc>
          <w:tcPr>
            <w:tcW w:w="179" w:type="pct"/>
          </w:tcPr>
          <w:p w14:paraId="613578AF" w14:textId="66297333" w:rsidR="53C3A2C5" w:rsidRDefault="5B681A9B" w:rsidP="53C3A2C5">
            <w:r>
              <w:t>x</w:t>
            </w:r>
          </w:p>
        </w:tc>
        <w:tc>
          <w:tcPr>
            <w:tcW w:w="179" w:type="pct"/>
          </w:tcPr>
          <w:p w14:paraId="149896DD" w14:textId="186E8182" w:rsidR="53C3A2C5" w:rsidRDefault="53C3A2C5" w:rsidP="53C3A2C5"/>
        </w:tc>
      </w:tr>
      <w:tr w:rsidR="53C3A2C5" w14:paraId="71B2392A" w14:textId="77777777" w:rsidTr="003B2C4B">
        <w:trPr>
          <w:trHeight w:val="300"/>
        </w:trPr>
        <w:tc>
          <w:tcPr>
            <w:tcW w:w="3747" w:type="pct"/>
          </w:tcPr>
          <w:p w14:paraId="29DE4A38" w14:textId="64B0F3A3" w:rsidR="26839C77" w:rsidRDefault="67997A17" w:rsidP="53C3A2C5">
            <w:pPr>
              <w:rPr>
                <w:rFonts w:eastAsia="Arial"/>
                <w:color w:val="000000" w:themeColor="text1"/>
                <w:szCs w:val="22"/>
              </w:rPr>
            </w:pPr>
            <w:r w:rsidRPr="16C447DE">
              <w:rPr>
                <w:rFonts w:eastAsia="Arial"/>
                <w:color w:val="000000" w:themeColor="text1"/>
              </w:rPr>
              <w:t xml:space="preserve">Podcast: </w:t>
            </w:r>
            <w:r w:rsidR="006218DD">
              <w:rPr>
                <w:rFonts w:eastAsia="Arial"/>
                <w:color w:val="000000" w:themeColor="text1"/>
              </w:rPr>
              <w:t>‘</w:t>
            </w:r>
            <w:hyperlink r:id="rId27">
              <w:r w:rsidRPr="16C447DE">
                <w:rPr>
                  <w:rStyle w:val="Hyperlink"/>
                  <w:rFonts w:eastAsia="Arial"/>
                  <w:szCs w:val="22"/>
                </w:rPr>
                <w:t>Threatened species back from brink</w:t>
              </w:r>
            </w:hyperlink>
            <w:r w:rsidR="006218DD">
              <w:rPr>
                <w:rFonts w:eastAsia="Arial"/>
                <w:szCs w:val="22"/>
              </w:rPr>
              <w:t xml:space="preserve">’ </w:t>
            </w:r>
            <w:r w:rsidRPr="16C447DE">
              <w:rPr>
                <w:rFonts w:eastAsia="Arial"/>
                <w:szCs w:val="22"/>
              </w:rPr>
              <w:t>(up to 2:05)</w:t>
            </w:r>
          </w:p>
        </w:tc>
        <w:tc>
          <w:tcPr>
            <w:tcW w:w="179" w:type="pct"/>
          </w:tcPr>
          <w:p w14:paraId="4C39393A" w14:textId="7EF402DB" w:rsidR="53C3A2C5" w:rsidRDefault="53C3A2C5" w:rsidP="53C3A2C5"/>
        </w:tc>
        <w:tc>
          <w:tcPr>
            <w:tcW w:w="179" w:type="pct"/>
          </w:tcPr>
          <w:p w14:paraId="221E5A42" w14:textId="374EE44F" w:rsidR="53C3A2C5" w:rsidRDefault="67997A17" w:rsidP="53C3A2C5">
            <w:r>
              <w:t>x</w:t>
            </w:r>
          </w:p>
        </w:tc>
        <w:tc>
          <w:tcPr>
            <w:tcW w:w="179" w:type="pct"/>
          </w:tcPr>
          <w:p w14:paraId="314FA6D5" w14:textId="30CC412F" w:rsidR="53C3A2C5" w:rsidRDefault="53C3A2C5" w:rsidP="53C3A2C5"/>
        </w:tc>
        <w:tc>
          <w:tcPr>
            <w:tcW w:w="179" w:type="pct"/>
          </w:tcPr>
          <w:p w14:paraId="4610D24D" w14:textId="4D218DB7" w:rsidR="53C3A2C5" w:rsidRDefault="53C3A2C5" w:rsidP="53C3A2C5"/>
        </w:tc>
        <w:tc>
          <w:tcPr>
            <w:tcW w:w="179" w:type="pct"/>
          </w:tcPr>
          <w:p w14:paraId="1BA4BA82" w14:textId="62EE79DE" w:rsidR="53C3A2C5" w:rsidRDefault="53C3A2C5" w:rsidP="53C3A2C5"/>
        </w:tc>
        <w:tc>
          <w:tcPr>
            <w:tcW w:w="179" w:type="pct"/>
          </w:tcPr>
          <w:p w14:paraId="46E7BCDD" w14:textId="18AD1993" w:rsidR="53C3A2C5" w:rsidRDefault="67997A17" w:rsidP="53C3A2C5">
            <w:r>
              <w:t>x</w:t>
            </w:r>
          </w:p>
        </w:tc>
        <w:tc>
          <w:tcPr>
            <w:tcW w:w="179" w:type="pct"/>
          </w:tcPr>
          <w:p w14:paraId="13798DF6" w14:textId="5950E342" w:rsidR="26839C77" w:rsidRDefault="26839C77" w:rsidP="53C3A2C5"/>
        </w:tc>
      </w:tr>
      <w:tr w:rsidR="564A788F" w14:paraId="5BC03594" w14:textId="77777777" w:rsidTr="003B2C4B">
        <w:trPr>
          <w:trHeight w:val="300"/>
        </w:trPr>
        <w:tc>
          <w:tcPr>
            <w:tcW w:w="3747" w:type="pct"/>
          </w:tcPr>
          <w:p w14:paraId="4B5F8B9D" w14:textId="72A53882" w:rsidR="7F37CC99" w:rsidRDefault="7F37CC99" w:rsidP="564A788F">
            <w:pPr>
              <w:rPr>
                <w:rFonts w:eastAsia="Arial"/>
                <w:color w:val="000000" w:themeColor="text1"/>
              </w:rPr>
            </w:pPr>
            <w:r w:rsidRPr="564A788F">
              <w:rPr>
                <w:rFonts w:eastAsia="Arial"/>
                <w:color w:val="000000" w:themeColor="text1"/>
              </w:rPr>
              <w:t xml:space="preserve">Digital learning selector: </w:t>
            </w:r>
            <w:hyperlink r:id="rId28">
              <w:r w:rsidR="009B34A0">
                <w:rPr>
                  <w:rStyle w:val="Hyperlink"/>
                  <w:rFonts w:eastAsia="Arial"/>
                </w:rPr>
                <w:t>Q</w:t>
              </w:r>
              <w:r w:rsidRPr="564A788F">
                <w:rPr>
                  <w:rStyle w:val="Hyperlink"/>
                  <w:rFonts w:eastAsia="Arial"/>
                </w:rPr>
                <w:t>uestion quadrants</w:t>
              </w:r>
            </w:hyperlink>
            <w:r w:rsidRPr="564A788F">
              <w:rPr>
                <w:rFonts w:eastAsia="Arial"/>
                <w:color w:val="000000" w:themeColor="text1"/>
              </w:rPr>
              <w:t xml:space="preserve"> template</w:t>
            </w:r>
          </w:p>
        </w:tc>
        <w:tc>
          <w:tcPr>
            <w:tcW w:w="179" w:type="pct"/>
          </w:tcPr>
          <w:p w14:paraId="5E912CBE" w14:textId="6B2BB339" w:rsidR="564A788F" w:rsidRDefault="564A788F" w:rsidP="564A788F"/>
        </w:tc>
        <w:tc>
          <w:tcPr>
            <w:tcW w:w="179" w:type="pct"/>
          </w:tcPr>
          <w:p w14:paraId="6717323F" w14:textId="3DBD9082" w:rsidR="7F37CC99" w:rsidRDefault="7F37CC99" w:rsidP="564A788F">
            <w:r>
              <w:t>x</w:t>
            </w:r>
          </w:p>
        </w:tc>
        <w:tc>
          <w:tcPr>
            <w:tcW w:w="179" w:type="pct"/>
          </w:tcPr>
          <w:p w14:paraId="144DE6C9" w14:textId="00062619" w:rsidR="564A788F" w:rsidRDefault="564A788F" w:rsidP="564A788F"/>
        </w:tc>
        <w:tc>
          <w:tcPr>
            <w:tcW w:w="179" w:type="pct"/>
          </w:tcPr>
          <w:p w14:paraId="11029043" w14:textId="0A5FCF56" w:rsidR="564A788F" w:rsidRDefault="564A788F" w:rsidP="564A788F"/>
        </w:tc>
        <w:tc>
          <w:tcPr>
            <w:tcW w:w="179" w:type="pct"/>
          </w:tcPr>
          <w:p w14:paraId="6CB6BA4E" w14:textId="6186E89A" w:rsidR="564A788F" w:rsidRDefault="564A788F" w:rsidP="564A788F"/>
        </w:tc>
        <w:tc>
          <w:tcPr>
            <w:tcW w:w="179" w:type="pct"/>
          </w:tcPr>
          <w:p w14:paraId="7F45EF2D" w14:textId="2AD88310" w:rsidR="564A788F" w:rsidRDefault="564A788F" w:rsidP="564A788F"/>
        </w:tc>
        <w:tc>
          <w:tcPr>
            <w:tcW w:w="179" w:type="pct"/>
          </w:tcPr>
          <w:p w14:paraId="5987A52A" w14:textId="5C8DFF20" w:rsidR="7F37CC99" w:rsidRDefault="7F37CC99" w:rsidP="564A788F">
            <w:r>
              <w:t>x</w:t>
            </w:r>
          </w:p>
        </w:tc>
      </w:tr>
      <w:bookmarkEnd w:id="4"/>
    </w:tbl>
    <w:p w14:paraId="05AF396D" w14:textId="3F7069A0" w:rsidR="00DF3EC4" w:rsidRPr="006218DD" w:rsidRDefault="00DF3EC4" w:rsidP="006218DD"/>
    <w:p w14:paraId="2E3AC9C3" w14:textId="77777777" w:rsidR="00D80F5D" w:rsidRDefault="3F8BE10E" w:rsidP="00DA7785">
      <w:pPr>
        <w:pStyle w:val="Heading1"/>
      </w:pPr>
      <w:bookmarkStart w:id="5" w:name="_Week_1"/>
      <w:bookmarkStart w:id="6" w:name="_Toc177551971"/>
      <w:r w:rsidRPr="00DA7785">
        <w:lastRenderedPageBreak/>
        <w:t>Week</w:t>
      </w:r>
      <w:r>
        <w:t xml:space="preserve"> 1</w:t>
      </w:r>
      <w:bookmarkEnd w:id="5"/>
      <w:bookmarkEnd w:id="6"/>
    </w:p>
    <w:p w14:paraId="205B1C67" w14:textId="77777777" w:rsidR="00D80F5D" w:rsidRDefault="00D80F5D" w:rsidP="00DA7785">
      <w:pPr>
        <w:pStyle w:val="Heading2"/>
      </w:pPr>
      <w:bookmarkStart w:id="7" w:name="_Toc177551972"/>
      <w:r>
        <w:t>Component A teaching and learning</w:t>
      </w:r>
      <w:bookmarkEnd w:id="7"/>
    </w:p>
    <w:p w14:paraId="625D57BC" w14:textId="77777777" w:rsidR="00D80F5D" w:rsidRPr="00D80F5D" w:rsidRDefault="00D80F5D" w:rsidP="00DA7785">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1FBA99B" w14:textId="77777777" w:rsidR="003E41A5" w:rsidRDefault="003E41A5" w:rsidP="002F5EFC">
      <w:pPr>
        <w:pStyle w:val="Heading3"/>
      </w:pPr>
      <w:bookmarkStart w:id="8" w:name="_Toc177551973"/>
      <w:r>
        <w:t xml:space="preserve">Planning </w:t>
      </w:r>
      <w:r w:rsidRPr="002F5EFC">
        <w:t>framework</w:t>
      </w:r>
      <w:bookmarkEnd w:id="8"/>
    </w:p>
    <w:p w14:paraId="1EA65EC6" w14:textId="77777777" w:rsidR="00D224C3" w:rsidRPr="00466E6E" w:rsidRDefault="00D224C3" w:rsidP="00D224C3">
      <w:r w:rsidRPr="00466E6E">
        <w:t xml:space="preserve">To plan and document Component A teaching and learning, a </w:t>
      </w:r>
      <w:hyperlink r:id="rId29"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0" w:history="1">
        <w:r w:rsidRPr="00466E6E">
          <w:rPr>
            <w:rStyle w:val="Hyperlink"/>
          </w:rPr>
          <w:t>Lesson advice guides</w:t>
        </w:r>
      </w:hyperlink>
      <w:r w:rsidRPr="00466E6E">
        <w:t>.</w:t>
      </w:r>
    </w:p>
    <w:p w14:paraId="6F8EA5FF" w14:textId="77777777" w:rsidR="003E41A5" w:rsidRDefault="003E41A5" w:rsidP="00450ECA">
      <w:pPr>
        <w:pStyle w:val="Heading2"/>
      </w:pPr>
      <w:bookmarkStart w:id="9" w:name="_Toc177551974"/>
      <w:r>
        <w:t xml:space="preserve">Component B teaching and </w:t>
      </w:r>
      <w:r w:rsidRPr="00450ECA">
        <w:t>learning</w:t>
      </w:r>
      <w:bookmarkEnd w:id="9"/>
    </w:p>
    <w:p w14:paraId="4E832032" w14:textId="77777777" w:rsidR="003E41A5" w:rsidRDefault="003E41A5" w:rsidP="003E41A5">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1777020C" w14:textId="77777777" w:rsidR="003E41A5" w:rsidRDefault="003E41A5" w:rsidP="00450ECA">
      <w:pPr>
        <w:pStyle w:val="Heading3"/>
      </w:pPr>
      <w:bookmarkStart w:id="10" w:name="_Toc177551975"/>
      <w:r>
        <w:t xml:space="preserve">Learning intentions </w:t>
      </w:r>
      <w:r w:rsidRPr="00450ECA">
        <w:t>and</w:t>
      </w:r>
      <w:r>
        <w:t xml:space="preserve"> success criteria</w:t>
      </w:r>
      <w:bookmarkEnd w:id="10"/>
    </w:p>
    <w:p w14:paraId="4B963EB4" w14:textId="77777777" w:rsidR="003E41A5" w:rsidRDefault="003E41A5" w:rsidP="003E41A5">
      <w:r>
        <w:t>Learning intentions and success criteria are best co-constructed with students.</w:t>
      </w:r>
      <w:r w:rsidR="00425778">
        <w:t xml:space="preserve"> </w:t>
      </w:r>
      <w:r w:rsidR="00425778" w:rsidRPr="00425778">
        <w:t xml:space="preserve">The table below contains </w:t>
      </w:r>
      <w:r w:rsidR="00910212">
        <w:t xml:space="preserve">a </w:t>
      </w:r>
      <w:r w:rsidR="00425778" w:rsidRPr="00425778">
        <w:t>suggested learning intention and success criteria.</w:t>
      </w:r>
    </w:p>
    <w:tbl>
      <w:tblPr>
        <w:tblStyle w:val="Tableheader"/>
        <w:tblW w:w="5000" w:type="pct"/>
        <w:tblLook w:val="0620" w:firstRow="1" w:lastRow="0" w:firstColumn="0" w:lastColumn="0" w:noHBand="1" w:noVBand="1"/>
        <w:tblDescription w:val="Table outlines the learning intention and success criteria for each stage."/>
      </w:tblPr>
      <w:tblGrid>
        <w:gridCol w:w="2263"/>
        <w:gridCol w:w="6148"/>
        <w:gridCol w:w="6151"/>
      </w:tblGrid>
      <w:tr w:rsidR="00425778" w14:paraId="2BD54F78" w14:textId="77777777" w:rsidTr="009D32D9">
        <w:trPr>
          <w:cnfStyle w:val="100000000000" w:firstRow="1" w:lastRow="0" w:firstColumn="0" w:lastColumn="0" w:oddVBand="0" w:evenVBand="0" w:oddHBand="0" w:evenHBand="0" w:firstRowFirstColumn="0" w:firstRowLastColumn="0" w:lastRowFirstColumn="0" w:lastRowLastColumn="0"/>
        </w:trPr>
        <w:tc>
          <w:tcPr>
            <w:tcW w:w="777" w:type="pct"/>
          </w:tcPr>
          <w:p w14:paraId="5DF07002" w14:textId="77777777" w:rsidR="00425778" w:rsidRDefault="00425778" w:rsidP="00425778">
            <w:r w:rsidRPr="00CF48EF">
              <w:lastRenderedPageBreak/>
              <w:t>Element</w:t>
            </w:r>
          </w:p>
        </w:tc>
        <w:tc>
          <w:tcPr>
            <w:tcW w:w="2111" w:type="pct"/>
          </w:tcPr>
          <w:p w14:paraId="6C05D6CA" w14:textId="77777777" w:rsidR="00425778" w:rsidRDefault="00425778" w:rsidP="00425778">
            <w:r w:rsidRPr="00CF48EF">
              <w:t>Stage 2</w:t>
            </w:r>
          </w:p>
        </w:tc>
        <w:tc>
          <w:tcPr>
            <w:tcW w:w="2112" w:type="pct"/>
          </w:tcPr>
          <w:p w14:paraId="370DE9F6" w14:textId="77777777" w:rsidR="00425778" w:rsidRDefault="00425778" w:rsidP="00425778">
            <w:r w:rsidRPr="00CF48EF">
              <w:t>Stage 3</w:t>
            </w:r>
          </w:p>
        </w:tc>
      </w:tr>
      <w:tr w:rsidR="00425778" w14:paraId="73EEE43C" w14:textId="77777777" w:rsidTr="00A76280">
        <w:tc>
          <w:tcPr>
            <w:tcW w:w="777" w:type="pct"/>
            <w:shd w:val="clear" w:color="auto" w:fill="EBEBEB"/>
          </w:tcPr>
          <w:p w14:paraId="315684EA" w14:textId="77777777" w:rsidR="00425778" w:rsidRDefault="00425778" w:rsidP="00425778">
            <w:r w:rsidRPr="00FA1198">
              <w:t>Learning intention</w:t>
            </w:r>
          </w:p>
        </w:tc>
        <w:tc>
          <w:tcPr>
            <w:tcW w:w="2111" w:type="pct"/>
          </w:tcPr>
          <w:p w14:paraId="5F35C213" w14:textId="24FBCBC5" w:rsidR="00425778" w:rsidRDefault="0AB501C6" w:rsidP="00425778">
            <w:r>
              <w:t xml:space="preserve">Students are learning to </w:t>
            </w:r>
            <w:r w:rsidR="4AB823F9">
              <w:t>identify</w:t>
            </w:r>
            <w:r w:rsidR="12BC9392">
              <w:t xml:space="preserve"> the </w:t>
            </w:r>
            <w:r w:rsidR="0FC37DE0">
              <w:t>difference between authorship and authority</w:t>
            </w:r>
            <w:r w:rsidR="48EC5052">
              <w:t xml:space="preserve"> and create informative texts</w:t>
            </w:r>
            <w:r w:rsidR="000D5AF5">
              <w:t xml:space="preserve"> with authority</w:t>
            </w:r>
            <w:r w:rsidR="48EC5052">
              <w:t>.</w:t>
            </w:r>
          </w:p>
        </w:tc>
        <w:tc>
          <w:tcPr>
            <w:tcW w:w="2112" w:type="pct"/>
          </w:tcPr>
          <w:p w14:paraId="2C632E2B" w14:textId="48D9E63F" w:rsidR="00425778" w:rsidRDefault="0AB501C6" w:rsidP="00425778">
            <w:r>
              <w:t xml:space="preserve">Students are learning to </w:t>
            </w:r>
            <w:r w:rsidR="7BA6D713">
              <w:t>identify</w:t>
            </w:r>
            <w:r w:rsidR="062ABA75">
              <w:t xml:space="preserve"> the features within and between texts that characterise an </w:t>
            </w:r>
            <w:r w:rsidR="5B804C66">
              <w:t>aut</w:t>
            </w:r>
            <w:r w:rsidR="5B065EE9">
              <w:t>hori</w:t>
            </w:r>
            <w:r w:rsidR="5B804C66">
              <w:t>tative</w:t>
            </w:r>
            <w:r w:rsidR="062ABA75">
              <w:t xml:space="preserve"> style and </w:t>
            </w:r>
            <w:r w:rsidR="000D5AF5">
              <w:t>create informative texts with authority.</w:t>
            </w:r>
          </w:p>
        </w:tc>
      </w:tr>
      <w:tr w:rsidR="00425778" w14:paraId="247121A0" w14:textId="77777777" w:rsidTr="00A76280">
        <w:tc>
          <w:tcPr>
            <w:tcW w:w="777" w:type="pct"/>
            <w:shd w:val="clear" w:color="auto" w:fill="EBEBEB"/>
          </w:tcPr>
          <w:p w14:paraId="2EB6CFFA" w14:textId="77777777" w:rsidR="00425778" w:rsidRDefault="00425778" w:rsidP="00425778">
            <w:r w:rsidRPr="00FA1198">
              <w:t>Success criteria</w:t>
            </w:r>
          </w:p>
        </w:tc>
        <w:tc>
          <w:tcPr>
            <w:tcW w:w="2111" w:type="pct"/>
          </w:tcPr>
          <w:p w14:paraId="36557F2A" w14:textId="77777777" w:rsidR="00425778" w:rsidRDefault="00425778" w:rsidP="00425778">
            <w:pPr>
              <w:tabs>
                <w:tab w:val="left" w:pos="1500"/>
              </w:tabs>
            </w:pPr>
            <w:r>
              <w:t>Students can:</w:t>
            </w:r>
          </w:p>
          <w:p w14:paraId="08FC43D4" w14:textId="031821AC" w:rsidR="00425778" w:rsidRPr="008B576A" w:rsidRDefault="6DAA546D" w:rsidP="008B576A">
            <w:pPr>
              <w:pStyle w:val="ListBullet"/>
            </w:pPr>
            <w:r>
              <w:t xml:space="preserve">research and </w:t>
            </w:r>
            <w:r w:rsidRPr="008B576A">
              <w:t>summarise information to build topic knowledge</w:t>
            </w:r>
          </w:p>
          <w:p w14:paraId="0A6E7A03" w14:textId="106174B7" w:rsidR="14872772" w:rsidRPr="008B576A" w:rsidRDefault="14872772" w:rsidP="008B576A">
            <w:pPr>
              <w:pStyle w:val="ListBullet"/>
            </w:pPr>
            <w:r w:rsidRPr="008B576A">
              <w:t>i</w:t>
            </w:r>
            <w:r w:rsidR="485B154B" w:rsidRPr="008B576A">
              <w:t>dentify how topic knowledge is used to build and adjust a mental model</w:t>
            </w:r>
          </w:p>
          <w:p w14:paraId="0C19EFE0" w14:textId="703EDDE9" w:rsidR="00425778" w:rsidRPr="008B576A" w:rsidRDefault="0E587E0C" w:rsidP="008B576A">
            <w:pPr>
              <w:pStyle w:val="ListBullet"/>
            </w:pPr>
            <w:r w:rsidRPr="008B576A">
              <w:t>s</w:t>
            </w:r>
            <w:r w:rsidR="1F97773D" w:rsidRPr="008B576A">
              <w:t>equence information to create an explanation</w:t>
            </w:r>
          </w:p>
          <w:p w14:paraId="2ACD0E10" w14:textId="4CD3198D" w:rsidR="00425778" w:rsidRPr="008B576A" w:rsidRDefault="338234CE" w:rsidP="008B576A">
            <w:pPr>
              <w:pStyle w:val="ListBullet"/>
            </w:pPr>
            <w:r w:rsidRPr="008B576A">
              <w:t>publish an explanation using digital technology</w:t>
            </w:r>
          </w:p>
          <w:p w14:paraId="5F1D09BC" w14:textId="36D417F9" w:rsidR="00425778" w:rsidRDefault="25B9966F" w:rsidP="008B576A">
            <w:pPr>
              <w:pStyle w:val="ListBullet"/>
            </w:pPr>
            <w:r w:rsidRPr="008B576A">
              <w:t>describe</w:t>
            </w:r>
            <w:r w:rsidR="338234CE" w:rsidRPr="008B576A">
              <w:t xml:space="preserve"> the difference </w:t>
            </w:r>
            <w:r w:rsidR="338234CE">
              <w:t>between authorship and authority.</w:t>
            </w:r>
          </w:p>
        </w:tc>
        <w:tc>
          <w:tcPr>
            <w:tcW w:w="2112" w:type="pct"/>
          </w:tcPr>
          <w:p w14:paraId="780B5087" w14:textId="77777777" w:rsidR="00425778" w:rsidRDefault="00425778" w:rsidP="00425778">
            <w:pPr>
              <w:tabs>
                <w:tab w:val="left" w:pos="1500"/>
              </w:tabs>
            </w:pPr>
            <w:r>
              <w:t>Students can:</w:t>
            </w:r>
          </w:p>
          <w:p w14:paraId="651D4613" w14:textId="4C86523F" w:rsidR="00425778" w:rsidRDefault="20E20181" w:rsidP="00425778">
            <w:pPr>
              <w:pStyle w:val="ListBullet"/>
            </w:pPr>
            <w:r>
              <w:t>research and summarise information to build topic knowledge</w:t>
            </w:r>
          </w:p>
          <w:p w14:paraId="2F162AA2" w14:textId="4E7A425A" w:rsidR="00425778" w:rsidRDefault="72460E75" w:rsidP="00425778">
            <w:pPr>
              <w:pStyle w:val="ListBullet"/>
            </w:pPr>
            <w:r>
              <w:t>a</w:t>
            </w:r>
            <w:r w:rsidR="7683208C">
              <w:t xml:space="preserve">nalyse how topic </w:t>
            </w:r>
            <w:r w:rsidR="5BB423BF">
              <w:t xml:space="preserve">knowledge and inferencing </w:t>
            </w:r>
            <w:r w:rsidR="00A946D9">
              <w:t>are</w:t>
            </w:r>
            <w:r w:rsidR="5BB423BF">
              <w:t xml:space="preserve"> used to build and adjust a mental model</w:t>
            </w:r>
          </w:p>
          <w:p w14:paraId="14F60EB2" w14:textId="168C33D9" w:rsidR="00425778" w:rsidRDefault="0C7E2BE1" w:rsidP="00425778">
            <w:pPr>
              <w:pStyle w:val="ListBullet"/>
            </w:pPr>
            <w:r>
              <w:t>use</w:t>
            </w:r>
            <w:r w:rsidR="4839C299">
              <w:t xml:space="preserve"> </w:t>
            </w:r>
            <w:r w:rsidR="58003CAC">
              <w:t xml:space="preserve">an </w:t>
            </w:r>
            <w:r w:rsidR="4839C299">
              <w:t>informative text structure and language features to compose an explanation</w:t>
            </w:r>
          </w:p>
          <w:p w14:paraId="006E59A1" w14:textId="1827A0EA" w:rsidR="00425778" w:rsidRDefault="42FFE5C3" w:rsidP="00425778">
            <w:pPr>
              <w:pStyle w:val="ListBullet"/>
            </w:pPr>
            <w:r>
              <w:t>publish an explanation using digital technology</w:t>
            </w:r>
            <w:r w:rsidR="004F5E9B">
              <w:t>.</w:t>
            </w:r>
          </w:p>
        </w:tc>
      </w:tr>
    </w:tbl>
    <w:p w14:paraId="2323AA14" w14:textId="2F65C393" w:rsidR="003E41A5" w:rsidRDefault="003E41A5" w:rsidP="00BD63C1">
      <w:pPr>
        <w:pStyle w:val="Heading2"/>
      </w:pPr>
      <w:bookmarkStart w:id="11" w:name="_Lesson_1_–_1"/>
      <w:bookmarkStart w:id="12" w:name="_Lesson_1_–"/>
      <w:bookmarkStart w:id="13" w:name="_Toc177551976"/>
      <w:bookmarkEnd w:id="11"/>
      <w:r w:rsidRPr="00BD63C1">
        <w:t>Lesson</w:t>
      </w:r>
      <w:r>
        <w:t xml:space="preserve"> 1</w:t>
      </w:r>
      <w:r w:rsidR="00EC2FF3">
        <w:t xml:space="preserve"> –</w:t>
      </w:r>
      <w:r>
        <w:t xml:space="preserve"> </w:t>
      </w:r>
      <w:r w:rsidR="4C3AE0B3">
        <w:t>building topic knowledge</w:t>
      </w:r>
      <w:bookmarkEnd w:id="12"/>
      <w:bookmarkEnd w:id="13"/>
    </w:p>
    <w:p w14:paraId="2A409407" w14:textId="77777777" w:rsidR="006D360D" w:rsidRDefault="006D360D" w:rsidP="00565603">
      <w:r w:rsidRPr="006D360D">
        <w:t xml:space="preserve">The </w:t>
      </w:r>
      <w:r w:rsidRPr="00565603">
        <w:t>following</w:t>
      </w:r>
      <w:r w:rsidRPr="006D360D">
        <w:t xml:space="preserve"> teaching and learning activities support multi-age settings.</w:t>
      </w:r>
    </w:p>
    <w:p w14:paraId="0A7B88B5" w14:textId="77777777" w:rsidR="006D360D" w:rsidRPr="006D360D" w:rsidRDefault="006D360D" w:rsidP="00BD63C1">
      <w:pPr>
        <w:pStyle w:val="Heading3"/>
      </w:pPr>
      <w:bookmarkStart w:id="14" w:name="_Toc177551977"/>
      <w:r w:rsidRPr="00BD63C1">
        <w:lastRenderedPageBreak/>
        <w:t>Whole</w:t>
      </w:r>
      <w:bookmarkEnd w:id="14"/>
    </w:p>
    <w:p w14:paraId="4632BFF7" w14:textId="200B0F51" w:rsidR="003E41A5" w:rsidRPr="00BD63C1" w:rsidRDefault="17F623A4" w:rsidP="00F726AC">
      <w:pPr>
        <w:pStyle w:val="ListNumber"/>
        <w:numPr>
          <w:ilvl w:val="0"/>
          <w:numId w:val="10"/>
        </w:numPr>
        <w:rPr>
          <w:rFonts w:ascii="Segoe UI" w:eastAsia="Segoe UI" w:hAnsi="Segoe UI" w:cs="Segoe UI"/>
          <w:lang w:val="en-US"/>
        </w:rPr>
      </w:pPr>
      <w:r>
        <w:t>W</w:t>
      </w:r>
      <w:r w:rsidR="3E66C3A7">
        <w:t xml:space="preserve">atch </w:t>
      </w:r>
      <w:hyperlink r:id="rId31">
        <w:r w:rsidR="3E66C3A7" w:rsidRPr="00BD63C1">
          <w:rPr>
            <w:rStyle w:val="Hyperlink"/>
            <w:rFonts w:eastAsia="Arial"/>
            <w:lang w:val="en-US"/>
          </w:rPr>
          <w:t>One of the last thylacines</w:t>
        </w:r>
        <w:r w:rsidR="00D30E3E">
          <w:rPr>
            <w:rStyle w:val="Hyperlink"/>
            <w:rFonts w:eastAsia="Arial"/>
            <w:lang w:val="en-US"/>
          </w:rPr>
          <w:t xml:space="preserve"> (silent)</w:t>
        </w:r>
        <w:r w:rsidR="3E66C3A7" w:rsidRPr="00BD63C1">
          <w:rPr>
            <w:rStyle w:val="Hyperlink"/>
            <w:rFonts w:eastAsia="Arial"/>
            <w:lang w:val="en-US"/>
          </w:rPr>
          <w:t xml:space="preserve"> (</w:t>
        </w:r>
        <w:r w:rsidR="14D3ADC2" w:rsidRPr="00BD63C1">
          <w:rPr>
            <w:rStyle w:val="Hyperlink"/>
            <w:rFonts w:eastAsia="Arial"/>
            <w:lang w:val="en-US"/>
          </w:rPr>
          <w:t>0:48</w:t>
        </w:r>
        <w:r w:rsidR="435893CB" w:rsidRPr="00BD63C1">
          <w:rPr>
            <w:rStyle w:val="Hyperlink"/>
            <w:rFonts w:eastAsia="Arial"/>
            <w:lang w:val="en-US"/>
          </w:rPr>
          <w:t>)</w:t>
        </w:r>
      </w:hyperlink>
      <w:r w:rsidR="00D30E3E">
        <w:rPr>
          <w:lang w:val="en-US"/>
        </w:rPr>
        <w:t xml:space="preserve">. </w:t>
      </w:r>
      <w:r w:rsidR="3AF112FB" w:rsidRPr="00BD63C1">
        <w:rPr>
          <w:lang w:val="en-US"/>
        </w:rPr>
        <w:t xml:space="preserve">Pose the </w:t>
      </w:r>
      <w:r w:rsidR="3AF112FB" w:rsidRPr="00EB6EEA">
        <w:t>following</w:t>
      </w:r>
      <w:r w:rsidR="3AF112FB" w:rsidRPr="00BD63C1">
        <w:rPr>
          <w:lang w:val="en-US"/>
        </w:rPr>
        <w:t xml:space="preserve"> questions to promote curiosity and activate students’ prior knowledge:</w:t>
      </w:r>
    </w:p>
    <w:p w14:paraId="0460A41C" w14:textId="6357567D" w:rsidR="3FFBFF8C" w:rsidRPr="00BD63C1" w:rsidRDefault="3FFBFF8C" w:rsidP="00BD63C1">
      <w:pPr>
        <w:pStyle w:val="ListBullet"/>
        <w:ind w:left="1134"/>
      </w:pPr>
      <w:r w:rsidRPr="00BD63C1">
        <w:t>L</w:t>
      </w:r>
      <w:r w:rsidR="3AF112FB" w:rsidRPr="00BD63C1">
        <w:t>ook closely at the footage, what do you notice?</w:t>
      </w:r>
    </w:p>
    <w:p w14:paraId="79CC8C6E" w14:textId="6EC93C8A" w:rsidR="3AF112FB" w:rsidRDefault="3AF112FB" w:rsidP="00BD63C1">
      <w:pPr>
        <w:pStyle w:val="ListBullet"/>
        <w:ind w:left="1134"/>
      </w:pPr>
      <w:r w:rsidRPr="00BD63C1">
        <w:t>What</w:t>
      </w:r>
      <w:r>
        <w:t xml:space="preserve"> do you wonder?</w:t>
      </w:r>
    </w:p>
    <w:p w14:paraId="1703758C" w14:textId="33FDC09D" w:rsidR="2C4FE319" w:rsidRDefault="2C4FE319" w:rsidP="00D30E3E">
      <w:pPr>
        <w:pStyle w:val="ListNumber"/>
      </w:pPr>
      <w:r w:rsidRPr="150390E0">
        <w:t>As a class</w:t>
      </w:r>
      <w:r w:rsidR="7563A768" w:rsidRPr="150390E0">
        <w:t>,</w:t>
      </w:r>
      <w:r w:rsidR="619FA13E" w:rsidRPr="150390E0">
        <w:t xml:space="preserve"> </w:t>
      </w:r>
      <w:r w:rsidR="619FA13E" w:rsidRPr="00D30E3E">
        <w:t>students</w:t>
      </w:r>
      <w:r w:rsidR="619FA13E" w:rsidRPr="150390E0">
        <w:t xml:space="preserve"> share </w:t>
      </w:r>
      <w:r w:rsidR="4DD5B885" w:rsidRPr="150390E0">
        <w:t>their responses</w:t>
      </w:r>
      <w:r w:rsidR="35A68A00" w:rsidRPr="150390E0">
        <w:t xml:space="preserve">. </w:t>
      </w:r>
      <w:r w:rsidR="6A309B5C" w:rsidRPr="150390E0">
        <w:t>Encourage students to contribute to the discussion</w:t>
      </w:r>
      <w:r w:rsidR="00870BCE">
        <w:t xml:space="preserve"> by</w:t>
      </w:r>
      <w:r w:rsidR="6A309B5C" w:rsidRPr="150390E0">
        <w:t xml:space="preserve"> </w:t>
      </w:r>
      <w:r w:rsidR="397E0C36" w:rsidRPr="150390E0">
        <w:t xml:space="preserve">expressing their own ideas and building on the ideas of others. </w:t>
      </w:r>
      <w:r w:rsidR="4CE7BB03" w:rsidRPr="150390E0">
        <w:t>Record</w:t>
      </w:r>
      <w:r w:rsidR="3221C25F" w:rsidRPr="150390E0">
        <w:t xml:space="preserve"> </w:t>
      </w:r>
      <w:r w:rsidR="4CE7BB03" w:rsidRPr="150390E0">
        <w:t>wonderings to refer to at the end of the lesson.</w:t>
      </w:r>
    </w:p>
    <w:p w14:paraId="06273EAB" w14:textId="60E8D9D0" w:rsidR="2A110076" w:rsidRDefault="2A110076" w:rsidP="150390E0">
      <w:pPr>
        <w:pStyle w:val="ListNumber"/>
        <w:rPr>
          <w:lang w:val="en-US"/>
        </w:rPr>
      </w:pPr>
      <w:r w:rsidRPr="7AE0DBFD">
        <w:rPr>
          <w:lang w:val="en-US"/>
        </w:rPr>
        <w:t xml:space="preserve">Display the </w:t>
      </w:r>
      <w:r w:rsidR="5556F76D" w:rsidRPr="7AE0DBFD">
        <w:rPr>
          <w:lang w:val="en-US"/>
        </w:rPr>
        <w:t xml:space="preserve">front </w:t>
      </w:r>
      <w:r w:rsidRPr="7AE0DBFD">
        <w:rPr>
          <w:lang w:val="en-US"/>
        </w:rPr>
        <w:t xml:space="preserve">cover of </w:t>
      </w:r>
      <w:r w:rsidRPr="00607F73">
        <w:rPr>
          <w:rStyle w:val="Emphasis"/>
        </w:rPr>
        <w:t>The Dream of the Thylacine</w:t>
      </w:r>
      <w:r w:rsidRPr="7AE0DBFD">
        <w:rPr>
          <w:lang w:val="en-US"/>
        </w:rPr>
        <w:t xml:space="preserve"> by Margaret Wild and </w:t>
      </w:r>
      <w:r w:rsidR="00607F73">
        <w:rPr>
          <w:lang w:val="en-US"/>
        </w:rPr>
        <w:t xml:space="preserve">illustrated by </w:t>
      </w:r>
      <w:r w:rsidRPr="7AE0DBFD">
        <w:rPr>
          <w:lang w:val="en-US"/>
        </w:rPr>
        <w:t>Ron Brooks</w:t>
      </w:r>
      <w:r w:rsidR="603D706D" w:rsidRPr="7AE0DBFD">
        <w:rPr>
          <w:lang w:val="en-US"/>
        </w:rPr>
        <w:t xml:space="preserve"> and</w:t>
      </w:r>
      <w:r w:rsidR="4F8B670F" w:rsidRPr="7AE0DBFD">
        <w:rPr>
          <w:lang w:val="en-US"/>
        </w:rPr>
        <w:t xml:space="preserve"> </w:t>
      </w:r>
      <w:r w:rsidR="35E2C980" w:rsidRPr="7AE0DBFD">
        <w:rPr>
          <w:lang w:val="en-US"/>
        </w:rPr>
        <w:t>e</w:t>
      </w:r>
      <w:r w:rsidR="4D164B47" w:rsidRPr="7AE0DBFD">
        <w:rPr>
          <w:lang w:val="en-US"/>
        </w:rPr>
        <w:t>xplain that the story is a historical narrative</w:t>
      </w:r>
      <w:r w:rsidR="3AD79FF3" w:rsidRPr="7AE0DBFD">
        <w:rPr>
          <w:lang w:val="en-US"/>
        </w:rPr>
        <w:t>.</w:t>
      </w:r>
      <w:r w:rsidR="60CF8B39" w:rsidRPr="7AE0DBFD">
        <w:rPr>
          <w:lang w:val="en-US"/>
        </w:rPr>
        <w:t xml:space="preserve"> </w:t>
      </w:r>
      <w:r w:rsidR="1FBA8B24" w:rsidRPr="7AE0DBFD">
        <w:rPr>
          <w:lang w:val="en-US"/>
        </w:rPr>
        <w:t xml:space="preserve">A historical narrative </w:t>
      </w:r>
      <w:r w:rsidR="60CF8B39" w:rsidRPr="7AE0DBFD">
        <w:rPr>
          <w:lang w:val="en-US"/>
        </w:rPr>
        <w:t>is</w:t>
      </w:r>
      <w:r w:rsidR="4D164B47" w:rsidRPr="7AE0DBFD">
        <w:rPr>
          <w:lang w:val="en-US"/>
        </w:rPr>
        <w:t xml:space="preserve"> </w:t>
      </w:r>
      <w:r w:rsidR="457227A1" w:rsidRPr="7AE0DBFD">
        <w:rPr>
          <w:lang w:val="en-US"/>
        </w:rPr>
        <w:t>an</w:t>
      </w:r>
      <w:r w:rsidR="5A019131" w:rsidRPr="7AE0DBFD">
        <w:rPr>
          <w:lang w:val="en-US"/>
        </w:rPr>
        <w:t xml:space="preserve"> imagined stor</w:t>
      </w:r>
      <w:r w:rsidR="330DAE96" w:rsidRPr="7AE0DBFD">
        <w:rPr>
          <w:lang w:val="en-US"/>
        </w:rPr>
        <w:t>y</w:t>
      </w:r>
      <w:r w:rsidR="5A019131" w:rsidRPr="7AE0DBFD">
        <w:rPr>
          <w:lang w:val="en-US"/>
        </w:rPr>
        <w:t xml:space="preserve"> that explore</w:t>
      </w:r>
      <w:r w:rsidR="1796F9BC" w:rsidRPr="7AE0DBFD">
        <w:rPr>
          <w:lang w:val="en-US"/>
        </w:rPr>
        <w:t>s</w:t>
      </w:r>
      <w:r w:rsidR="5A019131" w:rsidRPr="7AE0DBFD">
        <w:rPr>
          <w:lang w:val="en-US"/>
        </w:rPr>
        <w:t xml:space="preserve"> real events from a specific time and place</w:t>
      </w:r>
      <w:r w:rsidR="567357D7" w:rsidRPr="7AE0DBFD">
        <w:rPr>
          <w:lang w:val="en-US"/>
        </w:rPr>
        <w:t xml:space="preserve"> (McDonald</w:t>
      </w:r>
      <w:r w:rsidR="4FB9F679" w:rsidRPr="7AE0DBFD">
        <w:rPr>
          <w:lang w:val="en-US"/>
        </w:rPr>
        <w:t xml:space="preserve"> 2023</w:t>
      </w:r>
      <w:r w:rsidR="567357D7" w:rsidRPr="7AE0DBFD">
        <w:rPr>
          <w:lang w:val="en-US"/>
        </w:rPr>
        <w:t>)</w:t>
      </w:r>
      <w:r w:rsidR="46C740CC" w:rsidRPr="7AE0DBFD">
        <w:rPr>
          <w:lang w:val="en-US"/>
        </w:rPr>
        <w:t>.</w:t>
      </w:r>
      <w:r w:rsidR="567357D7" w:rsidRPr="7AE0DBFD">
        <w:rPr>
          <w:lang w:val="en-US"/>
        </w:rPr>
        <w:t xml:space="preserve"> </w:t>
      </w:r>
      <w:r w:rsidR="60E1BA8A" w:rsidRPr="7AE0DBFD">
        <w:rPr>
          <w:lang w:val="en-US"/>
        </w:rPr>
        <w:t xml:space="preserve">Guide students to connect the illustration of the </w:t>
      </w:r>
      <w:r w:rsidR="006A3940">
        <w:rPr>
          <w:lang w:val="en-US"/>
        </w:rPr>
        <w:t>t</w:t>
      </w:r>
      <w:r w:rsidR="006A3940" w:rsidRPr="7AE0DBFD">
        <w:rPr>
          <w:lang w:val="en-US"/>
        </w:rPr>
        <w:t xml:space="preserve">hylacine </w:t>
      </w:r>
      <w:r w:rsidR="60E1BA8A" w:rsidRPr="7AE0DBFD">
        <w:rPr>
          <w:lang w:val="en-US"/>
        </w:rPr>
        <w:t xml:space="preserve">on the </w:t>
      </w:r>
      <w:r w:rsidR="3E9A49EC" w:rsidRPr="7AE0DBFD">
        <w:rPr>
          <w:lang w:val="en-US"/>
        </w:rPr>
        <w:t xml:space="preserve">front </w:t>
      </w:r>
      <w:r w:rsidR="60E1BA8A" w:rsidRPr="7AE0DBFD">
        <w:rPr>
          <w:lang w:val="en-US"/>
        </w:rPr>
        <w:t xml:space="preserve">cover to the video </w:t>
      </w:r>
      <w:r w:rsidR="566DA0FD" w:rsidRPr="7AE0DBFD">
        <w:rPr>
          <w:lang w:val="en-US"/>
        </w:rPr>
        <w:t>from</w:t>
      </w:r>
      <w:r w:rsidR="60E1BA8A" w:rsidRPr="7AE0DBFD">
        <w:rPr>
          <w:lang w:val="en-US"/>
        </w:rPr>
        <w:t xml:space="preserve"> activity 1.</w:t>
      </w:r>
    </w:p>
    <w:p w14:paraId="73D7673E" w14:textId="1A3913C9" w:rsidR="60E1BA8A" w:rsidRDefault="60E1BA8A" w:rsidP="150390E0">
      <w:pPr>
        <w:pStyle w:val="ListNumber"/>
        <w:rPr>
          <w:lang w:val="en-US"/>
        </w:rPr>
      </w:pPr>
      <w:r w:rsidRPr="7FAA8E62">
        <w:rPr>
          <w:lang w:val="en-US"/>
        </w:rPr>
        <w:t>Explain</w:t>
      </w:r>
      <w:r w:rsidR="0729196F" w:rsidRPr="7FAA8E62">
        <w:rPr>
          <w:lang w:val="en-US"/>
        </w:rPr>
        <w:t xml:space="preserve"> that </w:t>
      </w:r>
      <w:r w:rsidRPr="7FAA8E62">
        <w:rPr>
          <w:lang w:val="en-US"/>
        </w:rPr>
        <w:t xml:space="preserve">students will </w:t>
      </w:r>
      <w:r w:rsidR="39D6FCA3" w:rsidRPr="7FAA8E62">
        <w:rPr>
          <w:lang w:val="en-US"/>
        </w:rPr>
        <w:t>research</w:t>
      </w:r>
      <w:r w:rsidR="0F4EE6D7" w:rsidRPr="7FAA8E62">
        <w:rPr>
          <w:lang w:val="en-US"/>
        </w:rPr>
        <w:t xml:space="preserve"> </w:t>
      </w:r>
      <w:r w:rsidR="6AEF2C57" w:rsidRPr="7FAA8E62">
        <w:rPr>
          <w:lang w:val="en-US"/>
        </w:rPr>
        <w:t>t</w:t>
      </w:r>
      <w:r w:rsidR="2D58E00E" w:rsidRPr="7FAA8E62">
        <w:rPr>
          <w:lang w:val="en-US"/>
        </w:rPr>
        <w:t>hylacine</w:t>
      </w:r>
      <w:r w:rsidR="772C51CB" w:rsidRPr="7FAA8E62">
        <w:rPr>
          <w:lang w:val="en-US"/>
        </w:rPr>
        <w:t>s</w:t>
      </w:r>
      <w:r w:rsidR="39D6FCA3" w:rsidRPr="7FAA8E62">
        <w:rPr>
          <w:lang w:val="en-US"/>
        </w:rPr>
        <w:t xml:space="preserve"> to build topic knowledge</w:t>
      </w:r>
      <w:r w:rsidR="4455BC12" w:rsidRPr="7FAA8E62">
        <w:rPr>
          <w:lang w:val="en-US"/>
        </w:rPr>
        <w:t xml:space="preserve"> prior to reading th</w:t>
      </w:r>
      <w:r w:rsidR="77F01BC1" w:rsidRPr="7FAA8E62">
        <w:rPr>
          <w:lang w:val="en-US"/>
        </w:rPr>
        <w:t xml:space="preserve">e </w:t>
      </w:r>
      <w:r w:rsidR="2CE64605" w:rsidRPr="7FAA8E62">
        <w:rPr>
          <w:lang w:val="en-US"/>
        </w:rPr>
        <w:t xml:space="preserve">text. </w:t>
      </w:r>
      <w:r w:rsidR="37FBCDA1" w:rsidRPr="7FAA8E62">
        <w:rPr>
          <w:lang w:val="en-US"/>
        </w:rPr>
        <w:t xml:space="preserve">This </w:t>
      </w:r>
      <w:r w:rsidR="73781D56" w:rsidRPr="7FAA8E62">
        <w:rPr>
          <w:lang w:val="en-US"/>
        </w:rPr>
        <w:t xml:space="preserve">research </w:t>
      </w:r>
      <w:r w:rsidR="37FBCDA1" w:rsidRPr="7FAA8E62">
        <w:rPr>
          <w:lang w:val="en-US"/>
        </w:rPr>
        <w:t>will</w:t>
      </w:r>
      <w:r w:rsidR="1DBED5B2" w:rsidRPr="7FAA8E62">
        <w:rPr>
          <w:lang w:val="en-US"/>
        </w:rPr>
        <w:t xml:space="preserve"> </w:t>
      </w:r>
      <w:r w:rsidR="77CC4C71" w:rsidRPr="7FAA8E62">
        <w:rPr>
          <w:lang w:val="en-US"/>
        </w:rPr>
        <w:t>help</w:t>
      </w:r>
      <w:r w:rsidR="1DBED5B2" w:rsidRPr="7FAA8E62">
        <w:rPr>
          <w:lang w:val="en-US"/>
        </w:rPr>
        <w:t xml:space="preserve"> </w:t>
      </w:r>
      <w:r w:rsidR="7CDBAE8A" w:rsidRPr="7FAA8E62">
        <w:rPr>
          <w:lang w:val="en-US"/>
        </w:rPr>
        <w:t>students to understand the</w:t>
      </w:r>
      <w:r w:rsidR="2B00B3E8" w:rsidRPr="7FAA8E62">
        <w:rPr>
          <w:lang w:val="en-US"/>
        </w:rPr>
        <w:t xml:space="preserve"> historical </w:t>
      </w:r>
      <w:r w:rsidR="1DBED5B2" w:rsidRPr="7FAA8E62">
        <w:rPr>
          <w:lang w:val="en-US"/>
        </w:rPr>
        <w:t xml:space="preserve">context and </w:t>
      </w:r>
      <w:r w:rsidR="006A3940">
        <w:rPr>
          <w:lang w:val="en-US"/>
        </w:rPr>
        <w:t xml:space="preserve">the </w:t>
      </w:r>
      <w:r w:rsidR="1DBED5B2" w:rsidRPr="7FAA8E62">
        <w:rPr>
          <w:lang w:val="en-US"/>
        </w:rPr>
        <w:t>author</w:t>
      </w:r>
      <w:r w:rsidR="1CB6C22F" w:rsidRPr="7FAA8E62">
        <w:rPr>
          <w:lang w:val="en-US"/>
        </w:rPr>
        <w:t>’</w:t>
      </w:r>
      <w:r w:rsidR="1DBED5B2" w:rsidRPr="7FAA8E62">
        <w:rPr>
          <w:lang w:val="en-US"/>
        </w:rPr>
        <w:t xml:space="preserve">s </w:t>
      </w:r>
      <w:r w:rsidR="45B4DBDE" w:rsidRPr="7FAA8E62">
        <w:rPr>
          <w:lang w:val="en-US"/>
        </w:rPr>
        <w:t>perspective</w:t>
      </w:r>
      <w:r w:rsidR="0012A9A5" w:rsidRPr="7FAA8E62">
        <w:rPr>
          <w:lang w:val="en-US"/>
        </w:rPr>
        <w:t xml:space="preserve">. Students will </w:t>
      </w:r>
      <w:r w:rsidR="51091246" w:rsidRPr="7FAA8E62">
        <w:rPr>
          <w:lang w:val="en-US"/>
        </w:rPr>
        <w:t xml:space="preserve">draw on this information to </w:t>
      </w:r>
      <w:r w:rsidR="45FF31A0" w:rsidRPr="7FAA8E62">
        <w:rPr>
          <w:lang w:val="en-US"/>
        </w:rPr>
        <w:t xml:space="preserve">build a mental model and </w:t>
      </w:r>
      <w:r w:rsidR="67DFFE3F" w:rsidRPr="7FAA8E62">
        <w:rPr>
          <w:lang w:val="en-US"/>
        </w:rPr>
        <w:t>make</w:t>
      </w:r>
      <w:r w:rsidR="432BC560" w:rsidRPr="7FAA8E62">
        <w:rPr>
          <w:lang w:val="en-US"/>
        </w:rPr>
        <w:t xml:space="preserve"> </w:t>
      </w:r>
      <w:r w:rsidR="67DFFE3F" w:rsidRPr="7FAA8E62">
        <w:rPr>
          <w:lang w:val="en-US"/>
        </w:rPr>
        <w:t>connections</w:t>
      </w:r>
      <w:r w:rsidR="1B55F2C6" w:rsidRPr="7FAA8E62">
        <w:rPr>
          <w:lang w:val="en-US"/>
        </w:rPr>
        <w:t xml:space="preserve"> </w:t>
      </w:r>
      <w:r w:rsidR="69E89D9C" w:rsidRPr="7FAA8E62">
        <w:rPr>
          <w:lang w:val="en-US"/>
        </w:rPr>
        <w:t xml:space="preserve">to the text </w:t>
      </w:r>
      <w:r w:rsidR="71DBB51C" w:rsidRPr="7FAA8E62">
        <w:rPr>
          <w:lang w:val="en-US"/>
        </w:rPr>
        <w:t xml:space="preserve">in </w:t>
      </w:r>
      <w:hyperlink w:anchor="_Lesson_2_–_1" w:history="1">
        <w:r w:rsidR="71DBB51C" w:rsidRPr="006A3940">
          <w:rPr>
            <w:rStyle w:val="Hyperlink"/>
            <w:lang w:val="en-US"/>
          </w:rPr>
          <w:t>Lesson 2</w:t>
        </w:r>
      </w:hyperlink>
      <w:r w:rsidR="71DBB51C" w:rsidRPr="7FAA8E62">
        <w:rPr>
          <w:lang w:val="en-US"/>
        </w:rPr>
        <w:t>.</w:t>
      </w:r>
    </w:p>
    <w:p w14:paraId="20B97752" w14:textId="5FF8FB85" w:rsidR="095C008E" w:rsidRPr="00EA3543" w:rsidRDefault="6D928DC5" w:rsidP="150390E0">
      <w:pPr>
        <w:pStyle w:val="ListNumber"/>
        <w:rPr>
          <w:rFonts w:eastAsia="Arial"/>
        </w:rPr>
      </w:pPr>
      <w:r w:rsidRPr="00EA3543">
        <w:rPr>
          <w:rFonts w:eastAsia="Arial"/>
        </w:rPr>
        <w:t>In small groups</w:t>
      </w:r>
      <w:r w:rsidR="27A7EE59" w:rsidRPr="00EA3543">
        <w:rPr>
          <w:rFonts w:eastAsia="Arial"/>
        </w:rPr>
        <w:t>,</w:t>
      </w:r>
      <w:r w:rsidRPr="00EA3543">
        <w:rPr>
          <w:rFonts w:eastAsia="Arial"/>
        </w:rPr>
        <w:t xml:space="preserve"> provide students with poster paper, </w:t>
      </w:r>
      <w:r w:rsidR="176EA9A0" w:rsidRPr="00EA3543">
        <w:rPr>
          <w:rFonts w:eastAsia="Arial"/>
        </w:rPr>
        <w:t>markers</w:t>
      </w:r>
      <w:r w:rsidRPr="00EA3543">
        <w:rPr>
          <w:rFonts w:eastAsia="Arial"/>
        </w:rPr>
        <w:t xml:space="preserve"> and </w:t>
      </w:r>
      <w:r w:rsidR="62C0DE73" w:rsidRPr="00EA3543">
        <w:rPr>
          <w:rFonts w:eastAsia="Arial"/>
        </w:rPr>
        <w:t>a</w:t>
      </w:r>
      <w:r w:rsidR="00D87218" w:rsidRPr="00EA3543">
        <w:rPr>
          <w:rFonts w:eastAsia="Arial"/>
        </w:rPr>
        <w:t xml:space="preserve"> digital</w:t>
      </w:r>
      <w:r w:rsidR="62C0DE73" w:rsidRPr="00EA3543">
        <w:rPr>
          <w:rFonts w:eastAsia="Arial"/>
        </w:rPr>
        <w:t xml:space="preserve"> device to </w:t>
      </w:r>
      <w:r w:rsidR="1615803E" w:rsidRPr="00EA3543">
        <w:rPr>
          <w:rFonts w:eastAsia="Arial"/>
        </w:rPr>
        <w:t xml:space="preserve">research </w:t>
      </w:r>
      <w:hyperlink r:id="rId32">
        <w:r w:rsidR="000D5AF5" w:rsidRPr="00EA3543">
          <w:rPr>
            <w:rStyle w:val="Hyperlink"/>
            <w:rFonts w:eastAsia="Arial"/>
          </w:rPr>
          <w:t>thylacines</w:t>
        </w:r>
      </w:hyperlink>
      <w:r w:rsidR="1E317116" w:rsidRPr="00EA3543">
        <w:rPr>
          <w:rFonts w:eastAsia="Arial"/>
        </w:rPr>
        <w:t>, using</w:t>
      </w:r>
      <w:r w:rsidR="1615803E" w:rsidRPr="00EA3543">
        <w:rPr>
          <w:rFonts w:eastAsia="Arial"/>
        </w:rPr>
        <w:t xml:space="preserve"> the Australian Museum website. </w:t>
      </w:r>
      <w:r w:rsidR="62781D75" w:rsidRPr="00EA3543">
        <w:rPr>
          <w:rFonts w:eastAsia="Arial"/>
        </w:rPr>
        <w:t>Students</w:t>
      </w:r>
      <w:r w:rsidR="484109D1" w:rsidRPr="00EA3543">
        <w:rPr>
          <w:rFonts w:eastAsia="Arial"/>
        </w:rPr>
        <w:t xml:space="preserve"> </w:t>
      </w:r>
      <w:r w:rsidR="6E816C6F" w:rsidRPr="00EA3543">
        <w:rPr>
          <w:rFonts w:eastAsia="Arial"/>
        </w:rPr>
        <w:t>take notes</w:t>
      </w:r>
      <w:r w:rsidR="5F8C3B57" w:rsidRPr="00EA3543">
        <w:rPr>
          <w:rFonts w:eastAsia="Arial"/>
        </w:rPr>
        <w:t>,</w:t>
      </w:r>
      <w:r w:rsidR="6E816C6F" w:rsidRPr="00EA3543">
        <w:rPr>
          <w:rFonts w:eastAsia="Arial"/>
        </w:rPr>
        <w:t xml:space="preserve"> </w:t>
      </w:r>
      <w:r w:rsidR="008D206C" w:rsidRPr="00EA3543">
        <w:rPr>
          <w:rFonts w:eastAsia="Arial"/>
        </w:rPr>
        <w:t xml:space="preserve">summarising information about </w:t>
      </w:r>
      <w:r w:rsidR="4AD4D443" w:rsidRPr="00EA3543">
        <w:rPr>
          <w:rFonts w:eastAsia="Arial"/>
        </w:rPr>
        <w:t>t</w:t>
      </w:r>
      <w:r w:rsidR="3F2FBD32" w:rsidRPr="00EA3543">
        <w:rPr>
          <w:rFonts w:eastAsia="Arial"/>
        </w:rPr>
        <w:t>hylacine</w:t>
      </w:r>
      <w:r w:rsidR="6BE63006" w:rsidRPr="00EA3543">
        <w:rPr>
          <w:rFonts w:eastAsia="Arial"/>
        </w:rPr>
        <w:t>s</w:t>
      </w:r>
      <w:r w:rsidR="008D206C" w:rsidRPr="00EA3543">
        <w:rPr>
          <w:rFonts w:eastAsia="Arial"/>
        </w:rPr>
        <w:t xml:space="preserve">, including </w:t>
      </w:r>
      <w:r w:rsidR="276824BC" w:rsidRPr="00EA3543">
        <w:rPr>
          <w:rFonts w:eastAsia="Arial"/>
        </w:rPr>
        <w:t>characteristics and any interesting facts.</w:t>
      </w:r>
    </w:p>
    <w:p w14:paraId="7F945BFB" w14:textId="35302D09" w:rsidR="49CF7D1F" w:rsidRPr="00EA3543" w:rsidRDefault="49CF7D1F" w:rsidP="00955986">
      <w:pPr>
        <w:pStyle w:val="FeatureBox"/>
      </w:pPr>
      <w:r w:rsidRPr="00EA3543">
        <w:rPr>
          <w:rStyle w:val="Strong"/>
        </w:rPr>
        <w:t>Note</w:t>
      </w:r>
      <w:r w:rsidRPr="00EA3543">
        <w:t>:</w:t>
      </w:r>
      <w:r w:rsidRPr="00EA3543">
        <w:rPr>
          <w:b/>
        </w:rPr>
        <w:t xml:space="preserve"> </w:t>
      </w:r>
      <w:r w:rsidR="4916CF6C" w:rsidRPr="00EA3543">
        <w:t>t</w:t>
      </w:r>
      <w:r w:rsidRPr="00EA3543">
        <w:t xml:space="preserve">his webpage contains images of fossilised and </w:t>
      </w:r>
      <w:r w:rsidR="45657368" w:rsidRPr="00EA3543">
        <w:t>specimen</w:t>
      </w:r>
      <w:r w:rsidR="124C04FF" w:rsidRPr="00EA3543">
        <w:t xml:space="preserve"> </w:t>
      </w:r>
      <w:r w:rsidR="6AAE8F5B" w:rsidRPr="00EA3543">
        <w:t>t</w:t>
      </w:r>
      <w:r w:rsidR="124C04FF" w:rsidRPr="00EA3543">
        <w:t>hylacines</w:t>
      </w:r>
      <w:r w:rsidR="007C185F" w:rsidRPr="00EA3543">
        <w:t>. View the webpage prior to</w:t>
      </w:r>
      <w:r w:rsidR="003D074B" w:rsidRPr="00EA3543">
        <w:t xml:space="preserve"> determine the suitability for students in your context.</w:t>
      </w:r>
    </w:p>
    <w:p w14:paraId="6FA34BF2" w14:textId="09533A5B" w:rsidR="3C8AC439" w:rsidRDefault="3C8AC439" w:rsidP="150390E0">
      <w:pPr>
        <w:pStyle w:val="ListNumber"/>
        <w:rPr>
          <w:rFonts w:eastAsia="Arial"/>
          <w:lang w:val="en-US"/>
        </w:rPr>
      </w:pPr>
      <w:r w:rsidRPr="564A788F">
        <w:rPr>
          <w:rFonts w:eastAsia="Arial"/>
          <w:lang w:val="en-US"/>
        </w:rPr>
        <w:lastRenderedPageBreak/>
        <w:t xml:space="preserve">As a class, </w:t>
      </w:r>
      <w:r w:rsidR="0BF3D266" w:rsidRPr="564A788F">
        <w:rPr>
          <w:rFonts w:eastAsia="Arial"/>
          <w:lang w:val="en-US"/>
        </w:rPr>
        <w:t xml:space="preserve">complete a </w:t>
      </w:r>
      <w:hyperlink r:id="rId33">
        <w:r w:rsidR="4EE87E2E" w:rsidRPr="150390E0">
          <w:rPr>
            <w:rStyle w:val="Hyperlink"/>
            <w:rFonts w:eastAsia="Arial"/>
          </w:rPr>
          <w:t>g</w:t>
        </w:r>
        <w:r w:rsidR="341B0CA9" w:rsidRPr="150390E0">
          <w:rPr>
            <w:rStyle w:val="Hyperlink"/>
            <w:rFonts w:eastAsia="Arial"/>
          </w:rPr>
          <w:t>allery walk</w:t>
        </w:r>
      </w:hyperlink>
      <w:r w:rsidR="341B0CA9" w:rsidRPr="564A788F">
        <w:rPr>
          <w:rFonts w:eastAsia="Arial"/>
          <w:lang w:val="en-US"/>
        </w:rPr>
        <w:t xml:space="preserve"> </w:t>
      </w:r>
      <w:r w:rsidR="0BF3D266" w:rsidRPr="564A788F">
        <w:rPr>
          <w:rFonts w:eastAsia="Arial"/>
          <w:lang w:val="en-US"/>
        </w:rPr>
        <w:t xml:space="preserve">to explore the information </w:t>
      </w:r>
      <w:r w:rsidR="2DFA229A" w:rsidRPr="564A788F">
        <w:rPr>
          <w:rFonts w:eastAsia="Arial"/>
          <w:lang w:val="en-US"/>
        </w:rPr>
        <w:t xml:space="preserve">recorded by </w:t>
      </w:r>
      <w:r w:rsidR="0799901C" w:rsidRPr="564A788F">
        <w:rPr>
          <w:rFonts w:eastAsia="Arial"/>
          <w:lang w:val="en-US"/>
        </w:rPr>
        <w:t xml:space="preserve">each group. </w:t>
      </w:r>
      <w:r w:rsidR="16F2ADB0" w:rsidRPr="564A788F">
        <w:rPr>
          <w:rFonts w:eastAsia="Arial"/>
          <w:lang w:val="en-US"/>
        </w:rPr>
        <w:t>Ask</w:t>
      </w:r>
      <w:r w:rsidR="6D7ED4AA" w:rsidRPr="564A788F">
        <w:rPr>
          <w:rFonts w:eastAsia="Arial"/>
          <w:lang w:val="en-US"/>
        </w:rPr>
        <w:t xml:space="preserve"> students w</w:t>
      </w:r>
      <w:r w:rsidR="16F2ADB0" w:rsidRPr="150390E0">
        <w:rPr>
          <w:lang w:val="en-US"/>
        </w:rPr>
        <w:t xml:space="preserve">hat </w:t>
      </w:r>
      <w:r w:rsidR="3C0117D1" w:rsidRPr="150390E0">
        <w:rPr>
          <w:lang w:val="en-US"/>
        </w:rPr>
        <w:t>i</w:t>
      </w:r>
      <w:r w:rsidR="498A2619" w:rsidRPr="150390E0">
        <w:rPr>
          <w:lang w:val="en-US"/>
        </w:rPr>
        <w:t>nformation</w:t>
      </w:r>
      <w:r w:rsidR="7BAF73C2" w:rsidRPr="150390E0">
        <w:rPr>
          <w:lang w:val="en-US"/>
        </w:rPr>
        <w:t xml:space="preserve"> they found interesting. P</w:t>
      </w:r>
      <w:r w:rsidR="498A2619" w:rsidRPr="564A788F">
        <w:rPr>
          <w:rFonts w:eastAsia="Arial"/>
          <w:lang w:val="en-US"/>
        </w:rPr>
        <w:t xml:space="preserve">rovide time for groups to </w:t>
      </w:r>
      <w:r w:rsidR="00124D45">
        <w:rPr>
          <w:rFonts w:eastAsia="Arial"/>
          <w:lang w:val="en-US"/>
        </w:rPr>
        <w:t>record</w:t>
      </w:r>
      <w:r w:rsidR="498A2619" w:rsidRPr="564A788F">
        <w:rPr>
          <w:rFonts w:eastAsia="Arial"/>
          <w:lang w:val="en-US"/>
        </w:rPr>
        <w:t xml:space="preserve"> additional ideas</w:t>
      </w:r>
      <w:r w:rsidR="3923A72B" w:rsidRPr="564A788F">
        <w:rPr>
          <w:rFonts w:eastAsia="Arial"/>
          <w:lang w:val="en-US"/>
        </w:rPr>
        <w:t>.</w:t>
      </w:r>
    </w:p>
    <w:p w14:paraId="54881994" w14:textId="51339F27" w:rsidR="0CD9A441" w:rsidRDefault="0CD9A441" w:rsidP="00EE6D7F">
      <w:pPr>
        <w:pStyle w:val="ListNumber"/>
        <w:rPr>
          <w:lang w:val="en-US"/>
        </w:rPr>
      </w:pPr>
      <w:r w:rsidRPr="150390E0">
        <w:rPr>
          <w:lang w:val="en-US"/>
        </w:rPr>
        <w:t xml:space="preserve">Explain that students will </w:t>
      </w:r>
      <w:r w:rsidR="53D79B0A" w:rsidRPr="150390E0">
        <w:rPr>
          <w:lang w:val="en-US"/>
        </w:rPr>
        <w:t xml:space="preserve">use the information </w:t>
      </w:r>
      <w:r w:rsidRPr="150390E0">
        <w:rPr>
          <w:lang w:val="en-US"/>
        </w:rPr>
        <w:t xml:space="preserve">to record </w:t>
      </w:r>
      <w:r w:rsidR="42B99E4C" w:rsidRPr="150390E0">
        <w:rPr>
          <w:lang w:val="en-US"/>
        </w:rPr>
        <w:t>a</w:t>
      </w:r>
      <w:r w:rsidRPr="150390E0">
        <w:rPr>
          <w:lang w:val="en-US"/>
        </w:rPr>
        <w:t xml:space="preserve"> gist</w:t>
      </w:r>
      <w:r w:rsidR="2061D476" w:rsidRPr="150390E0">
        <w:rPr>
          <w:lang w:val="en-US"/>
        </w:rPr>
        <w:t xml:space="preserve"> statement</w:t>
      </w:r>
      <w:r w:rsidRPr="150390E0">
        <w:rPr>
          <w:lang w:val="en-US"/>
        </w:rPr>
        <w:t xml:space="preserve">. Review that a gist statement is a short summary that </w:t>
      </w:r>
      <w:r w:rsidR="0DDBFDFB" w:rsidRPr="150390E0">
        <w:rPr>
          <w:lang w:val="en-US"/>
        </w:rPr>
        <w:t>captures</w:t>
      </w:r>
      <w:r w:rsidRPr="150390E0">
        <w:rPr>
          <w:lang w:val="en-US"/>
        </w:rPr>
        <w:t xml:space="preserve"> the main idea or the most important points of something read or heard. </w:t>
      </w:r>
      <w:r w:rsidR="5FD07D39" w:rsidRPr="150390E0">
        <w:rPr>
          <w:lang w:val="en-US"/>
        </w:rPr>
        <w:t xml:space="preserve">Revise the process of creating </w:t>
      </w:r>
      <w:r w:rsidR="27A06C24" w:rsidRPr="150390E0">
        <w:rPr>
          <w:lang w:val="en-US"/>
        </w:rPr>
        <w:t xml:space="preserve">a </w:t>
      </w:r>
      <w:r w:rsidR="5FD07D39" w:rsidRPr="150390E0">
        <w:rPr>
          <w:lang w:val="en-US"/>
        </w:rPr>
        <w:t>gist statement</w:t>
      </w:r>
      <w:r w:rsidR="2C28A024" w:rsidRPr="150390E0">
        <w:rPr>
          <w:lang w:val="en-US"/>
        </w:rPr>
        <w:t>. For example</w:t>
      </w:r>
      <w:r w:rsidR="5FD07D39" w:rsidRPr="150390E0">
        <w:rPr>
          <w:lang w:val="en-US"/>
        </w:rPr>
        <w:t>:</w:t>
      </w:r>
    </w:p>
    <w:p w14:paraId="239209FB" w14:textId="4D97F0EF" w:rsidR="5FD07D39" w:rsidRPr="00EE6D7F" w:rsidRDefault="00EE6D7F" w:rsidP="00EE6D7F">
      <w:pPr>
        <w:pStyle w:val="ListNumber2"/>
      </w:pPr>
      <w:r>
        <w:t>S</w:t>
      </w:r>
      <w:r w:rsidRPr="00EE6D7F">
        <w:t>tep</w:t>
      </w:r>
      <w:r w:rsidR="5FD07D39" w:rsidRPr="00EE6D7F">
        <w:t xml:space="preserve"> 1: read the text carefully to understand the main points</w:t>
      </w:r>
      <w:r>
        <w:t>.</w:t>
      </w:r>
    </w:p>
    <w:p w14:paraId="70330D21" w14:textId="6120742C" w:rsidR="5FD07D39" w:rsidRPr="00EE6D7F" w:rsidRDefault="00EE6D7F" w:rsidP="00EE6D7F">
      <w:pPr>
        <w:pStyle w:val="ListNumber2"/>
      </w:pPr>
      <w:r>
        <w:t>S</w:t>
      </w:r>
      <w:r w:rsidRPr="00EE6D7F">
        <w:t xml:space="preserve">tep </w:t>
      </w:r>
      <w:r w:rsidR="5FD07D39" w:rsidRPr="00EE6D7F">
        <w:t>2: identify the key information, including the who, what, where and why</w:t>
      </w:r>
      <w:r>
        <w:t>.</w:t>
      </w:r>
    </w:p>
    <w:p w14:paraId="5E6DDDA8" w14:textId="3515B179" w:rsidR="5FD07D39" w:rsidRPr="00EE6D7F" w:rsidRDefault="00EE6D7F" w:rsidP="00EE6D7F">
      <w:pPr>
        <w:pStyle w:val="ListNumber2"/>
      </w:pPr>
      <w:r>
        <w:t>S</w:t>
      </w:r>
      <w:r w:rsidRPr="00EE6D7F">
        <w:t xml:space="preserve">tep </w:t>
      </w:r>
      <w:r w:rsidR="5FD07D39" w:rsidRPr="00EE6D7F">
        <w:t>3: condense the key information to capture the main idea (gist statement) of the text in less than 40 words</w:t>
      </w:r>
      <w:r>
        <w:t>.</w:t>
      </w:r>
    </w:p>
    <w:p w14:paraId="7E7F95C4" w14:textId="1C46419B" w:rsidR="5FD07D39" w:rsidRPr="00EE6D7F" w:rsidRDefault="00EE6D7F" w:rsidP="00EE6D7F">
      <w:pPr>
        <w:pStyle w:val="ListNumber2"/>
      </w:pPr>
      <w:r>
        <w:t>S</w:t>
      </w:r>
      <w:r w:rsidRPr="00EE6D7F">
        <w:t xml:space="preserve">tep </w:t>
      </w:r>
      <w:r w:rsidR="5FD07D39" w:rsidRPr="00EE6D7F">
        <w:t>4: check the accuracy of the gist statement to ensure it captures the main idea (Stage 3).</w:t>
      </w:r>
    </w:p>
    <w:p w14:paraId="6100EACB" w14:textId="6375E33B" w:rsidR="28B82615" w:rsidRPr="004318EB" w:rsidRDefault="28B82615" w:rsidP="004318EB">
      <w:pPr>
        <w:pStyle w:val="FeatureBox"/>
      </w:pPr>
      <w:r w:rsidRPr="004318EB">
        <w:rPr>
          <w:rStyle w:val="Strong"/>
        </w:rPr>
        <w:t>Note</w:t>
      </w:r>
      <w:r w:rsidRPr="004318EB">
        <w:t>: gist statements are succinct thoughts and information that capture the generalisations gleaned from what has been read, heard or viewed (NESA 2024).</w:t>
      </w:r>
    </w:p>
    <w:p w14:paraId="52D2BCEC" w14:textId="056A5D5B" w:rsidR="77D9166E" w:rsidRPr="00136C8C" w:rsidRDefault="77D9166E" w:rsidP="004318EB">
      <w:pPr>
        <w:pStyle w:val="ListNumber"/>
      </w:pPr>
      <w:r w:rsidRPr="00136C8C">
        <w:t>Students use their</w:t>
      </w:r>
      <w:r w:rsidR="74EC3D79" w:rsidRPr="00136C8C">
        <w:t xml:space="preserve"> information from activity 5 to create a gist statement about thylacine</w:t>
      </w:r>
      <w:r w:rsidR="6C735D55" w:rsidRPr="00136C8C">
        <w:t>s</w:t>
      </w:r>
      <w:r w:rsidR="74EC3D79" w:rsidRPr="00136C8C">
        <w:t>.</w:t>
      </w:r>
      <w:r w:rsidR="0F07982F" w:rsidRPr="00136C8C">
        <w:t xml:space="preserve"> </w:t>
      </w:r>
      <w:r w:rsidR="77458FA5" w:rsidRPr="00136C8C">
        <w:t>In pairs, s</w:t>
      </w:r>
      <w:r w:rsidR="0F07982F" w:rsidRPr="00136C8C">
        <w:t>tudents share their gist statement</w:t>
      </w:r>
      <w:r w:rsidR="032CCFB4" w:rsidRPr="00136C8C">
        <w:t xml:space="preserve">. </w:t>
      </w:r>
      <w:r w:rsidR="678E2907" w:rsidRPr="00136C8C">
        <w:t xml:space="preserve">Encourage </w:t>
      </w:r>
      <w:r w:rsidR="032CCFB4" w:rsidRPr="00136C8C">
        <w:t xml:space="preserve">Stage 3 students </w:t>
      </w:r>
      <w:r w:rsidR="09EE3AB7" w:rsidRPr="00136C8C">
        <w:t xml:space="preserve">to </w:t>
      </w:r>
      <w:r w:rsidR="032CCFB4" w:rsidRPr="00136C8C">
        <w:t xml:space="preserve">check the accuracy of their gist statement </w:t>
      </w:r>
      <w:r w:rsidR="377900DF" w:rsidRPr="00136C8C">
        <w:t xml:space="preserve">by comparing it </w:t>
      </w:r>
      <w:r w:rsidR="6AE37615" w:rsidRPr="00136C8C">
        <w:t xml:space="preserve">to the information presented or </w:t>
      </w:r>
      <w:r w:rsidR="377900DF" w:rsidRPr="00136C8C">
        <w:t>with a partner</w:t>
      </w:r>
      <w:r w:rsidR="26B7A2F5" w:rsidRPr="00136C8C">
        <w:t>’s work</w:t>
      </w:r>
      <w:r w:rsidR="639B256C" w:rsidRPr="00136C8C">
        <w:t>.</w:t>
      </w:r>
    </w:p>
    <w:p w14:paraId="449FD4C3" w14:textId="5C8C3171" w:rsidR="239D4053" w:rsidRPr="00136C8C" w:rsidRDefault="239D4053" w:rsidP="00F768B5">
      <w:pPr>
        <w:pStyle w:val="FeatureBox2"/>
      </w:pPr>
      <w:r w:rsidRPr="00136C8C">
        <w:rPr>
          <w:rStyle w:val="Strong"/>
        </w:rPr>
        <w:t>Too hard?</w:t>
      </w:r>
      <w:r w:rsidRPr="00136C8C">
        <w:rPr>
          <w:b/>
          <w:bCs/>
        </w:rPr>
        <w:t xml:space="preserve"> </w:t>
      </w:r>
      <w:r w:rsidRPr="00136C8C">
        <w:t>Students work in a teacher</w:t>
      </w:r>
      <w:r w:rsidR="00F768B5" w:rsidRPr="00136C8C">
        <w:t>-</w:t>
      </w:r>
      <w:r w:rsidRPr="00136C8C">
        <w:t>guided group to record the main idea (gist statement).</w:t>
      </w:r>
    </w:p>
    <w:p w14:paraId="7333CD67" w14:textId="09519D89" w:rsidR="3CF160A6" w:rsidRPr="00EA3543" w:rsidRDefault="526F0411" w:rsidP="004B526A">
      <w:pPr>
        <w:pStyle w:val="ListNumber"/>
      </w:pPr>
      <w:r w:rsidRPr="00EA3543">
        <w:t xml:space="preserve">Students </w:t>
      </w:r>
      <w:r w:rsidR="62FC514E" w:rsidRPr="00EA3543">
        <w:t xml:space="preserve">create a </w:t>
      </w:r>
      <w:r w:rsidR="5740A7FC" w:rsidRPr="00EA3543">
        <w:t xml:space="preserve">one-page summary using </w:t>
      </w:r>
      <w:r w:rsidR="62FC514E" w:rsidRPr="00EA3543">
        <w:t>the</w:t>
      </w:r>
      <w:r w:rsidR="696960B8" w:rsidRPr="00EA3543">
        <w:t>ir research</w:t>
      </w:r>
      <w:r w:rsidR="62FC514E" w:rsidRPr="00EA3543">
        <w:t xml:space="preserve">. </w:t>
      </w:r>
      <w:r w:rsidR="6905D499" w:rsidRPr="00EA3543">
        <w:t xml:space="preserve">Students </w:t>
      </w:r>
      <w:r w:rsidR="791072B0" w:rsidRPr="00EA3543">
        <w:t>include</w:t>
      </w:r>
      <w:r w:rsidR="3CF160A6" w:rsidRPr="00EA3543">
        <w:t xml:space="preserve"> their gist statement</w:t>
      </w:r>
      <w:r w:rsidR="70311ADE" w:rsidRPr="00EA3543">
        <w:t xml:space="preserve">, </w:t>
      </w:r>
      <w:r w:rsidR="3CF160A6" w:rsidRPr="00EA3543">
        <w:t>i</w:t>
      </w:r>
      <w:r w:rsidR="526B1778" w:rsidRPr="00EA3543">
        <w:t xml:space="preserve">mages, symbols and </w:t>
      </w:r>
      <w:r w:rsidR="45F7DB08" w:rsidRPr="00EA3543">
        <w:t>colours</w:t>
      </w:r>
      <w:r w:rsidR="3CF160A6" w:rsidRPr="00EA3543">
        <w:t xml:space="preserve"> to </w:t>
      </w:r>
      <w:r w:rsidR="30AD9519" w:rsidRPr="00EA3543">
        <w:t>demonstrate</w:t>
      </w:r>
      <w:r w:rsidR="3D895851" w:rsidRPr="00EA3543">
        <w:t xml:space="preserve"> what they have learn</w:t>
      </w:r>
      <w:r w:rsidR="00F768B5" w:rsidRPr="00EA3543">
        <w:t>ed</w:t>
      </w:r>
      <w:r w:rsidR="39C1F924" w:rsidRPr="00EA3543">
        <w:t>.</w:t>
      </w:r>
      <w:r w:rsidR="0E366311" w:rsidRPr="00EA3543">
        <w:t xml:space="preserve"> Stage 3 students include newly encountered words from their research </w:t>
      </w:r>
      <w:r w:rsidR="1DBB7400" w:rsidRPr="00EA3543">
        <w:t>and discussions</w:t>
      </w:r>
      <w:r w:rsidR="0E366311" w:rsidRPr="00EA3543">
        <w:t>.</w:t>
      </w:r>
    </w:p>
    <w:p w14:paraId="1B298AEB" w14:textId="236A6EA5" w:rsidR="5424E79F" w:rsidRDefault="5424E79F" w:rsidP="150390E0">
      <w:pPr>
        <w:pStyle w:val="ListNumber"/>
        <w:rPr>
          <w:rFonts w:eastAsia="Arial"/>
          <w:color w:val="000000" w:themeColor="text1"/>
        </w:rPr>
      </w:pPr>
      <w:r w:rsidRPr="564A788F">
        <w:rPr>
          <w:rFonts w:eastAsia="Arial"/>
          <w:color w:val="000000" w:themeColor="text1"/>
        </w:rPr>
        <w:lastRenderedPageBreak/>
        <w:t>In</w:t>
      </w:r>
      <w:r w:rsidR="6E74DB3E" w:rsidRPr="564A788F">
        <w:rPr>
          <w:rFonts w:eastAsia="Arial"/>
          <w:color w:val="000000" w:themeColor="text1"/>
        </w:rPr>
        <w:t xml:space="preserve"> pairs, students share their one</w:t>
      </w:r>
      <w:r w:rsidR="402C707B" w:rsidRPr="564A788F">
        <w:rPr>
          <w:rFonts w:eastAsia="Arial"/>
          <w:color w:val="000000" w:themeColor="text1"/>
        </w:rPr>
        <w:t>-page summary</w:t>
      </w:r>
      <w:r w:rsidR="6E74DB3E" w:rsidRPr="564A788F">
        <w:rPr>
          <w:rFonts w:eastAsia="Arial"/>
          <w:color w:val="000000" w:themeColor="text1"/>
        </w:rPr>
        <w:t>.</w:t>
      </w:r>
    </w:p>
    <w:p w14:paraId="60AD566C" w14:textId="1BB6C1BD" w:rsidR="2F67E159" w:rsidRDefault="2F67E159" w:rsidP="150390E0">
      <w:pPr>
        <w:pStyle w:val="ListNumber"/>
        <w:rPr>
          <w:rFonts w:eastAsia="Arial"/>
          <w:color w:val="000000" w:themeColor="text1"/>
        </w:rPr>
      </w:pPr>
      <w:r w:rsidRPr="564A788F">
        <w:rPr>
          <w:rFonts w:eastAsia="Arial"/>
          <w:color w:val="000000" w:themeColor="text1"/>
        </w:rPr>
        <w:t xml:space="preserve">As a class, revise students’ </w:t>
      </w:r>
      <w:r w:rsidR="7CC8C316" w:rsidRPr="564A788F">
        <w:rPr>
          <w:rFonts w:eastAsia="Arial"/>
          <w:color w:val="000000" w:themeColor="text1"/>
        </w:rPr>
        <w:t>wonderings</w:t>
      </w:r>
      <w:r w:rsidRPr="564A788F">
        <w:rPr>
          <w:rFonts w:eastAsia="Arial"/>
          <w:color w:val="000000" w:themeColor="text1"/>
        </w:rPr>
        <w:t xml:space="preserve"> from activity 1</w:t>
      </w:r>
      <w:r w:rsidR="6986582C" w:rsidRPr="564A788F">
        <w:rPr>
          <w:rFonts w:eastAsia="Arial"/>
          <w:color w:val="000000" w:themeColor="text1"/>
        </w:rPr>
        <w:t>.</w:t>
      </w:r>
      <w:r w:rsidRPr="564A788F">
        <w:rPr>
          <w:rFonts w:eastAsia="Arial"/>
          <w:color w:val="000000" w:themeColor="text1"/>
        </w:rPr>
        <w:t xml:space="preserve"> </w:t>
      </w:r>
      <w:r w:rsidR="2343845C" w:rsidRPr="564A788F">
        <w:rPr>
          <w:rFonts w:eastAsia="Arial"/>
          <w:color w:val="000000" w:themeColor="text1"/>
        </w:rPr>
        <w:t>Ask</w:t>
      </w:r>
      <w:r w:rsidRPr="564A788F">
        <w:rPr>
          <w:rFonts w:eastAsia="Arial"/>
          <w:color w:val="000000" w:themeColor="text1"/>
        </w:rPr>
        <w:t>:</w:t>
      </w:r>
    </w:p>
    <w:p w14:paraId="3436E5C7" w14:textId="4D7EE9F5" w:rsidR="5EA4CFE9" w:rsidRPr="004B526A" w:rsidRDefault="5EA4CFE9" w:rsidP="004B526A">
      <w:pPr>
        <w:pStyle w:val="ListBullet"/>
        <w:ind w:left="1134"/>
      </w:pPr>
      <w:r w:rsidRPr="004B526A">
        <w:t>How did</w:t>
      </w:r>
      <w:r w:rsidR="0CA827D2" w:rsidRPr="004B526A">
        <w:t xml:space="preserve"> </w:t>
      </w:r>
      <w:r w:rsidR="37F44C99" w:rsidRPr="004B526A">
        <w:t>researching thylacines</w:t>
      </w:r>
      <w:r w:rsidR="374D980C" w:rsidRPr="004B526A">
        <w:t xml:space="preserve"> </w:t>
      </w:r>
      <w:r w:rsidR="15AFD650" w:rsidRPr="004B526A">
        <w:t>build</w:t>
      </w:r>
      <w:r w:rsidR="7F1FF366" w:rsidRPr="004B526A">
        <w:t xml:space="preserve"> your topic knowledge?</w:t>
      </w:r>
    </w:p>
    <w:p w14:paraId="0EA3E830" w14:textId="7BD2C9C0" w:rsidR="686A4B56" w:rsidRPr="004B526A" w:rsidRDefault="686A4B56" w:rsidP="004B526A">
      <w:pPr>
        <w:pStyle w:val="ListBullet"/>
        <w:ind w:left="1134"/>
      </w:pPr>
      <w:r w:rsidRPr="004B526A">
        <w:t xml:space="preserve">Are there any </w:t>
      </w:r>
      <w:r w:rsidR="03E9E3A6" w:rsidRPr="004B526A">
        <w:t>‘</w:t>
      </w:r>
      <w:r w:rsidRPr="004B526A">
        <w:t>wonderings</w:t>
      </w:r>
      <w:r w:rsidR="22D87539" w:rsidRPr="004B526A">
        <w:t>’ you can now answe</w:t>
      </w:r>
      <w:r w:rsidRPr="004B526A">
        <w:t>r?</w:t>
      </w:r>
    </w:p>
    <w:p w14:paraId="42DD94E3" w14:textId="19ED122A" w:rsidR="686A4B56" w:rsidRDefault="686A4B56" w:rsidP="004B526A">
      <w:pPr>
        <w:pStyle w:val="ListBullet"/>
        <w:ind w:left="1134"/>
        <w:rPr>
          <w:lang w:val="en-US"/>
        </w:rPr>
      </w:pPr>
      <w:r w:rsidRPr="004B526A">
        <w:t>How do</w:t>
      </w:r>
      <w:r w:rsidRPr="150390E0">
        <w:rPr>
          <w:lang w:val="en-US"/>
        </w:rPr>
        <w:t xml:space="preserve"> you think building topic knowledge will enhance your understanding </w:t>
      </w:r>
      <w:r w:rsidR="02699D00" w:rsidRPr="564A788F">
        <w:rPr>
          <w:lang w:val="en-US"/>
        </w:rPr>
        <w:t>when reading</w:t>
      </w:r>
      <w:r w:rsidRPr="150390E0">
        <w:rPr>
          <w:lang w:val="en-US"/>
        </w:rPr>
        <w:t xml:space="preserve"> </w:t>
      </w:r>
      <w:r w:rsidRPr="004B526A">
        <w:rPr>
          <w:rStyle w:val="Emphasis"/>
        </w:rPr>
        <w:t>The Dream of the Thylacine</w:t>
      </w:r>
      <w:r w:rsidR="26F2F1C4" w:rsidRPr="564A788F">
        <w:rPr>
          <w:i/>
          <w:iCs/>
          <w:lang w:val="en-US"/>
        </w:rPr>
        <w:t xml:space="preserve"> </w:t>
      </w:r>
      <w:r w:rsidR="26F2F1C4" w:rsidRPr="564A788F">
        <w:rPr>
          <w:lang w:val="en-US"/>
        </w:rPr>
        <w:t xml:space="preserve">in </w:t>
      </w:r>
      <w:hyperlink w:anchor="_Lesson_2_–_1" w:history="1">
        <w:r w:rsidR="26F2F1C4" w:rsidRPr="004B526A">
          <w:rPr>
            <w:rStyle w:val="Hyperlink"/>
            <w:lang w:val="en-US"/>
          </w:rPr>
          <w:t>Lesson 2</w:t>
        </w:r>
      </w:hyperlink>
      <w:r w:rsidR="44A611FF" w:rsidRPr="564A788F">
        <w:rPr>
          <w:lang w:val="en-US"/>
        </w:rPr>
        <w:t>?</w:t>
      </w:r>
    </w:p>
    <w:p w14:paraId="7F8872D0" w14:textId="06A57411" w:rsidR="003E41A5" w:rsidRDefault="003E41A5" w:rsidP="003C0C03">
      <w:pPr>
        <w:pStyle w:val="Heading2"/>
      </w:pPr>
      <w:bookmarkStart w:id="15" w:name="_Lesson_2_–_1"/>
      <w:bookmarkStart w:id="16" w:name="_Lesson_2_–"/>
      <w:bookmarkStart w:id="17" w:name="_Toc177551978"/>
      <w:bookmarkEnd w:id="15"/>
      <w:r>
        <w:t>Lesson 2</w:t>
      </w:r>
      <w:r w:rsidR="002D49D8">
        <w:t xml:space="preserve"> –</w:t>
      </w:r>
      <w:r w:rsidR="000E6471">
        <w:t xml:space="preserve"> building</w:t>
      </w:r>
      <w:r w:rsidR="12E06D02">
        <w:t xml:space="preserve"> a mental </w:t>
      </w:r>
      <w:r w:rsidR="12E06D02" w:rsidRPr="003C0C03">
        <w:t>model</w:t>
      </w:r>
      <w:bookmarkEnd w:id="16"/>
      <w:bookmarkEnd w:id="17"/>
    </w:p>
    <w:p w14:paraId="30A97F70" w14:textId="77777777" w:rsidR="009610BC" w:rsidRDefault="009610BC" w:rsidP="003C0C03">
      <w:r w:rsidRPr="006D360D">
        <w:t>The following teaching and learning activities support multi-age settings.</w:t>
      </w:r>
    </w:p>
    <w:p w14:paraId="718AB87C" w14:textId="77777777" w:rsidR="009610BC" w:rsidRPr="006D360D" w:rsidRDefault="009610BC" w:rsidP="003C0C03">
      <w:pPr>
        <w:pStyle w:val="Heading3"/>
      </w:pPr>
      <w:bookmarkStart w:id="18" w:name="_Toc177551979"/>
      <w:r w:rsidRPr="003C0C03">
        <w:t>Whole</w:t>
      </w:r>
      <w:bookmarkEnd w:id="18"/>
    </w:p>
    <w:p w14:paraId="71D47437" w14:textId="47DA40AA" w:rsidR="009610BC" w:rsidRDefault="28F4B044" w:rsidP="00F726AC">
      <w:pPr>
        <w:pStyle w:val="ListNumber"/>
        <w:numPr>
          <w:ilvl w:val="0"/>
          <w:numId w:val="11"/>
        </w:numPr>
      </w:pPr>
      <w:r w:rsidRPr="003C0C03">
        <w:t>Introduce</w:t>
      </w:r>
      <w:r>
        <w:t xml:space="preserve"> </w:t>
      </w:r>
      <w:r w:rsidR="0E227C47">
        <w:t>‘</w:t>
      </w:r>
      <w:r>
        <w:t>mental model</w:t>
      </w:r>
      <w:r w:rsidR="5415461E">
        <w:t>’</w:t>
      </w:r>
      <w:r w:rsidR="4224CC7E">
        <w:t xml:space="preserve"> as a mental representation of information created when read</w:t>
      </w:r>
      <w:r w:rsidR="60B0AC30">
        <w:t>ing</w:t>
      </w:r>
      <w:r w:rsidR="4224CC7E">
        <w:t xml:space="preserve"> or view</w:t>
      </w:r>
      <w:r w:rsidR="23A0BA52">
        <w:t>ing</w:t>
      </w:r>
      <w:r w:rsidR="4224CC7E">
        <w:t xml:space="preserve"> a text.</w:t>
      </w:r>
      <w:r w:rsidR="668BF16C">
        <w:t xml:space="preserve"> </w:t>
      </w:r>
      <w:r w:rsidR="225FAB9F">
        <w:t>Explain that</w:t>
      </w:r>
      <w:r w:rsidR="3E03C64A">
        <w:t xml:space="preserve"> </w:t>
      </w:r>
      <w:r w:rsidR="21569767">
        <w:t>students</w:t>
      </w:r>
      <w:r w:rsidR="0A8C3B9F">
        <w:t>’</w:t>
      </w:r>
      <w:r w:rsidR="225FAB9F">
        <w:t xml:space="preserve"> background knowledg</w:t>
      </w:r>
      <w:r w:rsidR="79687119">
        <w:t xml:space="preserve">e </w:t>
      </w:r>
      <w:r w:rsidR="6F7F4304">
        <w:t>from</w:t>
      </w:r>
      <w:r w:rsidR="14EE9F44">
        <w:t xml:space="preserve"> </w:t>
      </w:r>
      <w:hyperlink w:anchor="_Lesson_1_–_1" w:history="1">
        <w:r w:rsidR="79687119" w:rsidRPr="003C0C03">
          <w:rPr>
            <w:rStyle w:val="Hyperlink"/>
          </w:rPr>
          <w:t>Lesson 1</w:t>
        </w:r>
      </w:hyperlink>
      <w:r w:rsidR="6E38DC8D" w:rsidRPr="003C0C03">
        <w:t>,</w:t>
      </w:r>
      <w:r w:rsidR="6E38DC8D">
        <w:t xml:space="preserve"> </w:t>
      </w:r>
      <w:r w:rsidR="0C7CF557">
        <w:t xml:space="preserve">combined </w:t>
      </w:r>
      <w:r w:rsidR="5F225395">
        <w:t>with</w:t>
      </w:r>
      <w:r w:rsidR="0C7CF557">
        <w:t xml:space="preserve"> information</w:t>
      </w:r>
      <w:r w:rsidR="3D26A2D2">
        <w:t xml:space="preserve"> </w:t>
      </w:r>
      <w:r w:rsidR="1779A66A">
        <w:t xml:space="preserve">and illustrations </w:t>
      </w:r>
      <w:r w:rsidR="3D26A2D2">
        <w:t xml:space="preserve">from </w:t>
      </w:r>
      <w:r w:rsidR="1649EFC2" w:rsidRPr="00070780">
        <w:rPr>
          <w:rStyle w:val="Emphasis"/>
        </w:rPr>
        <w:t>The Dream of the Thylacine</w:t>
      </w:r>
      <w:r w:rsidR="39041883" w:rsidRPr="003C0C03">
        <w:rPr>
          <w:i/>
          <w:iCs/>
        </w:rPr>
        <w:t xml:space="preserve">, </w:t>
      </w:r>
      <w:r w:rsidR="0C7CF557">
        <w:t>will help to</w:t>
      </w:r>
      <w:r w:rsidR="5679134D">
        <w:t xml:space="preserve"> build </w:t>
      </w:r>
      <w:r w:rsidR="6091B23F">
        <w:t>their</w:t>
      </w:r>
      <w:r w:rsidR="4A430B6F">
        <w:t xml:space="preserve"> </w:t>
      </w:r>
      <w:r w:rsidR="5679134D">
        <w:t xml:space="preserve">mental model of the </w:t>
      </w:r>
      <w:r w:rsidR="7511227A">
        <w:t>text.</w:t>
      </w:r>
    </w:p>
    <w:p w14:paraId="000F5189" w14:textId="6417DB33" w:rsidR="175A82B9" w:rsidRDefault="7782FEBA" w:rsidP="150390E0">
      <w:pPr>
        <w:pStyle w:val="ListNumber"/>
      </w:pPr>
      <w:r>
        <w:t xml:space="preserve">Display an enlarged copy of </w:t>
      </w:r>
      <w:hyperlink w:anchor="_Resource_1_–" w:history="1">
        <w:r w:rsidR="694085F9" w:rsidRPr="00811AC9">
          <w:rPr>
            <w:rStyle w:val="Hyperlink"/>
          </w:rPr>
          <w:t>Resource 1 – mental model</w:t>
        </w:r>
      </w:hyperlink>
      <w:r w:rsidR="6BD1E7D5">
        <w:t>.</w:t>
      </w:r>
      <w:r>
        <w:t xml:space="preserve"> Explain that throughout the lesson</w:t>
      </w:r>
      <w:r w:rsidR="445A398F">
        <w:t>,</w:t>
      </w:r>
      <w:r>
        <w:t xml:space="preserve"> students will </w:t>
      </w:r>
      <w:r w:rsidR="5BB920F2">
        <w:t>record</w:t>
      </w:r>
      <w:r>
        <w:t xml:space="preserve"> how their mental model develops</w:t>
      </w:r>
      <w:r w:rsidR="6BD59B5D">
        <w:t xml:space="preserve"> before, during and after reading.</w:t>
      </w:r>
    </w:p>
    <w:p w14:paraId="59683AF5" w14:textId="7AB535B5" w:rsidR="0DC49535" w:rsidRDefault="63966668" w:rsidP="150390E0">
      <w:pPr>
        <w:pStyle w:val="ListNumber"/>
      </w:pPr>
      <w:r>
        <w:t xml:space="preserve">As a class, </w:t>
      </w:r>
      <w:r w:rsidR="47FADAEE">
        <w:t>compare</w:t>
      </w:r>
      <w:r w:rsidR="007393C3">
        <w:t xml:space="preserve"> the</w:t>
      </w:r>
      <w:r w:rsidR="00A77361">
        <w:t xml:space="preserve"> </w:t>
      </w:r>
      <w:r w:rsidR="63949636">
        <w:t xml:space="preserve">images on the </w:t>
      </w:r>
      <w:r w:rsidR="089D1884">
        <w:t>front</w:t>
      </w:r>
      <w:r w:rsidR="2DDEF53D">
        <w:t xml:space="preserve"> </w:t>
      </w:r>
      <w:r w:rsidR="0416CC73">
        <w:t xml:space="preserve">and back </w:t>
      </w:r>
      <w:r w:rsidR="007393C3">
        <w:t>cover</w:t>
      </w:r>
      <w:r w:rsidR="3EBF7E57">
        <w:t xml:space="preserve"> </w:t>
      </w:r>
      <w:r w:rsidR="007393C3">
        <w:t xml:space="preserve">of the </w:t>
      </w:r>
      <w:r w:rsidR="23B8B775">
        <w:t>text</w:t>
      </w:r>
      <w:r w:rsidR="1577319C">
        <w:t>.</w:t>
      </w:r>
      <w:r w:rsidR="24122E3F">
        <w:t xml:space="preserve"> </w:t>
      </w:r>
      <w:r w:rsidR="4AB8A6FD">
        <w:t xml:space="preserve">Guide students </w:t>
      </w:r>
      <w:r w:rsidR="74CAB0B0">
        <w:t>to</w:t>
      </w:r>
      <w:r w:rsidR="4AB8A6FD">
        <w:t xml:space="preserve"> make connections between the images and their</w:t>
      </w:r>
      <w:r w:rsidR="7D9D2C72">
        <w:t xml:space="preserve"> topic </w:t>
      </w:r>
      <w:r w:rsidR="4AB8A6FD">
        <w:t>knowledge</w:t>
      </w:r>
      <w:r w:rsidR="50A21638">
        <w:t xml:space="preserve">. </w:t>
      </w:r>
      <w:r w:rsidR="68D536F0">
        <w:t xml:space="preserve">For </w:t>
      </w:r>
      <w:r w:rsidR="3FC0C8C2">
        <w:t>example,</w:t>
      </w:r>
      <w:r w:rsidR="68D536F0">
        <w:t xml:space="preserve"> the image on the back cover is a real </w:t>
      </w:r>
      <w:r w:rsidR="1D9562BB">
        <w:t xml:space="preserve">image of a </w:t>
      </w:r>
      <w:r w:rsidR="4AB0CC1A">
        <w:t>t</w:t>
      </w:r>
      <w:r w:rsidR="1D9562BB">
        <w:t xml:space="preserve">hylacine </w:t>
      </w:r>
      <w:r w:rsidR="6CDDC9B6">
        <w:t>and</w:t>
      </w:r>
      <w:r w:rsidR="0C7352B3">
        <w:t xml:space="preserve"> was</w:t>
      </w:r>
      <w:r w:rsidR="1D9562BB">
        <w:t xml:space="preserve"> seen in the </w:t>
      </w:r>
      <w:r w:rsidR="6FC528A4">
        <w:t>video from</w:t>
      </w:r>
      <w:r w:rsidR="1D9562BB">
        <w:t xml:space="preserve"> </w:t>
      </w:r>
      <w:hyperlink w:anchor="_Lesson_1_–_1" w:history="1">
        <w:r w:rsidR="1D9562BB" w:rsidRPr="00811AC9">
          <w:rPr>
            <w:rStyle w:val="Hyperlink"/>
          </w:rPr>
          <w:t>Lesson 1</w:t>
        </w:r>
      </w:hyperlink>
      <w:r w:rsidR="6EA3FA47" w:rsidRPr="00811AC9">
        <w:t>.</w:t>
      </w:r>
    </w:p>
    <w:p w14:paraId="097FC950" w14:textId="5C7FB350" w:rsidR="7BE477BD" w:rsidRDefault="600F46C5" w:rsidP="150390E0">
      <w:pPr>
        <w:pStyle w:val="ListNumber"/>
      </w:pPr>
      <w:r>
        <w:lastRenderedPageBreak/>
        <w:t>Read the title and</w:t>
      </w:r>
      <w:r w:rsidR="2A42D521">
        <w:t xml:space="preserve"> blurb</w:t>
      </w:r>
      <w:r w:rsidR="2656BBBA">
        <w:t>.</w:t>
      </w:r>
      <w:r w:rsidR="284E77F4">
        <w:t xml:space="preserve"> Ask students to share their thinking about</w:t>
      </w:r>
      <w:r w:rsidR="0D57664D">
        <w:t xml:space="preserve"> how the concept of a </w:t>
      </w:r>
      <w:r w:rsidR="4FAB067C">
        <w:t>‘</w:t>
      </w:r>
      <w:r w:rsidR="0D57664D">
        <w:t>dream</w:t>
      </w:r>
      <w:r w:rsidR="4FAB067C">
        <w:t>’</w:t>
      </w:r>
      <w:r w:rsidR="0D57664D">
        <w:t xml:space="preserve"> may be presented in the </w:t>
      </w:r>
      <w:r w:rsidR="320A5ACF">
        <w:t>text</w:t>
      </w:r>
      <w:r w:rsidR="0D57664D">
        <w:t>.</w:t>
      </w:r>
    </w:p>
    <w:p w14:paraId="492BF972" w14:textId="1A97009B" w:rsidR="6EF6C967" w:rsidRDefault="3F21D19E" w:rsidP="150390E0">
      <w:pPr>
        <w:pStyle w:val="ListNumber"/>
      </w:pPr>
      <w:r>
        <w:t xml:space="preserve">Before reading, discuss predictions using </w:t>
      </w:r>
      <w:r w:rsidR="11E142C0">
        <w:t>topic</w:t>
      </w:r>
      <w:r w:rsidR="0CA01E2E">
        <w:t xml:space="preserve"> knowledge</w:t>
      </w:r>
      <w:r w:rsidR="53972F98">
        <w:t xml:space="preserve"> and</w:t>
      </w:r>
      <w:r w:rsidR="0CA01E2E">
        <w:t xml:space="preserve"> information presented on the front and back cover</w:t>
      </w:r>
      <w:r w:rsidR="67B65837">
        <w:t>.</w:t>
      </w:r>
    </w:p>
    <w:p w14:paraId="33268BB0" w14:textId="3A52828F" w:rsidR="16ECE00C" w:rsidRDefault="004D6588" w:rsidP="150390E0">
      <w:pPr>
        <w:pStyle w:val="ListNumber"/>
      </w:pPr>
      <w:r>
        <w:t xml:space="preserve">Before reading, students </w:t>
      </w:r>
      <w:r w:rsidR="2F628AD1">
        <w:t>record their</w:t>
      </w:r>
      <w:r w:rsidR="19E3B8AB">
        <w:t xml:space="preserve"> </w:t>
      </w:r>
      <w:r w:rsidR="4435ACB2">
        <w:t xml:space="preserve">predictions </w:t>
      </w:r>
      <w:r w:rsidR="4902048D">
        <w:t xml:space="preserve">on </w:t>
      </w:r>
      <w:hyperlink w:anchor="_Resource_1_–" w:history="1">
        <w:r w:rsidR="05F8379E" w:rsidRPr="008C489B">
          <w:rPr>
            <w:rStyle w:val="Hyperlink"/>
          </w:rPr>
          <w:t>Resource 1 – mental model</w:t>
        </w:r>
      </w:hyperlink>
      <w:r w:rsidR="46EFA64E">
        <w:t>.</w:t>
      </w:r>
      <w:r w:rsidR="0073AA07">
        <w:t xml:space="preserve"> </w:t>
      </w:r>
      <w:r w:rsidR="045710DA">
        <w:t>In pairs, students sh</w:t>
      </w:r>
      <w:r w:rsidR="0073AA07">
        <w:t>are their predictions</w:t>
      </w:r>
      <w:r w:rsidR="0316A832">
        <w:t>.</w:t>
      </w:r>
    </w:p>
    <w:p w14:paraId="7E7B55E4" w14:textId="053CD8BD" w:rsidR="009610BC" w:rsidRDefault="626DF066" w:rsidP="009610BC">
      <w:pPr>
        <w:pStyle w:val="ListNumber"/>
      </w:pPr>
      <w:r>
        <w:t xml:space="preserve">Ask students to close their eyes. Without displaying the illustrations, read </w:t>
      </w:r>
      <w:r w:rsidRPr="008C489B">
        <w:rPr>
          <w:rStyle w:val="Emphasis"/>
        </w:rPr>
        <w:t>The Dream of the Thylacine</w:t>
      </w:r>
      <w:r w:rsidR="5C0ACF4C" w:rsidRPr="564A788F">
        <w:rPr>
          <w:i/>
          <w:iCs/>
        </w:rPr>
        <w:t xml:space="preserve"> </w:t>
      </w:r>
      <w:r w:rsidR="5C0ACF4C" w:rsidRPr="564A788F">
        <w:t>and discuss the meaning of newly encountered words</w:t>
      </w:r>
      <w:r w:rsidR="6C243EEC" w:rsidRPr="564A788F">
        <w:t>.</w:t>
      </w:r>
      <w:r w:rsidR="167403F6">
        <w:t xml:space="preserve"> </w:t>
      </w:r>
      <w:r w:rsidR="3B74E49A">
        <w:t>P</w:t>
      </w:r>
      <w:r w:rsidR="167403F6">
        <w:t>ose</w:t>
      </w:r>
      <w:r w:rsidR="4AA7B09C">
        <w:t xml:space="preserve"> questions to promote deeper thinking</w:t>
      </w:r>
      <w:r w:rsidR="0B28D519">
        <w:t xml:space="preserve"> about the language choices </w:t>
      </w:r>
      <w:r w:rsidR="255C25A7">
        <w:t xml:space="preserve">that </w:t>
      </w:r>
      <w:r w:rsidR="0B28D519">
        <w:t>help</w:t>
      </w:r>
      <w:r w:rsidR="06599006">
        <w:t>ed students</w:t>
      </w:r>
      <w:r w:rsidR="0B28D519">
        <w:t xml:space="preserve"> build </w:t>
      </w:r>
      <w:r w:rsidR="17C30ABD">
        <w:t>their</w:t>
      </w:r>
      <w:r w:rsidR="0B28D519">
        <w:t xml:space="preserve"> mental model</w:t>
      </w:r>
      <w:r w:rsidR="2F1F1E44">
        <w:t>. F</w:t>
      </w:r>
      <w:r w:rsidR="4AA7B09C">
        <w:t>or example:</w:t>
      </w:r>
    </w:p>
    <w:p w14:paraId="70384B29" w14:textId="17400A01" w:rsidR="132B9F46" w:rsidRPr="00580A94" w:rsidRDefault="7A7168FD" w:rsidP="00580A94">
      <w:pPr>
        <w:pStyle w:val="ListBullet"/>
        <w:ind w:left="1134"/>
      </w:pPr>
      <w:r w:rsidRPr="00580A94">
        <w:t>What emotions d</w:t>
      </w:r>
      <w:r w:rsidR="0308FFB2" w:rsidRPr="00580A94">
        <w:t>id</w:t>
      </w:r>
      <w:r w:rsidRPr="00580A94">
        <w:t xml:space="preserve"> you feel when listening to the text?</w:t>
      </w:r>
      <w:r w:rsidR="396C55DD" w:rsidRPr="00580A94">
        <w:t xml:space="preserve"> What </w:t>
      </w:r>
      <w:r w:rsidR="25D25F9D" w:rsidRPr="00580A94">
        <w:t>ma</w:t>
      </w:r>
      <w:r w:rsidR="00B84F34" w:rsidRPr="00580A94">
        <w:t>de</w:t>
      </w:r>
      <w:r w:rsidR="396C55DD" w:rsidRPr="00580A94">
        <w:t xml:space="preserve"> you </w:t>
      </w:r>
      <w:r w:rsidR="00B84F34" w:rsidRPr="00580A94">
        <w:t>feel</w:t>
      </w:r>
      <w:r w:rsidR="396C55DD" w:rsidRPr="00580A94">
        <w:t xml:space="preserve"> th</w:t>
      </w:r>
      <w:r w:rsidR="2D3F2E4F" w:rsidRPr="00580A94">
        <w:t>at</w:t>
      </w:r>
      <w:r w:rsidR="00B84F34" w:rsidRPr="00580A94">
        <w:t xml:space="preserve"> way</w:t>
      </w:r>
      <w:r w:rsidR="396C55DD" w:rsidRPr="00580A94">
        <w:t>?</w:t>
      </w:r>
    </w:p>
    <w:p w14:paraId="49488F2D" w14:textId="55DF137B" w:rsidR="65D07E59" w:rsidRPr="00580A94" w:rsidRDefault="4A5DBB3D" w:rsidP="00580A94">
      <w:pPr>
        <w:pStyle w:val="ListBullet"/>
        <w:ind w:left="1134"/>
      </w:pPr>
      <w:r w:rsidRPr="00580A94">
        <w:t>W</w:t>
      </w:r>
      <w:r w:rsidR="1F5082AD" w:rsidRPr="00580A94">
        <w:t>hat words</w:t>
      </w:r>
      <w:r w:rsidR="18C2C74C" w:rsidRPr="00580A94">
        <w:t xml:space="preserve"> create</w:t>
      </w:r>
      <w:r w:rsidR="533822D6" w:rsidRPr="00580A94">
        <w:t>d</w:t>
      </w:r>
      <w:r w:rsidR="1F5082AD" w:rsidRPr="00580A94">
        <w:t xml:space="preserve"> image</w:t>
      </w:r>
      <w:r w:rsidR="398C83AC" w:rsidRPr="00580A94">
        <w:t>s</w:t>
      </w:r>
      <w:r w:rsidR="1F5082AD" w:rsidRPr="00580A94">
        <w:t xml:space="preserve"> </w:t>
      </w:r>
      <w:r w:rsidR="78780682" w:rsidRPr="00580A94">
        <w:t>in your mind</w:t>
      </w:r>
      <w:r w:rsidR="78780682" w:rsidRPr="00755E56">
        <w:t xml:space="preserve">? </w:t>
      </w:r>
      <w:r w:rsidR="002B54BF">
        <w:t>(</w:t>
      </w:r>
      <w:r w:rsidR="78780682" w:rsidRPr="00755E56">
        <w:t xml:space="preserve">For </w:t>
      </w:r>
      <w:r w:rsidR="78780682" w:rsidRPr="00580A94">
        <w:t>example</w:t>
      </w:r>
      <w:r w:rsidR="5777F5B9" w:rsidRPr="00580A94">
        <w:t>,</w:t>
      </w:r>
      <w:r w:rsidR="78780682" w:rsidRPr="00580A94">
        <w:t xml:space="preserve"> trapped, prowl, rage</w:t>
      </w:r>
      <w:r w:rsidR="00755E56">
        <w:t>.</w:t>
      </w:r>
      <w:r w:rsidR="002B54BF">
        <w:t>)</w:t>
      </w:r>
    </w:p>
    <w:p w14:paraId="19903AB6" w14:textId="08277407" w:rsidR="71E718F3" w:rsidRPr="00580A94" w:rsidRDefault="7FC0BEEF" w:rsidP="00580A94">
      <w:pPr>
        <w:pStyle w:val="ListBullet"/>
        <w:ind w:left="1134"/>
      </w:pPr>
      <w:r w:rsidRPr="00580A94">
        <w:t xml:space="preserve">What </w:t>
      </w:r>
      <w:r w:rsidR="0F09FE92" w:rsidRPr="00580A94">
        <w:t xml:space="preserve">connections </w:t>
      </w:r>
      <w:r w:rsidR="4ED815D2" w:rsidRPr="00580A94">
        <w:t>did</w:t>
      </w:r>
      <w:r w:rsidR="250F9207" w:rsidRPr="00580A94">
        <w:t xml:space="preserve"> you make </w:t>
      </w:r>
      <w:r w:rsidR="0F09FE92" w:rsidRPr="00580A94">
        <w:t xml:space="preserve">between the </w:t>
      </w:r>
      <w:r w:rsidR="0A203437" w:rsidRPr="00580A94">
        <w:t>text and your background knowledge</w:t>
      </w:r>
      <w:r w:rsidR="4E68E3E4" w:rsidRPr="00580A94">
        <w:t>?</w:t>
      </w:r>
    </w:p>
    <w:p w14:paraId="486BFCE2" w14:textId="398819AC" w:rsidR="4C219D06" w:rsidRPr="00580A94" w:rsidRDefault="4E68E3E4" w:rsidP="00580A94">
      <w:pPr>
        <w:pStyle w:val="ListBullet"/>
        <w:ind w:left="1134"/>
      </w:pPr>
      <w:r w:rsidRPr="00580A94">
        <w:t>H</w:t>
      </w:r>
      <w:r w:rsidR="0C02BD7E" w:rsidRPr="00580A94">
        <w:t xml:space="preserve">ow </w:t>
      </w:r>
      <w:r w:rsidR="3BB172BE" w:rsidRPr="00580A94">
        <w:t xml:space="preserve">did </w:t>
      </w:r>
      <w:r w:rsidR="0C02BD7E" w:rsidRPr="00580A94">
        <w:t>you</w:t>
      </w:r>
      <w:r w:rsidR="5FC1C7D4" w:rsidRPr="00580A94">
        <w:t xml:space="preserve"> adjust your</w:t>
      </w:r>
      <w:r w:rsidR="0C02BD7E" w:rsidRPr="00580A94">
        <w:t xml:space="preserve"> mental model</w:t>
      </w:r>
      <w:r w:rsidR="4B7B4F35" w:rsidRPr="00580A94">
        <w:t xml:space="preserve"> </w:t>
      </w:r>
      <w:r w:rsidR="0C02BD7E" w:rsidRPr="00580A94">
        <w:t xml:space="preserve">after </w:t>
      </w:r>
      <w:r w:rsidR="58B360BE" w:rsidRPr="00580A94">
        <w:t>reading</w:t>
      </w:r>
      <w:r w:rsidR="0C02BD7E" w:rsidRPr="00580A94">
        <w:t xml:space="preserve"> the text?</w:t>
      </w:r>
    </w:p>
    <w:p w14:paraId="62B69E7D" w14:textId="18950F56" w:rsidR="4E025708" w:rsidRDefault="4E025708" w:rsidP="00580A94">
      <w:pPr>
        <w:pStyle w:val="ListBullet"/>
        <w:ind w:left="1134"/>
      </w:pPr>
      <w:r w:rsidRPr="00580A94">
        <w:t>What questions</w:t>
      </w:r>
      <w:r>
        <w:t xml:space="preserve"> do you still have about the text?</w:t>
      </w:r>
    </w:p>
    <w:p w14:paraId="71E97750" w14:textId="34AF1469" w:rsidR="1F581EAA" w:rsidRDefault="00695991" w:rsidP="150390E0">
      <w:pPr>
        <w:pStyle w:val="ListNumber"/>
      </w:pPr>
      <w:r>
        <w:t xml:space="preserve">During reading, students </w:t>
      </w:r>
      <w:r w:rsidR="3AE4577D">
        <w:t>record</w:t>
      </w:r>
      <w:r w:rsidR="6299B46B">
        <w:t xml:space="preserve"> how Margaret Wild’s language choices</w:t>
      </w:r>
      <w:r w:rsidR="3B328E30">
        <w:t xml:space="preserve"> influenced their mental mod</w:t>
      </w:r>
      <w:r w:rsidR="1360FABD">
        <w:t>el</w:t>
      </w:r>
      <w:r w:rsidR="723A6393">
        <w:t xml:space="preserve"> on </w:t>
      </w:r>
      <w:hyperlink w:anchor="_Resource_1_–">
        <w:r w:rsidR="7A1EE7BC" w:rsidRPr="7AE0DBFD">
          <w:rPr>
            <w:rStyle w:val="Hyperlink"/>
          </w:rPr>
          <w:t>Resource 1 – mental model</w:t>
        </w:r>
      </w:hyperlink>
      <w:r w:rsidR="5EBEDC2A">
        <w:t>.</w:t>
      </w:r>
      <w:r w:rsidR="1360FABD">
        <w:t xml:space="preserve"> For example, using words such as </w:t>
      </w:r>
      <w:r w:rsidR="3B6BA239">
        <w:t>‘</w:t>
      </w:r>
      <w:r w:rsidR="1360FABD">
        <w:t>trapped</w:t>
      </w:r>
      <w:r w:rsidR="10409F96">
        <w:t>’</w:t>
      </w:r>
      <w:r w:rsidR="3088F61B">
        <w:t xml:space="preserve"> conveys a sense of helplessness</w:t>
      </w:r>
      <w:r w:rsidR="6EAC913C">
        <w:t xml:space="preserve"> and </w:t>
      </w:r>
      <w:r w:rsidR="3088F61B">
        <w:t>evok</w:t>
      </w:r>
      <w:r w:rsidR="76DA50A1">
        <w:t>es</w:t>
      </w:r>
      <w:r w:rsidR="3088F61B">
        <w:t xml:space="preserve"> feelings of anxiety or fear</w:t>
      </w:r>
      <w:r w:rsidR="3D93A2C5">
        <w:t>.</w:t>
      </w:r>
    </w:p>
    <w:p w14:paraId="5432731C" w14:textId="2595C921" w:rsidR="4E2A43AA" w:rsidRDefault="59F10B53" w:rsidP="150390E0">
      <w:pPr>
        <w:pStyle w:val="ListNumber"/>
      </w:pPr>
      <w:r>
        <w:t xml:space="preserve">Re-read </w:t>
      </w:r>
      <w:r w:rsidR="41804EA4">
        <w:t xml:space="preserve">the </w:t>
      </w:r>
      <w:r>
        <w:t>tex</w:t>
      </w:r>
      <w:r w:rsidR="326B1B96">
        <w:t>t. While reading,</w:t>
      </w:r>
      <w:r>
        <w:t xml:space="preserve"> </w:t>
      </w:r>
      <w:r w:rsidR="61005CB7">
        <w:t>paus</w:t>
      </w:r>
      <w:r w:rsidR="04D161D5">
        <w:t>e</w:t>
      </w:r>
      <w:r w:rsidR="61005CB7">
        <w:t xml:space="preserve"> to </w:t>
      </w:r>
      <w:r>
        <w:t>look</w:t>
      </w:r>
      <w:r w:rsidR="169546BF">
        <w:t xml:space="preserve"> </w:t>
      </w:r>
      <w:r>
        <w:t xml:space="preserve">at </w:t>
      </w:r>
      <w:r w:rsidR="6E2D7A99">
        <w:t xml:space="preserve">the </w:t>
      </w:r>
      <w:r>
        <w:t>illustrations.</w:t>
      </w:r>
      <w:r w:rsidR="1CACCB81">
        <w:t xml:space="preserve"> </w:t>
      </w:r>
      <w:r w:rsidR="436637C7">
        <w:t>Pose</w:t>
      </w:r>
      <w:r w:rsidR="34F2FFD4">
        <w:t xml:space="preserve"> </w:t>
      </w:r>
      <w:r w:rsidR="729D6DB3">
        <w:t>open-ended</w:t>
      </w:r>
      <w:r w:rsidR="1CACCB81">
        <w:t xml:space="preserve"> questions to promote deeper thinking</w:t>
      </w:r>
      <w:r w:rsidR="72CF47AC">
        <w:t xml:space="preserve"> about how </w:t>
      </w:r>
      <w:r w:rsidR="0202E58B">
        <w:t>students'</w:t>
      </w:r>
      <w:r w:rsidR="72CF47AC">
        <w:t xml:space="preserve"> mental model</w:t>
      </w:r>
      <w:r w:rsidR="2086489C">
        <w:t xml:space="preserve"> was</w:t>
      </w:r>
      <w:r w:rsidR="72CF47AC">
        <w:t xml:space="preserve"> adjusted by viewing the images and illustrations. F</w:t>
      </w:r>
      <w:r w:rsidR="1CACCB81">
        <w:t>or example:</w:t>
      </w:r>
    </w:p>
    <w:p w14:paraId="5264C7A0" w14:textId="0417C9B3" w:rsidR="4E2A43AA" w:rsidRPr="00676D0A" w:rsidRDefault="59F10B53" w:rsidP="00676D0A">
      <w:pPr>
        <w:pStyle w:val="ListBullet"/>
        <w:ind w:left="1134"/>
      </w:pPr>
      <w:r w:rsidRPr="00676D0A">
        <w:t>How d</w:t>
      </w:r>
      <w:r w:rsidR="5E8AB5E1" w:rsidRPr="00676D0A">
        <w:t>id</w:t>
      </w:r>
      <w:r w:rsidRPr="00676D0A">
        <w:t xml:space="preserve"> the images work with the text to enhance </w:t>
      </w:r>
      <w:r w:rsidR="0412C24D" w:rsidRPr="00676D0A">
        <w:t xml:space="preserve">your </w:t>
      </w:r>
      <w:r w:rsidRPr="00676D0A">
        <w:t>comprehension</w:t>
      </w:r>
      <w:r w:rsidR="089D5C5F" w:rsidRPr="00676D0A">
        <w:t>?</w:t>
      </w:r>
      <w:r w:rsidR="5BB1EF90" w:rsidRPr="00676D0A">
        <w:t xml:space="preserve"> Why do you think Ron Brooks used both illustrations and real images?</w:t>
      </w:r>
    </w:p>
    <w:p w14:paraId="0E92BFD9" w14:textId="787CCEFC" w:rsidR="32B60ED6" w:rsidRPr="00676D0A" w:rsidRDefault="79760F64" w:rsidP="00676D0A">
      <w:pPr>
        <w:pStyle w:val="ListBullet"/>
        <w:ind w:left="1134"/>
      </w:pPr>
      <w:r w:rsidRPr="00676D0A">
        <w:lastRenderedPageBreak/>
        <w:t>How d</w:t>
      </w:r>
      <w:r w:rsidR="76477E4D" w:rsidRPr="00676D0A">
        <w:t>id</w:t>
      </w:r>
      <w:r w:rsidRPr="00676D0A">
        <w:t xml:space="preserve"> the font </w:t>
      </w:r>
      <w:r w:rsidR="22B73D6C" w:rsidRPr="00676D0A">
        <w:t xml:space="preserve">style </w:t>
      </w:r>
      <w:r w:rsidRPr="00676D0A">
        <w:t xml:space="preserve">and text placement impact </w:t>
      </w:r>
      <w:r w:rsidR="6466697C" w:rsidRPr="00676D0A">
        <w:t xml:space="preserve">you as </w:t>
      </w:r>
      <w:r w:rsidRPr="00676D0A">
        <w:t>the reader?</w:t>
      </w:r>
    </w:p>
    <w:p w14:paraId="28ABEDE4" w14:textId="7B399786" w:rsidR="67923505" w:rsidRPr="00676D0A" w:rsidRDefault="38B17640" w:rsidP="00676D0A">
      <w:pPr>
        <w:pStyle w:val="ListBullet"/>
        <w:ind w:left="1134"/>
      </w:pPr>
      <w:r w:rsidRPr="00676D0A">
        <w:t xml:space="preserve">What connections </w:t>
      </w:r>
      <w:r w:rsidR="7B83A5A5" w:rsidRPr="00676D0A">
        <w:t>did</w:t>
      </w:r>
      <w:r w:rsidRPr="00676D0A">
        <w:t xml:space="preserve"> you make between the text and your background knowledge?</w:t>
      </w:r>
    </w:p>
    <w:p w14:paraId="08EEFFF9" w14:textId="3E2CA760" w:rsidR="665506B6" w:rsidRDefault="7F3547AB" w:rsidP="00676D0A">
      <w:pPr>
        <w:pStyle w:val="ListBullet"/>
        <w:ind w:left="1134"/>
      </w:pPr>
      <w:r w:rsidRPr="00676D0A">
        <w:t>What</w:t>
      </w:r>
      <w:r>
        <w:t xml:space="preserve"> text features contributed to your enjoyment? </w:t>
      </w:r>
      <w:r w:rsidR="002B54BF">
        <w:t>(</w:t>
      </w:r>
      <w:r>
        <w:t>For example, wordless pages, engaging illustrations.</w:t>
      </w:r>
      <w:r w:rsidR="002B54BF">
        <w:t>)</w:t>
      </w:r>
    </w:p>
    <w:p w14:paraId="55784C1D" w14:textId="7DC133B8" w:rsidR="6C630A70" w:rsidRDefault="6C630A70" w:rsidP="00676D0A">
      <w:pPr>
        <w:pStyle w:val="FeatureBox"/>
      </w:pPr>
      <w:r w:rsidRPr="00676D0A">
        <w:rPr>
          <w:rStyle w:val="Strong"/>
        </w:rPr>
        <w:t>Note</w:t>
      </w:r>
      <w:r w:rsidRPr="00676D0A">
        <w:t>:</w:t>
      </w:r>
      <w:r w:rsidRPr="564A788F">
        <w:rPr>
          <w:b/>
          <w:bCs/>
        </w:rPr>
        <w:t xml:space="preserve"> </w:t>
      </w:r>
      <w:r>
        <w:t>prompt Stage 3 students to respond with elaboration and detail.</w:t>
      </w:r>
    </w:p>
    <w:p w14:paraId="2FBD52EA" w14:textId="6FFCFA88" w:rsidR="67923505" w:rsidRDefault="00E24052" w:rsidP="150390E0">
      <w:pPr>
        <w:pStyle w:val="ListNumber"/>
      </w:pPr>
      <w:r>
        <w:t xml:space="preserve">During reading, students </w:t>
      </w:r>
      <w:r w:rsidR="555454CC">
        <w:t>record how the illustrations</w:t>
      </w:r>
      <w:r w:rsidR="7A9E19D3">
        <w:t xml:space="preserve"> and </w:t>
      </w:r>
      <w:r w:rsidR="555454CC">
        <w:t xml:space="preserve">images influenced their </w:t>
      </w:r>
      <w:r w:rsidR="12A0D689">
        <w:t>mental model</w:t>
      </w:r>
      <w:r w:rsidR="63477C7B">
        <w:t xml:space="preserve"> on </w:t>
      </w:r>
      <w:hyperlink w:anchor="_Resource_1_–" w:history="1">
        <w:r w:rsidR="57CBEAAD" w:rsidRPr="00E24052">
          <w:rPr>
            <w:rStyle w:val="Hyperlink"/>
          </w:rPr>
          <w:t>R</w:t>
        </w:r>
        <w:r w:rsidR="6F8B0C87" w:rsidRPr="00E24052">
          <w:rPr>
            <w:rStyle w:val="Hyperlink"/>
          </w:rPr>
          <w:t>esource 1</w:t>
        </w:r>
        <w:r w:rsidR="43E85671" w:rsidRPr="00E24052">
          <w:rPr>
            <w:rStyle w:val="Hyperlink"/>
          </w:rPr>
          <w:t xml:space="preserve"> –</w:t>
        </w:r>
        <w:r w:rsidR="6F8B0C87" w:rsidRPr="00E24052">
          <w:rPr>
            <w:rStyle w:val="Hyperlink"/>
          </w:rPr>
          <w:t xml:space="preserve"> mental model</w:t>
        </w:r>
      </w:hyperlink>
      <w:r w:rsidR="6F8B0C87">
        <w:t>.</w:t>
      </w:r>
    </w:p>
    <w:p w14:paraId="1C695FFD" w14:textId="572433C2" w:rsidR="131A28CE" w:rsidRDefault="64CEEAE0" w:rsidP="150390E0">
      <w:pPr>
        <w:pStyle w:val="ListNumber"/>
      </w:pPr>
      <w:r>
        <w:t>Re</w:t>
      </w:r>
      <w:r w:rsidR="62BC407C">
        <w:t xml:space="preserve">view </w:t>
      </w:r>
      <w:r w:rsidR="56C5F20A">
        <w:t>student's</w:t>
      </w:r>
      <w:r w:rsidR="62BC407C">
        <w:t xml:space="preserve"> </w:t>
      </w:r>
      <w:r>
        <w:t xml:space="preserve">ideas about how the concept of a ‘dream’ </w:t>
      </w:r>
      <w:r w:rsidR="453453B1">
        <w:t>could</w:t>
      </w:r>
      <w:r>
        <w:t xml:space="preserve"> be presented in the </w:t>
      </w:r>
      <w:r w:rsidR="5DB2AA5A">
        <w:t>text from activity 4</w:t>
      </w:r>
      <w:r>
        <w:t xml:space="preserve">. </w:t>
      </w:r>
      <w:r w:rsidR="1D3EEEC6">
        <w:t xml:space="preserve">Display </w:t>
      </w:r>
      <w:r w:rsidR="40E00E03">
        <w:t xml:space="preserve">and re-read </w:t>
      </w:r>
      <w:r w:rsidR="1D3EEEC6">
        <w:t>the</w:t>
      </w:r>
      <w:r w:rsidR="16BD5CE9">
        <w:t xml:space="preserve"> </w:t>
      </w:r>
      <w:r w:rsidR="1D3EEEC6">
        <w:t>page</w:t>
      </w:r>
      <w:r w:rsidR="5FFE6BDC">
        <w:t xml:space="preserve">s </w:t>
      </w:r>
      <w:r w:rsidR="1D3EEEC6">
        <w:t xml:space="preserve">starting with </w:t>
      </w:r>
      <w:r w:rsidR="144CF800">
        <w:t>‘Rest now</w:t>
      </w:r>
      <w:r w:rsidR="00944B4F">
        <w:t xml:space="preserve"> </w:t>
      </w:r>
      <w:r w:rsidR="144CF800">
        <w:t xml:space="preserve">...’ </w:t>
      </w:r>
      <w:r w:rsidR="3F4D80A7">
        <w:t xml:space="preserve">and ‘Dreaming </w:t>
      </w:r>
      <w:r w:rsidR="08F5B2FF">
        <w:t>am</w:t>
      </w:r>
      <w:r w:rsidR="3F4D80A7">
        <w:t xml:space="preserve"> I.’</w:t>
      </w:r>
      <w:r w:rsidR="711283BC">
        <w:t xml:space="preserve"> </w:t>
      </w:r>
      <w:r w:rsidR="27ECC2E6">
        <w:t>Discuss the inferences students make about the phrase</w:t>
      </w:r>
      <w:r w:rsidR="3633AF5D">
        <w:t xml:space="preserve"> ‘Dreaming am I’</w:t>
      </w:r>
      <w:r w:rsidR="1C71E817">
        <w:t>.</w:t>
      </w:r>
      <w:r w:rsidR="3633AF5D">
        <w:t xml:space="preserve"> For example</w:t>
      </w:r>
      <w:r w:rsidR="0F84029A">
        <w:t>,</w:t>
      </w:r>
      <w:r w:rsidR="3633AF5D">
        <w:t xml:space="preserve"> ‘Dreaming </w:t>
      </w:r>
      <w:r w:rsidR="5884B457">
        <w:t xml:space="preserve">am I’ may </w:t>
      </w:r>
      <w:r w:rsidR="481DDDC7">
        <w:t xml:space="preserve">be </w:t>
      </w:r>
      <w:r w:rsidR="5884B457">
        <w:t>refer</w:t>
      </w:r>
      <w:r w:rsidR="203077E0">
        <w:t>ring</w:t>
      </w:r>
      <w:r w:rsidR="5884B457">
        <w:t xml:space="preserve"> to the </w:t>
      </w:r>
      <w:r w:rsidR="6B16FAFE">
        <w:t xml:space="preserve">death or </w:t>
      </w:r>
      <w:r w:rsidR="5884B457">
        <w:t xml:space="preserve">extinction of </w:t>
      </w:r>
      <w:r w:rsidR="59BA623B">
        <w:t>t</w:t>
      </w:r>
      <w:r w:rsidR="5884B457">
        <w:t>hylacine</w:t>
      </w:r>
      <w:r w:rsidR="633D4C66">
        <w:t>s</w:t>
      </w:r>
      <w:r w:rsidR="5884B457">
        <w:t>.</w:t>
      </w:r>
    </w:p>
    <w:p w14:paraId="4E752090" w14:textId="7238F764" w:rsidR="3D865F73" w:rsidRDefault="0DF0E1AB" w:rsidP="150390E0">
      <w:pPr>
        <w:pStyle w:val="ListNumber"/>
      </w:pPr>
      <w:r>
        <w:t xml:space="preserve">Revise </w:t>
      </w:r>
      <w:r w:rsidR="03D9B6E3">
        <w:t xml:space="preserve">the </w:t>
      </w:r>
      <w:r>
        <w:t>process of</w:t>
      </w:r>
      <w:r w:rsidR="59C2E0DE">
        <w:t xml:space="preserve"> </w:t>
      </w:r>
      <w:r w:rsidR="559B3E02">
        <w:t xml:space="preserve">creating gist statements </w:t>
      </w:r>
      <w:r w:rsidR="59C2E0DE">
        <w:t xml:space="preserve">from </w:t>
      </w:r>
      <w:hyperlink w:anchor="_Lesson_1_–_1" w:history="1">
        <w:r w:rsidR="59C2E0DE" w:rsidRPr="002A571A">
          <w:rPr>
            <w:rStyle w:val="Hyperlink"/>
          </w:rPr>
          <w:t>Lesson 1</w:t>
        </w:r>
      </w:hyperlink>
      <w:r w:rsidR="59C2E0DE">
        <w:t xml:space="preserve">. </w:t>
      </w:r>
      <w:r>
        <w:t>S</w:t>
      </w:r>
      <w:r w:rsidR="50971A7D">
        <w:t>tudent</w:t>
      </w:r>
      <w:r w:rsidR="4F12CBC9">
        <w:t>s</w:t>
      </w:r>
      <w:r w:rsidR="50971A7D">
        <w:t xml:space="preserve"> record a gist statement </w:t>
      </w:r>
      <w:r w:rsidR="6F1B18BC">
        <w:t xml:space="preserve">to capture the main idea </w:t>
      </w:r>
      <w:r w:rsidR="3E38B82E">
        <w:t xml:space="preserve">after reading </w:t>
      </w:r>
      <w:r w:rsidR="7D6852ED">
        <w:t xml:space="preserve">on </w:t>
      </w:r>
      <w:hyperlink w:anchor="_Resource_1_–" w:history="1">
        <w:r w:rsidR="2AE242B5" w:rsidRPr="00F44CA6">
          <w:rPr>
            <w:rStyle w:val="Hyperlink"/>
          </w:rPr>
          <w:t>Resource 1 – mental model</w:t>
        </w:r>
      </w:hyperlink>
      <w:r w:rsidR="76AD4109">
        <w:t>.</w:t>
      </w:r>
    </w:p>
    <w:p w14:paraId="788A782C" w14:textId="3164EF30" w:rsidR="00A0CE60" w:rsidRDefault="00A0CE60" w:rsidP="00F44CA6">
      <w:pPr>
        <w:pStyle w:val="FeatureBox2"/>
      </w:pPr>
      <w:r w:rsidRPr="00F44CA6">
        <w:rPr>
          <w:rStyle w:val="Strong"/>
        </w:rPr>
        <w:t>Too hard?</w:t>
      </w:r>
      <w:r>
        <w:t xml:space="preserve"> Students record who, what, where and why on a concept map. Using student </w:t>
      </w:r>
      <w:r w:rsidRPr="00F44CA6">
        <w:t>ideas</w:t>
      </w:r>
      <w:r>
        <w:t>, jointly construct a gist statement.</w:t>
      </w:r>
    </w:p>
    <w:p w14:paraId="205CCC37" w14:textId="37CE640A" w:rsidR="69329F78" w:rsidRDefault="5B987409" w:rsidP="150390E0">
      <w:pPr>
        <w:pStyle w:val="ListNumber"/>
      </w:pPr>
      <w:r>
        <w:t>In small groups, s</w:t>
      </w:r>
      <w:r w:rsidR="3AFC3BEE">
        <w:t xml:space="preserve">tudents share their completed </w:t>
      </w:r>
      <w:hyperlink w:anchor="_Resource_1_–" w:history="1">
        <w:r w:rsidR="78AF4706" w:rsidRPr="00F44CA6">
          <w:rPr>
            <w:rStyle w:val="Hyperlink"/>
          </w:rPr>
          <w:t>Resource 1 – mental model</w:t>
        </w:r>
      </w:hyperlink>
      <w:r w:rsidR="3BB7C7E4">
        <w:t>.</w:t>
      </w:r>
      <w:r w:rsidR="3AFC3BEE">
        <w:t xml:space="preserve"> </w:t>
      </w:r>
      <w:r w:rsidR="05E7DCC4">
        <w:t>Students</w:t>
      </w:r>
      <w:r w:rsidR="3AFC3BEE">
        <w:t xml:space="preserve"> reflect</w:t>
      </w:r>
      <w:r w:rsidR="42B36F3C">
        <w:t xml:space="preserve"> </w:t>
      </w:r>
      <w:r w:rsidR="3AFC3BEE">
        <w:t>h</w:t>
      </w:r>
      <w:r w:rsidR="5439D93C">
        <w:t>ow their background knowledge</w:t>
      </w:r>
      <w:r w:rsidR="00BA6EB8">
        <w:t xml:space="preserve">, </w:t>
      </w:r>
      <w:r w:rsidR="5439D93C">
        <w:t xml:space="preserve">analysis of the text and illustrations helped </w:t>
      </w:r>
      <w:r w:rsidR="100F87DA">
        <w:t xml:space="preserve">to </w:t>
      </w:r>
      <w:r w:rsidR="5439D93C">
        <w:t>build their mental model.</w:t>
      </w:r>
    </w:p>
    <w:p w14:paraId="117D9565" w14:textId="2EE728D7" w:rsidR="003E41A5" w:rsidRDefault="003E41A5" w:rsidP="00F44CA6">
      <w:pPr>
        <w:pStyle w:val="Heading2"/>
      </w:pPr>
      <w:bookmarkStart w:id="19" w:name="_Lesson_3_–_1"/>
      <w:bookmarkStart w:id="20" w:name="_Lesson_3_–"/>
      <w:bookmarkStart w:id="21" w:name="_Toc177551980"/>
      <w:bookmarkEnd w:id="19"/>
      <w:r>
        <w:lastRenderedPageBreak/>
        <w:t>Lesson 3</w:t>
      </w:r>
      <w:r w:rsidR="00566A5D">
        <w:t xml:space="preserve"> –</w:t>
      </w:r>
      <w:r>
        <w:t xml:space="preserve"> </w:t>
      </w:r>
      <w:r w:rsidR="7EF09AD2">
        <w:t xml:space="preserve">understanding </w:t>
      </w:r>
      <w:r w:rsidR="67A1C865">
        <w:t>a</w:t>
      </w:r>
      <w:r w:rsidR="7A7CD5DB">
        <w:t xml:space="preserve">uthorship and </w:t>
      </w:r>
      <w:r w:rsidR="73B4B0DE">
        <w:t>a</w:t>
      </w:r>
      <w:r w:rsidR="7A7CD5DB">
        <w:t>uthority</w:t>
      </w:r>
      <w:bookmarkEnd w:id="20"/>
      <w:bookmarkEnd w:id="21"/>
    </w:p>
    <w:p w14:paraId="19D8EBA1" w14:textId="77777777" w:rsidR="009610BC" w:rsidRDefault="009610BC" w:rsidP="00F44CA6">
      <w:r w:rsidRPr="006D360D">
        <w:t xml:space="preserve">The </w:t>
      </w:r>
      <w:r w:rsidRPr="00755283">
        <w:t>following</w:t>
      </w:r>
      <w:r w:rsidRPr="006D360D">
        <w:t xml:space="preserve"> teaching and learning activities support multi-age settings.</w:t>
      </w:r>
    </w:p>
    <w:p w14:paraId="31D45236" w14:textId="77777777" w:rsidR="009610BC" w:rsidRPr="006D360D" w:rsidRDefault="009610BC" w:rsidP="00F44CA6">
      <w:pPr>
        <w:pStyle w:val="Heading3"/>
      </w:pPr>
      <w:bookmarkStart w:id="22" w:name="_Toc177551981"/>
      <w:r w:rsidRPr="00F44CA6">
        <w:t>Whole</w:t>
      </w:r>
      <w:bookmarkEnd w:id="22"/>
    </w:p>
    <w:p w14:paraId="2805C310" w14:textId="6286F621" w:rsidR="3A0DFBC2" w:rsidRDefault="7D85C7B5" w:rsidP="00F726AC">
      <w:pPr>
        <w:pStyle w:val="ListNumber"/>
        <w:numPr>
          <w:ilvl w:val="0"/>
          <w:numId w:val="12"/>
        </w:numPr>
      </w:pPr>
      <w:r>
        <w:t>D</w:t>
      </w:r>
      <w:r w:rsidR="4284BC27">
        <w:t>isplay the following</w:t>
      </w:r>
      <w:r w:rsidR="584ED564">
        <w:t xml:space="preserve"> sentences</w:t>
      </w:r>
      <w:r w:rsidR="1980693C">
        <w:t xml:space="preserve"> without revealing </w:t>
      </w:r>
      <w:r w:rsidR="0467BC1A">
        <w:t>if it is defining ‘authorship’ or ‘authority’:</w:t>
      </w:r>
    </w:p>
    <w:p w14:paraId="16423680" w14:textId="56FF6DC2" w:rsidR="348D7C10" w:rsidRDefault="348D7C10" w:rsidP="008346FF">
      <w:pPr>
        <w:pStyle w:val="ListBullet"/>
        <w:ind w:left="1134"/>
      </w:pPr>
      <w:r>
        <w:t xml:space="preserve">__ is the act of </w:t>
      </w:r>
      <w:r w:rsidR="2AA2EF9A">
        <w:t>creating and composing texts. An author uses their own ideas and creativity to compose texts and have ownership of the content</w:t>
      </w:r>
      <w:r w:rsidR="3A0DFBC2">
        <w:t xml:space="preserve"> </w:t>
      </w:r>
      <w:r w:rsidR="2F13AD32">
        <w:t>(</w:t>
      </w:r>
      <w:r w:rsidR="656B352F">
        <w:t>authorship)</w:t>
      </w:r>
    </w:p>
    <w:p w14:paraId="494856D4" w14:textId="18510029" w:rsidR="7C943C13" w:rsidRDefault="7C943C13" w:rsidP="008346FF">
      <w:pPr>
        <w:pStyle w:val="ListBullet"/>
        <w:ind w:left="1134"/>
      </w:pPr>
      <w:r>
        <w:t>__</w:t>
      </w:r>
      <w:r w:rsidRPr="00DE5163">
        <w:rPr>
          <w:rStyle w:val="Emphasis"/>
        </w:rPr>
        <w:t xml:space="preserve"> </w:t>
      </w:r>
      <w:r w:rsidR="5715D61C" w:rsidRPr="00DE5163">
        <w:rPr>
          <w:rStyle w:val="Emphasis"/>
        </w:rPr>
        <w:t>of</w:t>
      </w:r>
      <w:r w:rsidR="5715D61C">
        <w:t xml:space="preserve"> a text </w:t>
      </w:r>
      <w:r>
        <w:t xml:space="preserve">refers to how trustworthy, authentic or valid an audience may find the representation of ideas, experiences, perspectives and arguments in a text (NESA </w:t>
      </w:r>
      <w:r w:rsidR="4B2424F6">
        <w:t>2024</w:t>
      </w:r>
      <w:r>
        <w:t>)</w:t>
      </w:r>
      <w:r w:rsidR="58CDB12B">
        <w:t>.</w:t>
      </w:r>
      <w:r w:rsidR="7CD8965E">
        <w:t xml:space="preserve"> (authority)</w:t>
      </w:r>
    </w:p>
    <w:p w14:paraId="529AD85C" w14:textId="391A99B0" w:rsidR="7C271C13" w:rsidRDefault="7C271C13" w:rsidP="008346FF">
      <w:pPr>
        <w:pStyle w:val="ListBullet"/>
        <w:ind w:left="1134"/>
      </w:pPr>
      <w:r>
        <w:t xml:space="preserve">__ </w:t>
      </w:r>
      <w:r w:rsidR="032D46E9" w:rsidRPr="00DE5163">
        <w:rPr>
          <w:rStyle w:val="Emphasis"/>
        </w:rPr>
        <w:t xml:space="preserve">over </w:t>
      </w:r>
      <w:r w:rsidR="032D46E9">
        <w:t xml:space="preserve">a text </w:t>
      </w:r>
      <w:r>
        <w:t xml:space="preserve">refers to </w:t>
      </w:r>
      <w:r w:rsidR="3748BE91">
        <w:t>the varying degrees to which the meaning of a text is controlled or constructed by its creator(s) and by its audience</w:t>
      </w:r>
      <w:r w:rsidR="405C3E82">
        <w:t xml:space="preserve"> (NESA </w:t>
      </w:r>
      <w:r w:rsidR="1712F950">
        <w:t>2024</w:t>
      </w:r>
      <w:r w:rsidR="405C3E82">
        <w:t>). (</w:t>
      </w:r>
      <w:r w:rsidR="5636FE9F">
        <w:t>authority)</w:t>
      </w:r>
    </w:p>
    <w:p w14:paraId="10F60957" w14:textId="68999922" w:rsidR="5215466B" w:rsidRDefault="00AA6EE2" w:rsidP="150390E0">
      <w:pPr>
        <w:pStyle w:val="ListNumber"/>
      </w:pPr>
      <w:r>
        <w:t>S</w:t>
      </w:r>
      <w:r w:rsidR="781F6B67">
        <w:t>tudents</w:t>
      </w:r>
      <w:r w:rsidR="6C16A3B5">
        <w:t xml:space="preserve"> </w:t>
      </w:r>
      <w:hyperlink r:id="rId34">
        <w:r w:rsidR="61880360" w:rsidRPr="7FAA8E62">
          <w:rPr>
            <w:rStyle w:val="Hyperlink"/>
          </w:rPr>
          <w:t>Think-Pair-Share</w:t>
        </w:r>
      </w:hyperlink>
      <w:r w:rsidR="4F58153C">
        <w:t xml:space="preserve"> </w:t>
      </w:r>
      <w:r w:rsidR="5E1C2F08">
        <w:t>to c</w:t>
      </w:r>
      <w:r w:rsidR="5AFF883F">
        <w:t>omplete the sentences</w:t>
      </w:r>
      <w:r w:rsidR="5E1C2F08">
        <w:t>. As a class</w:t>
      </w:r>
      <w:r w:rsidR="2DE0E82B">
        <w:t>,</w:t>
      </w:r>
      <w:r w:rsidR="5E1C2F08">
        <w:t xml:space="preserve"> discuss the</w:t>
      </w:r>
      <w:r w:rsidR="536C0C60">
        <w:t xml:space="preserve"> definitions and</w:t>
      </w:r>
      <w:r w:rsidR="5E1C2F08">
        <w:t xml:space="preserve"> differences between authorship</w:t>
      </w:r>
      <w:r w:rsidR="510B4AE5">
        <w:t xml:space="preserve"> and authority. For example, authorship refers to the act of using</w:t>
      </w:r>
      <w:r w:rsidR="3820A576">
        <w:t xml:space="preserve"> </w:t>
      </w:r>
      <w:r w:rsidR="510B4AE5">
        <w:t>ideas</w:t>
      </w:r>
      <w:r w:rsidR="5B86D7D2">
        <w:t xml:space="preserve"> to create texts</w:t>
      </w:r>
      <w:r w:rsidR="61E9C937">
        <w:t>.</w:t>
      </w:r>
      <w:r w:rsidR="5B86D7D2">
        <w:t xml:space="preserve"> </w:t>
      </w:r>
      <w:r w:rsidR="41CEFB6C">
        <w:t>A</w:t>
      </w:r>
      <w:r w:rsidR="5B86D7D2">
        <w:t xml:space="preserve">uthority refers to how trustworthy </w:t>
      </w:r>
      <w:r w:rsidR="6A657915">
        <w:t>and accurate the representation of</w:t>
      </w:r>
      <w:r w:rsidR="00216132">
        <w:t xml:space="preserve"> </w:t>
      </w:r>
      <w:r w:rsidR="112F1D65">
        <w:t xml:space="preserve">an </w:t>
      </w:r>
      <w:r w:rsidR="6A657915">
        <w:t>idea</w:t>
      </w:r>
      <w:r w:rsidR="3C02C6FB">
        <w:t xml:space="preserve"> </w:t>
      </w:r>
      <w:proofErr w:type="gramStart"/>
      <w:r w:rsidR="3C02C6FB">
        <w:t>is</w:t>
      </w:r>
      <w:proofErr w:type="gramEnd"/>
      <w:r w:rsidR="6A657915">
        <w:t xml:space="preserve"> </w:t>
      </w:r>
      <w:r w:rsidR="3B6C7088">
        <w:t xml:space="preserve">and </w:t>
      </w:r>
      <w:r w:rsidR="71162291">
        <w:t>the</w:t>
      </w:r>
      <w:r w:rsidR="30F2846E">
        <w:t xml:space="preserve"> </w:t>
      </w:r>
      <w:r w:rsidR="71162291">
        <w:t>choices made</w:t>
      </w:r>
      <w:r w:rsidR="0A27C38B">
        <w:t xml:space="preserve"> by</w:t>
      </w:r>
      <w:r w:rsidR="71162291">
        <w:t xml:space="preserve"> the author to control meaning.</w:t>
      </w:r>
    </w:p>
    <w:p w14:paraId="2BE9409D" w14:textId="45D40ADE" w:rsidR="67A789A7" w:rsidRDefault="1ABF452D" w:rsidP="53C3A2C5">
      <w:pPr>
        <w:pStyle w:val="ListNumber"/>
      </w:pPr>
      <w:r>
        <w:t>R</w:t>
      </w:r>
      <w:r w:rsidR="20070AC8">
        <w:t>evise</w:t>
      </w:r>
      <w:r w:rsidR="6F5915A1">
        <w:t xml:space="preserve"> </w:t>
      </w:r>
      <w:r w:rsidR="7DAEA466">
        <w:t>features within texts that characterise an authoritative style</w:t>
      </w:r>
      <w:r w:rsidR="6F5915A1">
        <w:t>. For example</w:t>
      </w:r>
      <w:r w:rsidR="12631FC4">
        <w:t>:</w:t>
      </w:r>
    </w:p>
    <w:p w14:paraId="53F375DA" w14:textId="39D8F4B7" w:rsidR="35F39220" w:rsidRDefault="00D971EF" w:rsidP="002F39AA">
      <w:pPr>
        <w:pStyle w:val="ListBullet"/>
        <w:ind w:left="1134"/>
      </w:pPr>
      <w:r w:rsidRPr="00D971EF">
        <w:t>T</w:t>
      </w:r>
      <w:r w:rsidR="31F87FA5" w:rsidRPr="00D971EF">
        <w:t>ext</w:t>
      </w:r>
      <w:r w:rsidR="35F39220" w:rsidRPr="00D971EF">
        <w:t xml:space="preserve"> features:</w:t>
      </w:r>
      <w:r w:rsidR="09E71F64" w:rsidRPr="00D971EF">
        <w:t xml:space="preserve"> </w:t>
      </w:r>
      <w:r w:rsidR="1EDEE515" w:rsidRPr="00D971EF">
        <w:t>quotes</w:t>
      </w:r>
      <w:r w:rsidR="1091BA13">
        <w:t>,</w:t>
      </w:r>
      <w:r w:rsidR="34AFA3EC">
        <w:t xml:space="preserve"> data and research</w:t>
      </w:r>
      <w:r w:rsidR="3372CBA2">
        <w:t xml:space="preserve"> from credible sources</w:t>
      </w:r>
      <w:r w:rsidR="695CD972">
        <w:t>, authors</w:t>
      </w:r>
      <w:r w:rsidR="2886905F">
        <w:t>’</w:t>
      </w:r>
      <w:r w:rsidR="695CD972">
        <w:t xml:space="preserve"> expertise and </w:t>
      </w:r>
      <w:r w:rsidR="26556282">
        <w:t>experience</w:t>
      </w:r>
      <w:r w:rsidR="47802C8D">
        <w:t xml:space="preserve"> in the area</w:t>
      </w:r>
      <w:r w:rsidR="5920274F">
        <w:t xml:space="preserve">, references </w:t>
      </w:r>
      <w:r w:rsidR="04BDF8D7">
        <w:t>to</w:t>
      </w:r>
      <w:r w:rsidR="4499569D">
        <w:t xml:space="preserve"> </w:t>
      </w:r>
      <w:r w:rsidR="5920274F">
        <w:t>true events</w:t>
      </w:r>
    </w:p>
    <w:p w14:paraId="39DC5A39" w14:textId="151BCEAA" w:rsidR="695CD972" w:rsidRDefault="00D971EF" w:rsidP="002F39AA">
      <w:pPr>
        <w:pStyle w:val="ListBullet"/>
        <w:ind w:left="1134"/>
      </w:pPr>
      <w:r w:rsidRPr="00D971EF">
        <w:t>V</w:t>
      </w:r>
      <w:r w:rsidR="283585A9" w:rsidRPr="00D971EF">
        <w:t>isual</w:t>
      </w:r>
      <w:r w:rsidR="695CD972" w:rsidRPr="00D971EF">
        <w:t xml:space="preserve"> elements:</w:t>
      </w:r>
      <w:r w:rsidR="695CD972">
        <w:t xml:space="preserve"> photographs, statistics, graphs, timelines</w:t>
      </w:r>
    </w:p>
    <w:p w14:paraId="3B8D5E6A" w14:textId="2456A14B" w:rsidR="10B58444" w:rsidRDefault="00D971EF" w:rsidP="002F39AA">
      <w:pPr>
        <w:pStyle w:val="ListBullet"/>
        <w:ind w:left="1134"/>
      </w:pPr>
      <w:r w:rsidRPr="00D971EF">
        <w:lastRenderedPageBreak/>
        <w:t>L</w:t>
      </w:r>
      <w:r w:rsidR="3A8AF52B" w:rsidRPr="00D971EF">
        <w:t xml:space="preserve">anguage </w:t>
      </w:r>
      <w:r w:rsidR="00301D05">
        <w:t>features</w:t>
      </w:r>
      <w:r w:rsidR="10B58444" w:rsidRPr="00D971EF">
        <w:t>: facts</w:t>
      </w:r>
      <w:r w:rsidR="10B58444">
        <w:t>, objective language, Tier 3 vocabulary, correct gram</w:t>
      </w:r>
      <w:r w:rsidR="33AC532D">
        <w:t>mar and spelling</w:t>
      </w:r>
      <w:r w:rsidR="006440E0">
        <w:t>.</w:t>
      </w:r>
    </w:p>
    <w:p w14:paraId="61B84F23" w14:textId="611F3D10" w:rsidR="000D2ABC" w:rsidRDefault="6A657915" w:rsidP="53C3A2C5">
      <w:pPr>
        <w:pStyle w:val="ListNumber"/>
      </w:pPr>
      <w:r>
        <w:t xml:space="preserve">Revisit </w:t>
      </w:r>
      <w:r w:rsidR="3B154A86" w:rsidRPr="006440E0">
        <w:rPr>
          <w:rStyle w:val="Emphasis"/>
        </w:rPr>
        <w:t>The Dream of the Thylacine</w:t>
      </w:r>
      <w:r w:rsidR="7D459439" w:rsidRPr="53C3A2C5">
        <w:rPr>
          <w:i/>
          <w:iCs/>
        </w:rPr>
        <w:t xml:space="preserve"> </w:t>
      </w:r>
      <w:r w:rsidR="7D459439" w:rsidRPr="53C3A2C5">
        <w:t>and i</w:t>
      </w:r>
      <w:r w:rsidR="2E078366" w:rsidRPr="53C3A2C5">
        <w:t>dentify</w:t>
      </w:r>
      <w:r w:rsidR="3B154A86" w:rsidRPr="53C3A2C5">
        <w:t xml:space="preserve"> the</w:t>
      </w:r>
      <w:r w:rsidR="5C0D9389">
        <w:t xml:space="preserve"> features within the text that characterise an authoritative style. </w:t>
      </w:r>
      <w:r w:rsidR="2382505F" w:rsidRPr="53C3A2C5">
        <w:t>For example</w:t>
      </w:r>
      <w:r w:rsidR="0BF8746E" w:rsidRPr="53C3A2C5">
        <w:t>,</w:t>
      </w:r>
      <w:r w:rsidR="2382505F" w:rsidRPr="53C3A2C5">
        <w:t xml:space="preserve"> </w:t>
      </w:r>
      <w:r w:rsidR="07B05E5D">
        <w:t>referenc</w:t>
      </w:r>
      <w:r w:rsidR="62D2B499">
        <w:t>ing</w:t>
      </w:r>
      <w:r w:rsidR="2382505F" w:rsidRPr="53C3A2C5">
        <w:t xml:space="preserve"> true events</w:t>
      </w:r>
      <w:r w:rsidR="5D371986" w:rsidRPr="53C3A2C5">
        <w:t xml:space="preserve"> and </w:t>
      </w:r>
      <w:r w:rsidR="06C791B0">
        <w:t>includ</w:t>
      </w:r>
      <w:r w:rsidR="51F4829F">
        <w:t>ing</w:t>
      </w:r>
      <w:r w:rsidR="2382505F" w:rsidRPr="53C3A2C5">
        <w:t xml:space="preserve"> </w:t>
      </w:r>
      <w:r w:rsidR="3D4C02B6" w:rsidRPr="53C3A2C5">
        <w:t>photographic still</w:t>
      </w:r>
      <w:r w:rsidR="5DA27414" w:rsidRPr="53C3A2C5">
        <w:t>s</w:t>
      </w:r>
      <w:r w:rsidR="3D4C02B6" w:rsidRPr="53C3A2C5">
        <w:t xml:space="preserve"> of the last confirmed surviving </w:t>
      </w:r>
      <w:r w:rsidR="2C865F08">
        <w:t>t</w:t>
      </w:r>
      <w:r w:rsidR="3D4C02B6" w:rsidRPr="53C3A2C5">
        <w:t>hylacine</w:t>
      </w:r>
      <w:r w:rsidR="068B6B27" w:rsidRPr="53C3A2C5">
        <w:t xml:space="preserve">. </w:t>
      </w:r>
      <w:r w:rsidR="19F0135F" w:rsidRPr="53C3A2C5">
        <w:t>Discuss</w:t>
      </w:r>
      <w:r w:rsidR="5C99D3D0" w:rsidRPr="53C3A2C5">
        <w:t xml:space="preserve"> </w:t>
      </w:r>
      <w:r w:rsidR="1B894DFD" w:rsidRPr="53C3A2C5">
        <w:t xml:space="preserve">how </w:t>
      </w:r>
      <w:r w:rsidR="5C99D3D0" w:rsidRPr="53C3A2C5">
        <w:t xml:space="preserve">combining narrative and factual representations </w:t>
      </w:r>
      <w:r w:rsidR="1F4C42FB">
        <w:t>impact</w:t>
      </w:r>
      <w:r w:rsidR="5C99D3D0" w:rsidRPr="53C3A2C5">
        <w:t xml:space="preserve"> the reader.</w:t>
      </w:r>
    </w:p>
    <w:p w14:paraId="6EBB5A5D" w14:textId="158E2805" w:rsidR="6184AFF6" w:rsidRPr="00D21D6F" w:rsidRDefault="52E14F31" w:rsidP="150390E0">
      <w:pPr>
        <w:pStyle w:val="ListNumber"/>
      </w:pPr>
      <w:r>
        <w:t xml:space="preserve">Watch </w:t>
      </w:r>
      <w:hyperlink r:id="rId35">
        <w:r w:rsidRPr="7FAA8E62">
          <w:rPr>
            <w:rStyle w:val="Hyperlink"/>
          </w:rPr>
          <w:t xml:space="preserve">New Footage of a Thylacine </w:t>
        </w:r>
        <w:r w:rsidR="00B97AF5">
          <w:rPr>
            <w:rStyle w:val="Hyperlink"/>
          </w:rPr>
          <w:t>–</w:t>
        </w:r>
        <w:r w:rsidRPr="7FAA8E62">
          <w:rPr>
            <w:rStyle w:val="Hyperlink"/>
          </w:rPr>
          <w:t xml:space="preserve"> Behind the News (3.03)</w:t>
        </w:r>
      </w:hyperlink>
      <w:r w:rsidR="00E20E34">
        <w:t xml:space="preserve">. </w:t>
      </w:r>
      <w:r>
        <w:t xml:space="preserve">After viewing, </w:t>
      </w:r>
      <w:r w:rsidR="39855E9D">
        <w:t xml:space="preserve">discuss the purpose of the video and </w:t>
      </w:r>
      <w:r>
        <w:t xml:space="preserve">highlight the features that characterise an authoritative style. For example, real footage of </w:t>
      </w:r>
      <w:r w:rsidR="296D80C0">
        <w:t>a t</w:t>
      </w:r>
      <w:r>
        <w:t xml:space="preserve">hylacine, </w:t>
      </w:r>
      <w:r w:rsidR="6275E64C">
        <w:t xml:space="preserve">interviews with experts in the field, </w:t>
      </w:r>
      <w:r>
        <w:t>dates and facts, objective language and Tier 3 vocabulary.</w:t>
      </w:r>
    </w:p>
    <w:p w14:paraId="30504F10" w14:textId="2CE42068" w:rsidR="425C0311" w:rsidRDefault="265723C8" w:rsidP="150390E0">
      <w:pPr>
        <w:pStyle w:val="ListNumber"/>
        <w:rPr>
          <w:rFonts w:eastAsia="Arial"/>
        </w:rPr>
      </w:pPr>
      <w:r w:rsidRPr="53C3A2C5">
        <w:t xml:space="preserve">Explain that </w:t>
      </w:r>
      <w:r w:rsidR="49AED611" w:rsidRPr="53C3A2C5">
        <w:t xml:space="preserve">in </w:t>
      </w:r>
      <w:hyperlink w:anchor="_Week_2_1" w:history="1">
        <w:r w:rsidR="2D15C584" w:rsidRPr="00E20E34">
          <w:rPr>
            <w:rStyle w:val="Hyperlink"/>
          </w:rPr>
          <w:t>Week 2</w:t>
        </w:r>
      </w:hyperlink>
      <w:r w:rsidR="00E20E34">
        <w:t>,</w:t>
      </w:r>
      <w:r w:rsidR="49AED611" w:rsidRPr="53C3A2C5">
        <w:t xml:space="preserve"> </w:t>
      </w:r>
      <w:r w:rsidRPr="53C3A2C5">
        <w:t xml:space="preserve">students will </w:t>
      </w:r>
      <w:r w:rsidR="17745E04" w:rsidRPr="53C3A2C5">
        <w:t xml:space="preserve">write a historical account about </w:t>
      </w:r>
      <w:r w:rsidR="0ED05263" w:rsidRPr="53C3A2C5">
        <w:t>how</w:t>
      </w:r>
      <w:r w:rsidR="17A3D6A6" w:rsidRPr="53C3A2C5">
        <w:t xml:space="preserve"> </w:t>
      </w:r>
      <w:r w:rsidR="01CF4EB2">
        <w:t>t</w:t>
      </w:r>
      <w:r w:rsidR="17745E04">
        <w:t>hylacine</w:t>
      </w:r>
      <w:r w:rsidR="35D7C6FD">
        <w:t>s</w:t>
      </w:r>
      <w:r w:rsidR="45D40BD3" w:rsidRPr="53C3A2C5">
        <w:t xml:space="preserve"> </w:t>
      </w:r>
      <w:r w:rsidR="71CE6B95" w:rsidRPr="53C3A2C5">
        <w:t>be</w:t>
      </w:r>
      <w:r w:rsidR="45D40BD3" w:rsidRPr="53C3A2C5">
        <w:t>came extinct</w:t>
      </w:r>
      <w:r w:rsidR="17745E04" w:rsidRPr="53C3A2C5">
        <w:t xml:space="preserve">. </w:t>
      </w:r>
      <w:r w:rsidR="67C46C47" w:rsidRPr="53C3A2C5">
        <w:t xml:space="preserve">Discuss the purpose of a historical account. For example, to inform an audience by providing an accurate and detailed record of past events. </w:t>
      </w:r>
      <w:r w:rsidR="672CA085" w:rsidRPr="564A788F">
        <w:rPr>
          <w:rFonts w:eastAsia="Arial"/>
        </w:rPr>
        <w:t xml:space="preserve">Ask students what authority they have on the topic. For example, research conducted in </w:t>
      </w:r>
      <w:hyperlink w:anchor="_Lesson_1_–_1" w:history="1">
        <w:r w:rsidR="672CA085" w:rsidRPr="00FD0D3E">
          <w:rPr>
            <w:rStyle w:val="Hyperlink"/>
            <w:rFonts w:eastAsia="Arial"/>
          </w:rPr>
          <w:t>Lesson 1</w:t>
        </w:r>
      </w:hyperlink>
      <w:r w:rsidR="672CA085" w:rsidRPr="564A788F">
        <w:rPr>
          <w:rFonts w:eastAsia="Arial"/>
        </w:rPr>
        <w:t>.</w:t>
      </w:r>
    </w:p>
    <w:p w14:paraId="6EECBA25" w14:textId="0E5EC915" w:rsidR="6F094662" w:rsidRDefault="44C2301C" w:rsidP="150390E0">
      <w:pPr>
        <w:pStyle w:val="ListNumber"/>
      </w:pPr>
      <w:r>
        <w:t xml:space="preserve">Revise </w:t>
      </w:r>
      <w:hyperlink w:anchor="_Resource_2_–" w:history="1">
        <w:r w:rsidRPr="00934175">
          <w:rPr>
            <w:rStyle w:val="Hyperlink"/>
          </w:rPr>
          <w:t xml:space="preserve">Resource </w:t>
        </w:r>
        <w:r w:rsidR="1C4F29BB" w:rsidRPr="00934175">
          <w:rPr>
            <w:rStyle w:val="Hyperlink"/>
          </w:rPr>
          <w:t>2</w:t>
        </w:r>
        <w:r w:rsidRPr="00934175">
          <w:rPr>
            <w:rStyle w:val="Hyperlink"/>
          </w:rPr>
          <w:t xml:space="preserve"> – writing process</w:t>
        </w:r>
      </w:hyperlink>
      <w:r>
        <w:t xml:space="preserve">. </w:t>
      </w:r>
      <w:r w:rsidR="2A69DFBC">
        <w:t>Explain that i</w:t>
      </w:r>
      <w:r w:rsidR="2F317CE4">
        <w:t xml:space="preserve">n this lesson, </w:t>
      </w:r>
      <w:r w:rsidR="3FE80FA1">
        <w:t>students will plan their historical account by conducting research</w:t>
      </w:r>
      <w:r w:rsidR="000A5F73">
        <w:t xml:space="preserve"> about how thylacines became</w:t>
      </w:r>
      <w:r w:rsidR="001C020A">
        <w:t xml:space="preserve"> extinct. </w:t>
      </w:r>
      <w:r w:rsidR="1755A994">
        <w:t>On a timeline, s</w:t>
      </w:r>
      <w:r w:rsidR="0026154F">
        <w:t xml:space="preserve">tudents will record </w:t>
      </w:r>
      <w:r w:rsidR="001C020A">
        <w:t xml:space="preserve">significant events that led to the </w:t>
      </w:r>
      <w:r w:rsidR="62C6DE64">
        <w:t>t</w:t>
      </w:r>
      <w:r w:rsidR="001C020A">
        <w:t>hylacine’s extinction</w:t>
      </w:r>
      <w:r w:rsidR="005257D0">
        <w:t xml:space="preserve"> using </w:t>
      </w:r>
      <w:r w:rsidR="6F776292">
        <w:t xml:space="preserve">topic-specific </w:t>
      </w:r>
      <w:r w:rsidR="005257D0">
        <w:t xml:space="preserve">Tier 2 and 3 </w:t>
      </w:r>
      <w:proofErr w:type="gramStart"/>
      <w:r w:rsidR="005257D0">
        <w:t>vocabulary</w:t>
      </w:r>
      <w:proofErr w:type="gramEnd"/>
      <w:r w:rsidR="005257D0">
        <w:t xml:space="preserve"> to demonstrate authority</w:t>
      </w:r>
      <w:r w:rsidR="0026154F">
        <w:t>.</w:t>
      </w:r>
    </w:p>
    <w:p w14:paraId="7981ACED" w14:textId="046EFCC2" w:rsidR="63457DE1" w:rsidRDefault="56A86F6B" w:rsidP="53C3A2C5">
      <w:pPr>
        <w:pStyle w:val="ListNumber"/>
        <w:rPr>
          <w:rFonts w:eastAsia="Arial"/>
          <w:lang w:val="en-US"/>
        </w:rPr>
      </w:pPr>
      <w:r w:rsidRPr="7AE0DBFD">
        <w:rPr>
          <w:rFonts w:eastAsia="Arial"/>
          <w:lang w:val="en-US"/>
        </w:rPr>
        <w:t>E</w:t>
      </w:r>
      <w:r w:rsidR="08A99810" w:rsidRPr="7AE0DBFD">
        <w:rPr>
          <w:rFonts w:eastAsia="Arial"/>
          <w:lang w:val="en-US"/>
        </w:rPr>
        <w:t>xplain that students will identify key dates</w:t>
      </w:r>
      <w:r w:rsidR="255AD59B" w:rsidRPr="7AE0DBFD">
        <w:rPr>
          <w:rFonts w:eastAsia="Arial"/>
          <w:lang w:val="en-US"/>
        </w:rPr>
        <w:t xml:space="preserve"> </w:t>
      </w:r>
      <w:r w:rsidR="001C1198" w:rsidRPr="7AE0DBFD">
        <w:rPr>
          <w:rFonts w:eastAsia="Arial"/>
          <w:lang w:val="en-US"/>
        </w:rPr>
        <w:t xml:space="preserve">using the </w:t>
      </w:r>
      <w:hyperlink r:id="rId36">
        <w:r w:rsidR="001C1198" w:rsidRPr="7AE0DBFD">
          <w:rPr>
            <w:rStyle w:val="Hyperlink"/>
            <w:rFonts w:eastAsia="Arial"/>
            <w:lang w:val="en-US"/>
          </w:rPr>
          <w:t xml:space="preserve">Extinction of thylacine </w:t>
        </w:r>
        <w:r w:rsidR="00934175">
          <w:rPr>
            <w:rStyle w:val="Hyperlink"/>
            <w:rFonts w:eastAsia="Arial"/>
            <w:lang w:val="en-US"/>
          </w:rPr>
          <w:t>–</w:t>
        </w:r>
        <w:r w:rsidR="001C1198" w:rsidRPr="7AE0DBFD">
          <w:rPr>
            <w:rStyle w:val="Hyperlink"/>
            <w:rFonts w:eastAsia="Arial"/>
            <w:lang w:val="en-US"/>
          </w:rPr>
          <w:t xml:space="preserve"> National Museum of Australia</w:t>
        </w:r>
      </w:hyperlink>
      <w:r w:rsidR="255AD59B" w:rsidRPr="7AE0DBFD">
        <w:rPr>
          <w:rFonts w:eastAsia="Arial"/>
          <w:lang w:val="en-US"/>
        </w:rPr>
        <w:t xml:space="preserve"> web</w:t>
      </w:r>
      <w:r w:rsidR="001C1198" w:rsidRPr="7AE0DBFD">
        <w:rPr>
          <w:rFonts w:eastAsia="Arial"/>
          <w:lang w:val="en-US"/>
        </w:rPr>
        <w:t>pag</w:t>
      </w:r>
      <w:r w:rsidR="255AD59B" w:rsidRPr="7AE0DBFD">
        <w:rPr>
          <w:rFonts w:eastAsia="Arial"/>
          <w:lang w:val="en-US"/>
        </w:rPr>
        <w:t>e</w:t>
      </w:r>
      <w:r w:rsidR="3AB50A6B" w:rsidRPr="7AE0DBFD">
        <w:rPr>
          <w:rFonts w:eastAsia="Arial"/>
          <w:lang w:val="en-US"/>
        </w:rPr>
        <w:t xml:space="preserve">. They will then </w:t>
      </w:r>
      <w:r w:rsidR="255AD59B" w:rsidRPr="7AE0DBFD">
        <w:rPr>
          <w:rFonts w:eastAsia="Arial"/>
          <w:lang w:val="en-US"/>
        </w:rPr>
        <w:t>sequence</w:t>
      </w:r>
      <w:r w:rsidR="0038E4DD" w:rsidRPr="7AE0DBFD">
        <w:rPr>
          <w:rFonts w:eastAsia="Arial"/>
          <w:lang w:val="en-US"/>
        </w:rPr>
        <w:t xml:space="preserve"> the</w:t>
      </w:r>
      <w:r w:rsidR="255AD59B" w:rsidRPr="7AE0DBFD">
        <w:rPr>
          <w:rFonts w:eastAsia="Arial"/>
          <w:lang w:val="en-US"/>
        </w:rPr>
        <w:t xml:space="preserve"> information on a timeline.</w:t>
      </w:r>
    </w:p>
    <w:p w14:paraId="65A20C51" w14:textId="140D51D5" w:rsidR="32F2A63F" w:rsidRDefault="32F2A63F" w:rsidP="00AD7852">
      <w:pPr>
        <w:pStyle w:val="Heading3"/>
      </w:pPr>
      <w:bookmarkStart w:id="23" w:name="_Toc177551982"/>
      <w:r w:rsidRPr="00AD7852">
        <w:t>Part</w:t>
      </w:r>
      <w:bookmarkEnd w:id="23"/>
    </w:p>
    <w:p w14:paraId="7D721C38" w14:textId="77777777" w:rsidR="009610BC" w:rsidRDefault="009610BC" w:rsidP="00AD7852">
      <w:r w:rsidRPr="006D360D">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009610BC" w14:paraId="3B1E2179" w14:textId="77777777" w:rsidTr="00AD7852">
        <w:trPr>
          <w:cnfStyle w:val="100000000000" w:firstRow="1" w:lastRow="0" w:firstColumn="0" w:lastColumn="0" w:oddVBand="0" w:evenVBand="0" w:oddHBand="0" w:evenHBand="0" w:firstRowFirstColumn="0" w:firstRowLastColumn="0" w:lastRowFirstColumn="0" w:lastRowLastColumn="0"/>
        </w:trPr>
        <w:tc>
          <w:tcPr>
            <w:tcW w:w="2500" w:type="pct"/>
          </w:tcPr>
          <w:p w14:paraId="1DB183A9" w14:textId="47D5D6DE" w:rsidR="009610BC" w:rsidRDefault="009610BC" w:rsidP="00414881">
            <w:r>
              <w:lastRenderedPageBreak/>
              <w:t xml:space="preserve">Stage 2 </w:t>
            </w:r>
            <w:r w:rsidR="7D6DEB62">
              <w:t>(</w:t>
            </w:r>
            <w:r>
              <w:t>teacher guided</w:t>
            </w:r>
            <w:r w:rsidR="0A58AA68">
              <w:t>/pairs</w:t>
            </w:r>
            <w:r w:rsidR="17C16187">
              <w:t>)</w:t>
            </w:r>
          </w:p>
        </w:tc>
        <w:tc>
          <w:tcPr>
            <w:tcW w:w="2500" w:type="pct"/>
          </w:tcPr>
          <w:p w14:paraId="3E14B2DA" w14:textId="65A8D2AE" w:rsidR="009610BC" w:rsidRDefault="009610BC" w:rsidP="00414881">
            <w:r>
              <w:t xml:space="preserve">Stage 3 </w:t>
            </w:r>
            <w:r w:rsidR="3432ED71">
              <w:t>(</w:t>
            </w:r>
            <w:r>
              <w:t>independent</w:t>
            </w:r>
            <w:r w:rsidR="3B1370E1">
              <w:t>/pairs</w:t>
            </w:r>
            <w:r>
              <w:t>)</w:t>
            </w:r>
          </w:p>
        </w:tc>
      </w:tr>
      <w:tr w:rsidR="009610BC" w14:paraId="53A8CE6B" w14:textId="77777777" w:rsidTr="00AD7852">
        <w:trPr>
          <w:cnfStyle w:val="000000100000" w:firstRow="0" w:lastRow="0" w:firstColumn="0" w:lastColumn="0" w:oddVBand="0" w:evenVBand="0" w:oddHBand="1" w:evenHBand="0" w:firstRowFirstColumn="0" w:firstRowLastColumn="0" w:lastRowFirstColumn="0" w:lastRowLastColumn="0"/>
        </w:trPr>
        <w:tc>
          <w:tcPr>
            <w:tcW w:w="2500" w:type="pct"/>
          </w:tcPr>
          <w:p w14:paraId="0DF6F55A" w14:textId="42E48651" w:rsidR="009610BC" w:rsidRPr="00A646DA" w:rsidRDefault="09A242B8" w:rsidP="53C3A2C5">
            <w:pPr>
              <w:pStyle w:val="ListNumber"/>
              <w:rPr>
                <w:rFonts w:eastAsia="Arial"/>
                <w:lang w:val="en-US"/>
              </w:rPr>
            </w:pPr>
            <w:r w:rsidRPr="00A646DA">
              <w:t xml:space="preserve">Read the information </w:t>
            </w:r>
            <w:r w:rsidR="002211B5" w:rsidRPr="00A646DA">
              <w:t xml:space="preserve">on </w:t>
            </w:r>
            <w:r w:rsidR="007A7879" w:rsidRPr="00A646DA">
              <w:rPr>
                <w:rFonts w:eastAsia="Arial"/>
                <w:lang w:val="en-US"/>
              </w:rPr>
              <w:t xml:space="preserve">the </w:t>
            </w:r>
            <w:hyperlink r:id="rId37">
              <w:r w:rsidR="007A7879" w:rsidRPr="00A646DA">
                <w:rPr>
                  <w:rStyle w:val="Hyperlink"/>
                  <w:rFonts w:eastAsia="Arial"/>
                  <w:lang w:val="en-US"/>
                </w:rPr>
                <w:t xml:space="preserve">Extinction of thylacine </w:t>
              </w:r>
              <w:r w:rsidR="00AD7852" w:rsidRPr="00A646DA">
                <w:rPr>
                  <w:rStyle w:val="Hyperlink"/>
                  <w:rFonts w:eastAsia="Arial"/>
                  <w:lang w:val="en-US"/>
                </w:rPr>
                <w:t>–</w:t>
              </w:r>
              <w:r w:rsidR="007A7879" w:rsidRPr="00A646DA">
                <w:rPr>
                  <w:rStyle w:val="Hyperlink"/>
                  <w:rFonts w:eastAsia="Arial"/>
                  <w:lang w:val="en-US"/>
                </w:rPr>
                <w:t xml:space="preserve"> National Museum of Australia</w:t>
              </w:r>
            </w:hyperlink>
            <w:r w:rsidR="007A7879" w:rsidRPr="00A646DA">
              <w:rPr>
                <w:rFonts w:eastAsia="Arial"/>
                <w:lang w:val="en-US"/>
              </w:rPr>
              <w:t xml:space="preserve"> webpage.</w:t>
            </w:r>
            <w:r w:rsidRPr="00A646DA">
              <w:rPr>
                <w:rFonts w:eastAsia="Arial"/>
                <w:lang w:val="en-US"/>
              </w:rPr>
              <w:t xml:space="preserve"> H</w:t>
            </w:r>
            <w:r w:rsidR="3625719C" w:rsidRPr="00A646DA">
              <w:rPr>
                <w:rFonts w:eastAsia="Arial"/>
                <w:lang w:val="en-US"/>
              </w:rPr>
              <w:t xml:space="preserve">ighlight the </w:t>
            </w:r>
            <w:r w:rsidR="0007FDF2" w:rsidRPr="00A646DA">
              <w:rPr>
                <w:rFonts w:eastAsia="Arial"/>
                <w:lang w:val="en-US"/>
              </w:rPr>
              <w:t xml:space="preserve">authorial choices </w:t>
            </w:r>
            <w:r w:rsidR="0D03C058" w:rsidRPr="00A646DA">
              <w:rPr>
                <w:rFonts w:eastAsia="Arial"/>
                <w:lang w:val="en-US"/>
              </w:rPr>
              <w:t xml:space="preserve">that </w:t>
            </w:r>
            <w:r w:rsidR="657CFF5D" w:rsidRPr="00A646DA">
              <w:rPr>
                <w:rFonts w:eastAsia="Arial"/>
                <w:lang w:val="en-US"/>
              </w:rPr>
              <w:t>enhance the</w:t>
            </w:r>
            <w:r w:rsidR="3663F063" w:rsidRPr="00A646DA">
              <w:rPr>
                <w:rFonts w:eastAsia="Arial"/>
                <w:lang w:val="en-US"/>
              </w:rPr>
              <w:t xml:space="preserve"> </w:t>
            </w:r>
            <w:r w:rsidR="0D03C058" w:rsidRPr="00A646DA">
              <w:rPr>
                <w:rFonts w:eastAsia="Arial"/>
                <w:lang w:val="en-US"/>
              </w:rPr>
              <w:t xml:space="preserve">authority </w:t>
            </w:r>
            <w:r w:rsidR="07B343E7" w:rsidRPr="00A646DA">
              <w:rPr>
                <w:rFonts w:eastAsia="Arial"/>
                <w:lang w:val="en-US"/>
              </w:rPr>
              <w:t>of</w:t>
            </w:r>
            <w:r w:rsidR="0D03C058" w:rsidRPr="00A646DA">
              <w:rPr>
                <w:rFonts w:eastAsia="Arial"/>
                <w:lang w:val="en-US"/>
              </w:rPr>
              <w:t xml:space="preserve"> the text. For example,</w:t>
            </w:r>
            <w:r w:rsidR="6F3E3260" w:rsidRPr="00A646DA">
              <w:rPr>
                <w:rFonts w:eastAsia="Arial"/>
                <w:lang w:val="en-US"/>
              </w:rPr>
              <w:t xml:space="preserve"> </w:t>
            </w:r>
            <w:r w:rsidR="0D03C058" w:rsidRPr="00A646DA">
              <w:rPr>
                <w:rFonts w:eastAsia="Arial"/>
                <w:lang w:val="en-US"/>
              </w:rPr>
              <w:t>objective language, Tier 3 vocabulary</w:t>
            </w:r>
            <w:r w:rsidR="346CF521" w:rsidRPr="00A646DA">
              <w:rPr>
                <w:rFonts w:eastAsia="Arial"/>
                <w:lang w:val="en-US"/>
              </w:rPr>
              <w:t>.</w:t>
            </w:r>
          </w:p>
          <w:p w14:paraId="1959E6AD" w14:textId="54019888" w:rsidR="009610BC" w:rsidRPr="00A646DA" w:rsidRDefault="5DFFD0C8" w:rsidP="53C3A2C5">
            <w:pPr>
              <w:pStyle w:val="ListNumber"/>
              <w:rPr>
                <w:rFonts w:eastAsia="Arial"/>
                <w:lang w:val="en-US"/>
              </w:rPr>
            </w:pPr>
            <w:r w:rsidRPr="00A646DA">
              <w:rPr>
                <w:rFonts w:eastAsia="Arial"/>
                <w:lang w:val="en-US"/>
              </w:rPr>
              <w:t>Jointly identify key dates from the webpage that explain how</w:t>
            </w:r>
            <w:r w:rsidR="5203B8B8" w:rsidRPr="00A646DA">
              <w:rPr>
                <w:rFonts w:eastAsia="Arial"/>
                <w:lang w:val="en-US"/>
              </w:rPr>
              <w:t xml:space="preserve"> </w:t>
            </w:r>
            <w:r w:rsidR="362F257D" w:rsidRPr="00A646DA">
              <w:rPr>
                <w:rFonts w:eastAsia="Arial"/>
                <w:lang w:val="en-US"/>
              </w:rPr>
              <w:t>t</w:t>
            </w:r>
            <w:r w:rsidR="1E34BCED" w:rsidRPr="00A646DA">
              <w:rPr>
                <w:rFonts w:eastAsia="Arial"/>
                <w:lang w:val="en-US"/>
              </w:rPr>
              <w:t>hylacine</w:t>
            </w:r>
            <w:r w:rsidR="375D9CF0" w:rsidRPr="00A646DA">
              <w:rPr>
                <w:rFonts w:eastAsia="Arial"/>
                <w:lang w:val="en-US"/>
              </w:rPr>
              <w:t>s</w:t>
            </w:r>
            <w:r w:rsidR="5203B8B8" w:rsidRPr="00A646DA">
              <w:rPr>
                <w:rFonts w:eastAsia="Arial"/>
                <w:lang w:val="en-US"/>
              </w:rPr>
              <w:t xml:space="preserve"> </w:t>
            </w:r>
            <w:r w:rsidR="20773137" w:rsidRPr="00A646DA">
              <w:rPr>
                <w:rFonts w:eastAsia="Arial"/>
                <w:lang w:val="en-US"/>
              </w:rPr>
              <w:t>be</w:t>
            </w:r>
            <w:r w:rsidR="5203B8B8" w:rsidRPr="00A646DA">
              <w:rPr>
                <w:rFonts w:eastAsia="Arial"/>
                <w:lang w:val="en-US"/>
              </w:rPr>
              <w:t xml:space="preserve">came extinct. Model recording </w:t>
            </w:r>
            <w:r w:rsidR="0A1ABF6E" w:rsidRPr="00A646DA">
              <w:rPr>
                <w:rFonts w:eastAsia="Arial"/>
                <w:lang w:val="en-US"/>
              </w:rPr>
              <w:t>key dates</w:t>
            </w:r>
            <w:r w:rsidR="5203B8B8" w:rsidRPr="00A646DA">
              <w:rPr>
                <w:rFonts w:eastAsia="Arial"/>
                <w:lang w:val="en-US"/>
              </w:rPr>
              <w:t xml:space="preserve"> on a timeline.</w:t>
            </w:r>
          </w:p>
          <w:p w14:paraId="562F41BB" w14:textId="46BC89D8" w:rsidR="009610BC" w:rsidRPr="00A646DA" w:rsidRDefault="3DF4760B" w:rsidP="53C3A2C5">
            <w:pPr>
              <w:pStyle w:val="ListNumber"/>
              <w:rPr>
                <w:rFonts w:eastAsia="Arial"/>
                <w:lang w:val="en-US"/>
              </w:rPr>
            </w:pPr>
            <w:r w:rsidRPr="00A646DA">
              <w:rPr>
                <w:rFonts w:eastAsia="Arial"/>
                <w:lang w:val="en-US"/>
              </w:rPr>
              <w:t xml:space="preserve">Model </w:t>
            </w:r>
            <w:r w:rsidR="35FB4C54" w:rsidRPr="00A646DA">
              <w:rPr>
                <w:rFonts w:eastAsia="Arial"/>
                <w:lang w:val="en-US"/>
              </w:rPr>
              <w:t xml:space="preserve">orally </w:t>
            </w:r>
            <w:r w:rsidRPr="00A646DA">
              <w:rPr>
                <w:rFonts w:eastAsia="Arial"/>
                <w:lang w:val="en-US"/>
              </w:rPr>
              <w:t xml:space="preserve">paraphrasing information </w:t>
            </w:r>
            <w:r w:rsidR="75FA7AF9" w:rsidRPr="00A646DA">
              <w:rPr>
                <w:rFonts w:eastAsia="Arial"/>
                <w:lang w:val="en-US"/>
              </w:rPr>
              <w:t xml:space="preserve">from the website using the dates on the timeline. </w:t>
            </w:r>
            <w:r w:rsidR="5A31475F" w:rsidRPr="00A646DA">
              <w:rPr>
                <w:rFonts w:eastAsia="Arial"/>
                <w:lang w:val="en-US"/>
              </w:rPr>
              <w:t>Record information under the first date on the timeline.</w:t>
            </w:r>
          </w:p>
        </w:tc>
        <w:tc>
          <w:tcPr>
            <w:tcW w:w="2500" w:type="pct"/>
          </w:tcPr>
          <w:p w14:paraId="47877B7E" w14:textId="5C4581B4" w:rsidR="009610BC" w:rsidRDefault="799DA7C1" w:rsidP="53C3A2C5">
            <w:pPr>
              <w:pStyle w:val="ListNumber"/>
              <w:rPr>
                <w:rFonts w:eastAsia="Arial"/>
                <w:lang w:val="en-US"/>
              </w:rPr>
            </w:pPr>
            <w:r>
              <w:t>S</w:t>
            </w:r>
            <w:r w:rsidR="3C37DA0D">
              <w:t xml:space="preserve">tudents </w:t>
            </w:r>
            <w:r w:rsidR="31DD5300">
              <w:t xml:space="preserve">read the </w:t>
            </w:r>
            <w:r w:rsidR="3002A6D4">
              <w:t xml:space="preserve">information </w:t>
            </w:r>
            <w:r w:rsidR="002211B5">
              <w:t xml:space="preserve">on </w:t>
            </w:r>
            <w:r w:rsidR="002211B5">
              <w:rPr>
                <w:rFonts w:eastAsia="Arial"/>
                <w:lang w:val="en-US"/>
              </w:rPr>
              <w:t xml:space="preserve">the </w:t>
            </w:r>
            <w:hyperlink r:id="rId38">
              <w:r w:rsidR="002211B5" w:rsidRPr="16C447DE">
                <w:rPr>
                  <w:rStyle w:val="Hyperlink"/>
                  <w:rFonts w:eastAsia="Arial"/>
                  <w:lang w:val="en-US"/>
                </w:rPr>
                <w:t xml:space="preserve">Extinction of thylacine </w:t>
              </w:r>
              <w:r w:rsidR="00AD7852">
                <w:rPr>
                  <w:rStyle w:val="Hyperlink"/>
                  <w:rFonts w:eastAsia="Arial"/>
                  <w:lang w:val="en-US"/>
                </w:rPr>
                <w:t>–</w:t>
              </w:r>
              <w:r w:rsidR="002211B5" w:rsidRPr="16C447DE">
                <w:rPr>
                  <w:rStyle w:val="Hyperlink"/>
                  <w:rFonts w:eastAsia="Arial"/>
                  <w:lang w:val="en-US"/>
                </w:rPr>
                <w:t xml:space="preserve"> National Museum of Australia</w:t>
              </w:r>
            </w:hyperlink>
            <w:r w:rsidR="002211B5" w:rsidRPr="564A788F">
              <w:rPr>
                <w:rFonts w:eastAsia="Arial"/>
                <w:lang w:val="en-US"/>
              </w:rPr>
              <w:t xml:space="preserve"> web</w:t>
            </w:r>
            <w:r w:rsidR="002211B5">
              <w:rPr>
                <w:rFonts w:eastAsia="Arial"/>
                <w:lang w:val="en-US"/>
              </w:rPr>
              <w:t>pag</w:t>
            </w:r>
            <w:r w:rsidR="002211B5" w:rsidRPr="564A788F">
              <w:rPr>
                <w:rFonts w:eastAsia="Arial"/>
                <w:lang w:val="en-US"/>
              </w:rPr>
              <w:t>e</w:t>
            </w:r>
            <w:r w:rsidR="002211B5">
              <w:rPr>
                <w:rFonts w:eastAsia="Arial"/>
                <w:lang w:val="en-US"/>
              </w:rPr>
              <w:t xml:space="preserve">. </w:t>
            </w:r>
            <w:r w:rsidR="484D79B2" w:rsidRPr="564A788F">
              <w:rPr>
                <w:rFonts w:eastAsia="Arial"/>
                <w:lang w:val="en-US"/>
              </w:rPr>
              <w:t>In pairs, students identify and discuss the meaning of newly encountered words.</w:t>
            </w:r>
          </w:p>
          <w:p w14:paraId="6DF97A13" w14:textId="4ED16B8B" w:rsidR="009610BC" w:rsidRDefault="6097535B" w:rsidP="53C3A2C5">
            <w:pPr>
              <w:pStyle w:val="ListNumber"/>
              <w:rPr>
                <w:rFonts w:eastAsia="Arial"/>
                <w:lang w:val="en-US"/>
              </w:rPr>
            </w:pPr>
            <w:r w:rsidRPr="564A788F">
              <w:rPr>
                <w:rFonts w:eastAsia="Arial"/>
                <w:lang w:val="en-US"/>
              </w:rPr>
              <w:t>Students</w:t>
            </w:r>
            <w:r w:rsidR="7E004911" w:rsidRPr="564A788F">
              <w:rPr>
                <w:rFonts w:eastAsia="Arial"/>
                <w:lang w:val="en-US"/>
              </w:rPr>
              <w:t xml:space="preserve"> use information from the Australian </w:t>
            </w:r>
            <w:r w:rsidR="003634C5">
              <w:rPr>
                <w:rFonts w:eastAsia="Arial"/>
                <w:lang w:val="en-US"/>
              </w:rPr>
              <w:t>M</w:t>
            </w:r>
            <w:r w:rsidR="003634C5" w:rsidRPr="564A788F">
              <w:rPr>
                <w:rFonts w:eastAsia="Arial"/>
                <w:lang w:val="en-US"/>
              </w:rPr>
              <w:t xml:space="preserve">useum </w:t>
            </w:r>
            <w:r w:rsidR="7E004911" w:rsidRPr="564A788F">
              <w:rPr>
                <w:rFonts w:eastAsia="Arial"/>
                <w:lang w:val="en-US"/>
              </w:rPr>
              <w:t>website and the video from activity 5 to create a draft timeline of events. Students record dates in sequential order and paraphrase information under each date.</w:t>
            </w:r>
          </w:p>
          <w:p w14:paraId="36E4231B" w14:textId="5DA5CBDC" w:rsidR="2CB4F005" w:rsidRDefault="09AE7865" w:rsidP="00D971EF">
            <w:pPr>
              <w:pStyle w:val="FeatureBox"/>
            </w:pPr>
            <w:r w:rsidRPr="00A646DA">
              <w:rPr>
                <w:rStyle w:val="Strong"/>
              </w:rPr>
              <w:t>Note</w:t>
            </w:r>
            <w:r w:rsidRPr="00A646DA">
              <w:rPr>
                <w:rStyle w:val="Emphasis"/>
              </w:rPr>
              <w:t>:</w:t>
            </w:r>
            <w:r w:rsidRPr="53C3A2C5">
              <w:rPr>
                <w:b/>
                <w:bCs/>
              </w:rPr>
              <w:t xml:space="preserve"> </w:t>
            </w:r>
            <w:r w:rsidR="1DBB7D5B">
              <w:t>students</w:t>
            </w:r>
            <w:r w:rsidR="14591B8D">
              <w:t>’</w:t>
            </w:r>
            <w:r w:rsidR="6A6681F9" w:rsidRPr="53C3A2C5">
              <w:rPr>
                <w:b/>
                <w:bCs/>
              </w:rPr>
              <w:t xml:space="preserve"> </w:t>
            </w:r>
            <w:r>
              <w:t xml:space="preserve">draft timelines will be used in </w:t>
            </w:r>
            <w:hyperlink w:anchor="_Lesson_4_–_1" w:history="1">
              <w:r w:rsidRPr="00A646DA">
                <w:rPr>
                  <w:rStyle w:val="Hyperlink"/>
                </w:rPr>
                <w:t>Lesson 4</w:t>
              </w:r>
            </w:hyperlink>
            <w:r w:rsidR="33527A36" w:rsidRPr="00A646DA">
              <w:t>.</w:t>
            </w:r>
          </w:p>
          <w:p w14:paraId="16CD0E43" w14:textId="789BB6FE" w:rsidR="009610BC" w:rsidRDefault="282E899E" w:rsidP="16C447DE">
            <w:pPr>
              <w:pStyle w:val="ListNumber"/>
              <w:rPr>
                <w:rFonts w:eastAsia="Arial"/>
                <w:lang w:val="en-US"/>
              </w:rPr>
            </w:pPr>
            <w:r w:rsidRPr="564A788F">
              <w:rPr>
                <w:rFonts w:eastAsia="Arial"/>
                <w:lang w:val="en-US"/>
              </w:rPr>
              <w:t xml:space="preserve">In pairs, students share their </w:t>
            </w:r>
            <w:r w:rsidR="539368A1" w:rsidRPr="267A0CCC">
              <w:rPr>
                <w:rFonts w:eastAsia="Arial"/>
                <w:lang w:val="en-US"/>
              </w:rPr>
              <w:t>timeline</w:t>
            </w:r>
            <w:r w:rsidR="4EA8C46E" w:rsidRPr="267A0CCC">
              <w:rPr>
                <w:rFonts w:eastAsia="Arial"/>
                <w:lang w:val="en-US"/>
              </w:rPr>
              <w:t>s</w:t>
            </w:r>
            <w:r w:rsidRPr="564A788F">
              <w:rPr>
                <w:rFonts w:eastAsia="Arial"/>
                <w:lang w:val="en-US"/>
              </w:rPr>
              <w:t>.</w:t>
            </w:r>
          </w:p>
        </w:tc>
      </w:tr>
    </w:tbl>
    <w:p w14:paraId="0E03D3EA" w14:textId="77777777" w:rsidR="009610BC" w:rsidRDefault="009610BC" w:rsidP="00F570E0">
      <w:pPr>
        <w:pStyle w:val="Heading3"/>
      </w:pPr>
      <w:bookmarkStart w:id="24" w:name="_Toc177551983"/>
      <w:r w:rsidRPr="00F570E0">
        <w:t>Part</w:t>
      </w:r>
      <w:bookmarkEnd w:id="24"/>
    </w:p>
    <w:p w14:paraId="43E560D8" w14:textId="77777777" w:rsidR="009610BC" w:rsidRDefault="009610BC" w:rsidP="00F570E0">
      <w:r w:rsidRPr="006D360D">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009610BC" w14:paraId="7880B83A" w14:textId="77777777" w:rsidTr="00F570E0">
        <w:trPr>
          <w:cnfStyle w:val="100000000000" w:firstRow="1" w:lastRow="0" w:firstColumn="0" w:lastColumn="0" w:oddVBand="0" w:evenVBand="0" w:oddHBand="0" w:evenHBand="0" w:firstRowFirstColumn="0" w:firstRowLastColumn="0" w:lastRowFirstColumn="0" w:lastRowLastColumn="0"/>
        </w:trPr>
        <w:tc>
          <w:tcPr>
            <w:tcW w:w="2500" w:type="pct"/>
          </w:tcPr>
          <w:p w14:paraId="51C11815" w14:textId="1F1B0074" w:rsidR="009610BC" w:rsidRDefault="009610BC" w:rsidP="00414881">
            <w:r>
              <w:t>Stage 2 (independent</w:t>
            </w:r>
            <w:r w:rsidR="109BAEAF">
              <w:t>/pairs</w:t>
            </w:r>
            <w:r>
              <w:t>)</w:t>
            </w:r>
          </w:p>
        </w:tc>
        <w:tc>
          <w:tcPr>
            <w:tcW w:w="2500" w:type="pct"/>
          </w:tcPr>
          <w:p w14:paraId="77C5C0C2" w14:textId="34336000" w:rsidR="009610BC" w:rsidRDefault="4B2B4E33" w:rsidP="00414881">
            <w:r>
              <w:t>Stage 3 (teacher guided</w:t>
            </w:r>
            <w:r w:rsidR="0153BBA1">
              <w:t>/small groups</w:t>
            </w:r>
            <w:r w:rsidR="074041EC">
              <w:t>)</w:t>
            </w:r>
          </w:p>
        </w:tc>
      </w:tr>
      <w:tr w:rsidR="009610BC" w14:paraId="116CEF1A" w14:textId="77777777" w:rsidTr="00F570E0">
        <w:trPr>
          <w:cnfStyle w:val="000000100000" w:firstRow="0" w:lastRow="0" w:firstColumn="0" w:lastColumn="0" w:oddVBand="0" w:evenVBand="0" w:oddHBand="1" w:evenHBand="0" w:firstRowFirstColumn="0" w:firstRowLastColumn="0" w:lastRowFirstColumn="0" w:lastRowLastColumn="0"/>
        </w:trPr>
        <w:tc>
          <w:tcPr>
            <w:tcW w:w="2500" w:type="pct"/>
          </w:tcPr>
          <w:p w14:paraId="4F7F825D" w14:textId="4AA40F76" w:rsidR="009610BC" w:rsidRDefault="4D051735" w:rsidP="53C3A2C5">
            <w:pPr>
              <w:pStyle w:val="ListNumber"/>
              <w:rPr>
                <w:rFonts w:eastAsia="Arial"/>
                <w:lang w:val="en-US"/>
              </w:rPr>
            </w:pPr>
            <w:r w:rsidRPr="564A788F">
              <w:rPr>
                <w:rFonts w:eastAsia="Arial"/>
                <w:lang w:val="en-US"/>
              </w:rPr>
              <w:t xml:space="preserve">Students </w:t>
            </w:r>
            <w:r w:rsidR="54BBC8D8" w:rsidRPr="564A788F">
              <w:rPr>
                <w:rFonts w:eastAsia="Arial"/>
                <w:lang w:val="en-US"/>
              </w:rPr>
              <w:t xml:space="preserve">use </w:t>
            </w:r>
            <w:r w:rsidR="004F17C5">
              <w:rPr>
                <w:rFonts w:eastAsia="Arial"/>
                <w:lang w:val="en-US"/>
              </w:rPr>
              <w:t xml:space="preserve">the </w:t>
            </w:r>
            <w:hyperlink r:id="rId39">
              <w:r w:rsidR="004F17C5" w:rsidRPr="16C447DE">
                <w:rPr>
                  <w:rStyle w:val="Hyperlink"/>
                  <w:rFonts w:eastAsia="Arial"/>
                  <w:lang w:val="en-US"/>
                </w:rPr>
                <w:t xml:space="preserve">Extinction of thylacine </w:t>
              </w:r>
              <w:r w:rsidR="00F570E0">
                <w:rPr>
                  <w:rStyle w:val="Hyperlink"/>
                  <w:rFonts w:eastAsia="Arial"/>
                  <w:lang w:val="en-US"/>
                </w:rPr>
                <w:t>–</w:t>
              </w:r>
              <w:r w:rsidR="004F17C5" w:rsidRPr="16C447DE">
                <w:rPr>
                  <w:rStyle w:val="Hyperlink"/>
                  <w:rFonts w:eastAsia="Arial"/>
                  <w:lang w:val="en-US"/>
                </w:rPr>
                <w:t xml:space="preserve"> National Museum of Australia</w:t>
              </w:r>
            </w:hyperlink>
            <w:r w:rsidR="004F17C5" w:rsidRPr="564A788F">
              <w:rPr>
                <w:rFonts w:eastAsia="Arial"/>
                <w:lang w:val="en-US"/>
              </w:rPr>
              <w:t xml:space="preserve"> web</w:t>
            </w:r>
            <w:r w:rsidR="004F17C5">
              <w:rPr>
                <w:rFonts w:eastAsia="Arial"/>
                <w:lang w:val="en-US"/>
              </w:rPr>
              <w:t>pag</w:t>
            </w:r>
            <w:r w:rsidR="004F17C5" w:rsidRPr="564A788F">
              <w:rPr>
                <w:rFonts w:eastAsia="Arial"/>
                <w:lang w:val="en-US"/>
              </w:rPr>
              <w:t>e</w:t>
            </w:r>
            <w:r w:rsidR="004F17C5">
              <w:rPr>
                <w:rFonts w:eastAsia="Arial"/>
                <w:lang w:val="en-US"/>
              </w:rPr>
              <w:t xml:space="preserve"> </w:t>
            </w:r>
            <w:r w:rsidR="54BBC8D8" w:rsidRPr="564A788F">
              <w:rPr>
                <w:rFonts w:eastAsia="Arial"/>
                <w:lang w:val="en-US"/>
              </w:rPr>
              <w:t xml:space="preserve">to create a draft timeline of events. Students </w:t>
            </w:r>
            <w:r w:rsidR="54BBC8D8" w:rsidRPr="564A788F">
              <w:rPr>
                <w:rFonts w:eastAsia="Arial"/>
                <w:lang w:val="en-US"/>
              </w:rPr>
              <w:lastRenderedPageBreak/>
              <w:t xml:space="preserve">record dates in </w:t>
            </w:r>
            <w:r w:rsidRPr="564A788F">
              <w:rPr>
                <w:rFonts w:eastAsia="Arial"/>
                <w:lang w:val="en-US"/>
              </w:rPr>
              <w:t>sequen</w:t>
            </w:r>
            <w:r w:rsidR="0984C3B2" w:rsidRPr="564A788F">
              <w:rPr>
                <w:rFonts w:eastAsia="Arial"/>
                <w:lang w:val="en-US"/>
              </w:rPr>
              <w:t>tial order and paraphrase information under each date.</w:t>
            </w:r>
          </w:p>
          <w:p w14:paraId="38013BF7" w14:textId="141A0662" w:rsidR="5A7F1E13" w:rsidRDefault="5A7F1E13" w:rsidP="00D971EF">
            <w:pPr>
              <w:pStyle w:val="FeatureBox"/>
            </w:pPr>
            <w:r w:rsidRPr="00F570E0">
              <w:rPr>
                <w:rStyle w:val="Strong"/>
              </w:rPr>
              <w:t>Note</w:t>
            </w:r>
            <w:r w:rsidRPr="00F570E0">
              <w:t>:</w:t>
            </w:r>
            <w:r w:rsidRPr="16C447DE">
              <w:rPr>
                <w:b/>
                <w:bCs/>
              </w:rPr>
              <w:t xml:space="preserve"> </w:t>
            </w:r>
            <w:r w:rsidR="3D50F5EF">
              <w:t>students</w:t>
            </w:r>
            <w:r w:rsidR="0E2C83B9">
              <w:t>’</w:t>
            </w:r>
            <w:r>
              <w:t xml:space="preserve"> draft timelines will be used in </w:t>
            </w:r>
            <w:hyperlink w:anchor="_Lesson_4_–_1" w:history="1">
              <w:r w:rsidRPr="00F570E0">
                <w:rPr>
                  <w:rStyle w:val="Hyperlink"/>
                </w:rPr>
                <w:t>Lesson 4</w:t>
              </w:r>
            </w:hyperlink>
            <w:r w:rsidRPr="00F570E0">
              <w:t>.</w:t>
            </w:r>
          </w:p>
          <w:p w14:paraId="154429E8" w14:textId="12F20321" w:rsidR="009610BC" w:rsidRDefault="7D9FE4F0" w:rsidP="00F570E0">
            <w:pPr>
              <w:pStyle w:val="ListNumber"/>
            </w:pPr>
            <w:r w:rsidRPr="564A788F">
              <w:rPr>
                <w:rFonts w:eastAsia="Arial"/>
                <w:lang w:val="en-US"/>
              </w:rPr>
              <w:t xml:space="preserve">In pairs, students share their </w:t>
            </w:r>
            <w:r w:rsidR="2628F0D6" w:rsidRPr="267A0CCC">
              <w:rPr>
                <w:rFonts w:eastAsia="Arial"/>
                <w:lang w:val="en-US"/>
              </w:rPr>
              <w:t>timeline</w:t>
            </w:r>
            <w:r w:rsidR="36D9123F" w:rsidRPr="267A0CCC">
              <w:rPr>
                <w:rFonts w:eastAsia="Arial"/>
                <w:lang w:val="en-US"/>
              </w:rPr>
              <w:t>s</w:t>
            </w:r>
            <w:r w:rsidRPr="564A788F">
              <w:rPr>
                <w:rFonts w:eastAsia="Arial"/>
                <w:lang w:val="en-US"/>
              </w:rPr>
              <w:t>.</w:t>
            </w:r>
          </w:p>
        </w:tc>
        <w:tc>
          <w:tcPr>
            <w:tcW w:w="2500" w:type="pct"/>
          </w:tcPr>
          <w:p w14:paraId="1DD40EF6" w14:textId="0E9D97B3" w:rsidR="009610BC" w:rsidRDefault="1799B1DD" w:rsidP="00414881">
            <w:pPr>
              <w:pStyle w:val="ListNumber"/>
            </w:pPr>
            <w:r>
              <w:lastRenderedPageBreak/>
              <w:t>Compare</w:t>
            </w:r>
            <w:r w:rsidR="673A636B">
              <w:t xml:space="preserve"> </w:t>
            </w:r>
            <w:r w:rsidR="2CF2A464">
              <w:t>the</w:t>
            </w:r>
            <w:r w:rsidR="57605F33">
              <w:t xml:space="preserve"> similarities and differences between the</w:t>
            </w:r>
            <w:r w:rsidR="2CF2A464">
              <w:t xml:space="preserve"> video </w:t>
            </w:r>
            <w:r w:rsidR="6179F1E7">
              <w:t>from activity 5</w:t>
            </w:r>
            <w:r w:rsidR="2CF2A464">
              <w:t xml:space="preserve"> and the </w:t>
            </w:r>
            <w:r w:rsidR="37C50901">
              <w:t xml:space="preserve">National Museum </w:t>
            </w:r>
            <w:r w:rsidR="009E2B8B">
              <w:t xml:space="preserve">of Australia </w:t>
            </w:r>
            <w:r w:rsidR="37C50901">
              <w:t xml:space="preserve">webpage from </w:t>
            </w:r>
            <w:r w:rsidR="37C50901">
              <w:lastRenderedPageBreak/>
              <w:t>activity 13.</w:t>
            </w:r>
            <w:r w:rsidR="674EEF01">
              <w:t xml:space="preserve"> For example, both texts informed the audience, the video </w:t>
            </w:r>
            <w:r w:rsidR="071AD049">
              <w:t>used objective and subjective language,</w:t>
            </w:r>
            <w:r w:rsidR="674EEF01">
              <w:t xml:space="preserve"> the webpage included detailed information about </w:t>
            </w:r>
            <w:r w:rsidR="139DECB3">
              <w:t xml:space="preserve">the extinction of the </w:t>
            </w:r>
            <w:r w:rsidR="69F30AB9">
              <w:t>t</w:t>
            </w:r>
            <w:r w:rsidR="139DECB3">
              <w:t>hylacine.</w:t>
            </w:r>
          </w:p>
          <w:p w14:paraId="681FCAF5" w14:textId="7FC8B7CD" w:rsidR="009610BC" w:rsidRDefault="41024E92" w:rsidP="53C3A2C5">
            <w:pPr>
              <w:pStyle w:val="ListNumber"/>
              <w:rPr>
                <w:rFonts w:eastAsia="Arial"/>
                <w:lang w:val="en-US"/>
              </w:rPr>
            </w:pPr>
            <w:r w:rsidRPr="564A788F">
              <w:rPr>
                <w:rFonts w:eastAsia="Arial"/>
                <w:lang w:val="en-US"/>
              </w:rPr>
              <w:t xml:space="preserve">In small groups, students </w:t>
            </w:r>
            <w:r w:rsidR="00E87892">
              <w:rPr>
                <w:rFonts w:eastAsia="Arial"/>
                <w:lang w:val="en-US"/>
              </w:rPr>
              <w:t xml:space="preserve">engage in a discussion to </w:t>
            </w:r>
            <w:r w:rsidRPr="564A788F">
              <w:rPr>
                <w:rFonts w:eastAsia="Arial"/>
                <w:lang w:val="en-US"/>
              </w:rPr>
              <w:t>evaluate each text</w:t>
            </w:r>
            <w:r w:rsidR="0738F757" w:rsidRPr="564A788F">
              <w:rPr>
                <w:rFonts w:eastAsia="Arial"/>
                <w:lang w:val="en-US"/>
              </w:rPr>
              <w:t>. Ask guiding questions, for example:</w:t>
            </w:r>
          </w:p>
          <w:p w14:paraId="7A4EEA98" w14:textId="6A6843B3" w:rsidR="009610BC" w:rsidRPr="00990F23" w:rsidRDefault="3F6C4AAC" w:rsidP="00990F23">
            <w:pPr>
              <w:pStyle w:val="ListBullet"/>
              <w:ind w:left="1115"/>
            </w:pPr>
            <w:r w:rsidRPr="00990F23">
              <w:t>D</w:t>
            </w:r>
            <w:r w:rsidR="07F0C590" w:rsidRPr="00990F23">
              <w:t>oes</w:t>
            </w:r>
            <w:r w:rsidR="56BA15D9" w:rsidRPr="00990F23">
              <w:t xml:space="preserve"> th</w:t>
            </w:r>
            <w:r w:rsidR="0C73FDD7" w:rsidRPr="00990F23">
              <w:t>e</w:t>
            </w:r>
            <w:r w:rsidR="56BA15D9" w:rsidRPr="00990F23">
              <w:t xml:space="preserve"> text have authority? How d</w:t>
            </w:r>
            <w:r w:rsidR="697EE8CA" w:rsidRPr="00990F23">
              <w:t xml:space="preserve">o </w:t>
            </w:r>
            <w:r w:rsidR="56BA15D9" w:rsidRPr="00990F23">
              <w:t>you know?</w:t>
            </w:r>
          </w:p>
          <w:p w14:paraId="298E085B" w14:textId="5354991F" w:rsidR="009610BC" w:rsidRPr="00990F23" w:rsidRDefault="056ACBBA" w:rsidP="00990F23">
            <w:pPr>
              <w:pStyle w:val="ListBullet"/>
              <w:ind w:left="1115"/>
            </w:pPr>
            <w:r w:rsidRPr="00990F23">
              <w:t>H</w:t>
            </w:r>
            <w:r w:rsidR="5F53F240" w:rsidRPr="00990F23">
              <w:t xml:space="preserve">ow useful </w:t>
            </w:r>
            <w:r w:rsidR="1E0FD6ED" w:rsidRPr="00990F23">
              <w:t>is</w:t>
            </w:r>
            <w:r w:rsidR="53480AFD" w:rsidRPr="00990F23">
              <w:t xml:space="preserve"> the </w:t>
            </w:r>
            <w:r w:rsidR="4E8F96DF" w:rsidRPr="00990F23">
              <w:t>information in supporting the task of creating a timeline</w:t>
            </w:r>
            <w:r w:rsidR="5F53F240" w:rsidRPr="00990F23">
              <w:t xml:space="preserve">? </w:t>
            </w:r>
          </w:p>
          <w:p w14:paraId="3A602240" w14:textId="624D45B3" w:rsidR="009610BC" w:rsidRDefault="2DB6ECB4" w:rsidP="00990F23">
            <w:pPr>
              <w:pStyle w:val="ListBullet"/>
              <w:ind w:left="1115"/>
              <w:rPr>
                <w:lang w:val="en-US"/>
              </w:rPr>
            </w:pPr>
            <w:r w:rsidRPr="00990F23">
              <w:t>D</w:t>
            </w:r>
            <w:r w:rsidR="747B0542" w:rsidRPr="00990F23">
              <w:t>oes</w:t>
            </w:r>
            <w:r w:rsidR="3E855618" w:rsidRPr="7FAA8E62">
              <w:rPr>
                <w:lang w:val="en-US"/>
              </w:rPr>
              <w:t xml:space="preserve"> th</w:t>
            </w:r>
            <w:r w:rsidR="30FEB90F" w:rsidRPr="7FAA8E62">
              <w:rPr>
                <w:lang w:val="en-US"/>
              </w:rPr>
              <w:t>e</w:t>
            </w:r>
            <w:r w:rsidR="3E855618" w:rsidRPr="7FAA8E62">
              <w:rPr>
                <w:lang w:val="en-US"/>
              </w:rPr>
              <w:t xml:space="preserve"> text provide enough </w:t>
            </w:r>
            <w:proofErr w:type="gramStart"/>
            <w:r w:rsidR="3E855618" w:rsidRPr="7FAA8E62">
              <w:rPr>
                <w:lang w:val="en-US"/>
              </w:rPr>
              <w:t>detail</w:t>
            </w:r>
            <w:proofErr w:type="gramEnd"/>
            <w:r w:rsidR="1545B443" w:rsidRPr="7FAA8E62">
              <w:rPr>
                <w:lang w:val="en-US"/>
              </w:rPr>
              <w:t xml:space="preserve"> </w:t>
            </w:r>
            <w:r w:rsidR="3E855618" w:rsidRPr="7FAA8E62">
              <w:rPr>
                <w:lang w:val="en-US"/>
              </w:rPr>
              <w:t>or d</w:t>
            </w:r>
            <w:r w:rsidR="3E61E127" w:rsidRPr="7FAA8E62">
              <w:rPr>
                <w:lang w:val="en-US"/>
              </w:rPr>
              <w:t>o</w:t>
            </w:r>
            <w:r w:rsidR="3E855618" w:rsidRPr="7FAA8E62">
              <w:rPr>
                <w:lang w:val="en-US"/>
              </w:rPr>
              <w:t xml:space="preserve"> you require information from additional sources?</w:t>
            </w:r>
          </w:p>
          <w:p w14:paraId="241D41AA" w14:textId="4CFB7558" w:rsidR="009610BC" w:rsidRDefault="438DF13B" w:rsidP="150390E0">
            <w:pPr>
              <w:pStyle w:val="ListNumber"/>
              <w:rPr>
                <w:lang w:val="en-US"/>
              </w:rPr>
            </w:pPr>
            <w:r w:rsidRPr="53C3A2C5">
              <w:rPr>
                <w:lang w:val="en-US"/>
              </w:rPr>
              <w:t xml:space="preserve">Share and reflect on </w:t>
            </w:r>
            <w:r w:rsidR="50AE1EAE" w:rsidRPr="53C3A2C5">
              <w:rPr>
                <w:lang w:val="en-US"/>
              </w:rPr>
              <w:t>students'</w:t>
            </w:r>
            <w:r w:rsidRPr="53C3A2C5">
              <w:rPr>
                <w:lang w:val="en-US"/>
              </w:rPr>
              <w:t xml:space="preserve"> ideas. </w:t>
            </w:r>
            <w:r w:rsidR="3F675A86" w:rsidRPr="53C3A2C5">
              <w:rPr>
                <w:lang w:val="en-US"/>
              </w:rPr>
              <w:t xml:space="preserve">Discuss which text students </w:t>
            </w:r>
            <w:r w:rsidR="0B98A789" w:rsidRPr="564A788F">
              <w:rPr>
                <w:lang w:val="en-US"/>
              </w:rPr>
              <w:t>found most</w:t>
            </w:r>
            <w:r w:rsidR="3F675A86" w:rsidRPr="53C3A2C5">
              <w:rPr>
                <w:lang w:val="en-US"/>
              </w:rPr>
              <w:t xml:space="preserve"> </w:t>
            </w:r>
            <w:r w:rsidR="15216EC7" w:rsidRPr="53C3A2C5">
              <w:rPr>
                <w:lang w:val="en-US"/>
              </w:rPr>
              <w:t xml:space="preserve">useful when completing </w:t>
            </w:r>
            <w:r w:rsidR="7CE9EF0D" w:rsidRPr="53C3A2C5">
              <w:rPr>
                <w:lang w:val="en-US"/>
              </w:rPr>
              <w:t>their</w:t>
            </w:r>
            <w:r w:rsidR="15216EC7" w:rsidRPr="53C3A2C5">
              <w:rPr>
                <w:lang w:val="en-US"/>
              </w:rPr>
              <w:t xml:space="preserve"> timeline</w:t>
            </w:r>
            <w:r w:rsidR="3846ACA7" w:rsidRPr="53C3A2C5">
              <w:rPr>
                <w:lang w:val="en-US"/>
              </w:rPr>
              <w:t xml:space="preserve"> and why</w:t>
            </w:r>
            <w:r w:rsidR="15216EC7" w:rsidRPr="53C3A2C5">
              <w:rPr>
                <w:lang w:val="en-US"/>
              </w:rPr>
              <w:t>.</w:t>
            </w:r>
          </w:p>
        </w:tc>
      </w:tr>
    </w:tbl>
    <w:p w14:paraId="1B1D71D8" w14:textId="77777777" w:rsidR="009610BC" w:rsidRPr="006D360D" w:rsidRDefault="009610BC" w:rsidP="00990F23">
      <w:pPr>
        <w:pStyle w:val="Heading3"/>
      </w:pPr>
      <w:bookmarkStart w:id="25" w:name="_Toc177551984"/>
      <w:r w:rsidRPr="00990F23">
        <w:lastRenderedPageBreak/>
        <w:t>Whole</w:t>
      </w:r>
      <w:bookmarkEnd w:id="25"/>
    </w:p>
    <w:p w14:paraId="0B7EE529" w14:textId="1F7D3CBA" w:rsidR="54B3E5D3" w:rsidRDefault="12452379" w:rsidP="150390E0">
      <w:pPr>
        <w:pStyle w:val="ListNumber"/>
      </w:pPr>
      <w:r>
        <w:t xml:space="preserve">Prepare a </w:t>
      </w:r>
      <w:hyperlink r:id="rId40">
        <w:r w:rsidRPr="53C3A2C5">
          <w:rPr>
            <w:rStyle w:val="Hyperlink"/>
          </w:rPr>
          <w:t>Kahoot</w:t>
        </w:r>
        <w:r w:rsidR="15CBFC7F" w:rsidRPr="564A788F">
          <w:rPr>
            <w:rStyle w:val="Hyperlink"/>
          </w:rPr>
          <w:t>!</w:t>
        </w:r>
      </w:hyperlink>
      <w:r>
        <w:t xml:space="preserve"> </w:t>
      </w:r>
      <w:r w:rsidR="1C6E2728">
        <w:t xml:space="preserve">quiz </w:t>
      </w:r>
      <w:r w:rsidR="6300F052">
        <w:t xml:space="preserve">to check </w:t>
      </w:r>
      <w:r w:rsidR="323139B5">
        <w:t>student</w:t>
      </w:r>
      <w:r w:rsidR="6300F052">
        <w:t xml:space="preserve"> understanding of the events that led to the extinction</w:t>
      </w:r>
      <w:r w:rsidR="67A2EBAB">
        <w:t xml:space="preserve"> of</w:t>
      </w:r>
      <w:r w:rsidR="6300F052">
        <w:t xml:space="preserve"> </w:t>
      </w:r>
      <w:r w:rsidR="021B2BEF">
        <w:t xml:space="preserve">the </w:t>
      </w:r>
      <w:r w:rsidR="6DCE6DC1">
        <w:t>t</w:t>
      </w:r>
      <w:r w:rsidR="6300F052">
        <w:t xml:space="preserve">hylacine. </w:t>
      </w:r>
      <w:r w:rsidR="31BDFE8D">
        <w:t>Students use their draft timeline to assist them when answering the questions.</w:t>
      </w:r>
    </w:p>
    <w:p w14:paraId="451B335D" w14:textId="0D31B8A0" w:rsidR="31BDFE8D" w:rsidRDefault="31BDFE8D" w:rsidP="53C3A2C5">
      <w:pPr>
        <w:pStyle w:val="FeatureBox"/>
      </w:pPr>
      <w:r w:rsidRPr="009C692F">
        <w:rPr>
          <w:rStyle w:val="Strong"/>
        </w:rPr>
        <w:lastRenderedPageBreak/>
        <w:t>Note</w:t>
      </w:r>
      <w:r w:rsidRPr="009C692F">
        <w:t>:</w:t>
      </w:r>
      <w:r w:rsidRPr="53C3A2C5">
        <w:rPr>
          <w:b/>
          <w:bCs/>
        </w:rPr>
        <w:t xml:space="preserve"> </w:t>
      </w:r>
      <w:r>
        <w:t>t</w:t>
      </w:r>
      <w:r w:rsidR="6300F052">
        <w:t xml:space="preserve">o </w:t>
      </w:r>
      <w:r w:rsidR="001D6016">
        <w:t>prepare for the Kahoot</w:t>
      </w:r>
      <w:r w:rsidR="00B0609B">
        <w:t>!</w:t>
      </w:r>
      <w:r w:rsidR="6300F052">
        <w:t xml:space="preserve"> quiz, </w:t>
      </w:r>
      <w:r w:rsidR="68493427">
        <w:t>p</w:t>
      </w:r>
      <w:r w:rsidR="59504AE8">
        <w:t>rovide</w:t>
      </w:r>
      <w:r w:rsidR="0009B6F3">
        <w:t xml:space="preserve"> </w:t>
      </w:r>
      <w:r w:rsidR="535B9C0F">
        <w:t>questions</w:t>
      </w:r>
      <w:r w:rsidR="7A6E02B7">
        <w:t xml:space="preserve"> </w:t>
      </w:r>
      <w:r w:rsidR="00510519">
        <w:t>related</w:t>
      </w:r>
      <w:r w:rsidR="7A6E02B7">
        <w:t xml:space="preserve"> to key events</w:t>
      </w:r>
      <w:r w:rsidR="00763697">
        <w:t>,</w:t>
      </w:r>
      <w:r w:rsidR="535B9C0F">
        <w:t xml:space="preserve"> </w:t>
      </w:r>
      <w:r w:rsidR="005A745C">
        <w:t xml:space="preserve">along with </w:t>
      </w:r>
      <w:r w:rsidR="535B9C0F">
        <w:t>answer options</w:t>
      </w:r>
      <w:r w:rsidR="0775A011">
        <w:t xml:space="preserve">. </w:t>
      </w:r>
      <w:r w:rsidR="277B6B8A">
        <w:t xml:space="preserve">Refer to </w:t>
      </w:r>
      <w:hyperlink w:anchor="_Resource_3_–" w:history="1">
        <w:r w:rsidR="277B6B8A" w:rsidRPr="00763697">
          <w:rPr>
            <w:rStyle w:val="Hyperlink"/>
          </w:rPr>
          <w:t xml:space="preserve">Resource </w:t>
        </w:r>
        <w:r w:rsidR="31795623" w:rsidRPr="00763697">
          <w:rPr>
            <w:rStyle w:val="Hyperlink"/>
          </w:rPr>
          <w:t>3</w:t>
        </w:r>
        <w:r w:rsidR="277B6B8A" w:rsidRPr="00763697">
          <w:rPr>
            <w:rStyle w:val="Hyperlink"/>
          </w:rPr>
          <w:t xml:space="preserve"> – Kahoot</w:t>
        </w:r>
        <w:r w:rsidR="00763697">
          <w:rPr>
            <w:rStyle w:val="Hyperlink"/>
          </w:rPr>
          <w:t>!</w:t>
        </w:r>
        <w:r w:rsidR="277B6B8A" w:rsidRPr="00763697">
          <w:rPr>
            <w:rStyle w:val="Hyperlink"/>
          </w:rPr>
          <w:t xml:space="preserve"> quiz</w:t>
        </w:r>
      </w:hyperlink>
      <w:r w:rsidR="277B6B8A">
        <w:t xml:space="preserve"> for example questions</w:t>
      </w:r>
      <w:r w:rsidR="005A745C">
        <w:t xml:space="preserve"> and answers</w:t>
      </w:r>
      <w:r w:rsidR="277B6B8A">
        <w:t xml:space="preserve">. </w:t>
      </w:r>
      <w:r w:rsidR="0775A011">
        <w:t xml:space="preserve">Alternatively, students </w:t>
      </w:r>
      <w:r w:rsidR="008D2545">
        <w:t xml:space="preserve">can </w:t>
      </w:r>
      <w:r w:rsidR="0775A011">
        <w:t>complete this as an oral task.</w:t>
      </w:r>
    </w:p>
    <w:p w14:paraId="2D9FB934" w14:textId="0681174E" w:rsidR="002B7E37" w:rsidRDefault="002B7E37" w:rsidP="002B7E37">
      <w:pPr>
        <w:pStyle w:val="FeatureBox3"/>
        <w:rPr>
          <w:highlight w:val="yellow"/>
        </w:rPr>
      </w:pPr>
      <w:bookmarkStart w:id="26" w:name="_Lesson_4_–"/>
      <w:r w:rsidRPr="00763697">
        <w:rPr>
          <w:rStyle w:val="Strong"/>
        </w:rPr>
        <w:t xml:space="preserve">Stage 3 Assessment task </w:t>
      </w:r>
      <w:r w:rsidR="0286D4A6" w:rsidRPr="00763697">
        <w:rPr>
          <w:rStyle w:val="Strong"/>
        </w:rPr>
        <w:t>1</w:t>
      </w:r>
      <w:r w:rsidRPr="53C3A2C5">
        <w:rPr>
          <w:b/>
          <w:bCs/>
        </w:rPr>
        <w:t xml:space="preserve"> </w:t>
      </w:r>
      <w:r>
        <w:t>– observations from this lesson allows students to demonstrate achievement towards the following syllabus outcome and content point:</w:t>
      </w:r>
    </w:p>
    <w:p w14:paraId="61A06080" w14:textId="2EF59285" w:rsidR="00D21D6F" w:rsidRDefault="00A07A3E" w:rsidP="00D21D6F">
      <w:pPr>
        <w:pStyle w:val="FeatureBox3"/>
      </w:pPr>
      <w:r w:rsidRPr="00763697">
        <w:rPr>
          <w:rStyle w:val="Strong"/>
        </w:rPr>
        <w:t>EN3-RECOM-01</w:t>
      </w:r>
      <w:r w:rsidRPr="00A07A3E">
        <w:t xml:space="preserve"> </w:t>
      </w:r>
      <w:r w:rsidR="002B7E37">
        <w:t xml:space="preserve">– </w:t>
      </w:r>
      <w:r w:rsidRPr="00A07A3E">
        <w:t>fluently reads and comprehends texts for wide purposes, analysing text structures and language, and by monitoring comprehension</w:t>
      </w:r>
    </w:p>
    <w:p w14:paraId="0C93E6B3" w14:textId="77777777" w:rsidR="00763697" w:rsidRDefault="002B7E37" w:rsidP="00F726AC">
      <w:pPr>
        <w:pStyle w:val="FeatureBox3"/>
        <w:numPr>
          <w:ilvl w:val="0"/>
          <w:numId w:val="1"/>
        </w:numPr>
        <w:ind w:left="567" w:hanging="567"/>
      </w:pPr>
      <w:r w:rsidRPr="002B7E37">
        <w:t>compare and evaluate print and digital texts for their pertinence to a task, their authority and their level of detail</w:t>
      </w:r>
      <w:r>
        <w:t>.</w:t>
      </w:r>
      <w:bookmarkStart w:id="27" w:name="_Lesson_4_–_1"/>
      <w:bookmarkEnd w:id="27"/>
    </w:p>
    <w:p w14:paraId="6221773A" w14:textId="6B7EF99E" w:rsidR="003E41A5" w:rsidRDefault="003E41A5" w:rsidP="00763697">
      <w:pPr>
        <w:pStyle w:val="Heading2"/>
      </w:pPr>
      <w:bookmarkStart w:id="28" w:name="_Lesson_4_–_2"/>
      <w:bookmarkStart w:id="29" w:name="_Toc177551985"/>
      <w:bookmarkEnd w:id="28"/>
      <w:r w:rsidRPr="00763697">
        <w:t>Lesson</w:t>
      </w:r>
      <w:r>
        <w:t xml:space="preserve"> 4</w:t>
      </w:r>
      <w:r w:rsidR="00802185">
        <w:t xml:space="preserve"> –</w:t>
      </w:r>
      <w:r>
        <w:t xml:space="preserve"> </w:t>
      </w:r>
      <w:r w:rsidR="5FA0E3C5">
        <w:t>publishing a timeline</w:t>
      </w:r>
      <w:bookmarkEnd w:id="26"/>
      <w:bookmarkEnd w:id="29"/>
    </w:p>
    <w:p w14:paraId="38E7D486" w14:textId="77777777" w:rsidR="009610BC" w:rsidRDefault="009610BC" w:rsidP="00CF46C1">
      <w:r w:rsidRPr="006D360D">
        <w:t>The following teaching and learning activities support multi-age settings.</w:t>
      </w:r>
    </w:p>
    <w:p w14:paraId="30D0DF90" w14:textId="77777777" w:rsidR="009610BC" w:rsidRPr="006D360D" w:rsidRDefault="009610BC" w:rsidP="00CF46C1">
      <w:pPr>
        <w:pStyle w:val="Heading3"/>
      </w:pPr>
      <w:bookmarkStart w:id="30" w:name="_Toc177551986"/>
      <w:r w:rsidRPr="00CF46C1">
        <w:t>Whole</w:t>
      </w:r>
      <w:bookmarkEnd w:id="30"/>
    </w:p>
    <w:p w14:paraId="23529E40" w14:textId="4CFCC6F0" w:rsidR="500217EC" w:rsidRDefault="4BCA5E32" w:rsidP="00F726AC">
      <w:pPr>
        <w:pStyle w:val="ListNumber"/>
        <w:numPr>
          <w:ilvl w:val="0"/>
          <w:numId w:val="13"/>
        </w:numPr>
      </w:pPr>
      <w:r w:rsidRPr="00CF46C1">
        <w:t>Display</w:t>
      </w:r>
      <w:r>
        <w:t xml:space="preserve"> </w:t>
      </w:r>
      <w:r w:rsidR="3009DEE6">
        <w:t>topic</w:t>
      </w:r>
      <w:r>
        <w:t xml:space="preserve">-specific Tier 2 and Tier 3 words connected to the </w:t>
      </w:r>
      <w:r w:rsidR="600B5188">
        <w:t>t</w:t>
      </w:r>
      <w:r>
        <w:t>hylacine. For example</w:t>
      </w:r>
      <w:r w:rsidR="003864EA">
        <w:t>:</w:t>
      </w:r>
      <w:r>
        <w:t xml:space="preserve"> extinct,</w:t>
      </w:r>
      <w:r w:rsidR="204B20EC">
        <w:t xml:space="preserve"> species, habitat, marsupial, carnivor</w:t>
      </w:r>
      <w:r w:rsidR="03B081B2">
        <w:t>e</w:t>
      </w:r>
      <w:r>
        <w:t xml:space="preserve">. To develop students’ understanding of words, play </w:t>
      </w:r>
      <w:hyperlink r:id="rId41">
        <w:r w:rsidRPr="7FAA8E62">
          <w:rPr>
            <w:rStyle w:val="Hyperlink"/>
          </w:rPr>
          <w:t>What’s the question?</w:t>
        </w:r>
      </w:hyperlink>
      <w:r>
        <w:t xml:space="preserve"> Students pose questions based on the Tier 2 and Tier 3 words. For example, the answer is </w:t>
      </w:r>
      <w:r w:rsidR="05E9EA65">
        <w:t>‘</w:t>
      </w:r>
      <w:r w:rsidR="25081079">
        <w:t>extinct</w:t>
      </w:r>
      <w:r w:rsidR="05E9EA65">
        <w:t>’</w:t>
      </w:r>
      <w:r w:rsidR="5480A1A7">
        <w:t>, the question is ‘What</w:t>
      </w:r>
      <w:r w:rsidR="707F9763">
        <w:t xml:space="preserve"> word can be used to describe a</w:t>
      </w:r>
      <w:r w:rsidR="2E8960D2">
        <w:t xml:space="preserve"> species that no longer has any living members?’</w:t>
      </w:r>
    </w:p>
    <w:p w14:paraId="77248849" w14:textId="64C82FBC" w:rsidR="4758B3DB" w:rsidRDefault="24268A7E" w:rsidP="53C3A2C5">
      <w:pPr>
        <w:pStyle w:val="ListNumber"/>
      </w:pPr>
      <w:r>
        <w:t xml:space="preserve">Display </w:t>
      </w:r>
      <w:hyperlink w:anchor="_Resource_4_" w:history="1">
        <w:r w:rsidR="021EEC99" w:rsidRPr="00526CEF">
          <w:rPr>
            <w:rStyle w:val="Hyperlink"/>
          </w:rPr>
          <w:t xml:space="preserve">Resource </w:t>
        </w:r>
        <w:r w:rsidR="7D20E281" w:rsidRPr="00526CEF">
          <w:rPr>
            <w:rStyle w:val="Hyperlink"/>
          </w:rPr>
          <w:t>4</w:t>
        </w:r>
        <w:r w:rsidR="535D8AEF" w:rsidRPr="00526CEF">
          <w:rPr>
            <w:rStyle w:val="Hyperlink"/>
          </w:rPr>
          <w:t xml:space="preserve"> </w:t>
        </w:r>
        <w:r w:rsidR="021EEC99" w:rsidRPr="00526CEF">
          <w:rPr>
            <w:rStyle w:val="Hyperlink"/>
          </w:rPr>
          <w:t>– timeline</w:t>
        </w:r>
        <w:r w:rsidR="75FD5313" w:rsidRPr="00526CEF">
          <w:rPr>
            <w:rStyle w:val="Hyperlink"/>
          </w:rPr>
          <w:t xml:space="preserve"> exemplar</w:t>
        </w:r>
      </w:hyperlink>
      <w:r w:rsidR="529CF3AB">
        <w:t>.</w:t>
      </w:r>
      <w:r w:rsidR="3A5E121F">
        <w:t xml:space="preserve"> Explain </w:t>
      </w:r>
      <w:r w:rsidR="2A61BB26">
        <w:t xml:space="preserve">that </w:t>
      </w:r>
      <w:r w:rsidR="3A5E121F">
        <w:t xml:space="preserve">students will </w:t>
      </w:r>
      <w:r w:rsidR="6DC538A3">
        <w:t xml:space="preserve">examine </w:t>
      </w:r>
      <w:r w:rsidR="78EA2E1A">
        <w:t xml:space="preserve">the </w:t>
      </w:r>
      <w:r w:rsidR="3A5E121F">
        <w:t xml:space="preserve">structure (Stage 2) </w:t>
      </w:r>
      <w:r w:rsidR="10C21CB5">
        <w:t>and</w:t>
      </w:r>
      <w:r w:rsidR="3A5E121F">
        <w:t xml:space="preserve"> the features that characterise an </w:t>
      </w:r>
      <w:r w:rsidR="514A6BB9">
        <w:t>authoritative</w:t>
      </w:r>
      <w:r w:rsidR="3A5E121F">
        <w:t xml:space="preserve"> style</w:t>
      </w:r>
      <w:r w:rsidR="255EF3B6">
        <w:t xml:space="preserve"> (Stage 3).</w:t>
      </w:r>
    </w:p>
    <w:p w14:paraId="62B9FDBA" w14:textId="77777777" w:rsidR="47751E20" w:rsidRPr="00526CEF" w:rsidRDefault="47751E20" w:rsidP="00526CEF">
      <w:pPr>
        <w:pStyle w:val="Heading3"/>
      </w:pPr>
      <w:bookmarkStart w:id="31" w:name="_Toc177551987"/>
      <w:r>
        <w:lastRenderedPageBreak/>
        <w:t>Part</w:t>
      </w:r>
      <w:bookmarkEnd w:id="31"/>
    </w:p>
    <w:p w14:paraId="3FB56AB6" w14:textId="77777777" w:rsidR="47751E20" w:rsidRDefault="47751E20" w:rsidP="00526CEF">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150390E0" w14:paraId="60EBEB81" w14:textId="77777777" w:rsidTr="00526CEF">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31EBEFC1" w14:textId="194348F0" w:rsidR="150390E0" w:rsidRDefault="150390E0">
            <w:r>
              <w:t>Stage 2 (teacher guided)</w:t>
            </w:r>
          </w:p>
        </w:tc>
        <w:tc>
          <w:tcPr>
            <w:tcW w:w="2500" w:type="pct"/>
          </w:tcPr>
          <w:p w14:paraId="588CEED6" w14:textId="0C1C0E2C" w:rsidR="150390E0" w:rsidRDefault="150390E0">
            <w:r>
              <w:t>Stage 3 (small groups)</w:t>
            </w:r>
          </w:p>
        </w:tc>
      </w:tr>
      <w:tr w:rsidR="150390E0" w14:paraId="69E2D603" w14:textId="77777777" w:rsidTr="00526CEF">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602FDD0" w14:textId="0594DFCC" w:rsidR="3EC35CAB" w:rsidRDefault="630923C1" w:rsidP="150390E0">
            <w:pPr>
              <w:pStyle w:val="ListNumber"/>
            </w:pPr>
            <w:r>
              <w:t xml:space="preserve">Display </w:t>
            </w:r>
            <w:r w:rsidR="7B2FD283">
              <w:t>and read</w:t>
            </w:r>
            <w:r w:rsidR="015234C2">
              <w:t xml:space="preserve"> </w:t>
            </w:r>
            <w:hyperlink w:anchor="_Resource_4_" w:history="1">
              <w:r w:rsidR="2BFDA21A" w:rsidRPr="00526CEF">
                <w:rPr>
                  <w:rStyle w:val="Hyperlink"/>
                </w:rPr>
                <w:t>R</w:t>
              </w:r>
              <w:r w:rsidR="015234C2" w:rsidRPr="00526CEF">
                <w:rPr>
                  <w:rStyle w:val="Hyperlink"/>
                </w:rPr>
                <w:t xml:space="preserve">esource </w:t>
              </w:r>
              <w:r w:rsidR="77B83CB8" w:rsidRPr="00526CEF">
                <w:rPr>
                  <w:rStyle w:val="Hyperlink"/>
                </w:rPr>
                <w:t>4</w:t>
              </w:r>
              <w:r w:rsidR="38505CB9" w:rsidRPr="00526CEF">
                <w:rPr>
                  <w:rStyle w:val="Hyperlink"/>
                </w:rPr>
                <w:t xml:space="preserve"> </w:t>
              </w:r>
              <w:r w:rsidR="261075E8" w:rsidRPr="00526CEF">
                <w:rPr>
                  <w:rStyle w:val="Hyperlink"/>
                </w:rPr>
                <w:t>–</w:t>
              </w:r>
              <w:r w:rsidR="015234C2" w:rsidRPr="00526CEF">
                <w:rPr>
                  <w:rStyle w:val="Hyperlink"/>
                </w:rPr>
                <w:t xml:space="preserve"> </w:t>
              </w:r>
              <w:r w:rsidR="64B32F8F" w:rsidRPr="00526CEF">
                <w:rPr>
                  <w:rStyle w:val="Hyperlink"/>
                </w:rPr>
                <w:t>timeline</w:t>
              </w:r>
              <w:r w:rsidR="10CD873C" w:rsidRPr="00526CEF">
                <w:rPr>
                  <w:rStyle w:val="Hyperlink"/>
                </w:rPr>
                <w:t xml:space="preserve"> exemplar</w:t>
              </w:r>
            </w:hyperlink>
            <w:r w:rsidR="015234C2">
              <w:t>.</w:t>
            </w:r>
            <w:r>
              <w:t xml:space="preserve"> </w:t>
            </w:r>
            <w:r w:rsidR="58577112">
              <w:t>Explore the structure of the exemplar text. For example, includes an</w:t>
            </w:r>
            <w:r w:rsidR="4A68EB91">
              <w:t xml:space="preserve"> opening statement </w:t>
            </w:r>
            <w:r w:rsidR="1A0B607F">
              <w:t>and</w:t>
            </w:r>
            <w:r w:rsidR="09F40633">
              <w:t xml:space="preserve"> </w:t>
            </w:r>
            <w:r w:rsidR="4A68EB91">
              <w:t>explanation of how</w:t>
            </w:r>
            <w:r w:rsidR="0D1A96B6">
              <w:t xml:space="preserve"> </w:t>
            </w:r>
            <w:r w:rsidR="4A68EB91">
              <w:t xml:space="preserve">the Pinta Island </w:t>
            </w:r>
            <w:r w:rsidR="008F16DB">
              <w:t xml:space="preserve">tortoise </w:t>
            </w:r>
            <w:r w:rsidR="4A68EB91">
              <w:t>bec</w:t>
            </w:r>
            <w:r w:rsidR="3EA80A42">
              <w:t>a</w:t>
            </w:r>
            <w:r w:rsidR="4A68EB91">
              <w:t>me e</w:t>
            </w:r>
            <w:r w:rsidR="5BE5D7DA">
              <w:t xml:space="preserve">xtinct through a series of steps and </w:t>
            </w:r>
            <w:r w:rsidR="0F849ADC">
              <w:t xml:space="preserve">a </w:t>
            </w:r>
            <w:r w:rsidR="5BE5D7DA">
              <w:t>conclusion.</w:t>
            </w:r>
          </w:p>
          <w:p w14:paraId="06277115" w14:textId="34E7CC2B" w:rsidR="5D1AF23C" w:rsidRDefault="5B4D41E3" w:rsidP="150390E0">
            <w:pPr>
              <w:pStyle w:val="ListNumber"/>
            </w:pPr>
            <w:r>
              <w:t xml:space="preserve">Examine the information presented in the text. </w:t>
            </w:r>
            <w:r w:rsidR="0DE47C76">
              <w:t>Ask:</w:t>
            </w:r>
          </w:p>
          <w:p w14:paraId="2E1289DA" w14:textId="5FCE8812" w:rsidR="04334AC3" w:rsidRPr="00BE5D32" w:rsidRDefault="73575139" w:rsidP="00BE5D32">
            <w:pPr>
              <w:pStyle w:val="ListBullet"/>
              <w:ind w:left="1166"/>
            </w:pPr>
            <w:r w:rsidRPr="00BE5D32">
              <w:t xml:space="preserve">What is included in the </w:t>
            </w:r>
            <w:r w:rsidR="67DD4399" w:rsidRPr="00BE5D32">
              <w:t>opening statement</w:t>
            </w:r>
            <w:r w:rsidRPr="00BE5D32">
              <w:t xml:space="preserve">? </w:t>
            </w:r>
            <w:r w:rsidR="493786C1" w:rsidRPr="00BE5D32">
              <w:t>For example,</w:t>
            </w:r>
            <w:r w:rsidR="5EF1592D" w:rsidRPr="00BE5D32">
              <w:t xml:space="preserve"> introduction to the topic with a</w:t>
            </w:r>
            <w:r w:rsidR="493786C1" w:rsidRPr="00BE5D32">
              <w:t xml:space="preserve"> description of the animal </w:t>
            </w:r>
            <w:r w:rsidR="58F784F6" w:rsidRPr="00BE5D32">
              <w:t>and its location</w:t>
            </w:r>
            <w:r w:rsidR="493786C1" w:rsidRPr="00BE5D32">
              <w:t>.</w:t>
            </w:r>
          </w:p>
          <w:p w14:paraId="57AA8CE9" w14:textId="3A11025C" w:rsidR="04334AC3" w:rsidRPr="00BE5D32" w:rsidRDefault="04334AC3" w:rsidP="00BE5D32">
            <w:pPr>
              <w:pStyle w:val="ListBullet"/>
              <w:ind w:left="1166"/>
            </w:pPr>
            <w:r w:rsidRPr="00BE5D32">
              <w:t>How does the structure of the</w:t>
            </w:r>
            <w:r w:rsidR="15F23655" w:rsidRPr="00BE5D32">
              <w:t xml:space="preserve"> text </w:t>
            </w:r>
            <w:r w:rsidR="465987F6" w:rsidRPr="00BE5D32">
              <w:t>support its purpose</w:t>
            </w:r>
            <w:r w:rsidR="15F23655" w:rsidRPr="00BE5D32">
              <w:t>? For example, sequential steps with clear information</w:t>
            </w:r>
            <w:r w:rsidR="37E0DF17" w:rsidRPr="00BE5D32">
              <w:t xml:space="preserve"> about how the animal became extinct.</w:t>
            </w:r>
          </w:p>
          <w:p w14:paraId="75E8E347" w14:textId="59321547" w:rsidR="37E0DF17" w:rsidRDefault="625F2189" w:rsidP="00BE5D32">
            <w:pPr>
              <w:pStyle w:val="ListBullet"/>
              <w:ind w:left="1166"/>
            </w:pPr>
            <w:r w:rsidRPr="00BE5D32">
              <w:t>What is the</w:t>
            </w:r>
            <w:r>
              <w:t xml:space="preserve"> purpose of the conclusion? For example, summarise information or provide future actions.</w:t>
            </w:r>
          </w:p>
          <w:p w14:paraId="0B9A0BF1" w14:textId="025E5AEB" w:rsidR="08A79367" w:rsidRDefault="4266C3A1" w:rsidP="150390E0">
            <w:pPr>
              <w:pStyle w:val="ListNumber"/>
            </w:pPr>
            <w:r>
              <w:t>Explain that students will publish their timeline</w:t>
            </w:r>
            <w:r w:rsidR="647D87C5">
              <w:t>. Students will</w:t>
            </w:r>
            <w:r>
              <w:t xml:space="preserve"> </w:t>
            </w:r>
            <w:r>
              <w:lastRenderedPageBreak/>
              <w:t xml:space="preserve">include an opening statement, </w:t>
            </w:r>
            <w:r w:rsidR="002A7609">
              <w:t xml:space="preserve">an </w:t>
            </w:r>
            <w:r>
              <w:t>explanation through a series of steps and</w:t>
            </w:r>
            <w:r w:rsidR="002A7609">
              <w:t xml:space="preserve"> a</w:t>
            </w:r>
            <w:r>
              <w:t xml:space="preserve"> conclusion.</w:t>
            </w:r>
          </w:p>
          <w:p w14:paraId="03CD00D2" w14:textId="24B915C9" w:rsidR="08A79367" w:rsidRDefault="13622C6F" w:rsidP="150390E0">
            <w:pPr>
              <w:pStyle w:val="ListNumber"/>
            </w:pPr>
            <w:r>
              <w:t xml:space="preserve">Students </w:t>
            </w:r>
            <w:r w:rsidR="0C2C4C3C">
              <w:t>re</w:t>
            </w:r>
            <w:r w:rsidR="44F73709">
              <w:t>-read</w:t>
            </w:r>
            <w:r w:rsidR="0C2C4C3C">
              <w:t xml:space="preserve"> their</w:t>
            </w:r>
            <w:r w:rsidR="77102560">
              <w:t xml:space="preserve"> draft</w:t>
            </w:r>
            <w:r>
              <w:t xml:space="preserve"> timelines from </w:t>
            </w:r>
            <w:hyperlink w:anchor="_Lesson_3_–_1" w:history="1">
              <w:r w:rsidRPr="002A7609">
                <w:rPr>
                  <w:rStyle w:val="Hyperlink"/>
                </w:rPr>
                <w:t>Lesson 3</w:t>
              </w:r>
            </w:hyperlink>
            <w:r w:rsidRPr="002A7609">
              <w:t>.</w:t>
            </w:r>
            <w:r>
              <w:t xml:space="preserve"> Discuss what information students could include in their opening statement and conclusion.</w:t>
            </w:r>
          </w:p>
        </w:tc>
        <w:tc>
          <w:tcPr>
            <w:tcW w:w="2500" w:type="pct"/>
          </w:tcPr>
          <w:p w14:paraId="5E35C8DA" w14:textId="4CE07645" w:rsidR="05D4A834" w:rsidRDefault="6DC17AE8" w:rsidP="53C3A2C5">
            <w:pPr>
              <w:pStyle w:val="ListNumber"/>
            </w:pPr>
            <w:r>
              <w:lastRenderedPageBreak/>
              <w:t xml:space="preserve">Provide </w:t>
            </w:r>
            <w:r w:rsidR="4C0D991E">
              <w:t xml:space="preserve">small groups of </w:t>
            </w:r>
            <w:r>
              <w:t xml:space="preserve">students with a copy of </w:t>
            </w:r>
            <w:hyperlink w:anchor="_Resource_4_" w:history="1">
              <w:r w:rsidR="217E4B3A" w:rsidRPr="00526CEF">
                <w:rPr>
                  <w:rStyle w:val="Hyperlink"/>
                </w:rPr>
                <w:t xml:space="preserve">Resource </w:t>
              </w:r>
              <w:r w:rsidR="2C25F647" w:rsidRPr="00526CEF">
                <w:rPr>
                  <w:rStyle w:val="Hyperlink"/>
                </w:rPr>
                <w:t>4</w:t>
              </w:r>
              <w:r w:rsidR="67759429" w:rsidRPr="00526CEF">
                <w:rPr>
                  <w:rStyle w:val="Hyperlink"/>
                </w:rPr>
                <w:t xml:space="preserve"> </w:t>
              </w:r>
              <w:r w:rsidR="217E4B3A" w:rsidRPr="00526CEF">
                <w:rPr>
                  <w:rStyle w:val="Hyperlink"/>
                </w:rPr>
                <w:t>– timeline exemplar</w:t>
              </w:r>
            </w:hyperlink>
            <w:r w:rsidR="217E4B3A">
              <w:t>.</w:t>
            </w:r>
            <w:r w:rsidR="2797F968">
              <w:t xml:space="preserve"> </w:t>
            </w:r>
            <w:r w:rsidR="4555ED35">
              <w:t>S</w:t>
            </w:r>
            <w:r w:rsidR="2797F968">
              <w:t xml:space="preserve">tudents highlight features that characterise an </w:t>
            </w:r>
            <w:r w:rsidR="27B2F268">
              <w:t>authoritative</w:t>
            </w:r>
            <w:r w:rsidR="2797F968">
              <w:t xml:space="preserve"> st</w:t>
            </w:r>
            <w:r w:rsidR="0E1ABA0E">
              <w:t>yle. For exampl</w:t>
            </w:r>
            <w:r w:rsidR="03FACA67">
              <w:t>e</w:t>
            </w:r>
            <w:r w:rsidR="5CAD2D1A">
              <w:t>:</w:t>
            </w:r>
          </w:p>
          <w:p w14:paraId="7475ED53" w14:textId="3CFFFC47" w:rsidR="3ADB3F84" w:rsidRPr="0004297C" w:rsidRDefault="0004297C" w:rsidP="0004297C">
            <w:pPr>
              <w:pStyle w:val="ListBullet"/>
              <w:ind w:left="1253"/>
            </w:pPr>
            <w:r w:rsidRPr="0004297C">
              <w:t>T</w:t>
            </w:r>
            <w:r w:rsidR="12A0FFEB" w:rsidRPr="0004297C">
              <w:t>ext features: data and research, references true events</w:t>
            </w:r>
          </w:p>
          <w:p w14:paraId="6CE35557" w14:textId="55587C9E" w:rsidR="6E21AF2B" w:rsidRPr="0004297C" w:rsidRDefault="0004297C" w:rsidP="0004297C">
            <w:pPr>
              <w:pStyle w:val="ListBullet"/>
              <w:ind w:left="1253"/>
            </w:pPr>
            <w:r w:rsidRPr="0004297C">
              <w:t>V</w:t>
            </w:r>
            <w:r w:rsidR="5CAD2D1A" w:rsidRPr="0004297C">
              <w:t>isual elements: photographs, statistics, graphs, timelines</w:t>
            </w:r>
          </w:p>
          <w:p w14:paraId="211D6EDD" w14:textId="3EC62D2F" w:rsidR="14D86AE0" w:rsidRDefault="0004297C" w:rsidP="0004297C">
            <w:pPr>
              <w:pStyle w:val="ListBullet"/>
              <w:ind w:left="1253"/>
            </w:pPr>
            <w:r w:rsidRPr="0004297C">
              <w:t>L</w:t>
            </w:r>
            <w:r w:rsidR="5CAD2D1A" w:rsidRPr="0004297C">
              <w:t>anguage features</w:t>
            </w:r>
            <w:r w:rsidR="5CAD2D1A">
              <w:t xml:space="preserve">: facts, objective language, Tier </w:t>
            </w:r>
            <w:r w:rsidR="24F3A8A8">
              <w:t xml:space="preserve">2 and </w:t>
            </w:r>
            <w:r w:rsidR="5CAD2D1A">
              <w:t>3 vocabulary, correct grammar and spelling</w:t>
            </w:r>
            <w:r w:rsidR="5D53D2CF">
              <w:t>.</w:t>
            </w:r>
          </w:p>
          <w:p w14:paraId="06910551" w14:textId="3772521D" w:rsidR="5D53D2CF" w:rsidRDefault="5D53D2CF" w:rsidP="00BE5D32">
            <w:pPr>
              <w:pStyle w:val="FeatureBox2"/>
            </w:pPr>
            <w:r w:rsidRPr="00BE5D32">
              <w:rPr>
                <w:rStyle w:val="Strong"/>
              </w:rPr>
              <w:t>Too hard?</w:t>
            </w:r>
            <w:r>
              <w:t xml:space="preserve"> </w:t>
            </w:r>
            <w:r w:rsidRPr="00BE5D32">
              <w:t>Provide</w:t>
            </w:r>
            <w:r>
              <w:t xml:space="preserve"> students with a checklist for support.</w:t>
            </w:r>
          </w:p>
          <w:p w14:paraId="0EC4ADA3" w14:textId="4F97FA28" w:rsidR="73EC855C" w:rsidRDefault="2B8124E4" w:rsidP="150390E0">
            <w:pPr>
              <w:pStyle w:val="ListNumber"/>
            </w:pPr>
            <w:r>
              <w:t xml:space="preserve">Students </w:t>
            </w:r>
            <w:r w:rsidR="00155905">
              <w:t xml:space="preserve">check for consistency of understanding by </w:t>
            </w:r>
            <w:r>
              <w:t>shar</w:t>
            </w:r>
            <w:r w:rsidR="00155905">
              <w:t>ing</w:t>
            </w:r>
            <w:r>
              <w:t xml:space="preserve"> their observations with another group</w:t>
            </w:r>
            <w:r w:rsidR="00155905">
              <w:t>.</w:t>
            </w:r>
            <w:r>
              <w:t xml:space="preserve"> </w:t>
            </w:r>
            <w:r w:rsidR="162BBA3F">
              <w:t>Encourage students to ask questions to build on and evaluate shared information.</w:t>
            </w:r>
          </w:p>
        </w:tc>
      </w:tr>
    </w:tbl>
    <w:p w14:paraId="5ED8DB65" w14:textId="04D5EC45" w:rsidR="3E2FBA64" w:rsidRDefault="062E73DB" w:rsidP="002A7609">
      <w:pPr>
        <w:pStyle w:val="Heading3"/>
      </w:pPr>
      <w:bookmarkStart w:id="32" w:name="_Toc177551988"/>
      <w:r w:rsidRPr="002A7609">
        <w:t>Whole</w:t>
      </w:r>
      <w:bookmarkEnd w:id="32"/>
    </w:p>
    <w:p w14:paraId="2BF7E464" w14:textId="53E8A84E" w:rsidR="05F0B8A1" w:rsidRDefault="05F0B8A1" w:rsidP="53C3A2C5">
      <w:pPr>
        <w:pStyle w:val="ListNumber"/>
      </w:pPr>
      <w:r>
        <w:t>Share students</w:t>
      </w:r>
      <w:r w:rsidR="28CC1F72">
        <w:t>’</w:t>
      </w:r>
      <w:r>
        <w:t xml:space="preserve"> observations. Discuss how the text structure, features and language work together to achieve the text's purpose (to inform).</w:t>
      </w:r>
    </w:p>
    <w:p w14:paraId="5723B341" w14:textId="04B643FB" w:rsidR="05F0B8A1" w:rsidRDefault="0AB09987" w:rsidP="53C3A2C5">
      <w:pPr>
        <w:pStyle w:val="ListNumber"/>
      </w:pPr>
      <w:r>
        <w:t xml:space="preserve">Students draft an opening statement and conclusion for their timeline from </w:t>
      </w:r>
      <w:hyperlink w:anchor="_Lesson_3_–_1" w:history="1">
        <w:r w:rsidRPr="002A7609">
          <w:rPr>
            <w:rStyle w:val="Hyperlink"/>
          </w:rPr>
          <w:t>Lesson 3</w:t>
        </w:r>
      </w:hyperlink>
      <w:r>
        <w:t>.</w:t>
      </w:r>
    </w:p>
    <w:p w14:paraId="7BCF4884" w14:textId="10BE3732" w:rsidR="702FFF54" w:rsidRDefault="46B4901A" w:rsidP="150390E0">
      <w:pPr>
        <w:pStyle w:val="ListNumber"/>
      </w:pPr>
      <w:r>
        <w:t>S</w:t>
      </w:r>
      <w:r w:rsidR="36431357">
        <w:t>tudent</w:t>
      </w:r>
      <w:r w:rsidR="7A8918AA">
        <w:t>s</w:t>
      </w:r>
      <w:r w:rsidR="36431357">
        <w:t xml:space="preserve"> </w:t>
      </w:r>
      <w:r w:rsidR="6D8531D4">
        <w:t xml:space="preserve">publish their </w:t>
      </w:r>
      <w:r w:rsidR="5C41DE7D">
        <w:t>t</w:t>
      </w:r>
      <w:r w:rsidR="6C6F46CE">
        <w:t>imeline</w:t>
      </w:r>
      <w:r w:rsidR="2989F68C">
        <w:t xml:space="preserve"> </w:t>
      </w:r>
      <w:r w:rsidR="650354DD">
        <w:t>using</w:t>
      </w:r>
      <w:r w:rsidR="2F32E47B">
        <w:t xml:space="preserve"> </w:t>
      </w:r>
      <w:hyperlink r:id="rId42">
        <w:r w:rsidR="2F32E47B" w:rsidRPr="53C3A2C5">
          <w:rPr>
            <w:rStyle w:val="Hyperlink"/>
          </w:rPr>
          <w:t>Canva for Education</w:t>
        </w:r>
      </w:hyperlink>
      <w:r w:rsidR="2F32E47B">
        <w:t>.</w:t>
      </w:r>
    </w:p>
    <w:p w14:paraId="02ACAA30" w14:textId="061AD652" w:rsidR="51CAF367" w:rsidRPr="003C61B3" w:rsidRDefault="58DE6004" w:rsidP="003C61B3">
      <w:pPr>
        <w:pStyle w:val="FeatureBox"/>
      </w:pPr>
      <w:r w:rsidRPr="003C61B3">
        <w:rPr>
          <w:rStyle w:val="Strong"/>
        </w:rPr>
        <w:t>Note</w:t>
      </w:r>
      <w:r w:rsidRPr="003C61B3">
        <w:t>:</w:t>
      </w:r>
      <w:r>
        <w:t xml:space="preserve"> students’ timelines will be used in </w:t>
      </w:r>
      <w:hyperlink w:anchor="_Lesson_6_–_1" w:history="1">
        <w:r w:rsidRPr="003C61B3">
          <w:rPr>
            <w:rStyle w:val="Hyperlink"/>
          </w:rPr>
          <w:t xml:space="preserve">Lesson </w:t>
        </w:r>
        <w:r w:rsidR="64C9278E" w:rsidRPr="003C61B3">
          <w:rPr>
            <w:rStyle w:val="Hyperlink"/>
          </w:rPr>
          <w:t>6</w:t>
        </w:r>
      </w:hyperlink>
      <w:r>
        <w:t xml:space="preserve"> as the plan for their historical account.</w:t>
      </w:r>
    </w:p>
    <w:p w14:paraId="224CBA3B" w14:textId="6799768F" w:rsidR="59F6460E" w:rsidRDefault="173D6849" w:rsidP="150390E0">
      <w:pPr>
        <w:pStyle w:val="ListNumber"/>
      </w:pPr>
      <w:r>
        <w:t xml:space="preserve">Students complete an </w:t>
      </w:r>
      <w:hyperlink r:id="rId43">
        <w:r w:rsidRPr="53C3A2C5">
          <w:rPr>
            <w:rStyle w:val="Hyperlink"/>
          </w:rPr>
          <w:t>exit ticket</w:t>
        </w:r>
      </w:hyperlink>
      <w:r>
        <w:t xml:space="preserve"> to demonstrate their understanding of authority. </w:t>
      </w:r>
      <w:r w:rsidR="1C2CAF31">
        <w:t>Questions could include</w:t>
      </w:r>
      <w:r>
        <w:t>:</w:t>
      </w:r>
    </w:p>
    <w:p w14:paraId="430A153F" w14:textId="5970E8CF" w:rsidR="59F6460E" w:rsidRPr="00777899" w:rsidRDefault="59F6460E" w:rsidP="00777899">
      <w:pPr>
        <w:pStyle w:val="ListBullet"/>
        <w:ind w:left="1134"/>
      </w:pPr>
      <w:r w:rsidRPr="00777899">
        <w:t>What does authorship mean? Explain it in your own words (Stage 2)</w:t>
      </w:r>
    </w:p>
    <w:p w14:paraId="16389CCF" w14:textId="28938A6F" w:rsidR="59F6460E" w:rsidRDefault="59F6460E" w:rsidP="00777899">
      <w:pPr>
        <w:pStyle w:val="ListBullet"/>
        <w:ind w:left="1134"/>
      </w:pPr>
      <w:r w:rsidRPr="00777899">
        <w:t>Wh</w:t>
      </w:r>
      <w:r>
        <w:t>at is authority and how is it different to authorship? (Stage 2)</w:t>
      </w:r>
    </w:p>
    <w:p w14:paraId="7B7C13C4" w14:textId="69EA3684" w:rsidR="58E4C5EC" w:rsidRDefault="58E4C5EC" w:rsidP="00777899">
      <w:pPr>
        <w:pStyle w:val="ListBullet"/>
        <w:ind w:left="1134"/>
      </w:pPr>
      <w:r>
        <w:lastRenderedPageBreak/>
        <w:t xml:space="preserve">What </w:t>
      </w:r>
      <w:r w:rsidR="39BEEF31">
        <w:t xml:space="preserve">text features </w:t>
      </w:r>
      <w:r>
        <w:t>characterise an authoritative style</w:t>
      </w:r>
      <w:r w:rsidR="22BBF1CB">
        <w:t>?</w:t>
      </w:r>
      <w:r>
        <w:t xml:space="preserve"> (S</w:t>
      </w:r>
      <w:r w:rsidR="28024024">
        <w:t xml:space="preserve">tage </w:t>
      </w:r>
      <w:r>
        <w:t>3)</w:t>
      </w:r>
    </w:p>
    <w:p w14:paraId="7A41EE47" w14:textId="5A75D377" w:rsidR="79C14D67" w:rsidRDefault="065B6B09" w:rsidP="150390E0">
      <w:pPr>
        <w:pStyle w:val="FeatureBox3"/>
        <w:rPr>
          <w:highlight w:val="yellow"/>
        </w:rPr>
      </w:pPr>
      <w:r w:rsidRPr="00777899">
        <w:rPr>
          <w:rStyle w:val="Strong"/>
        </w:rPr>
        <w:t xml:space="preserve">Stage 2 Assessment task </w:t>
      </w:r>
      <w:r w:rsidR="2567B445" w:rsidRPr="00777899">
        <w:rPr>
          <w:rStyle w:val="Strong"/>
        </w:rPr>
        <w:t>1</w:t>
      </w:r>
      <w:r w:rsidRPr="53C3A2C5">
        <w:rPr>
          <w:b/>
          <w:bCs/>
        </w:rPr>
        <w:t xml:space="preserve"> </w:t>
      </w:r>
      <w:r>
        <w:t>–</w:t>
      </w:r>
      <w:r w:rsidRPr="53C3A2C5">
        <w:rPr>
          <w:b/>
          <w:bCs/>
        </w:rPr>
        <w:t xml:space="preserve"> </w:t>
      </w:r>
      <w:r>
        <w:t>observations and work samples from this lesson allows students to</w:t>
      </w:r>
      <w:r w:rsidRPr="53C3A2C5">
        <w:rPr>
          <w:b/>
          <w:bCs/>
        </w:rPr>
        <w:t xml:space="preserve"> </w:t>
      </w:r>
      <w:r>
        <w:t>demonstrate achievement towards the following syllabus outcomes and content points:</w:t>
      </w:r>
    </w:p>
    <w:p w14:paraId="6198D85A" w14:textId="7FA29769" w:rsidR="79C14D67" w:rsidRDefault="79C14D67" w:rsidP="150390E0">
      <w:pPr>
        <w:pStyle w:val="FeatureBox3"/>
        <w:rPr>
          <w:b/>
          <w:bCs/>
        </w:rPr>
      </w:pPr>
      <w:r w:rsidRPr="00777899">
        <w:rPr>
          <w:rStyle w:val="Strong"/>
        </w:rPr>
        <w:t>EN2-CWT-02</w:t>
      </w:r>
      <w:r w:rsidRPr="150390E0">
        <w:rPr>
          <w:b/>
          <w:bCs/>
        </w:rPr>
        <w:t xml:space="preserve"> –</w:t>
      </w:r>
      <w:r>
        <w:t xml:space="preserve"> plans, creates and revises written texts for informative purposes, using text features, sentence-level grammar, punctuation and word-level language for a target audience</w:t>
      </w:r>
    </w:p>
    <w:p w14:paraId="7C6BA1F2" w14:textId="77777777" w:rsidR="00873369" w:rsidRDefault="79C14D67" w:rsidP="00F726AC">
      <w:pPr>
        <w:pStyle w:val="FeatureBox3"/>
        <w:numPr>
          <w:ilvl w:val="0"/>
          <w:numId w:val="1"/>
        </w:numPr>
        <w:ind w:left="567" w:hanging="567"/>
      </w:pPr>
      <w:r>
        <w:t>create written texts that explain how or why something happens through a series of steps, including an opening statement and a conclusion.</w:t>
      </w:r>
      <w:bookmarkStart w:id="33" w:name="_Hlk176875862"/>
    </w:p>
    <w:bookmarkEnd w:id="33"/>
    <w:p w14:paraId="3DCD2638" w14:textId="4F0847FD" w:rsidR="79C14D67" w:rsidRPr="00873369" w:rsidRDefault="79C14D67" w:rsidP="00873369">
      <w:pPr>
        <w:pStyle w:val="FeatureBox3"/>
        <w:rPr>
          <w:highlight w:val="yellow"/>
        </w:rPr>
      </w:pPr>
      <w:r w:rsidRPr="00777899">
        <w:rPr>
          <w:rStyle w:val="Strong"/>
        </w:rPr>
        <w:t xml:space="preserve">EN2-UARL-01 </w:t>
      </w:r>
      <w:r>
        <w:t>– identifies and describes how ideas are represented in literature and strategically uses similar representations when creating texts</w:t>
      </w:r>
    </w:p>
    <w:p w14:paraId="10A7DD37" w14:textId="77777777" w:rsidR="001C4925" w:rsidRDefault="065B6B09" w:rsidP="00F726AC">
      <w:pPr>
        <w:pStyle w:val="FeatureBox3"/>
        <w:numPr>
          <w:ilvl w:val="0"/>
          <w:numId w:val="1"/>
        </w:numPr>
        <w:ind w:left="567" w:hanging="567"/>
      </w:pPr>
      <w:r>
        <w:t>describe the difference between authorship and authority.</w:t>
      </w:r>
    </w:p>
    <w:p w14:paraId="5B76F763" w14:textId="12DE489F" w:rsidR="007C1245" w:rsidRPr="001C4925" w:rsidRDefault="464E9238" w:rsidP="001C4925">
      <w:pPr>
        <w:pStyle w:val="FeatureBox3"/>
        <w:rPr>
          <w:highlight w:val="yellow"/>
        </w:rPr>
      </w:pPr>
      <w:r w:rsidRPr="00777899">
        <w:rPr>
          <w:rStyle w:val="Strong"/>
        </w:rPr>
        <w:t xml:space="preserve">Stage 3 Assessment task </w:t>
      </w:r>
      <w:r w:rsidR="3257AB95" w:rsidRPr="00777899">
        <w:rPr>
          <w:rStyle w:val="Strong"/>
        </w:rPr>
        <w:t>2</w:t>
      </w:r>
      <w:r w:rsidRPr="001C4925">
        <w:rPr>
          <w:b/>
          <w:bCs/>
        </w:rPr>
        <w:t xml:space="preserve"> </w:t>
      </w:r>
      <w:r>
        <w:t>– work samples from this lesson allows students to demonstrate achievement towards the following syllabus outcome and content point:</w:t>
      </w:r>
    </w:p>
    <w:p w14:paraId="066CD813" w14:textId="096ACBA7" w:rsidR="007C1245" w:rsidRDefault="464E9238" w:rsidP="53C3A2C5">
      <w:pPr>
        <w:pStyle w:val="FeatureBox3"/>
      </w:pPr>
      <w:r w:rsidRPr="00777899">
        <w:rPr>
          <w:rStyle w:val="Strong"/>
        </w:rPr>
        <w:t>EN3-CWT-01</w:t>
      </w:r>
      <w:r>
        <w:t xml:space="preserve"> – plans, creates and revises written texts for multiple purposes and audiences through selection of text features, sentence-level grammar, punctuation and word-level language</w:t>
      </w:r>
    </w:p>
    <w:p w14:paraId="074DA6CD" w14:textId="77777777" w:rsidR="001C4925" w:rsidRDefault="464E9238" w:rsidP="00F726AC">
      <w:pPr>
        <w:pStyle w:val="FeatureBox3"/>
        <w:numPr>
          <w:ilvl w:val="0"/>
          <w:numId w:val="1"/>
        </w:numPr>
        <w:ind w:left="567" w:hanging="567"/>
      </w:pPr>
      <w:r>
        <w:t>choose text formats with appropriate text structures, features and language to inform target audiences.</w:t>
      </w:r>
    </w:p>
    <w:p w14:paraId="0D1A04E9" w14:textId="77777777" w:rsidR="00B03744" w:rsidRDefault="00B03744" w:rsidP="00B03744">
      <w:bookmarkStart w:id="34" w:name="_Week_2_1"/>
      <w:bookmarkStart w:id="35" w:name="_Week_2"/>
      <w:bookmarkEnd w:id="34"/>
      <w:r>
        <w:br w:type="page"/>
      </w:r>
    </w:p>
    <w:p w14:paraId="071EFA50" w14:textId="7DED210E" w:rsidR="00CB6809" w:rsidRDefault="00CB6809" w:rsidP="00B03744">
      <w:pPr>
        <w:pStyle w:val="Heading1"/>
      </w:pPr>
      <w:bookmarkStart w:id="36" w:name="_Toc177551989"/>
      <w:r>
        <w:lastRenderedPageBreak/>
        <w:t>Week 2</w:t>
      </w:r>
      <w:bookmarkEnd w:id="35"/>
      <w:bookmarkEnd w:id="36"/>
    </w:p>
    <w:p w14:paraId="4A75708E" w14:textId="77777777" w:rsidR="00CB6809" w:rsidRDefault="00CB6809" w:rsidP="00B03744">
      <w:pPr>
        <w:pStyle w:val="Heading2"/>
      </w:pPr>
      <w:bookmarkStart w:id="37" w:name="_Toc177551990"/>
      <w:r>
        <w:t xml:space="preserve">Component A teaching and </w:t>
      </w:r>
      <w:r w:rsidRPr="00B03744">
        <w:t>learning</w:t>
      </w:r>
      <w:bookmarkEnd w:id="37"/>
    </w:p>
    <w:p w14:paraId="166BD8D9" w14:textId="77777777" w:rsidR="00CB6809" w:rsidRPr="00D80F5D" w:rsidRDefault="00CB6809" w:rsidP="00C97803">
      <w:r w:rsidRPr="00D80F5D">
        <w:t xml:space="preserve">Component A </w:t>
      </w:r>
      <w:r w:rsidRPr="00C97803">
        <w:t>focuses</w:t>
      </w:r>
      <w:r w:rsidRPr="00D80F5D">
        <w:t xml:space="preserve"> on the development of foundational skills and knowledge through regular, systematic and repeated practice. The mentor and supporting texts used in Component B of this unit can support the effective implementation of Component A teaching and learning.</w:t>
      </w:r>
    </w:p>
    <w:p w14:paraId="426AA777" w14:textId="77777777" w:rsidR="00CB6809" w:rsidRDefault="00CB6809" w:rsidP="00C97803">
      <w:pPr>
        <w:pStyle w:val="Heading3"/>
      </w:pPr>
      <w:bookmarkStart w:id="38" w:name="_Toc177551991"/>
      <w:r>
        <w:t>Planning framework</w:t>
      </w:r>
      <w:bookmarkEnd w:id="38"/>
    </w:p>
    <w:p w14:paraId="10A767A2" w14:textId="77777777" w:rsidR="00D224C3" w:rsidRPr="00466E6E" w:rsidRDefault="00D224C3" w:rsidP="00D224C3">
      <w:r w:rsidRPr="00466E6E">
        <w:t xml:space="preserve">To plan and document Component A teaching and learning, a </w:t>
      </w:r>
      <w:hyperlink r:id="rId4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5" w:history="1">
        <w:r w:rsidRPr="00466E6E">
          <w:rPr>
            <w:rStyle w:val="Hyperlink"/>
          </w:rPr>
          <w:t>Lesson advice guides</w:t>
        </w:r>
      </w:hyperlink>
      <w:r w:rsidRPr="00466E6E">
        <w:t>.</w:t>
      </w:r>
    </w:p>
    <w:p w14:paraId="013F7ECF" w14:textId="77777777" w:rsidR="00CB6809" w:rsidRDefault="00CB6809" w:rsidP="00B03744">
      <w:pPr>
        <w:pStyle w:val="Heading2"/>
      </w:pPr>
      <w:bookmarkStart w:id="39" w:name="_Toc177551992"/>
      <w:r>
        <w:t xml:space="preserve">Component B teaching and </w:t>
      </w:r>
      <w:r w:rsidRPr="00B03744">
        <w:t>learning</w:t>
      </w:r>
      <w:bookmarkEnd w:id="39"/>
    </w:p>
    <w:p w14:paraId="7BF06D37"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519AC2A7" w14:textId="77777777" w:rsidR="00AD78C4" w:rsidRDefault="00AD78C4" w:rsidP="00B03744">
      <w:pPr>
        <w:pStyle w:val="Heading3"/>
      </w:pPr>
      <w:bookmarkStart w:id="40" w:name="_Toc177551993"/>
      <w:r>
        <w:t xml:space="preserve">Learning intentions and success </w:t>
      </w:r>
      <w:r w:rsidRPr="00B03744">
        <w:t>criteria</w:t>
      </w:r>
      <w:bookmarkEnd w:id="40"/>
    </w:p>
    <w:p w14:paraId="392A66CC" w14:textId="77777777" w:rsidR="00AD78C4" w:rsidRDefault="00AD78C4" w:rsidP="00AD78C4">
      <w:r>
        <w:t xml:space="preserve">Learning intentions and success criteria are best co-constructed with students. </w:t>
      </w:r>
      <w:r w:rsidRPr="00425778">
        <w:t xml:space="preserve">The table below contains </w:t>
      </w:r>
      <w:r w:rsidR="00910212">
        <w:t xml:space="preserve">a </w:t>
      </w:r>
      <w:r w:rsidRPr="00425778">
        <w:t>suggested learning intention and success criteria.</w:t>
      </w:r>
    </w:p>
    <w:tbl>
      <w:tblPr>
        <w:tblStyle w:val="Tableheader"/>
        <w:tblW w:w="5000" w:type="pct"/>
        <w:tblLook w:val="0620" w:firstRow="1" w:lastRow="0" w:firstColumn="0" w:lastColumn="0" w:noHBand="1" w:noVBand="1"/>
        <w:tblDescription w:val="Table outlines the learning intention and success criteria for each stage."/>
      </w:tblPr>
      <w:tblGrid>
        <w:gridCol w:w="2263"/>
        <w:gridCol w:w="6148"/>
        <w:gridCol w:w="6151"/>
      </w:tblGrid>
      <w:tr w:rsidR="00AD78C4" w14:paraId="569C7958" w14:textId="77777777" w:rsidTr="007C2EAC">
        <w:trPr>
          <w:cnfStyle w:val="100000000000" w:firstRow="1" w:lastRow="0" w:firstColumn="0" w:lastColumn="0" w:oddVBand="0" w:evenVBand="0" w:oddHBand="0" w:evenHBand="0" w:firstRowFirstColumn="0" w:firstRowLastColumn="0" w:lastRowFirstColumn="0" w:lastRowLastColumn="0"/>
        </w:trPr>
        <w:tc>
          <w:tcPr>
            <w:tcW w:w="777" w:type="pct"/>
          </w:tcPr>
          <w:p w14:paraId="2AB669B1" w14:textId="77777777" w:rsidR="00AD78C4" w:rsidRDefault="00AD78C4" w:rsidP="00414881">
            <w:r w:rsidRPr="00CF48EF">
              <w:lastRenderedPageBreak/>
              <w:t>Element</w:t>
            </w:r>
          </w:p>
        </w:tc>
        <w:tc>
          <w:tcPr>
            <w:tcW w:w="2111" w:type="pct"/>
          </w:tcPr>
          <w:p w14:paraId="33016D04" w14:textId="77777777" w:rsidR="00AD78C4" w:rsidRDefault="00AD78C4" w:rsidP="00414881">
            <w:r w:rsidRPr="00CF48EF">
              <w:t>Stage 2</w:t>
            </w:r>
          </w:p>
        </w:tc>
        <w:tc>
          <w:tcPr>
            <w:tcW w:w="2112" w:type="pct"/>
          </w:tcPr>
          <w:p w14:paraId="58BFF164" w14:textId="77777777" w:rsidR="00AD78C4" w:rsidRDefault="00AD78C4" w:rsidP="00414881">
            <w:r w:rsidRPr="00CF48EF">
              <w:t>Stage 3</w:t>
            </w:r>
          </w:p>
        </w:tc>
      </w:tr>
      <w:tr w:rsidR="00AD78C4" w14:paraId="6EC09706" w14:textId="77777777" w:rsidTr="00A76280">
        <w:tc>
          <w:tcPr>
            <w:tcW w:w="777" w:type="pct"/>
            <w:shd w:val="clear" w:color="auto" w:fill="EBEBEB"/>
          </w:tcPr>
          <w:p w14:paraId="4BE81403" w14:textId="77777777" w:rsidR="00AD78C4" w:rsidRDefault="00AD78C4" w:rsidP="00414881">
            <w:r w:rsidRPr="00FA1198">
              <w:t>Learning intention</w:t>
            </w:r>
          </w:p>
        </w:tc>
        <w:tc>
          <w:tcPr>
            <w:tcW w:w="2111" w:type="pct"/>
          </w:tcPr>
          <w:p w14:paraId="21549846" w14:textId="1807403B" w:rsidR="00AD78C4" w:rsidRDefault="52F30430" w:rsidP="00414881">
            <w:r>
              <w:t xml:space="preserve">Students are learning to </w:t>
            </w:r>
            <w:r w:rsidR="00D03323">
              <w:t xml:space="preserve">use their understanding of informative </w:t>
            </w:r>
            <w:r w:rsidR="009F3A9D">
              <w:t xml:space="preserve">text </w:t>
            </w:r>
            <w:r w:rsidR="00D03323">
              <w:t>structure and language f</w:t>
            </w:r>
            <w:r w:rsidR="3B583947">
              <w:t xml:space="preserve">eatures to compose a </w:t>
            </w:r>
            <w:r w:rsidR="015CCC8F">
              <w:t>historical</w:t>
            </w:r>
            <w:r w:rsidR="3B583947">
              <w:t xml:space="preserve"> </w:t>
            </w:r>
            <w:r w:rsidR="1CAE369A">
              <w:t xml:space="preserve">account </w:t>
            </w:r>
            <w:r w:rsidR="00D03323">
              <w:t>with</w:t>
            </w:r>
            <w:r w:rsidR="00840A74">
              <w:t xml:space="preserve"> </w:t>
            </w:r>
            <w:r w:rsidR="10235A91">
              <w:t>authority</w:t>
            </w:r>
            <w:r w:rsidR="00D03323">
              <w:t>.</w:t>
            </w:r>
          </w:p>
        </w:tc>
        <w:tc>
          <w:tcPr>
            <w:tcW w:w="2112" w:type="pct"/>
          </w:tcPr>
          <w:p w14:paraId="45627F75" w14:textId="0E69B405" w:rsidR="00AD78C4" w:rsidRDefault="52F30430" w:rsidP="53C3A2C5">
            <w:r>
              <w:t xml:space="preserve">Students are learning to </w:t>
            </w:r>
            <w:r w:rsidR="6F534265">
              <w:t xml:space="preserve">apply </w:t>
            </w:r>
            <w:r w:rsidR="5EF9DF5B">
              <w:t>structural</w:t>
            </w:r>
            <w:r w:rsidR="6F534265">
              <w:t xml:space="preserve"> and language features to compose a historical account</w:t>
            </w:r>
            <w:r w:rsidR="267D438D">
              <w:t xml:space="preserve"> </w:t>
            </w:r>
            <w:r w:rsidR="2F0A6669">
              <w:t>with</w:t>
            </w:r>
            <w:r w:rsidR="6F534265">
              <w:t xml:space="preserve"> authority</w:t>
            </w:r>
            <w:r w:rsidR="2F0A6669">
              <w:t>.</w:t>
            </w:r>
          </w:p>
        </w:tc>
      </w:tr>
      <w:tr w:rsidR="00AD78C4" w14:paraId="52F1301E" w14:textId="77777777" w:rsidTr="00A76280">
        <w:tc>
          <w:tcPr>
            <w:tcW w:w="777" w:type="pct"/>
            <w:shd w:val="clear" w:color="auto" w:fill="EBEBEB"/>
          </w:tcPr>
          <w:p w14:paraId="6D6EB41E" w14:textId="77777777" w:rsidR="00AD78C4" w:rsidRDefault="00AD78C4" w:rsidP="00414881">
            <w:r w:rsidRPr="00FA1198">
              <w:t>Success criteria</w:t>
            </w:r>
          </w:p>
        </w:tc>
        <w:tc>
          <w:tcPr>
            <w:tcW w:w="2111" w:type="pct"/>
          </w:tcPr>
          <w:p w14:paraId="4B00D550" w14:textId="77777777" w:rsidR="00AD78C4" w:rsidRDefault="00AD78C4" w:rsidP="00414881">
            <w:pPr>
              <w:tabs>
                <w:tab w:val="left" w:pos="1500"/>
              </w:tabs>
            </w:pPr>
            <w:r>
              <w:t>Students can:</w:t>
            </w:r>
          </w:p>
          <w:p w14:paraId="7A0445FC" w14:textId="3962A405" w:rsidR="00AD78C4" w:rsidRDefault="6F3DFE2F" w:rsidP="00414881">
            <w:pPr>
              <w:pStyle w:val="ListBullet"/>
            </w:pPr>
            <w:r>
              <w:t>i</w:t>
            </w:r>
            <w:r w:rsidR="2A418752">
              <w:t>dentify</w:t>
            </w:r>
            <w:r w:rsidR="46183FD2">
              <w:t xml:space="preserve"> the purpose, structure and language features of a historical account</w:t>
            </w:r>
          </w:p>
          <w:p w14:paraId="10FDD248" w14:textId="2E7584D8" w:rsidR="00AD78C4" w:rsidRDefault="5C05547C" w:rsidP="00414881">
            <w:pPr>
              <w:pStyle w:val="ListBullet"/>
            </w:pPr>
            <w:r>
              <w:t>a</w:t>
            </w:r>
            <w:r w:rsidR="34BCCAE2">
              <w:t>pply</w:t>
            </w:r>
            <w:r w:rsidR="6C83093C">
              <w:t xml:space="preserve"> </w:t>
            </w:r>
            <w:r w:rsidR="417DCBD7">
              <w:t xml:space="preserve">their understanding of text structure and language features to compose an </w:t>
            </w:r>
            <w:r w:rsidR="6C83093C">
              <w:t>introduction</w:t>
            </w:r>
            <w:r w:rsidR="00992C36">
              <w:t xml:space="preserve">, </w:t>
            </w:r>
            <w:r w:rsidR="6C83093C">
              <w:t>sequence of events</w:t>
            </w:r>
            <w:r w:rsidR="00992C36">
              <w:t xml:space="preserve"> and conclusion</w:t>
            </w:r>
          </w:p>
          <w:p w14:paraId="0D7E32FD" w14:textId="0814A0D3" w:rsidR="00AD78C4" w:rsidRDefault="0EA4D65F" w:rsidP="00414881">
            <w:pPr>
              <w:pStyle w:val="ListBullet"/>
            </w:pPr>
            <w:r>
              <w:t>s</w:t>
            </w:r>
            <w:r w:rsidR="6185F5EC">
              <w:t>elf-reflect and provide peer feedback using success criteria</w:t>
            </w:r>
          </w:p>
          <w:p w14:paraId="7478BFD6" w14:textId="70224076" w:rsidR="00AD78C4" w:rsidRDefault="069CE47B" w:rsidP="00414881">
            <w:pPr>
              <w:pStyle w:val="ListBullet"/>
            </w:pPr>
            <w:r>
              <w:t xml:space="preserve">identify and explain how text structure and language features work together to achieve </w:t>
            </w:r>
            <w:r w:rsidR="52E86792">
              <w:t>a</w:t>
            </w:r>
            <w:r>
              <w:t xml:space="preserve"> purpose.</w:t>
            </w:r>
          </w:p>
        </w:tc>
        <w:tc>
          <w:tcPr>
            <w:tcW w:w="2112" w:type="pct"/>
          </w:tcPr>
          <w:p w14:paraId="576470F9" w14:textId="77777777" w:rsidR="00AD78C4" w:rsidRPr="00004686" w:rsidRDefault="00AD78C4" w:rsidP="00414881">
            <w:pPr>
              <w:tabs>
                <w:tab w:val="left" w:pos="1500"/>
              </w:tabs>
            </w:pPr>
            <w:r w:rsidRPr="00004686">
              <w:t>Students can:</w:t>
            </w:r>
          </w:p>
          <w:p w14:paraId="7DEB974E" w14:textId="3608D3DA" w:rsidR="00AD78C4" w:rsidRPr="00004686" w:rsidRDefault="154B531A" w:rsidP="00414881">
            <w:pPr>
              <w:pStyle w:val="ListBullet"/>
            </w:pPr>
            <w:r w:rsidRPr="00004686">
              <w:t>i</w:t>
            </w:r>
            <w:r w:rsidR="2DFFB800" w:rsidRPr="00004686">
              <w:t>dentify</w:t>
            </w:r>
            <w:r w:rsidR="05F3457C" w:rsidRPr="00004686">
              <w:t xml:space="preserve"> the purpose, structure and language features of a historical account</w:t>
            </w:r>
          </w:p>
          <w:p w14:paraId="434EE097" w14:textId="7CBAF345" w:rsidR="00AD78C4" w:rsidRPr="00004686" w:rsidRDefault="4FF66E87" w:rsidP="00414881">
            <w:pPr>
              <w:pStyle w:val="ListBullet"/>
            </w:pPr>
            <w:r w:rsidRPr="00004686">
              <w:t>compose</w:t>
            </w:r>
            <w:r w:rsidR="12DF1576" w:rsidRPr="00004686">
              <w:t xml:space="preserve"> a historical account that includes broader contextual information</w:t>
            </w:r>
          </w:p>
          <w:p w14:paraId="440ADC6B" w14:textId="3003E04E" w:rsidR="00AD78C4" w:rsidRPr="00004686" w:rsidRDefault="12DF1576" w:rsidP="00414881">
            <w:pPr>
              <w:pStyle w:val="ListBullet"/>
            </w:pPr>
            <w:r w:rsidRPr="00004686">
              <w:t>justify authorial choices and provide peer feedback</w:t>
            </w:r>
          </w:p>
          <w:p w14:paraId="6FB6CD5C" w14:textId="6760EFE6" w:rsidR="00AD78C4" w:rsidRPr="00004686" w:rsidRDefault="6EA47DB0" w:rsidP="00004686">
            <w:pPr>
              <w:pStyle w:val="ListBullet"/>
            </w:pPr>
            <w:r w:rsidRPr="00004686">
              <w:rPr>
                <w:lang w:val="en-GB"/>
              </w:rPr>
              <w:t xml:space="preserve">analyse </w:t>
            </w:r>
            <w:r w:rsidR="00D940BA" w:rsidRPr="00004686">
              <w:rPr>
                <w:lang w:val="en-GB"/>
              </w:rPr>
              <w:t xml:space="preserve">and explain </w:t>
            </w:r>
            <w:r w:rsidRPr="00004686">
              <w:rPr>
                <w:lang w:val="en-GB"/>
              </w:rPr>
              <w:t>why authors</w:t>
            </w:r>
            <w:r w:rsidR="0F6DA8EA" w:rsidRPr="00004686">
              <w:rPr>
                <w:lang w:val="en-GB"/>
              </w:rPr>
              <w:t xml:space="preserve"> have structured texts in particular ways</w:t>
            </w:r>
            <w:r w:rsidR="00D940BA" w:rsidRPr="00004686">
              <w:rPr>
                <w:lang w:val="en-GB"/>
              </w:rPr>
              <w:t>.</w:t>
            </w:r>
          </w:p>
        </w:tc>
      </w:tr>
    </w:tbl>
    <w:p w14:paraId="09CFC5BE" w14:textId="4D1275BB" w:rsidR="00CB6809" w:rsidRDefault="00CB6809" w:rsidP="00004686">
      <w:pPr>
        <w:pStyle w:val="Heading2"/>
      </w:pPr>
      <w:bookmarkStart w:id="41" w:name="_Lesson_5_–_1"/>
      <w:bookmarkStart w:id="42" w:name="_Lesson_5_–"/>
      <w:bookmarkStart w:id="43" w:name="_Toc177551994"/>
      <w:bookmarkEnd w:id="41"/>
      <w:r>
        <w:t xml:space="preserve">Lesson </w:t>
      </w:r>
      <w:r w:rsidR="002B5650">
        <w:t>5</w:t>
      </w:r>
      <w:r w:rsidR="00F63CAB">
        <w:t xml:space="preserve"> –</w:t>
      </w:r>
      <w:r>
        <w:t xml:space="preserve"> </w:t>
      </w:r>
      <w:r w:rsidR="6847527A">
        <w:t>understanding the purpose and structure of a historical account</w:t>
      </w:r>
      <w:bookmarkEnd w:id="42"/>
      <w:bookmarkEnd w:id="43"/>
    </w:p>
    <w:p w14:paraId="02E1D182" w14:textId="77777777" w:rsidR="009B2904" w:rsidRDefault="009B2904" w:rsidP="00004686">
      <w:r w:rsidRPr="006D360D">
        <w:t>The following teaching and learning activities support multi-age settings.</w:t>
      </w:r>
    </w:p>
    <w:p w14:paraId="2C2F26A5" w14:textId="77777777" w:rsidR="009B2904" w:rsidRPr="006D360D" w:rsidRDefault="009B2904" w:rsidP="00004686">
      <w:pPr>
        <w:pStyle w:val="Heading3"/>
      </w:pPr>
      <w:bookmarkStart w:id="44" w:name="_Toc177551995"/>
      <w:r>
        <w:lastRenderedPageBreak/>
        <w:t>Whole</w:t>
      </w:r>
      <w:bookmarkEnd w:id="44"/>
    </w:p>
    <w:p w14:paraId="258F020E" w14:textId="5F7B02C7" w:rsidR="009B2904" w:rsidRDefault="124256E9" w:rsidP="00F726AC">
      <w:pPr>
        <w:pStyle w:val="ListNumber"/>
        <w:numPr>
          <w:ilvl w:val="0"/>
          <w:numId w:val="14"/>
        </w:numPr>
      </w:pPr>
      <w:r w:rsidRPr="00004686">
        <w:t>Pose</w:t>
      </w:r>
      <w:r w:rsidRPr="53C3A2C5">
        <w:t xml:space="preserve"> the question </w:t>
      </w:r>
      <w:r w:rsidR="0379BFA7" w:rsidRPr="53C3A2C5">
        <w:t>‘H</w:t>
      </w:r>
      <w:r w:rsidRPr="53C3A2C5">
        <w:t xml:space="preserve">ow and why have people’s perspective on the treatment of </w:t>
      </w:r>
      <w:r w:rsidR="0F020AE5">
        <w:t>t</w:t>
      </w:r>
      <w:r>
        <w:t>hylacine</w:t>
      </w:r>
      <w:r w:rsidR="5CE95E15">
        <w:t>s</w:t>
      </w:r>
      <w:r w:rsidRPr="53C3A2C5">
        <w:t xml:space="preserve"> changed over time?</w:t>
      </w:r>
      <w:r w:rsidR="727E1982" w:rsidRPr="53C3A2C5">
        <w:t>’</w:t>
      </w:r>
      <w:r w:rsidR="33F645AE" w:rsidRPr="53C3A2C5">
        <w:t xml:space="preserve"> Explain that students will</w:t>
      </w:r>
      <w:r w:rsidR="00466A11">
        <w:t xml:space="preserve"> </w:t>
      </w:r>
      <w:r w:rsidR="00F63E2E">
        <w:t xml:space="preserve">reflect on the question </w:t>
      </w:r>
      <w:r w:rsidR="3C25E6F4" w:rsidRPr="53C3A2C5">
        <w:t>us</w:t>
      </w:r>
      <w:r w:rsidR="00F63E2E">
        <w:t>ing</w:t>
      </w:r>
      <w:r w:rsidR="3C25E6F4" w:rsidRPr="53C3A2C5">
        <w:t xml:space="preserve"> the </w:t>
      </w:r>
      <w:hyperlink r:id="rId46">
        <w:r w:rsidR="3C25E6F4" w:rsidRPr="53C3A2C5">
          <w:rPr>
            <w:rStyle w:val="Hyperlink"/>
          </w:rPr>
          <w:t>Here Now</w:t>
        </w:r>
        <w:r w:rsidR="00DC5D8D">
          <w:rPr>
            <w:rStyle w:val="Hyperlink"/>
          </w:rPr>
          <w:t xml:space="preserve"> </w:t>
        </w:r>
        <w:r w:rsidR="3C25E6F4" w:rsidRPr="53C3A2C5">
          <w:rPr>
            <w:rStyle w:val="Hyperlink"/>
          </w:rPr>
          <w:t>/</w:t>
        </w:r>
        <w:r w:rsidR="00DC5D8D">
          <w:rPr>
            <w:rStyle w:val="Hyperlink"/>
          </w:rPr>
          <w:t xml:space="preserve"> </w:t>
        </w:r>
        <w:r w:rsidR="3C25E6F4" w:rsidRPr="53C3A2C5">
          <w:rPr>
            <w:rStyle w:val="Hyperlink"/>
          </w:rPr>
          <w:t>There Then</w:t>
        </w:r>
      </w:hyperlink>
      <w:r w:rsidR="3C25E6F4" w:rsidRPr="53C3A2C5">
        <w:t xml:space="preserve"> thinking routine</w:t>
      </w:r>
      <w:r w:rsidR="00F63E2E">
        <w:t>.</w:t>
      </w:r>
    </w:p>
    <w:p w14:paraId="25078865" w14:textId="0D9013B5" w:rsidR="009B2904" w:rsidRDefault="2FCB5958" w:rsidP="53C3A2C5">
      <w:pPr>
        <w:pStyle w:val="ListNumber"/>
      </w:pPr>
      <w:r w:rsidRPr="53C3A2C5">
        <w:t>In small groups, students</w:t>
      </w:r>
      <w:r w:rsidR="63E3D763" w:rsidRPr="53C3A2C5">
        <w:t xml:space="preserve"> discuss and</w:t>
      </w:r>
      <w:r w:rsidRPr="53C3A2C5">
        <w:t xml:space="preserve"> record their </w:t>
      </w:r>
      <w:r w:rsidR="0FAE314E" w:rsidRPr="53C3A2C5">
        <w:t>current</w:t>
      </w:r>
      <w:r w:rsidR="2C42B44A" w:rsidRPr="53C3A2C5">
        <w:t xml:space="preserve"> </w:t>
      </w:r>
      <w:r w:rsidRPr="53C3A2C5">
        <w:t>perspective</w:t>
      </w:r>
      <w:r w:rsidR="5CF93D75" w:rsidRPr="53C3A2C5">
        <w:t xml:space="preserve"> (here now)</w:t>
      </w:r>
      <w:r w:rsidR="430731D6" w:rsidRPr="53C3A2C5">
        <w:t xml:space="preserve"> on the treatment of t</w:t>
      </w:r>
      <w:r w:rsidR="430731D6">
        <w:t>hylacine</w:t>
      </w:r>
      <w:r w:rsidR="1246AC3D">
        <w:t>s</w:t>
      </w:r>
      <w:r w:rsidR="430731D6">
        <w:t xml:space="preserve"> </w:t>
      </w:r>
      <w:r w:rsidR="430731D6" w:rsidRPr="53C3A2C5">
        <w:t xml:space="preserve">between the </w:t>
      </w:r>
      <w:r w:rsidR="754B0EAB" w:rsidRPr="53C3A2C5">
        <w:t>1800s and 1936.</w:t>
      </w:r>
      <w:r w:rsidR="430731D6" w:rsidRPr="53C3A2C5">
        <w:t xml:space="preserve"> </w:t>
      </w:r>
      <w:r w:rsidR="06166E5A" w:rsidRPr="53C3A2C5">
        <w:t xml:space="preserve">For example, </w:t>
      </w:r>
      <w:r w:rsidR="00DF17ED">
        <w:t>‘</w:t>
      </w:r>
      <w:r w:rsidR="6E4A1561" w:rsidRPr="53C3A2C5">
        <w:t>Thylacines should not have been hunted</w:t>
      </w:r>
      <w:r w:rsidR="1B0A9BAA" w:rsidRPr="53C3A2C5">
        <w:t xml:space="preserve">. </w:t>
      </w:r>
      <w:r w:rsidR="73FCA669" w:rsidRPr="53C3A2C5">
        <w:t>W</w:t>
      </w:r>
      <w:r w:rsidR="6E4A1561" w:rsidRPr="53C3A2C5">
        <w:t>ild dogs</w:t>
      </w:r>
      <w:r w:rsidR="3B105709" w:rsidRPr="53C3A2C5">
        <w:t xml:space="preserve"> </w:t>
      </w:r>
      <w:r w:rsidR="6E4A1561" w:rsidRPr="53C3A2C5">
        <w:t>were mainly</w:t>
      </w:r>
      <w:r w:rsidR="2EE27C30" w:rsidRPr="53C3A2C5">
        <w:t xml:space="preserve"> </w:t>
      </w:r>
      <w:r w:rsidR="6E4A1561" w:rsidRPr="53C3A2C5">
        <w:t>responsible for preying on farm animals</w:t>
      </w:r>
      <w:r w:rsidR="01EEB693" w:rsidRPr="53C3A2C5">
        <w:t xml:space="preserve">, not the </w:t>
      </w:r>
      <w:r w:rsidR="5E0081F2">
        <w:t>t</w:t>
      </w:r>
      <w:r w:rsidR="01EEB693" w:rsidRPr="53C3A2C5">
        <w:t>hylacine</w:t>
      </w:r>
      <w:r w:rsidR="6E4A1561" w:rsidRPr="53C3A2C5">
        <w:t>.</w:t>
      </w:r>
      <w:r w:rsidR="00DF17ED">
        <w:t>’</w:t>
      </w:r>
    </w:p>
    <w:p w14:paraId="509AD297" w14:textId="6EDA8B22" w:rsidR="009B2904" w:rsidRDefault="4801415F" w:rsidP="53C3A2C5">
      <w:pPr>
        <w:pStyle w:val="ListNumber"/>
        <w:rPr>
          <w:rFonts w:eastAsia="Arial"/>
        </w:rPr>
      </w:pPr>
      <w:r w:rsidRPr="53C3A2C5">
        <w:t>Invite students to share their thinking</w:t>
      </w:r>
      <w:r w:rsidR="16EE04C7" w:rsidRPr="53C3A2C5">
        <w:t xml:space="preserve"> </w:t>
      </w:r>
      <w:r w:rsidR="3D5D952A" w:rsidRPr="53C3A2C5">
        <w:t>with the class</w:t>
      </w:r>
      <w:r w:rsidR="00225119">
        <w:t xml:space="preserve">. Encourage students to </w:t>
      </w:r>
      <w:r w:rsidR="135C6274" w:rsidRPr="53C3A2C5">
        <w:t>mak</w:t>
      </w:r>
      <w:r w:rsidR="00225119">
        <w:t>e</w:t>
      </w:r>
      <w:r w:rsidR="135C6274" w:rsidRPr="53C3A2C5">
        <w:t xml:space="preserve"> connections to and</w:t>
      </w:r>
      <w:r w:rsidR="3D5D952A" w:rsidRPr="53C3A2C5">
        <w:t xml:space="preserve"> </w:t>
      </w:r>
      <w:r w:rsidR="16EE04C7" w:rsidRPr="53C3A2C5">
        <w:t>build on the ideas of others.</w:t>
      </w:r>
    </w:p>
    <w:p w14:paraId="6E06DD69" w14:textId="3D354130" w:rsidR="009B2904" w:rsidRDefault="4165AD37" w:rsidP="53C3A2C5">
      <w:pPr>
        <w:pStyle w:val="ListNumber"/>
        <w:rPr>
          <w:rFonts w:eastAsia="Arial"/>
        </w:rPr>
      </w:pPr>
      <w:r w:rsidRPr="53C3A2C5">
        <w:t xml:space="preserve">Ask students to imagine </w:t>
      </w:r>
      <w:r w:rsidR="16F7F3DE" w:rsidRPr="53C3A2C5">
        <w:t xml:space="preserve">that </w:t>
      </w:r>
      <w:r w:rsidRPr="53C3A2C5">
        <w:t>they have travelled back in time</w:t>
      </w:r>
      <w:r w:rsidR="32A25D36" w:rsidRPr="53C3A2C5">
        <w:t xml:space="preserve"> to</w:t>
      </w:r>
      <w:r w:rsidR="135E401C" w:rsidRPr="53C3A2C5">
        <w:t xml:space="preserve"> whe</w:t>
      </w:r>
      <w:r w:rsidR="4B833FE5" w:rsidRPr="53C3A2C5">
        <w:t>n</w:t>
      </w:r>
      <w:r w:rsidR="135E401C" w:rsidRPr="53C3A2C5">
        <w:t xml:space="preserve"> </w:t>
      </w:r>
      <w:r w:rsidR="374B5CD8">
        <w:t>t</w:t>
      </w:r>
      <w:r w:rsidR="135E401C" w:rsidRPr="53C3A2C5">
        <w:t>hylacines lived freely and thrived</w:t>
      </w:r>
      <w:r w:rsidR="1D31A4B2" w:rsidRPr="53C3A2C5">
        <w:t xml:space="preserve"> in the environment</w:t>
      </w:r>
      <w:r w:rsidR="586EFDC6" w:rsidRPr="53C3A2C5">
        <w:t>.</w:t>
      </w:r>
      <w:r w:rsidR="3820883D" w:rsidRPr="53C3A2C5">
        <w:t xml:space="preserve"> </w:t>
      </w:r>
      <w:r w:rsidR="586EFDC6" w:rsidRPr="53C3A2C5">
        <w:t xml:space="preserve">In small groups, students </w:t>
      </w:r>
      <w:r w:rsidR="2B355C57" w:rsidRPr="53C3A2C5">
        <w:t xml:space="preserve">discuss and </w:t>
      </w:r>
      <w:r w:rsidR="586EFDC6" w:rsidRPr="53C3A2C5">
        <w:t>re</w:t>
      </w:r>
      <w:r w:rsidR="23557D82" w:rsidRPr="53C3A2C5">
        <w:t xml:space="preserve">cord </w:t>
      </w:r>
      <w:r w:rsidR="17EA884E" w:rsidRPr="53C3A2C5">
        <w:t xml:space="preserve">what </w:t>
      </w:r>
      <w:r w:rsidR="5FD14FC1" w:rsidRPr="53C3A2C5">
        <w:t>perspectives</w:t>
      </w:r>
      <w:r w:rsidR="136D209B" w:rsidRPr="53C3A2C5">
        <w:t xml:space="preserve"> </w:t>
      </w:r>
      <w:r w:rsidR="6D6AA156" w:rsidRPr="53C3A2C5">
        <w:t>(there</w:t>
      </w:r>
      <w:r w:rsidR="47C86856" w:rsidRPr="53C3A2C5">
        <w:t xml:space="preserve"> </w:t>
      </w:r>
      <w:r w:rsidR="6D6AA156" w:rsidRPr="53C3A2C5">
        <w:t xml:space="preserve">then) </w:t>
      </w:r>
      <w:r w:rsidR="1819B146" w:rsidRPr="53C3A2C5">
        <w:t xml:space="preserve">people </w:t>
      </w:r>
      <w:r w:rsidR="136D209B" w:rsidRPr="53C3A2C5">
        <w:t xml:space="preserve">may have </w:t>
      </w:r>
      <w:r w:rsidR="32B8F2F6">
        <w:t>ha</w:t>
      </w:r>
      <w:r w:rsidR="5BD19D1F">
        <w:t>d</w:t>
      </w:r>
      <w:r w:rsidR="5A28959D" w:rsidRPr="53C3A2C5">
        <w:t xml:space="preserve"> in the past. </w:t>
      </w:r>
      <w:r w:rsidR="5313F4C2" w:rsidRPr="53C3A2C5">
        <w:t>For example,</w:t>
      </w:r>
      <w:r w:rsidR="22FA36D7" w:rsidRPr="53C3A2C5">
        <w:t xml:space="preserve"> </w:t>
      </w:r>
      <w:r w:rsidR="004B4133">
        <w:t>‘</w:t>
      </w:r>
      <w:r w:rsidR="22FA36D7" w:rsidRPr="53C3A2C5">
        <w:t>Thylacine</w:t>
      </w:r>
      <w:r w:rsidR="0FB07E46" w:rsidRPr="53C3A2C5">
        <w:t>s were</w:t>
      </w:r>
      <w:r w:rsidR="22FA36D7" w:rsidRPr="53C3A2C5">
        <w:t xml:space="preserve"> seen as a pest to farmers </w:t>
      </w:r>
      <w:r w:rsidR="63458632" w:rsidRPr="53C3A2C5">
        <w:t>and were</w:t>
      </w:r>
      <w:r w:rsidR="22FA36D7" w:rsidRPr="53C3A2C5">
        <w:t xml:space="preserve"> hunted and killed for money.</w:t>
      </w:r>
      <w:r w:rsidR="004B4133">
        <w:t>’</w:t>
      </w:r>
      <w:r w:rsidR="22FA36D7" w:rsidRPr="53C3A2C5">
        <w:t xml:space="preserve"> </w:t>
      </w:r>
      <w:r w:rsidR="6865F135" w:rsidRPr="53C3A2C5">
        <w:t xml:space="preserve">Students </w:t>
      </w:r>
      <w:r w:rsidR="009524BB" w:rsidRPr="53C3A2C5">
        <w:t>share their thinking with the class</w:t>
      </w:r>
      <w:r w:rsidR="00714C68">
        <w:t>.</w:t>
      </w:r>
    </w:p>
    <w:p w14:paraId="61BEA3F0" w14:textId="787AD2B4" w:rsidR="009B2904" w:rsidRDefault="192E4E90" w:rsidP="53C3A2C5">
      <w:pPr>
        <w:pStyle w:val="ListNumber"/>
        <w:rPr>
          <w:rFonts w:eastAsia="Arial"/>
        </w:rPr>
      </w:pPr>
      <w:r w:rsidRPr="53C3A2C5">
        <w:t>Guide</w:t>
      </w:r>
      <w:r w:rsidR="604BF7A1" w:rsidRPr="53C3A2C5">
        <w:t xml:space="preserve"> groups to consider </w:t>
      </w:r>
      <w:r w:rsidR="269B9827" w:rsidRPr="53C3A2C5">
        <w:t xml:space="preserve">and compare </w:t>
      </w:r>
      <w:r w:rsidR="604BF7A1" w:rsidRPr="53C3A2C5">
        <w:t>the present and past perspectives recorded</w:t>
      </w:r>
      <w:r w:rsidR="43E12354" w:rsidRPr="53C3A2C5">
        <w:t>. Ask guiding questions, f</w:t>
      </w:r>
      <w:r w:rsidR="1FAAC80A" w:rsidRPr="53C3A2C5">
        <w:t>or example:</w:t>
      </w:r>
    </w:p>
    <w:p w14:paraId="131FBA37" w14:textId="51187815" w:rsidR="009B2904" w:rsidRPr="004B4133" w:rsidRDefault="6F13C4E4" w:rsidP="004B4133">
      <w:pPr>
        <w:pStyle w:val="ListBullet"/>
        <w:ind w:left="1134"/>
      </w:pPr>
      <w:r w:rsidRPr="004B4133">
        <w:t>How have perspectives changed over time?</w:t>
      </w:r>
    </w:p>
    <w:p w14:paraId="11EB0689" w14:textId="7B91A4F9" w:rsidR="009B2904" w:rsidRPr="004B4133" w:rsidRDefault="00471669" w:rsidP="004B4133">
      <w:pPr>
        <w:pStyle w:val="ListBullet"/>
        <w:ind w:left="1134"/>
      </w:pPr>
      <w:r w:rsidRPr="004B4133">
        <w:t xml:space="preserve">How </w:t>
      </w:r>
      <w:r w:rsidR="004723B0" w:rsidRPr="004B4133">
        <w:t xml:space="preserve">is Margaret Wild’s perspective represented in </w:t>
      </w:r>
      <w:r w:rsidR="004723B0" w:rsidRPr="004B4133">
        <w:rPr>
          <w:rStyle w:val="Emphasis"/>
        </w:rPr>
        <w:t>The Dream of The Thylacine</w:t>
      </w:r>
      <w:r w:rsidR="004723B0" w:rsidRPr="004B4133">
        <w:t>?</w:t>
      </w:r>
    </w:p>
    <w:p w14:paraId="3D31469A" w14:textId="62B8A8CD" w:rsidR="0AD8222C" w:rsidRDefault="2B1FF43C" w:rsidP="004B4133">
      <w:pPr>
        <w:pStyle w:val="ListBullet"/>
        <w:ind w:left="1134"/>
      </w:pPr>
      <w:r w:rsidRPr="004B4133">
        <w:t>How</w:t>
      </w:r>
      <w:r>
        <w:t xml:space="preserve"> did Margaret Wild use context</w:t>
      </w:r>
      <w:r w:rsidR="28637B7D">
        <w:t xml:space="preserve"> </w:t>
      </w:r>
      <w:r>
        <w:t xml:space="preserve">to inform the setting of </w:t>
      </w:r>
      <w:r w:rsidRPr="004B4133">
        <w:rPr>
          <w:rStyle w:val="Emphasis"/>
        </w:rPr>
        <w:t>The Dream of the Thylacine</w:t>
      </w:r>
      <w:r w:rsidRPr="004B4133">
        <w:t>?</w:t>
      </w:r>
      <w:r w:rsidR="6E964716">
        <w:t xml:space="preserve"> For example, </w:t>
      </w:r>
      <w:r w:rsidR="004B4133">
        <w:t>‘</w:t>
      </w:r>
      <w:r w:rsidR="4940EBF3">
        <w:t>Margaret Wild use</w:t>
      </w:r>
      <w:r w:rsidR="1ACCBEEA">
        <w:t>d</w:t>
      </w:r>
      <w:r w:rsidR="4940EBF3">
        <w:t xml:space="preserve"> </w:t>
      </w:r>
      <w:r w:rsidR="73FF01F4">
        <w:t xml:space="preserve">the </w:t>
      </w:r>
      <w:r w:rsidR="4940EBF3">
        <w:t>historical context</w:t>
      </w:r>
      <w:r w:rsidR="3F776B51">
        <w:t xml:space="preserve"> (both time and place)</w:t>
      </w:r>
      <w:r w:rsidR="4940EBF3">
        <w:t xml:space="preserve"> </w:t>
      </w:r>
      <w:r w:rsidR="1F561CBF">
        <w:t>of an event that occurred in the past as the setting for the text.</w:t>
      </w:r>
      <w:r w:rsidR="004B4133">
        <w:t>’</w:t>
      </w:r>
    </w:p>
    <w:p w14:paraId="27EA472F" w14:textId="49944A6B" w:rsidR="009B2904" w:rsidRDefault="2981C1C4" w:rsidP="53C3A2C5">
      <w:pPr>
        <w:pStyle w:val="ListNumber"/>
      </w:pPr>
      <w:r w:rsidRPr="53C3A2C5">
        <w:t>As a class, discuss</w:t>
      </w:r>
      <w:r w:rsidR="0A85B3D2" w:rsidRPr="53C3A2C5">
        <w:t xml:space="preserve"> h</w:t>
      </w:r>
      <w:r w:rsidR="5DC03100">
        <w:t xml:space="preserve">ow </w:t>
      </w:r>
      <w:r w:rsidR="17142A7B">
        <w:t>historical narratives</w:t>
      </w:r>
      <w:r w:rsidR="005E35C0">
        <w:t>,</w:t>
      </w:r>
      <w:r w:rsidR="65CA93C7">
        <w:t xml:space="preserve"> such as </w:t>
      </w:r>
      <w:r w:rsidR="65CA93C7" w:rsidRPr="009F3A9D">
        <w:rPr>
          <w:i/>
        </w:rPr>
        <w:t>The Dream of the Thylacine</w:t>
      </w:r>
      <w:r w:rsidR="0ABA744C">
        <w:t xml:space="preserve">, and </w:t>
      </w:r>
      <w:r w:rsidR="1D1DF092">
        <w:t>informative texts</w:t>
      </w:r>
      <w:r w:rsidR="005E35C0">
        <w:t>,</w:t>
      </w:r>
      <w:r w:rsidR="1D1DF092">
        <w:t xml:space="preserve"> such as</w:t>
      </w:r>
      <w:r w:rsidR="45D80C29">
        <w:t xml:space="preserve"> </w:t>
      </w:r>
      <w:hyperlink r:id="rId47">
        <w:r w:rsidR="45D80C29" w:rsidRPr="53C3A2C5">
          <w:rPr>
            <w:rStyle w:val="Hyperlink"/>
            <w:lang w:val="en-US"/>
          </w:rPr>
          <w:t>Thylacine</w:t>
        </w:r>
      </w:hyperlink>
      <w:r w:rsidR="005E35C0">
        <w:t xml:space="preserve">, </w:t>
      </w:r>
      <w:r w:rsidR="0004069C">
        <w:t xml:space="preserve">are </w:t>
      </w:r>
      <w:r w:rsidR="5DC03100">
        <w:t xml:space="preserve">important in changing </w:t>
      </w:r>
      <w:r w:rsidR="78ACA2F8">
        <w:t>values, attitudes and perspectives</w:t>
      </w:r>
      <w:r w:rsidR="30CDF904">
        <w:t>.</w:t>
      </w:r>
    </w:p>
    <w:p w14:paraId="3EC91482" w14:textId="472EB07C" w:rsidR="009B2904" w:rsidRDefault="3E630A86" w:rsidP="53C3A2C5">
      <w:pPr>
        <w:pStyle w:val="ListNumber"/>
      </w:pPr>
      <w:r>
        <w:lastRenderedPageBreak/>
        <w:t xml:space="preserve">Explain that </w:t>
      </w:r>
      <w:r w:rsidR="7943BFFC">
        <w:t>over the next 3 lessons</w:t>
      </w:r>
      <w:r w:rsidR="23D745DF">
        <w:t>,</w:t>
      </w:r>
      <w:r w:rsidR="7943BFFC">
        <w:t xml:space="preserve"> </w:t>
      </w:r>
      <w:r w:rsidR="7DA3E362">
        <w:t>s</w:t>
      </w:r>
      <w:r w:rsidR="7E1DD128">
        <w:t>tudents will</w:t>
      </w:r>
      <w:r>
        <w:t xml:space="preserve"> us</w:t>
      </w:r>
      <w:r w:rsidR="40BB118D">
        <w:t>e</w:t>
      </w:r>
      <w:r>
        <w:t xml:space="preserve"> th</w:t>
      </w:r>
      <w:r w:rsidR="23FA80C1">
        <w:t>eir published</w:t>
      </w:r>
      <w:r>
        <w:t xml:space="preserve"> timeline </w:t>
      </w:r>
      <w:r w:rsidR="00E914B8">
        <w:t>from</w:t>
      </w:r>
      <w:r>
        <w:t xml:space="preserve"> </w:t>
      </w:r>
      <w:hyperlink w:anchor="_Lesson_4_–_2" w:history="1">
        <w:r w:rsidRPr="00727E0F">
          <w:rPr>
            <w:rStyle w:val="Hyperlink"/>
          </w:rPr>
          <w:t>Lesson 4</w:t>
        </w:r>
      </w:hyperlink>
      <w:r>
        <w:t xml:space="preserve"> to create a </w:t>
      </w:r>
      <w:r w:rsidR="68103723">
        <w:t>historical</w:t>
      </w:r>
      <w:r>
        <w:t xml:space="preserve"> account</w:t>
      </w:r>
      <w:r w:rsidR="26814472">
        <w:t xml:space="preserve"> about </w:t>
      </w:r>
      <w:r>
        <w:t xml:space="preserve">how </w:t>
      </w:r>
      <w:r w:rsidR="67F03BE4">
        <w:t>t</w:t>
      </w:r>
      <w:r>
        <w:t>hylacine</w:t>
      </w:r>
      <w:r w:rsidR="2699E2B4">
        <w:t>s</w:t>
      </w:r>
      <w:r>
        <w:t xml:space="preserve"> became extinct.</w:t>
      </w:r>
    </w:p>
    <w:p w14:paraId="03E9741A" w14:textId="0FB03CB8" w:rsidR="009B2904" w:rsidRDefault="419822D8" w:rsidP="53C3A2C5">
      <w:pPr>
        <w:pStyle w:val="ListNumber"/>
      </w:pPr>
      <w:r>
        <w:t xml:space="preserve">Display and read </w:t>
      </w:r>
      <w:hyperlink w:anchor="_Resource_5_–" w:history="1">
        <w:r w:rsidR="23FBC332" w:rsidRPr="00727E0F">
          <w:rPr>
            <w:rStyle w:val="Hyperlink"/>
          </w:rPr>
          <w:t>R</w:t>
        </w:r>
        <w:r w:rsidR="78591D10" w:rsidRPr="00727E0F">
          <w:rPr>
            <w:rStyle w:val="Hyperlink"/>
          </w:rPr>
          <w:t xml:space="preserve">esource </w:t>
        </w:r>
        <w:r w:rsidR="311981B9" w:rsidRPr="00727E0F">
          <w:rPr>
            <w:rStyle w:val="Hyperlink"/>
          </w:rPr>
          <w:t>5</w:t>
        </w:r>
        <w:r w:rsidR="4E38C79F" w:rsidRPr="00727E0F">
          <w:rPr>
            <w:rStyle w:val="Hyperlink"/>
          </w:rPr>
          <w:t xml:space="preserve"> </w:t>
        </w:r>
        <w:r w:rsidR="1BE36DC0" w:rsidRPr="00727E0F">
          <w:rPr>
            <w:rStyle w:val="Hyperlink"/>
          </w:rPr>
          <w:t>–</w:t>
        </w:r>
        <w:r w:rsidR="78591D10" w:rsidRPr="00727E0F">
          <w:rPr>
            <w:rStyle w:val="Hyperlink"/>
          </w:rPr>
          <w:t xml:space="preserve"> historical account</w:t>
        </w:r>
        <w:r w:rsidR="1CE45700" w:rsidRPr="00727E0F">
          <w:rPr>
            <w:rStyle w:val="Hyperlink"/>
          </w:rPr>
          <w:t xml:space="preserve"> exemplar</w:t>
        </w:r>
      </w:hyperlink>
      <w:r w:rsidR="78591D10">
        <w:t>.</w:t>
      </w:r>
      <w:r>
        <w:t xml:space="preserve"> </w:t>
      </w:r>
      <w:r w:rsidR="6206F64D">
        <w:t>In pairs, students discuss:</w:t>
      </w:r>
    </w:p>
    <w:p w14:paraId="2962F300" w14:textId="2BDFAD67" w:rsidR="7FA234D0" w:rsidRDefault="00E86E7E" w:rsidP="00727E0F">
      <w:pPr>
        <w:pStyle w:val="ListBullet"/>
        <w:ind w:left="1134"/>
        <w:rPr>
          <w:lang w:val="en-GB"/>
        </w:rPr>
      </w:pPr>
      <w:r>
        <w:t xml:space="preserve">What is the purpose of a historical account? </w:t>
      </w:r>
      <w:r w:rsidR="00133CF4">
        <w:t>(</w:t>
      </w:r>
      <w:r>
        <w:t>For example, to inform an audience by providing an accurate and detailed record of past events</w:t>
      </w:r>
      <w:r w:rsidR="022A5499">
        <w:t>.</w:t>
      </w:r>
      <w:r w:rsidR="00133CF4">
        <w:t>)</w:t>
      </w:r>
    </w:p>
    <w:p w14:paraId="773C80F3" w14:textId="4BFBD8A5" w:rsidR="7FA234D0" w:rsidRDefault="100CE507" w:rsidP="00727E0F">
      <w:pPr>
        <w:pStyle w:val="ListBullet"/>
        <w:ind w:left="1134"/>
        <w:rPr>
          <w:lang w:val="en-GB"/>
        </w:rPr>
      </w:pPr>
      <w:r>
        <w:t xml:space="preserve">How is the text structured? </w:t>
      </w:r>
      <w:r w:rsidR="00133CF4">
        <w:t>(</w:t>
      </w:r>
      <w:r w:rsidR="4D9DCBB8">
        <w:t xml:space="preserve">For example, </w:t>
      </w:r>
      <w:r w:rsidR="22A8F1F0">
        <w:t xml:space="preserve">includes </w:t>
      </w:r>
      <w:r w:rsidR="4D9DCBB8" w:rsidRPr="0026380B">
        <w:rPr>
          <w:rStyle w:val="Emphasis"/>
        </w:rPr>
        <w:t>who, what, when, where</w:t>
      </w:r>
      <w:r w:rsidR="4D9DCBB8">
        <w:t xml:space="preserve"> and </w:t>
      </w:r>
      <w:r w:rsidR="4D9DCBB8" w:rsidRPr="0026380B">
        <w:rPr>
          <w:rStyle w:val="Emphasis"/>
        </w:rPr>
        <w:t>why</w:t>
      </w:r>
      <w:r w:rsidR="4D9DCBB8">
        <w:t>, a description of a series of events and a conclusion</w:t>
      </w:r>
      <w:r w:rsidR="15DD749E">
        <w:t>.</w:t>
      </w:r>
      <w:r w:rsidR="00133CF4">
        <w:t>)</w:t>
      </w:r>
    </w:p>
    <w:p w14:paraId="7A736BA9" w14:textId="54651351" w:rsidR="0645D0A4" w:rsidRDefault="113F6BF8" w:rsidP="00727E0F">
      <w:pPr>
        <w:pStyle w:val="ListBullet"/>
        <w:ind w:left="1134"/>
      </w:pPr>
      <w:r w:rsidRPr="53C3A2C5">
        <w:t xml:space="preserve">What </w:t>
      </w:r>
      <w:r w:rsidR="096156DE" w:rsidRPr="53C3A2C5">
        <w:t>broader</w:t>
      </w:r>
      <w:r w:rsidRPr="53C3A2C5">
        <w:t xml:space="preserve"> contextual information is </w:t>
      </w:r>
      <w:r w:rsidR="1D18CFFC">
        <w:t xml:space="preserve">incorporated into the text? For example, </w:t>
      </w:r>
      <w:r w:rsidR="1482518F" w:rsidRPr="53C3A2C5">
        <w:t xml:space="preserve">the </w:t>
      </w:r>
      <w:r w:rsidR="3B3EA810">
        <w:t>purpose</w:t>
      </w:r>
      <w:r w:rsidR="1482518F" w:rsidRPr="53C3A2C5">
        <w:t xml:space="preserve"> of </w:t>
      </w:r>
      <w:r w:rsidR="3B3EA810">
        <w:t>current conservation efforts</w:t>
      </w:r>
      <w:r w:rsidR="0C0FE01B">
        <w:t xml:space="preserve"> in the Galapagos Islands</w:t>
      </w:r>
      <w:r w:rsidR="2637804E">
        <w:t>.</w:t>
      </w:r>
    </w:p>
    <w:p w14:paraId="787C3F70" w14:textId="40A1847A" w:rsidR="6A5CFFC9" w:rsidRDefault="56495694" w:rsidP="00727E0F">
      <w:pPr>
        <w:pStyle w:val="ListBullet"/>
        <w:ind w:left="1134"/>
      </w:pPr>
      <w:r>
        <w:t xml:space="preserve">How is </w:t>
      </w:r>
      <w:r w:rsidR="79A47977">
        <w:t>the</w:t>
      </w:r>
      <w:r>
        <w:t xml:space="preserve"> </w:t>
      </w:r>
      <w:r w:rsidR="0C621557">
        <w:t>purpose and structure similar and/or different to</w:t>
      </w:r>
      <w:r>
        <w:t xml:space="preserve"> </w:t>
      </w:r>
      <w:hyperlink w:anchor="_Resource_4_" w:history="1">
        <w:r w:rsidRPr="007837A2">
          <w:rPr>
            <w:rStyle w:val="Hyperlink"/>
          </w:rPr>
          <w:t>Resource 4 – timeline exemplar</w:t>
        </w:r>
      </w:hyperlink>
      <w:r>
        <w:t>?</w:t>
      </w:r>
    </w:p>
    <w:p w14:paraId="3911ACA8" w14:textId="4B14269D" w:rsidR="3A8CD12F" w:rsidRDefault="512AC64B" w:rsidP="53C3A2C5">
      <w:pPr>
        <w:pStyle w:val="ListNumber"/>
      </w:pPr>
      <w:r>
        <w:t xml:space="preserve">Display </w:t>
      </w:r>
      <w:hyperlink w:anchor="_Resource_4_" w:history="1">
        <w:r w:rsidR="3C230C8E" w:rsidRPr="00A37BC5">
          <w:rPr>
            <w:rStyle w:val="Hyperlink"/>
          </w:rPr>
          <w:t>Resource 4 – timeline exemplar</w:t>
        </w:r>
      </w:hyperlink>
      <w:r w:rsidR="121990FA">
        <w:t xml:space="preserve"> </w:t>
      </w:r>
      <w:r>
        <w:t xml:space="preserve">and </w:t>
      </w:r>
      <w:hyperlink w:anchor="_Resource_5_–" w:history="1">
        <w:r w:rsidR="5F7A3466" w:rsidRPr="008800FF">
          <w:rPr>
            <w:rStyle w:val="Hyperlink"/>
          </w:rPr>
          <w:t>R</w:t>
        </w:r>
        <w:r w:rsidRPr="008800FF">
          <w:rPr>
            <w:rStyle w:val="Hyperlink"/>
          </w:rPr>
          <w:t xml:space="preserve">esource </w:t>
        </w:r>
        <w:r w:rsidR="6396D8CA" w:rsidRPr="008800FF">
          <w:rPr>
            <w:rStyle w:val="Hyperlink"/>
          </w:rPr>
          <w:t>5</w:t>
        </w:r>
        <w:r w:rsidRPr="008800FF">
          <w:rPr>
            <w:rStyle w:val="Hyperlink"/>
          </w:rPr>
          <w:t xml:space="preserve"> </w:t>
        </w:r>
        <w:r w:rsidR="501C6EEA" w:rsidRPr="008800FF">
          <w:rPr>
            <w:rStyle w:val="Hyperlink"/>
          </w:rPr>
          <w:t xml:space="preserve">– </w:t>
        </w:r>
        <w:r w:rsidRPr="008800FF">
          <w:rPr>
            <w:rStyle w:val="Hyperlink"/>
          </w:rPr>
          <w:t>historical account</w:t>
        </w:r>
        <w:r w:rsidR="2C44F34B" w:rsidRPr="008800FF">
          <w:rPr>
            <w:rStyle w:val="Hyperlink"/>
          </w:rPr>
          <w:t xml:space="preserve"> exemplar</w:t>
        </w:r>
      </w:hyperlink>
      <w:r>
        <w:t>.</w:t>
      </w:r>
      <w:r w:rsidR="4EDB4E00">
        <w:t xml:space="preserve"> </w:t>
      </w:r>
      <w:r w:rsidR="614A1CB1">
        <w:t>Compare and discuss the differen</w:t>
      </w:r>
      <w:r w:rsidR="218E6C58">
        <w:t xml:space="preserve">t </w:t>
      </w:r>
      <w:r w:rsidR="614A1CB1">
        <w:t>sentence forms used</w:t>
      </w:r>
      <w:r w:rsidR="635938FB">
        <w:t xml:space="preserve"> and how they support the purpose of the text</w:t>
      </w:r>
      <w:r w:rsidR="614A1CB1">
        <w:t xml:space="preserve">. For example, the timeline </w:t>
      </w:r>
      <w:r w:rsidR="00030721">
        <w:t>relies on</w:t>
      </w:r>
      <w:r w:rsidR="614A1CB1">
        <w:t xml:space="preserve"> simple sente</w:t>
      </w:r>
      <w:r w:rsidR="6CAE1B73">
        <w:t>nces to convey concise information</w:t>
      </w:r>
      <w:r w:rsidR="4EC98104">
        <w:t xml:space="preserve"> </w:t>
      </w:r>
      <w:r w:rsidR="6CAE1B73">
        <w:t>wh</w:t>
      </w:r>
      <w:r w:rsidR="43BD8447">
        <w:t>ile</w:t>
      </w:r>
      <w:r w:rsidR="6CAE1B73">
        <w:t xml:space="preserve"> the historical account includes varied sentence forms</w:t>
      </w:r>
      <w:r w:rsidR="00865CE4">
        <w:t>.</w:t>
      </w:r>
      <w:r w:rsidR="6CAE1B73">
        <w:t xml:space="preserve"> </w:t>
      </w:r>
      <w:r w:rsidR="00865CE4">
        <w:t xml:space="preserve">This </w:t>
      </w:r>
      <w:r w:rsidR="6CAE1B73">
        <w:t>includ</w:t>
      </w:r>
      <w:r w:rsidR="00865CE4">
        <w:t>es</w:t>
      </w:r>
      <w:r w:rsidR="6CAE1B73">
        <w:t xml:space="preserve"> compound and comple</w:t>
      </w:r>
      <w:r w:rsidR="7A4BF8EB">
        <w:t>x sentences to show</w:t>
      </w:r>
      <w:r w:rsidR="5A46BE99">
        <w:t xml:space="preserve"> the</w:t>
      </w:r>
      <w:r w:rsidR="7A4BF8EB">
        <w:t xml:space="preserve"> relationship between actions and extend ideas</w:t>
      </w:r>
      <w:r w:rsidR="0CBA3551">
        <w:t xml:space="preserve"> within paragraphs</w:t>
      </w:r>
      <w:r w:rsidR="7A4BF8EB">
        <w:t xml:space="preserve">. </w:t>
      </w:r>
      <w:r w:rsidR="77D0B820" w:rsidRPr="00A37BC5">
        <w:rPr>
          <w:rStyle w:val="Strong"/>
        </w:rPr>
        <w:t>Note</w:t>
      </w:r>
      <w:r w:rsidR="77D0B820" w:rsidRPr="00A37BC5">
        <w:t>:</w:t>
      </w:r>
      <w:r w:rsidR="77D0B820">
        <w:t xml:space="preserve"> connect to learning about </w:t>
      </w:r>
      <w:r w:rsidR="561299A9">
        <w:t>simple, compound and complex sentences and commas to separate clauses</w:t>
      </w:r>
      <w:r w:rsidR="77D0B820">
        <w:t xml:space="preserve"> from Component A.</w:t>
      </w:r>
    </w:p>
    <w:p w14:paraId="2B119C05" w14:textId="77777777" w:rsidR="009B2904" w:rsidRDefault="009B2904" w:rsidP="00415965">
      <w:pPr>
        <w:pStyle w:val="Heading3"/>
      </w:pPr>
      <w:bookmarkStart w:id="45" w:name="_Toc177551996"/>
      <w:r w:rsidRPr="00415965">
        <w:t>Part</w:t>
      </w:r>
      <w:bookmarkEnd w:id="45"/>
    </w:p>
    <w:p w14:paraId="5D9B28F5" w14:textId="77777777" w:rsidR="009B2904" w:rsidRDefault="009B2904" w:rsidP="00415965">
      <w:r w:rsidRPr="006D360D">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009B2904" w14:paraId="52ECDA39" w14:textId="77777777" w:rsidTr="00415965">
        <w:trPr>
          <w:cnfStyle w:val="100000000000" w:firstRow="1" w:lastRow="0" w:firstColumn="0" w:lastColumn="0" w:oddVBand="0" w:evenVBand="0" w:oddHBand="0" w:evenHBand="0" w:firstRowFirstColumn="0" w:firstRowLastColumn="0" w:lastRowFirstColumn="0" w:lastRowLastColumn="0"/>
        </w:trPr>
        <w:tc>
          <w:tcPr>
            <w:tcW w:w="2500" w:type="pct"/>
          </w:tcPr>
          <w:p w14:paraId="247F213D" w14:textId="09B8E809" w:rsidR="009B2904" w:rsidRDefault="3CFF9F8D" w:rsidP="00414881">
            <w:r>
              <w:lastRenderedPageBreak/>
              <w:t>Stage 2</w:t>
            </w:r>
            <w:r w:rsidR="7D22EA9A">
              <w:t xml:space="preserve"> </w:t>
            </w:r>
            <w:r w:rsidR="6719EBCA">
              <w:t>(</w:t>
            </w:r>
            <w:r>
              <w:t>teacher guided</w:t>
            </w:r>
            <w:r w:rsidR="12BCF344">
              <w:t>)</w:t>
            </w:r>
          </w:p>
        </w:tc>
        <w:tc>
          <w:tcPr>
            <w:tcW w:w="2500" w:type="pct"/>
          </w:tcPr>
          <w:p w14:paraId="3C2AD9A8" w14:textId="681C7B3A" w:rsidR="009B2904" w:rsidRDefault="3CFF9F8D" w:rsidP="00414881">
            <w:r>
              <w:t xml:space="preserve">Stage 3 (small groups) </w:t>
            </w:r>
          </w:p>
        </w:tc>
      </w:tr>
      <w:tr w:rsidR="009B2904" w14:paraId="6BE38683" w14:textId="77777777" w:rsidTr="00415965">
        <w:trPr>
          <w:cnfStyle w:val="000000100000" w:firstRow="0" w:lastRow="0" w:firstColumn="0" w:lastColumn="0" w:oddVBand="0" w:evenVBand="0" w:oddHBand="1" w:evenHBand="0" w:firstRowFirstColumn="0" w:firstRowLastColumn="0" w:lastRowFirstColumn="0" w:lastRowLastColumn="0"/>
        </w:trPr>
        <w:tc>
          <w:tcPr>
            <w:tcW w:w="2500" w:type="pct"/>
          </w:tcPr>
          <w:p w14:paraId="24B2F2E5" w14:textId="37816E2E" w:rsidR="009B2904" w:rsidRDefault="6E87DB73" w:rsidP="150390E0">
            <w:pPr>
              <w:pStyle w:val="ListNumber"/>
            </w:pPr>
            <w:r>
              <w:t>Revise</w:t>
            </w:r>
            <w:r w:rsidR="0100C25D">
              <w:t xml:space="preserve"> </w:t>
            </w:r>
            <w:r w:rsidR="1EB68D9A">
              <w:t xml:space="preserve">how </w:t>
            </w:r>
            <w:r>
              <w:t>cause</w:t>
            </w:r>
            <w:r w:rsidR="3E513174">
              <w:t>-</w:t>
            </w:r>
            <w:r>
              <w:t>and</w:t>
            </w:r>
            <w:r w:rsidR="1E5BD298">
              <w:t>-</w:t>
            </w:r>
            <w:r w:rsidR="6A85E421">
              <w:t>effect statements</w:t>
            </w:r>
            <w:r w:rsidR="60B428D3">
              <w:t xml:space="preserve"> explain the relationship between a cause (event) and effect (what happened </w:t>
            </w:r>
            <w:r w:rsidR="20D1A8D5">
              <w:t>because</w:t>
            </w:r>
            <w:r w:rsidR="60B428D3">
              <w:t xml:space="preserve"> of the event)</w:t>
            </w:r>
            <w:r w:rsidR="0B847D93">
              <w:t xml:space="preserve"> </w:t>
            </w:r>
            <w:r w:rsidR="5908C6D9">
              <w:t>from C</w:t>
            </w:r>
            <w:r w:rsidR="0B847D93">
              <w:t>omponent A</w:t>
            </w:r>
            <w:r w:rsidR="60B428D3">
              <w:t xml:space="preserve">. Explain that </w:t>
            </w:r>
            <w:r w:rsidR="61556642">
              <w:t>cause</w:t>
            </w:r>
            <w:r w:rsidR="30C21450">
              <w:t>-</w:t>
            </w:r>
            <w:r w:rsidR="60B428D3">
              <w:t>and</w:t>
            </w:r>
            <w:r w:rsidR="4D655D8A">
              <w:t>-</w:t>
            </w:r>
            <w:r w:rsidR="60B428D3">
              <w:t>effect statements can occur within</w:t>
            </w:r>
            <w:r w:rsidR="1A4EA8E1">
              <w:t xml:space="preserve"> or between sentences</w:t>
            </w:r>
            <w:r w:rsidR="374DC496">
              <w:t>.</w:t>
            </w:r>
          </w:p>
          <w:p w14:paraId="1802F1F4" w14:textId="4E366FEE" w:rsidR="009B2904" w:rsidRDefault="062E227E" w:rsidP="53C3A2C5">
            <w:pPr>
              <w:pStyle w:val="ListNumber"/>
            </w:pPr>
            <w:r>
              <w:t>Identify</w:t>
            </w:r>
            <w:r w:rsidR="0A99E293">
              <w:t xml:space="preserve"> </w:t>
            </w:r>
            <w:r w:rsidR="7FDF0E6A">
              <w:t>cause</w:t>
            </w:r>
            <w:r w:rsidR="01162585">
              <w:t>-</w:t>
            </w:r>
            <w:r w:rsidR="7FDF0E6A">
              <w:t>and</w:t>
            </w:r>
            <w:r w:rsidR="0711C3A6">
              <w:t>-</w:t>
            </w:r>
            <w:r w:rsidR="7FDF0E6A">
              <w:t>effect statements</w:t>
            </w:r>
            <w:r w:rsidR="25053B36">
              <w:t xml:space="preserve"> from </w:t>
            </w:r>
            <w:hyperlink w:anchor="_Resource_5_–" w:history="1">
              <w:r w:rsidR="307C097B" w:rsidRPr="00415965">
                <w:rPr>
                  <w:rStyle w:val="Hyperlink"/>
                </w:rPr>
                <w:t>R</w:t>
              </w:r>
              <w:r w:rsidR="5685C7B3" w:rsidRPr="00415965">
                <w:rPr>
                  <w:rStyle w:val="Hyperlink"/>
                </w:rPr>
                <w:t>esource 5 – historical account exemplar</w:t>
              </w:r>
            </w:hyperlink>
            <w:r w:rsidR="4BA372EA">
              <w:t xml:space="preserve"> </w:t>
            </w:r>
            <w:r w:rsidR="12A7F8EC">
              <w:t>and h</w:t>
            </w:r>
            <w:r w:rsidR="13FA89A0">
              <w:t>ighlight</w:t>
            </w:r>
            <w:r w:rsidR="298B5603">
              <w:t xml:space="preserve"> </w:t>
            </w:r>
            <w:r w:rsidR="54D789BD">
              <w:t>the use of</w:t>
            </w:r>
            <w:r w:rsidR="298B5603">
              <w:t xml:space="preserve"> causal </w:t>
            </w:r>
            <w:r w:rsidR="46AF956D">
              <w:t>conjunction</w:t>
            </w:r>
            <w:r w:rsidR="15863EA5">
              <w:t xml:space="preserve">s </w:t>
            </w:r>
            <w:r w:rsidR="1AFE1923">
              <w:t xml:space="preserve">within sentences to </w:t>
            </w:r>
            <w:r w:rsidR="36939380">
              <w:t xml:space="preserve">show </w:t>
            </w:r>
            <w:r w:rsidR="46AF956D">
              <w:t>cause and effect</w:t>
            </w:r>
            <w:r w:rsidR="2CB6B624">
              <w:t>.</w:t>
            </w:r>
            <w:r w:rsidR="3D9969A8">
              <w:t xml:space="preserve"> </w:t>
            </w:r>
            <w:r w:rsidR="46AF956D">
              <w:t>For example:</w:t>
            </w:r>
          </w:p>
          <w:p w14:paraId="55429F2C" w14:textId="17BFC899" w:rsidR="22E74533" w:rsidRPr="00415965" w:rsidRDefault="0081362B" w:rsidP="00415965">
            <w:pPr>
              <w:pStyle w:val="ListBullet"/>
              <w:ind w:left="1166"/>
            </w:pPr>
            <w:r>
              <w:t>‘</w:t>
            </w:r>
            <w:r w:rsidR="22E74533" w:rsidRPr="00415965">
              <w:t>Because (causal conjunction) they were the top herbivores in the Galápagos (cause), they played a critical role in the natural pollination of crops (effect).</w:t>
            </w:r>
            <w:r>
              <w:t>’</w:t>
            </w:r>
          </w:p>
          <w:p w14:paraId="1A5DA9D4" w14:textId="28FC23A1" w:rsidR="21C5EC76" w:rsidRDefault="0081362B" w:rsidP="00415965">
            <w:pPr>
              <w:pStyle w:val="ListBullet"/>
              <w:ind w:left="1166"/>
            </w:pPr>
            <w:r>
              <w:t>‘</w:t>
            </w:r>
            <w:r w:rsidR="1D3808CD" w:rsidRPr="00415965">
              <w:t>Due</w:t>
            </w:r>
            <w:r w:rsidR="1D3808CD">
              <w:t xml:space="preserve"> to (causal conjunction) the continued hunting of these animals (cause), their numbers rapidly declined (effect).</w:t>
            </w:r>
            <w:r>
              <w:t>’</w:t>
            </w:r>
          </w:p>
          <w:p w14:paraId="57F82216" w14:textId="6E086510" w:rsidR="0880A01B" w:rsidRDefault="0880A01B" w:rsidP="007C0A37">
            <w:pPr>
              <w:pStyle w:val="FeatureBox"/>
            </w:pPr>
            <w:r w:rsidRPr="007C0A37">
              <w:rPr>
                <w:rStyle w:val="Strong"/>
              </w:rPr>
              <w:t>Note</w:t>
            </w:r>
            <w:r w:rsidRPr="007C0A37">
              <w:t>:</w:t>
            </w:r>
            <w:r>
              <w:t xml:space="preserve"> some complex sentences use a comma to separate a dependent clause from a main clause. If the dependent clause comes before the independent clause, a comma is used to separate the </w:t>
            </w:r>
            <w:r w:rsidRPr="007C0A37">
              <w:t>dependent</w:t>
            </w:r>
            <w:r>
              <w:t xml:space="preserve"> clause from the main clause.</w:t>
            </w:r>
          </w:p>
          <w:p w14:paraId="564FB22B" w14:textId="2708B3D2" w:rsidR="009B2904" w:rsidRDefault="3B3ECF73" w:rsidP="00414881">
            <w:pPr>
              <w:pStyle w:val="ListNumber"/>
            </w:pPr>
            <w:r>
              <w:t xml:space="preserve">Discuss that causal conjunctions can also be used as connectives </w:t>
            </w:r>
            <w:r>
              <w:lastRenderedPageBreak/>
              <w:t>to</w:t>
            </w:r>
            <w:r w:rsidR="68E1DE93">
              <w:t xml:space="preserve"> create links between sentences and longer sections of text</w:t>
            </w:r>
            <w:r>
              <w:t xml:space="preserve">. For example, </w:t>
            </w:r>
            <w:r w:rsidR="3363B968">
              <w:t>‘Their grazing habits also reduced the tortoises’ food source. As a result, the tortoises faced an increased risk of extinction’.</w:t>
            </w:r>
          </w:p>
          <w:p w14:paraId="4ED50E72" w14:textId="13E75503" w:rsidR="009B2904" w:rsidRDefault="06639735" w:rsidP="16C447DE">
            <w:pPr>
              <w:pStyle w:val="ListNumber"/>
              <w:rPr>
                <w:rFonts w:eastAsia="Arial"/>
                <w:color w:val="000000" w:themeColor="text1"/>
                <w:szCs w:val="22"/>
              </w:rPr>
            </w:pPr>
            <w:r>
              <w:t>Identify</w:t>
            </w:r>
            <w:r w:rsidR="0FA9D965">
              <w:t xml:space="preserve"> the cause and effect and h</w:t>
            </w:r>
            <w:r w:rsidR="68A93ECC">
              <w:t xml:space="preserve">ighlight </w:t>
            </w:r>
            <w:r w:rsidR="0E288C66">
              <w:t xml:space="preserve">the </w:t>
            </w:r>
            <w:r w:rsidR="68A93ECC">
              <w:t>causal connective</w:t>
            </w:r>
            <w:r w:rsidR="61803DB8">
              <w:t xml:space="preserve"> ‘as a result’</w:t>
            </w:r>
            <w:r w:rsidR="25E8484C">
              <w:t>.</w:t>
            </w:r>
          </w:p>
          <w:p w14:paraId="3C74B85F" w14:textId="1E34AD7B" w:rsidR="009B2904" w:rsidRDefault="2F1D5422" w:rsidP="00414881">
            <w:pPr>
              <w:pStyle w:val="ListNumber"/>
              <w:rPr>
                <w:rFonts w:eastAsia="Arial"/>
                <w:color w:val="000000" w:themeColor="text1"/>
              </w:rPr>
            </w:pPr>
            <w:r w:rsidRPr="7FAA8E62">
              <w:rPr>
                <w:rFonts w:eastAsia="Arial"/>
                <w:color w:val="000000" w:themeColor="text1"/>
              </w:rPr>
              <w:t>Check for student understanding and</w:t>
            </w:r>
            <w:r w:rsidR="531F7E25" w:rsidRPr="7FAA8E62">
              <w:rPr>
                <w:rFonts w:eastAsia="Arial"/>
                <w:color w:val="000000" w:themeColor="text1"/>
              </w:rPr>
              <w:t>,</w:t>
            </w:r>
            <w:r w:rsidRPr="7FAA8E62">
              <w:rPr>
                <w:rFonts w:eastAsia="Arial"/>
                <w:color w:val="000000" w:themeColor="text1"/>
              </w:rPr>
              <w:t xml:space="preserve"> if required, continue identifying and exploring cause-and-effect statements in the modelled text.</w:t>
            </w:r>
          </w:p>
        </w:tc>
        <w:tc>
          <w:tcPr>
            <w:tcW w:w="2500" w:type="pct"/>
          </w:tcPr>
          <w:p w14:paraId="1B7962C8" w14:textId="7F7FB116" w:rsidR="009B2904" w:rsidRDefault="79CC1D33" w:rsidP="763B450E">
            <w:pPr>
              <w:pStyle w:val="ListNumber"/>
            </w:pPr>
            <w:r>
              <w:lastRenderedPageBreak/>
              <w:t xml:space="preserve">In small groups, provide students with a copy of </w:t>
            </w:r>
            <w:hyperlink w:anchor="_Resource_5_–" w:history="1">
              <w:r w:rsidR="2435D7D8" w:rsidRPr="00415965">
                <w:rPr>
                  <w:rStyle w:val="Hyperlink"/>
                </w:rPr>
                <w:t>R</w:t>
              </w:r>
              <w:r w:rsidR="5AFF2F9D" w:rsidRPr="00415965">
                <w:rPr>
                  <w:rStyle w:val="Hyperlink"/>
                </w:rPr>
                <w:t>esource 5 – historical account exemplar</w:t>
              </w:r>
            </w:hyperlink>
            <w:r w:rsidR="709E682B">
              <w:t>,</w:t>
            </w:r>
            <w:r>
              <w:t xml:space="preserve"> poster paper and markers.</w:t>
            </w:r>
          </w:p>
          <w:p w14:paraId="74FBD4CC" w14:textId="6AC622EB" w:rsidR="009B2904" w:rsidRDefault="6BDF66AE" w:rsidP="763B450E">
            <w:pPr>
              <w:pStyle w:val="ListNumber"/>
            </w:pPr>
            <w:r>
              <w:t>Students</w:t>
            </w:r>
            <w:r w:rsidR="612A2F81">
              <w:t xml:space="preserve"> analyse the </w:t>
            </w:r>
            <w:r w:rsidR="5D2E301A">
              <w:t>exemplar</w:t>
            </w:r>
            <w:r w:rsidR="612A2F81">
              <w:t xml:space="preserve"> and </w:t>
            </w:r>
            <w:hyperlink r:id="rId48">
              <w:r w:rsidR="612A2F81" w:rsidRPr="53C3A2C5">
                <w:rPr>
                  <w:rStyle w:val="Hyperlink"/>
                </w:rPr>
                <w:t>brainstorm</w:t>
              </w:r>
            </w:hyperlink>
            <w:r w:rsidR="612A2F81">
              <w:t xml:space="preserve"> features</w:t>
            </w:r>
            <w:r w:rsidR="67E06108">
              <w:t xml:space="preserve"> that </w:t>
            </w:r>
            <w:r w:rsidR="16E9740E">
              <w:t>enhance its</w:t>
            </w:r>
            <w:r w:rsidR="67E06108">
              <w:t xml:space="preserve"> authority. </w:t>
            </w:r>
            <w:r w:rsidR="28DBD6D4">
              <w:t>S</w:t>
            </w:r>
            <w:r w:rsidR="67E06108">
              <w:t>tudents record their thinking</w:t>
            </w:r>
            <w:r w:rsidR="67A4F637">
              <w:t xml:space="preserve"> using examples from the text.</w:t>
            </w:r>
            <w:r w:rsidR="5E1050D9">
              <w:t xml:space="preserve"> </w:t>
            </w:r>
            <w:r w:rsidR="612A2F81">
              <w:t>For example:</w:t>
            </w:r>
          </w:p>
          <w:p w14:paraId="6A65F124" w14:textId="1247B225" w:rsidR="5A7595E3" w:rsidRPr="00415965" w:rsidRDefault="000E7D7F" w:rsidP="00415965">
            <w:pPr>
              <w:pStyle w:val="ListBullet"/>
              <w:ind w:left="1115"/>
            </w:pPr>
            <w:r w:rsidRPr="000E7D7F">
              <w:t>T</w:t>
            </w:r>
            <w:r w:rsidR="7AADC188" w:rsidRPr="000E7D7F">
              <w:t>ext features</w:t>
            </w:r>
            <w:r w:rsidR="7AADC188" w:rsidRPr="00415965">
              <w:t>: the text references true events, using dates</w:t>
            </w:r>
            <w:r w:rsidR="5CC8389B" w:rsidRPr="00415965">
              <w:t xml:space="preserve"> to enhance the credibility</w:t>
            </w:r>
          </w:p>
          <w:p w14:paraId="6F6FFFF9" w14:textId="097FC8B1" w:rsidR="36A04F44" w:rsidRPr="00415965" w:rsidRDefault="000E7D7F" w:rsidP="00415965">
            <w:pPr>
              <w:pStyle w:val="ListBullet"/>
              <w:ind w:left="1115"/>
            </w:pPr>
            <w:r w:rsidRPr="000E7D7F">
              <w:t>V</w:t>
            </w:r>
            <w:r w:rsidR="7AADC188" w:rsidRPr="000E7D7F">
              <w:t>isual elements</w:t>
            </w:r>
            <w:r w:rsidR="7AADC188" w:rsidRPr="00415965">
              <w:t xml:space="preserve">: </w:t>
            </w:r>
            <w:r w:rsidR="0107BF0F" w:rsidRPr="00415965">
              <w:t xml:space="preserve">the text includes a photograph of the </w:t>
            </w:r>
            <w:r w:rsidRPr="00415965">
              <w:t>last pinta island tortoise</w:t>
            </w:r>
          </w:p>
          <w:p w14:paraId="634AC70E" w14:textId="4F077F06" w:rsidR="47A411EE" w:rsidRPr="000E7D7F" w:rsidRDefault="000E7D7F" w:rsidP="000E7D7F">
            <w:pPr>
              <w:pStyle w:val="ListBullet"/>
              <w:ind w:left="1115"/>
            </w:pPr>
            <w:r w:rsidRPr="000E7D7F">
              <w:t>L</w:t>
            </w:r>
            <w:r w:rsidR="7AADC188" w:rsidRPr="000E7D7F">
              <w:t>anguage features</w:t>
            </w:r>
          </w:p>
          <w:p w14:paraId="218678CC" w14:textId="04C45657" w:rsidR="1B01A6B9" w:rsidRPr="00415965" w:rsidRDefault="1B01A6B9" w:rsidP="00415965">
            <w:pPr>
              <w:pStyle w:val="ListBullet2"/>
              <w:ind w:left="1682"/>
            </w:pPr>
            <w:r w:rsidRPr="000E7D7F">
              <w:t>f</w:t>
            </w:r>
            <w:r w:rsidR="7AADC188" w:rsidRPr="000E7D7F">
              <w:t>acts</w:t>
            </w:r>
            <w:r w:rsidR="60661FF7" w:rsidRPr="00415965">
              <w:t xml:space="preserve">: </w:t>
            </w:r>
            <w:r w:rsidR="61F42E19" w:rsidRPr="00415965">
              <w:t>‘I</w:t>
            </w:r>
            <w:r w:rsidR="60661FF7" w:rsidRPr="00415965">
              <w:t>n 1959, invasive species were introduced to Pinta Island</w:t>
            </w:r>
            <w:r w:rsidR="6307256D" w:rsidRPr="00415965">
              <w:t>’</w:t>
            </w:r>
          </w:p>
          <w:p w14:paraId="3CA0997B" w14:textId="3DF5E70D" w:rsidR="7AADC188" w:rsidRPr="00415965" w:rsidRDefault="7AADC188" w:rsidP="00415965">
            <w:pPr>
              <w:pStyle w:val="ListBullet2"/>
              <w:ind w:left="1682"/>
            </w:pPr>
            <w:r w:rsidRPr="000E7D7F">
              <w:t>objective language</w:t>
            </w:r>
            <w:r w:rsidR="28860458" w:rsidRPr="00415965">
              <w:t xml:space="preserve">: </w:t>
            </w:r>
            <w:r w:rsidR="164190CC" w:rsidRPr="00415965">
              <w:t>‘U</w:t>
            </w:r>
            <w:r w:rsidR="63E984F9" w:rsidRPr="00415965">
              <w:t>ncontrolled hunting and the introduction of invasive species contributed to its extinction.</w:t>
            </w:r>
            <w:r w:rsidR="7CD5AC8A" w:rsidRPr="00415965">
              <w:t>’</w:t>
            </w:r>
          </w:p>
          <w:p w14:paraId="5835ABCD" w14:textId="18AA8B6A" w:rsidR="7AADC188" w:rsidRPr="00415965" w:rsidRDefault="1277C084" w:rsidP="00415965">
            <w:pPr>
              <w:pStyle w:val="ListBullet2"/>
              <w:ind w:left="1682"/>
            </w:pPr>
            <w:r w:rsidRPr="000E7D7F">
              <w:t xml:space="preserve">topic-specific </w:t>
            </w:r>
            <w:r w:rsidR="2DF411B0" w:rsidRPr="000E7D7F">
              <w:t xml:space="preserve">Tier </w:t>
            </w:r>
            <w:r w:rsidR="25562C11" w:rsidRPr="000E7D7F">
              <w:t xml:space="preserve">2 and </w:t>
            </w:r>
            <w:r w:rsidR="2DF411B0" w:rsidRPr="000E7D7F">
              <w:t xml:space="preserve">3 </w:t>
            </w:r>
            <w:proofErr w:type="gramStart"/>
            <w:r w:rsidR="2DF411B0" w:rsidRPr="000E7D7F">
              <w:t>vocabulary</w:t>
            </w:r>
            <w:proofErr w:type="gramEnd"/>
            <w:r w:rsidR="5CEA54BC" w:rsidRPr="00415965">
              <w:t xml:space="preserve">: </w:t>
            </w:r>
            <w:r w:rsidR="78071256" w:rsidRPr="00415965">
              <w:t>‘</w:t>
            </w:r>
            <w:r w:rsidR="5CEA54BC" w:rsidRPr="00415965">
              <w:t>tortoise</w:t>
            </w:r>
            <w:r w:rsidR="78071256" w:rsidRPr="00415965">
              <w:t>’</w:t>
            </w:r>
            <w:r w:rsidR="5CEA54BC" w:rsidRPr="00415965">
              <w:t xml:space="preserve">, </w:t>
            </w:r>
            <w:r w:rsidR="5F5C074C" w:rsidRPr="00415965">
              <w:lastRenderedPageBreak/>
              <w:t>‘</w:t>
            </w:r>
            <w:r w:rsidR="5CEA54BC" w:rsidRPr="00415965">
              <w:t>species</w:t>
            </w:r>
            <w:r w:rsidR="367816B3" w:rsidRPr="00415965">
              <w:t>’</w:t>
            </w:r>
            <w:r w:rsidR="5CEA54BC" w:rsidRPr="00415965">
              <w:t xml:space="preserve">, </w:t>
            </w:r>
            <w:r w:rsidR="5E9070BF" w:rsidRPr="00415965">
              <w:t>‘</w:t>
            </w:r>
            <w:r w:rsidR="5CEA54BC" w:rsidRPr="00415965">
              <w:t>ecosystem</w:t>
            </w:r>
            <w:r w:rsidR="5E9070BF" w:rsidRPr="00415965">
              <w:t>’</w:t>
            </w:r>
            <w:r w:rsidR="5CEA54BC" w:rsidRPr="00415965">
              <w:t>,</w:t>
            </w:r>
            <w:r w:rsidR="5AEE9D99" w:rsidRPr="00415965">
              <w:t xml:space="preserve"> </w:t>
            </w:r>
            <w:r w:rsidR="3701932E" w:rsidRPr="00415965">
              <w:t>‘</w:t>
            </w:r>
            <w:r w:rsidR="5AEE9D99" w:rsidRPr="00415965">
              <w:t>extinction</w:t>
            </w:r>
            <w:r w:rsidR="143D27E6" w:rsidRPr="00415965">
              <w:t>’</w:t>
            </w:r>
          </w:p>
          <w:p w14:paraId="58E506C7" w14:textId="0DEEA5D2" w:rsidR="2AC9F47F" w:rsidRDefault="2AC9F47F" w:rsidP="00415965">
            <w:pPr>
              <w:pStyle w:val="ListBullet2"/>
              <w:ind w:left="1682"/>
            </w:pPr>
            <w:r w:rsidRPr="00415965">
              <w:t>compound and complex sentences</w:t>
            </w:r>
            <w:r w:rsidR="0D34AEFA" w:rsidRPr="00415965">
              <w:t xml:space="preserve"> to provide additional infor</w:t>
            </w:r>
            <w:r w:rsidR="0D34AEFA">
              <w:t>mation about the topic</w:t>
            </w:r>
            <w:r>
              <w:t>.</w:t>
            </w:r>
          </w:p>
          <w:p w14:paraId="61B806A3" w14:textId="310A598B" w:rsidR="009B2904" w:rsidRDefault="0D0F09A9" w:rsidP="53C3A2C5">
            <w:pPr>
              <w:pStyle w:val="ListNumber"/>
            </w:pPr>
            <w:r>
              <w:t>S</w:t>
            </w:r>
            <w:r w:rsidR="79947861">
              <w:t>tudents</w:t>
            </w:r>
            <w:r w:rsidR="3274D14F">
              <w:t xml:space="preserve"> </w:t>
            </w:r>
            <w:r w:rsidR="60C7F552">
              <w:t>share their responses with another group.</w:t>
            </w:r>
          </w:p>
        </w:tc>
      </w:tr>
    </w:tbl>
    <w:p w14:paraId="12AC2DA1" w14:textId="77777777" w:rsidR="009B2904" w:rsidRDefault="009B2904" w:rsidP="0064312A">
      <w:pPr>
        <w:pStyle w:val="Heading3"/>
      </w:pPr>
      <w:bookmarkStart w:id="46" w:name="_Toc177551997"/>
      <w:r w:rsidRPr="0064312A">
        <w:lastRenderedPageBreak/>
        <w:t>Part</w:t>
      </w:r>
      <w:bookmarkEnd w:id="46"/>
    </w:p>
    <w:p w14:paraId="725F2B76" w14:textId="77777777" w:rsidR="009B2904" w:rsidRDefault="009B2904" w:rsidP="0064312A">
      <w:r w:rsidRPr="006D360D">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009B2904" w14:paraId="4ECE901C" w14:textId="77777777" w:rsidTr="0064312A">
        <w:trPr>
          <w:cnfStyle w:val="100000000000" w:firstRow="1" w:lastRow="0" w:firstColumn="0" w:lastColumn="0" w:oddVBand="0" w:evenVBand="0" w:oddHBand="0" w:evenHBand="0" w:firstRowFirstColumn="0" w:firstRowLastColumn="0" w:lastRowFirstColumn="0" w:lastRowLastColumn="0"/>
        </w:trPr>
        <w:tc>
          <w:tcPr>
            <w:tcW w:w="2500" w:type="pct"/>
          </w:tcPr>
          <w:p w14:paraId="481353FD" w14:textId="013C722D" w:rsidR="009B2904" w:rsidRDefault="54FD3308" w:rsidP="00414881">
            <w:r>
              <w:t>Stage 2 (pairs/independent)</w:t>
            </w:r>
          </w:p>
        </w:tc>
        <w:tc>
          <w:tcPr>
            <w:tcW w:w="2500" w:type="pct"/>
          </w:tcPr>
          <w:p w14:paraId="2889F025" w14:textId="627E282B" w:rsidR="009B2904" w:rsidRDefault="3CFF9F8D" w:rsidP="00414881">
            <w:r>
              <w:t>Stage 3 (teacher guided/</w:t>
            </w:r>
            <w:r w:rsidR="63BDB50B">
              <w:t>pairs</w:t>
            </w:r>
            <w:r>
              <w:t>)</w:t>
            </w:r>
          </w:p>
        </w:tc>
      </w:tr>
      <w:tr w:rsidR="009B2904" w14:paraId="439D001E" w14:textId="77777777" w:rsidTr="0064312A">
        <w:trPr>
          <w:cnfStyle w:val="000000100000" w:firstRow="0" w:lastRow="0" w:firstColumn="0" w:lastColumn="0" w:oddVBand="0" w:evenVBand="0" w:oddHBand="1" w:evenHBand="0" w:firstRowFirstColumn="0" w:firstRowLastColumn="0" w:lastRowFirstColumn="0" w:lastRowLastColumn="0"/>
        </w:trPr>
        <w:tc>
          <w:tcPr>
            <w:tcW w:w="2500" w:type="pct"/>
          </w:tcPr>
          <w:p w14:paraId="527E14A4" w14:textId="483608C7" w:rsidR="15FB5D16" w:rsidRDefault="15FB5D16" w:rsidP="53C3A2C5">
            <w:pPr>
              <w:pStyle w:val="ListNumber"/>
              <w:rPr>
                <w:rFonts w:eastAsia="Arial"/>
                <w:lang w:val="en-GB"/>
              </w:rPr>
            </w:pPr>
            <w:r>
              <w:t xml:space="preserve">Provide students with </w:t>
            </w:r>
            <w:hyperlink w:anchor="_Resource_6_–" w:history="1">
              <w:r w:rsidR="67B65CCA" w:rsidRPr="00FF39CB">
                <w:rPr>
                  <w:rStyle w:val="Hyperlink"/>
                </w:rPr>
                <w:t>R</w:t>
              </w:r>
              <w:r w:rsidR="106138A3" w:rsidRPr="00FF39CB">
                <w:rPr>
                  <w:rStyle w:val="Hyperlink"/>
                </w:rPr>
                <w:t xml:space="preserve">esource </w:t>
              </w:r>
              <w:r w:rsidR="700CAD68" w:rsidRPr="00FF39CB">
                <w:rPr>
                  <w:rStyle w:val="Hyperlink"/>
                </w:rPr>
                <w:t>6</w:t>
              </w:r>
              <w:r w:rsidR="106138A3" w:rsidRPr="00FF39CB">
                <w:rPr>
                  <w:rStyle w:val="Hyperlink"/>
                </w:rPr>
                <w:t xml:space="preserve"> </w:t>
              </w:r>
              <w:r w:rsidR="0CE10385" w:rsidRPr="00FF39CB">
                <w:rPr>
                  <w:rStyle w:val="Hyperlink"/>
                </w:rPr>
                <w:t xml:space="preserve">– </w:t>
              </w:r>
              <w:r w:rsidR="106138A3" w:rsidRPr="00FF39CB">
                <w:rPr>
                  <w:rStyle w:val="Hyperlink"/>
                </w:rPr>
                <w:t>cause</w:t>
              </w:r>
              <w:r w:rsidR="4BC46E8B" w:rsidRPr="00FF39CB">
                <w:rPr>
                  <w:rStyle w:val="Hyperlink"/>
                </w:rPr>
                <w:t>-</w:t>
              </w:r>
              <w:r w:rsidR="106138A3" w:rsidRPr="00FF39CB">
                <w:rPr>
                  <w:rStyle w:val="Hyperlink"/>
                </w:rPr>
                <w:t>and</w:t>
              </w:r>
              <w:r w:rsidR="793BFF80" w:rsidRPr="00FF39CB">
                <w:rPr>
                  <w:rStyle w:val="Hyperlink"/>
                </w:rPr>
                <w:t>-</w:t>
              </w:r>
              <w:r w:rsidR="106138A3" w:rsidRPr="00FF39CB">
                <w:rPr>
                  <w:rStyle w:val="Hyperlink"/>
                </w:rPr>
                <w:t>effect statements</w:t>
              </w:r>
            </w:hyperlink>
            <w:r w:rsidR="106138A3">
              <w:t>.</w:t>
            </w:r>
            <w:r>
              <w:t xml:space="preserve"> In pairs, students </w:t>
            </w:r>
            <w:r w:rsidR="024111FD" w:rsidRPr="564A788F">
              <w:rPr>
                <w:rFonts w:eastAsia="Arial"/>
                <w:lang w:val="en-GB"/>
              </w:rPr>
              <w:t>identify the cause and effect</w:t>
            </w:r>
            <w:r w:rsidR="25BCE6BA" w:rsidRPr="564A788F">
              <w:rPr>
                <w:rFonts w:eastAsia="Arial"/>
                <w:lang w:val="en-GB"/>
              </w:rPr>
              <w:t>. Students then</w:t>
            </w:r>
            <w:r w:rsidR="024111FD" w:rsidRPr="564A788F">
              <w:rPr>
                <w:rFonts w:eastAsia="Arial"/>
                <w:lang w:val="en-GB"/>
              </w:rPr>
              <w:t xml:space="preserve"> </w:t>
            </w:r>
            <w:r w:rsidR="00130951">
              <w:rPr>
                <w:rFonts w:eastAsia="Arial"/>
                <w:lang w:val="en-GB"/>
              </w:rPr>
              <w:t xml:space="preserve">highlight and </w:t>
            </w:r>
            <w:r w:rsidR="024111FD" w:rsidRPr="564A788F">
              <w:rPr>
                <w:rFonts w:eastAsia="Arial"/>
                <w:lang w:val="en-GB"/>
              </w:rPr>
              <w:t xml:space="preserve">discuss the use of causal conjunctions within </w:t>
            </w:r>
            <w:r w:rsidR="25BCE6BA" w:rsidRPr="564A788F">
              <w:rPr>
                <w:rFonts w:eastAsia="Arial"/>
                <w:lang w:val="en-GB"/>
              </w:rPr>
              <w:t>the sentence or</w:t>
            </w:r>
            <w:r w:rsidR="024111FD" w:rsidRPr="564A788F">
              <w:rPr>
                <w:rFonts w:eastAsia="Arial"/>
                <w:lang w:val="en-GB"/>
              </w:rPr>
              <w:t xml:space="preserve"> causal connectives </w:t>
            </w:r>
            <w:r w:rsidR="25BCE6BA" w:rsidRPr="564A788F">
              <w:rPr>
                <w:rFonts w:eastAsia="Arial"/>
                <w:lang w:val="en-GB"/>
              </w:rPr>
              <w:t>across</w:t>
            </w:r>
            <w:r w:rsidR="024111FD" w:rsidRPr="564A788F">
              <w:rPr>
                <w:rFonts w:eastAsia="Arial"/>
                <w:lang w:val="en-GB"/>
              </w:rPr>
              <w:t xml:space="preserve"> sentences.</w:t>
            </w:r>
          </w:p>
          <w:p w14:paraId="5C6730F6" w14:textId="4868B8A5" w:rsidR="009B2904" w:rsidRDefault="5C44F725" w:rsidP="00414881">
            <w:pPr>
              <w:pStyle w:val="ListNumber"/>
            </w:pPr>
            <w:r>
              <w:lastRenderedPageBreak/>
              <w:t>S</w:t>
            </w:r>
            <w:r w:rsidR="7EA6BA1C">
              <w:t>tudents record the</w:t>
            </w:r>
            <w:r w:rsidR="7B3FCD80">
              <w:t>ir own</w:t>
            </w:r>
            <w:r w:rsidR="7EA6BA1C">
              <w:t xml:space="preserve"> cause</w:t>
            </w:r>
            <w:r w:rsidR="04D66141">
              <w:t>-</w:t>
            </w:r>
            <w:r w:rsidR="7EA6BA1C">
              <w:t>and</w:t>
            </w:r>
            <w:r w:rsidR="27DB75FE">
              <w:t>-</w:t>
            </w:r>
            <w:r w:rsidR="7EA6BA1C">
              <w:t xml:space="preserve">effect </w:t>
            </w:r>
            <w:r w:rsidR="66DD3AC8">
              <w:t>statement</w:t>
            </w:r>
            <w:r w:rsidR="143B6057">
              <w:t>s</w:t>
            </w:r>
            <w:r w:rsidR="41635F53">
              <w:t xml:space="preserve"> about the </w:t>
            </w:r>
            <w:r w:rsidR="0E790E71">
              <w:t>t</w:t>
            </w:r>
            <w:r w:rsidR="41635F53">
              <w:t>hylacine.</w:t>
            </w:r>
          </w:p>
          <w:p w14:paraId="7B144D84" w14:textId="005490B5" w:rsidR="009B2904" w:rsidRDefault="41635F53" w:rsidP="008D674D">
            <w:pPr>
              <w:pStyle w:val="FeatureBox2"/>
            </w:pPr>
            <w:r w:rsidRPr="008D674D">
              <w:rPr>
                <w:rStyle w:val="Strong"/>
              </w:rPr>
              <w:t>Too hard?</w:t>
            </w:r>
            <w:r>
              <w:t xml:space="preserve"> Provide </w:t>
            </w:r>
            <w:r w:rsidRPr="008D674D">
              <w:t>students</w:t>
            </w:r>
            <w:r>
              <w:t xml:space="preserve"> with sentence stems</w:t>
            </w:r>
            <w:r w:rsidR="43E756D8">
              <w:t xml:space="preserve"> to write their cause-and-effect statements</w:t>
            </w:r>
            <w:r>
              <w:t>.</w:t>
            </w:r>
          </w:p>
          <w:p w14:paraId="49FB5FF3" w14:textId="44B8A3BC" w:rsidR="009B2904" w:rsidRDefault="41635F53" w:rsidP="008D674D">
            <w:pPr>
              <w:pStyle w:val="ListNumber"/>
            </w:pPr>
            <w:r>
              <w:t>In pairs, students</w:t>
            </w:r>
            <w:r w:rsidRPr="564A788F">
              <w:rPr>
                <w:rFonts w:eastAsia="Arial"/>
              </w:rPr>
              <w:t xml:space="preserve"> swap their </w:t>
            </w:r>
            <w:r w:rsidR="6AA37DC6" w:rsidRPr="564A788F">
              <w:rPr>
                <w:rFonts w:eastAsia="Arial"/>
              </w:rPr>
              <w:t>sentence</w:t>
            </w:r>
            <w:r w:rsidR="705CA1BC" w:rsidRPr="564A788F">
              <w:rPr>
                <w:rFonts w:eastAsia="Arial"/>
              </w:rPr>
              <w:t>s</w:t>
            </w:r>
            <w:r w:rsidRPr="564A788F">
              <w:rPr>
                <w:rFonts w:eastAsia="Arial"/>
              </w:rPr>
              <w:t xml:space="preserve"> to identify the cause and effect in each statement. </w:t>
            </w:r>
            <w:r w:rsidR="4800F956" w:rsidRPr="564A788F">
              <w:rPr>
                <w:rFonts w:eastAsia="Arial"/>
              </w:rPr>
              <w:t>Students discuss the use of causal conjunctions and/or connectives to show cause and effect.</w:t>
            </w:r>
          </w:p>
        </w:tc>
        <w:tc>
          <w:tcPr>
            <w:tcW w:w="2500" w:type="pct"/>
          </w:tcPr>
          <w:p w14:paraId="65F2D587" w14:textId="15DB5109" w:rsidR="1A7033FC" w:rsidRDefault="1C2F48A8" w:rsidP="20D80F9A">
            <w:pPr>
              <w:pStyle w:val="ListNumber"/>
              <w:rPr>
                <w:rFonts w:eastAsia="Arial"/>
              </w:rPr>
            </w:pPr>
            <w:r w:rsidRPr="564A788F">
              <w:rPr>
                <w:rFonts w:eastAsia="Arial"/>
              </w:rPr>
              <w:lastRenderedPageBreak/>
              <w:t>Revise that nominalisation is the process of forming nouns from other parts of speech (word groups)</w:t>
            </w:r>
            <w:r w:rsidR="220EE424" w:rsidRPr="267A0CCC">
              <w:rPr>
                <w:rFonts w:eastAsia="Arial"/>
              </w:rPr>
              <w:t xml:space="preserve">, as taught in </w:t>
            </w:r>
            <w:r w:rsidRPr="564A788F">
              <w:rPr>
                <w:rFonts w:eastAsia="Arial"/>
              </w:rPr>
              <w:t xml:space="preserve">Component A. Discuss </w:t>
            </w:r>
            <w:r w:rsidR="246A389D" w:rsidRPr="267A0CCC">
              <w:rPr>
                <w:rFonts w:eastAsia="Arial"/>
              </w:rPr>
              <w:t>how</w:t>
            </w:r>
            <w:r w:rsidR="7803466E" w:rsidRPr="267A0CCC">
              <w:rPr>
                <w:rFonts w:eastAsia="Arial"/>
              </w:rPr>
              <w:t xml:space="preserve"> </w:t>
            </w:r>
            <w:r w:rsidRPr="564A788F">
              <w:rPr>
                <w:rFonts w:eastAsia="Arial"/>
              </w:rPr>
              <w:t>using nominalisation conveys abstract ideas and concepts succinctly and with authority.</w:t>
            </w:r>
          </w:p>
          <w:p w14:paraId="6B4A16C9" w14:textId="61B31CA0" w:rsidR="43771028" w:rsidRDefault="6F7B2488" w:rsidP="23A37367">
            <w:pPr>
              <w:pStyle w:val="ListNumber"/>
              <w:rPr>
                <w:rFonts w:eastAsia="Arial"/>
              </w:rPr>
            </w:pPr>
            <w:r w:rsidRPr="564A788F">
              <w:rPr>
                <w:rFonts w:eastAsia="Arial"/>
                <w:color w:val="000000" w:themeColor="text1"/>
              </w:rPr>
              <w:lastRenderedPageBreak/>
              <w:t>Display</w:t>
            </w:r>
            <w:r w:rsidR="74739EF9" w:rsidRPr="564A788F">
              <w:rPr>
                <w:rFonts w:eastAsia="Arial"/>
                <w:color w:val="000000" w:themeColor="text1"/>
              </w:rPr>
              <w:t xml:space="preserve"> the sentence</w:t>
            </w:r>
            <w:r w:rsidR="4E6A37AA" w:rsidRPr="564A788F">
              <w:rPr>
                <w:rFonts w:eastAsia="Arial"/>
                <w:color w:val="000000" w:themeColor="text1"/>
              </w:rPr>
              <w:t xml:space="preserve"> ‘</w:t>
            </w:r>
            <w:r w:rsidR="4E6A37AA" w:rsidRPr="53C3A2C5">
              <w:t xml:space="preserve">Uncontrolled hunting and the </w:t>
            </w:r>
            <w:r w:rsidR="4E6A37AA" w:rsidRPr="008D674D">
              <w:rPr>
                <w:rStyle w:val="Strong"/>
              </w:rPr>
              <w:t>introduction</w:t>
            </w:r>
            <w:r w:rsidR="4E6A37AA" w:rsidRPr="53C3A2C5">
              <w:t xml:space="preserve"> of invasive species</w:t>
            </w:r>
            <w:r w:rsidR="009C0357">
              <w:t xml:space="preserve"> </w:t>
            </w:r>
            <w:r w:rsidR="1E80FF83">
              <w:t>...</w:t>
            </w:r>
            <w:r w:rsidR="2AE0A09B" w:rsidRPr="53C3A2C5">
              <w:t>’</w:t>
            </w:r>
            <w:r w:rsidR="74739EF9" w:rsidRPr="564A788F">
              <w:rPr>
                <w:rFonts w:eastAsia="Arial"/>
                <w:color w:val="000000" w:themeColor="text1"/>
              </w:rPr>
              <w:t xml:space="preserve"> from</w:t>
            </w:r>
            <w:r w:rsidRPr="564A788F">
              <w:rPr>
                <w:rFonts w:eastAsia="Arial"/>
                <w:color w:val="000000" w:themeColor="text1"/>
              </w:rPr>
              <w:t xml:space="preserve"> </w:t>
            </w:r>
            <w:hyperlink w:anchor="_Resource_5_–" w:history="1">
              <w:r w:rsidR="4931D617" w:rsidRPr="008D674D">
                <w:rPr>
                  <w:rStyle w:val="Hyperlink"/>
                  <w:rFonts w:eastAsia="Arial"/>
                </w:rPr>
                <w:t>R</w:t>
              </w:r>
              <w:r w:rsidR="414EBB48" w:rsidRPr="008D674D">
                <w:rPr>
                  <w:rStyle w:val="Hyperlink"/>
                  <w:rFonts w:eastAsia="Arial"/>
                </w:rPr>
                <w:t xml:space="preserve">esource </w:t>
              </w:r>
              <w:r w:rsidR="0B7B5788" w:rsidRPr="008D674D">
                <w:rPr>
                  <w:rStyle w:val="Hyperlink"/>
                  <w:rFonts w:eastAsia="Arial"/>
                </w:rPr>
                <w:t>5</w:t>
              </w:r>
              <w:r w:rsidR="42FA3DD4" w:rsidRPr="008D674D">
                <w:rPr>
                  <w:rStyle w:val="Hyperlink"/>
                  <w:rFonts w:eastAsia="Arial"/>
                </w:rPr>
                <w:t xml:space="preserve"> –</w:t>
              </w:r>
              <w:r w:rsidR="414EBB48" w:rsidRPr="008D674D">
                <w:rPr>
                  <w:rStyle w:val="Hyperlink"/>
                  <w:rFonts w:eastAsia="Arial"/>
                </w:rPr>
                <w:t xml:space="preserve"> historical account</w:t>
              </w:r>
              <w:r w:rsidR="5CC76CF6" w:rsidRPr="008D674D">
                <w:rPr>
                  <w:rStyle w:val="Hyperlink"/>
                  <w:rFonts w:eastAsia="Arial"/>
                </w:rPr>
                <w:t xml:space="preserve"> exemplar</w:t>
              </w:r>
            </w:hyperlink>
            <w:r w:rsidR="414EBB48" w:rsidRPr="564A788F">
              <w:rPr>
                <w:rFonts w:eastAsia="Arial"/>
                <w:color w:val="000000" w:themeColor="text1"/>
              </w:rPr>
              <w:t>.</w:t>
            </w:r>
            <w:r w:rsidRPr="564A788F">
              <w:rPr>
                <w:rFonts w:eastAsia="Arial"/>
                <w:color w:val="000000" w:themeColor="text1"/>
              </w:rPr>
              <w:t xml:space="preserve"> </w:t>
            </w:r>
            <w:r w:rsidR="638D5ADC" w:rsidRPr="564A788F">
              <w:rPr>
                <w:rFonts w:eastAsia="Arial"/>
              </w:rPr>
              <w:t>Identify the nominalisation ‘introduction’ and explain how it makes the sentence more succinct and demonstrates authority.</w:t>
            </w:r>
          </w:p>
          <w:p w14:paraId="0696FEC9" w14:textId="74ADD78C" w:rsidR="43771028" w:rsidRDefault="6F6DB9DB" w:rsidP="20D80F9A">
            <w:pPr>
              <w:pStyle w:val="ListNumber"/>
              <w:rPr>
                <w:rFonts w:eastAsia="Arial"/>
              </w:rPr>
            </w:pPr>
            <w:r w:rsidRPr="564A788F">
              <w:rPr>
                <w:rFonts w:eastAsia="Arial"/>
              </w:rPr>
              <w:t>Provide students with different nominalisations. For example</w:t>
            </w:r>
            <w:r w:rsidR="00FF3156">
              <w:rPr>
                <w:rFonts w:eastAsia="Arial"/>
              </w:rPr>
              <w:t>:</w:t>
            </w:r>
            <w:r w:rsidR="12E4A234" w:rsidRPr="564A788F">
              <w:rPr>
                <w:rFonts w:eastAsia="Arial"/>
              </w:rPr>
              <w:t xml:space="preserve"> </w:t>
            </w:r>
            <w:r w:rsidR="127206C9" w:rsidRPr="564A788F">
              <w:rPr>
                <w:rFonts w:eastAsia="Arial"/>
              </w:rPr>
              <w:t>survival</w:t>
            </w:r>
            <w:r w:rsidR="12E4A234" w:rsidRPr="564A788F">
              <w:rPr>
                <w:rFonts w:eastAsia="Arial"/>
              </w:rPr>
              <w:t>,</w:t>
            </w:r>
            <w:r w:rsidR="4EC768BA" w:rsidRPr="564A788F">
              <w:rPr>
                <w:rFonts w:eastAsia="Arial"/>
              </w:rPr>
              <w:t xml:space="preserve"> </w:t>
            </w:r>
            <w:r w:rsidR="12E4A234" w:rsidRPr="564A788F">
              <w:rPr>
                <w:rFonts w:eastAsia="Arial"/>
              </w:rPr>
              <w:t xml:space="preserve">resistance, importance, </w:t>
            </w:r>
            <w:r w:rsidR="6E905B64" w:rsidRPr="564A788F">
              <w:rPr>
                <w:rFonts w:eastAsia="Arial"/>
              </w:rPr>
              <w:t>restoration</w:t>
            </w:r>
            <w:r w:rsidR="5089B7CE" w:rsidRPr="564A788F">
              <w:rPr>
                <w:rFonts w:eastAsia="Arial"/>
              </w:rPr>
              <w:t>.</w:t>
            </w:r>
            <w:r w:rsidRPr="564A788F">
              <w:rPr>
                <w:rFonts w:eastAsia="Arial"/>
              </w:rPr>
              <w:t xml:space="preserve"> In pairs, students record sentences about </w:t>
            </w:r>
            <w:r w:rsidR="09E4C275" w:rsidRPr="267A0CCC">
              <w:rPr>
                <w:rFonts w:eastAsia="Arial"/>
              </w:rPr>
              <w:t>t</w:t>
            </w:r>
            <w:r w:rsidR="186397BE" w:rsidRPr="267A0CCC">
              <w:rPr>
                <w:rFonts w:eastAsia="Arial"/>
              </w:rPr>
              <w:t>hylacine</w:t>
            </w:r>
            <w:r w:rsidR="0A73CCE0" w:rsidRPr="267A0CCC">
              <w:rPr>
                <w:rFonts w:eastAsia="Arial"/>
              </w:rPr>
              <w:t>s</w:t>
            </w:r>
            <w:r w:rsidRPr="564A788F">
              <w:rPr>
                <w:rFonts w:eastAsia="Arial"/>
              </w:rPr>
              <w:t xml:space="preserve"> using one of the nominalisa</w:t>
            </w:r>
            <w:r w:rsidR="4D12413D" w:rsidRPr="564A788F">
              <w:rPr>
                <w:rFonts w:eastAsia="Arial"/>
              </w:rPr>
              <w:t>tions.</w:t>
            </w:r>
          </w:p>
          <w:p w14:paraId="54AC7F74" w14:textId="4755257B" w:rsidR="41642636" w:rsidRDefault="41642636" w:rsidP="008D674D">
            <w:pPr>
              <w:pStyle w:val="FeatureBox2"/>
              <w:rPr>
                <w:rFonts w:eastAsia="Arial"/>
              </w:rPr>
            </w:pPr>
            <w:r w:rsidRPr="005F1A10">
              <w:rPr>
                <w:rStyle w:val="Strong"/>
              </w:rPr>
              <w:t xml:space="preserve">Too hard? </w:t>
            </w:r>
            <w:r>
              <w:t xml:space="preserve">Jointly construct </w:t>
            </w:r>
            <w:r w:rsidRPr="008D674D">
              <w:t>sentences</w:t>
            </w:r>
            <w:r>
              <w:t xml:space="preserve"> about </w:t>
            </w:r>
            <w:r w:rsidR="75E9963A">
              <w:t>t</w:t>
            </w:r>
            <w:r w:rsidR="70531244">
              <w:t>hylacine</w:t>
            </w:r>
            <w:r w:rsidR="3D0D915F">
              <w:t>s</w:t>
            </w:r>
            <w:r>
              <w:t xml:space="preserve"> using nominalisations.</w:t>
            </w:r>
          </w:p>
          <w:p w14:paraId="7B4D78C9" w14:textId="2FC8A3FB" w:rsidR="41642636" w:rsidRPr="005F1A10" w:rsidRDefault="41642636" w:rsidP="00FF3156">
            <w:pPr>
              <w:pStyle w:val="FeatureBox2"/>
            </w:pPr>
            <w:r w:rsidRPr="005F1A10">
              <w:rPr>
                <w:rStyle w:val="Strong"/>
              </w:rPr>
              <w:t>Too easy?</w:t>
            </w:r>
            <w:r>
              <w:t xml:space="preserve"> Students create their own sentences about t</w:t>
            </w:r>
            <w:r w:rsidR="70531244">
              <w:t>hylacine</w:t>
            </w:r>
            <w:r w:rsidR="504DF70A">
              <w:t>s</w:t>
            </w:r>
            <w:r>
              <w:t xml:space="preserve"> using nominalisations.</w:t>
            </w:r>
          </w:p>
          <w:p w14:paraId="58B21A04" w14:textId="165DCF02" w:rsidR="009B2904" w:rsidRDefault="4D12413D" w:rsidP="20D80F9A">
            <w:pPr>
              <w:pStyle w:val="ListNumber"/>
            </w:pPr>
            <w:r w:rsidRPr="564A788F">
              <w:rPr>
                <w:rFonts w:eastAsia="Arial"/>
              </w:rPr>
              <w:t xml:space="preserve">Students share their sentences. Discuss how the text </w:t>
            </w:r>
            <w:r w:rsidR="3FE11657" w:rsidRPr="564A788F">
              <w:rPr>
                <w:rFonts w:eastAsia="Arial"/>
              </w:rPr>
              <w:t>might</w:t>
            </w:r>
            <w:r w:rsidRPr="564A788F">
              <w:rPr>
                <w:rFonts w:eastAsia="Arial"/>
              </w:rPr>
              <w:t xml:space="preserve"> differ if the author had used other parts of speech (verbs and adjectives</w:t>
            </w:r>
            <w:r w:rsidR="051B9FF8" w:rsidRPr="267A0CCC">
              <w:rPr>
                <w:rFonts w:eastAsia="Arial"/>
              </w:rPr>
              <w:t>)</w:t>
            </w:r>
            <w:r w:rsidR="4102F32C" w:rsidRPr="267A0CCC">
              <w:rPr>
                <w:rFonts w:eastAsia="Arial"/>
              </w:rPr>
              <w:t>,</w:t>
            </w:r>
            <w:r w:rsidRPr="564A788F">
              <w:rPr>
                <w:rFonts w:eastAsia="Arial"/>
              </w:rPr>
              <w:t xml:space="preserve"> instead of including nominalisations. Consider the impact on both </w:t>
            </w:r>
            <w:r w:rsidR="6921C93C" w:rsidRPr="267A0CCC">
              <w:rPr>
                <w:rFonts w:eastAsia="Arial"/>
              </w:rPr>
              <w:t xml:space="preserve">the </w:t>
            </w:r>
            <w:r w:rsidRPr="564A788F">
              <w:rPr>
                <w:rFonts w:eastAsia="Arial"/>
              </w:rPr>
              <w:t>clarity of writing and authority.</w:t>
            </w:r>
          </w:p>
        </w:tc>
      </w:tr>
    </w:tbl>
    <w:p w14:paraId="791A519E" w14:textId="77777777" w:rsidR="009B2904" w:rsidRPr="006D360D" w:rsidRDefault="13F8A2A0" w:rsidP="00FF3156">
      <w:pPr>
        <w:pStyle w:val="Heading3"/>
      </w:pPr>
      <w:bookmarkStart w:id="47" w:name="_Toc177551998"/>
      <w:r w:rsidRPr="00FF3156">
        <w:lastRenderedPageBreak/>
        <w:t>Whole</w:t>
      </w:r>
      <w:bookmarkEnd w:id="47"/>
    </w:p>
    <w:p w14:paraId="0CA6E62F" w14:textId="67D155FC" w:rsidR="0AF7B8FA" w:rsidRPr="00FF3156" w:rsidRDefault="381F887A" w:rsidP="763B450E">
      <w:pPr>
        <w:pStyle w:val="ListNumber"/>
      </w:pPr>
      <w:r w:rsidRPr="00FF3156">
        <w:t>Revise</w:t>
      </w:r>
      <w:r w:rsidR="39F30D40" w:rsidRPr="00FF3156">
        <w:t xml:space="preserve"> </w:t>
      </w:r>
      <w:r w:rsidR="12480C3A" w:rsidRPr="00FF3156">
        <w:t xml:space="preserve">how composing a historical account requires a </w:t>
      </w:r>
      <w:r w:rsidR="39F30D40" w:rsidRPr="00FF3156">
        <w:t xml:space="preserve">more detailed explanation of events through varied sentence </w:t>
      </w:r>
      <w:r w:rsidR="1201ABBA" w:rsidRPr="00FF3156">
        <w:t>forms</w:t>
      </w:r>
      <w:r w:rsidR="39F30D40" w:rsidRPr="00FF3156">
        <w:t>, cause</w:t>
      </w:r>
      <w:r w:rsidR="3E261D87" w:rsidRPr="00FF3156">
        <w:t>-</w:t>
      </w:r>
      <w:r w:rsidR="39F30D40" w:rsidRPr="00FF3156">
        <w:t>and</w:t>
      </w:r>
      <w:r w:rsidR="463A0BBA" w:rsidRPr="00FF3156">
        <w:t>-</w:t>
      </w:r>
      <w:r w:rsidR="39F30D40" w:rsidRPr="00FF3156">
        <w:t>effect statements (</w:t>
      </w:r>
      <w:r w:rsidR="4107DE45" w:rsidRPr="00FF3156">
        <w:t>S</w:t>
      </w:r>
      <w:r w:rsidR="39F30D40" w:rsidRPr="00FF3156">
        <w:t>tage 2) and nominalisation</w:t>
      </w:r>
      <w:r w:rsidR="4D73F622" w:rsidRPr="00FF3156">
        <w:t>s</w:t>
      </w:r>
      <w:r w:rsidR="39F30D40" w:rsidRPr="00FF3156">
        <w:t xml:space="preserve"> (Stage 3)</w:t>
      </w:r>
      <w:r w:rsidR="62A02BDE" w:rsidRPr="00FF3156">
        <w:t>.</w:t>
      </w:r>
    </w:p>
    <w:p w14:paraId="0BDCE6C7" w14:textId="79AAB0CC" w:rsidR="23A37367" w:rsidRDefault="5A584DD6" w:rsidP="53C3A2C5">
      <w:pPr>
        <w:pStyle w:val="ListNumber"/>
      </w:pPr>
      <w:r>
        <w:t>S</w:t>
      </w:r>
      <w:r w:rsidR="78B26ABF">
        <w:t>tudents re</w:t>
      </w:r>
      <w:r w:rsidR="7FAC1A0A">
        <w:t>-read</w:t>
      </w:r>
      <w:r w:rsidR="78B26ABF">
        <w:t xml:space="preserve"> their</w:t>
      </w:r>
      <w:r w:rsidR="4A8F171E">
        <w:t xml:space="preserve"> timeline</w:t>
      </w:r>
      <w:r w:rsidR="1D875591">
        <w:t xml:space="preserve"> from </w:t>
      </w:r>
      <w:hyperlink w:anchor="_Lesson_4_–_2" w:history="1">
        <w:r w:rsidR="1D875591" w:rsidRPr="00973ECF">
          <w:rPr>
            <w:rStyle w:val="Hyperlink"/>
          </w:rPr>
          <w:t>Lesson 4</w:t>
        </w:r>
      </w:hyperlink>
      <w:r w:rsidR="1D875591">
        <w:t>.</w:t>
      </w:r>
    </w:p>
    <w:p w14:paraId="5ECDB08C" w14:textId="49C91D65" w:rsidR="23A37367" w:rsidRDefault="5EB729FE" w:rsidP="53C3A2C5">
      <w:pPr>
        <w:pStyle w:val="ListNumber"/>
      </w:pPr>
      <w:r>
        <w:t xml:space="preserve">As a class, </w:t>
      </w:r>
      <w:r w:rsidR="132F50EB">
        <w:t xml:space="preserve">identify </w:t>
      </w:r>
      <w:r w:rsidR="24CB40C9">
        <w:t>additional</w:t>
      </w:r>
      <w:r w:rsidR="22CB6322">
        <w:t xml:space="preserve"> information </w:t>
      </w:r>
      <w:r w:rsidR="13DE8DE0">
        <w:t xml:space="preserve">students may need </w:t>
      </w:r>
      <w:r w:rsidR="3648E3FE">
        <w:t>to</w:t>
      </w:r>
      <w:r w:rsidR="22CB6322">
        <w:t xml:space="preserve"> </w:t>
      </w:r>
      <w:r w:rsidR="44551D58">
        <w:t>include in their hist</w:t>
      </w:r>
      <w:r w:rsidR="22CB6322">
        <w:t xml:space="preserve">orical account. </w:t>
      </w:r>
      <w:r w:rsidR="0129EA90">
        <w:t>For example, students may require</w:t>
      </w:r>
      <w:r w:rsidR="1FCA37AE">
        <w:t xml:space="preserve"> additional </w:t>
      </w:r>
      <w:r w:rsidR="15E96F2F">
        <w:t>information</w:t>
      </w:r>
      <w:r w:rsidR="1FCA37AE">
        <w:t xml:space="preserve"> </w:t>
      </w:r>
      <w:r w:rsidR="5C2BF47A">
        <w:t xml:space="preserve">about </w:t>
      </w:r>
      <w:r w:rsidR="7555111C">
        <w:t>how</w:t>
      </w:r>
      <w:r w:rsidR="3C3F01BE">
        <w:t xml:space="preserve"> hunting by farmers in the 1800s</w:t>
      </w:r>
      <w:r w:rsidR="09BC8497">
        <w:t xml:space="preserve"> </w:t>
      </w:r>
      <w:r w:rsidR="7555111C">
        <w:t>contributed to the extinction</w:t>
      </w:r>
      <w:r w:rsidR="2DE8BED3">
        <w:t xml:space="preserve"> of thylacines</w:t>
      </w:r>
      <w:r w:rsidR="7555111C">
        <w:t>.</w:t>
      </w:r>
      <w:r w:rsidR="0EAE288E">
        <w:t xml:space="preserve"> </w:t>
      </w:r>
      <w:r w:rsidR="22CB6322">
        <w:t>Su</w:t>
      </w:r>
      <w:r w:rsidR="3F1D7C69">
        <w:t>pport Stage 3</w:t>
      </w:r>
      <w:r w:rsidR="15391A09">
        <w:t xml:space="preserve"> students</w:t>
      </w:r>
      <w:r w:rsidR="3F1D7C69">
        <w:t xml:space="preserve"> to </w:t>
      </w:r>
      <w:r w:rsidR="42AC9267">
        <w:t>consider</w:t>
      </w:r>
      <w:r w:rsidR="3F1D7C69">
        <w:t xml:space="preserve"> </w:t>
      </w:r>
      <w:r w:rsidR="49936E27">
        <w:t xml:space="preserve">what </w:t>
      </w:r>
      <w:r w:rsidR="3F1D7C69">
        <w:t xml:space="preserve">broader contextual information </w:t>
      </w:r>
      <w:r w:rsidR="31ADA0C0">
        <w:t xml:space="preserve">they </w:t>
      </w:r>
      <w:r w:rsidR="404AD337">
        <w:t xml:space="preserve">would need </w:t>
      </w:r>
      <w:r w:rsidR="2DE9A094">
        <w:t>to write</w:t>
      </w:r>
      <w:r w:rsidR="31ADA0C0">
        <w:t xml:space="preserve"> their historical account.</w:t>
      </w:r>
      <w:r w:rsidR="2E4A486A">
        <w:t xml:space="preserve"> </w:t>
      </w:r>
      <w:r w:rsidR="5F93A9B9">
        <w:t xml:space="preserve">For example, </w:t>
      </w:r>
      <w:r w:rsidR="1D7369EE">
        <w:t xml:space="preserve">‘What impact did the </w:t>
      </w:r>
      <w:r w:rsidR="2EB7E284">
        <w:t>extinction of</w:t>
      </w:r>
      <w:r w:rsidR="1D7369EE">
        <w:t xml:space="preserve"> </w:t>
      </w:r>
      <w:r w:rsidR="5822EE56">
        <w:t>t</w:t>
      </w:r>
      <w:r w:rsidR="1D7369EE">
        <w:t>hylacine</w:t>
      </w:r>
      <w:r w:rsidR="57A4D859">
        <w:t>s</w:t>
      </w:r>
      <w:r w:rsidR="1D7369EE">
        <w:t xml:space="preserve"> have on the ecosystem?’</w:t>
      </w:r>
    </w:p>
    <w:p w14:paraId="092DC846" w14:textId="53716241" w:rsidR="009B2904" w:rsidRDefault="55EEBD8F" w:rsidP="763B450E">
      <w:pPr>
        <w:pStyle w:val="ListNumber"/>
      </w:pPr>
      <w:r>
        <w:t xml:space="preserve">Provide students with </w:t>
      </w:r>
      <w:r w:rsidR="0FA9DE01">
        <w:t xml:space="preserve">websites to conduct </w:t>
      </w:r>
      <w:r>
        <w:t xml:space="preserve">research </w:t>
      </w:r>
      <w:r w:rsidR="200DC21C">
        <w:t xml:space="preserve">about the </w:t>
      </w:r>
      <w:r w:rsidR="5FCB0BB1">
        <w:t>t</w:t>
      </w:r>
      <w:r w:rsidR="200DC21C">
        <w:t>hylacine</w:t>
      </w:r>
      <w:r w:rsidR="35377F73">
        <w:t>. For example, websites</w:t>
      </w:r>
      <w:r w:rsidR="200DC21C">
        <w:t xml:space="preserve"> from</w:t>
      </w:r>
      <w:r>
        <w:t xml:space="preserve"> </w:t>
      </w:r>
      <w:hyperlink w:anchor="_Lesson_1_–_1" w:history="1">
        <w:r w:rsidR="0D35504E" w:rsidRPr="00973ECF">
          <w:rPr>
            <w:rStyle w:val="Hyperlink"/>
          </w:rPr>
          <w:t xml:space="preserve">Lesson </w:t>
        </w:r>
        <w:r w:rsidRPr="00973ECF">
          <w:rPr>
            <w:rStyle w:val="Hyperlink"/>
          </w:rPr>
          <w:t>1</w:t>
        </w:r>
      </w:hyperlink>
      <w:r>
        <w:t xml:space="preserve"> and </w:t>
      </w:r>
      <w:hyperlink w:anchor="_Lesson_3_–_1" w:history="1">
        <w:r w:rsidR="311D52F0" w:rsidRPr="00973ECF">
          <w:rPr>
            <w:rStyle w:val="Hyperlink"/>
          </w:rPr>
          <w:t xml:space="preserve">Lesson </w:t>
        </w:r>
        <w:r w:rsidRPr="00973ECF">
          <w:rPr>
            <w:rStyle w:val="Hyperlink"/>
          </w:rPr>
          <w:t>3</w:t>
        </w:r>
      </w:hyperlink>
      <w:r w:rsidR="4DFF7856">
        <w:t>.</w:t>
      </w:r>
    </w:p>
    <w:p w14:paraId="58E976BB" w14:textId="001AFF48" w:rsidR="009B2904" w:rsidRDefault="4BB174A0" w:rsidP="763B450E">
      <w:pPr>
        <w:pStyle w:val="ListNumber"/>
      </w:pPr>
      <w:r>
        <w:t>S</w:t>
      </w:r>
      <w:r w:rsidR="090F0741">
        <w:t xml:space="preserve">tudents </w:t>
      </w:r>
      <w:r w:rsidR="5FBCEE77">
        <w:t xml:space="preserve">research, summarise and record </w:t>
      </w:r>
      <w:r w:rsidR="6803E5B6">
        <w:t>additional</w:t>
      </w:r>
      <w:r w:rsidR="5FBCEE77">
        <w:t xml:space="preserve"> </w:t>
      </w:r>
      <w:r w:rsidR="090F0741">
        <w:t xml:space="preserve">information </w:t>
      </w:r>
      <w:r w:rsidR="5D5437AB">
        <w:t>about thylacine</w:t>
      </w:r>
      <w:r w:rsidR="12321E3C">
        <w:t>s</w:t>
      </w:r>
      <w:r w:rsidR="5D5437AB">
        <w:t xml:space="preserve">. This will support students to write their </w:t>
      </w:r>
      <w:r w:rsidR="090F0741">
        <w:t xml:space="preserve">historical account in </w:t>
      </w:r>
      <w:hyperlink w:anchor="_Lesson_6_–_1" w:history="1">
        <w:r w:rsidR="090F0741" w:rsidRPr="00ED0EFB">
          <w:rPr>
            <w:rStyle w:val="Hyperlink"/>
          </w:rPr>
          <w:t>Lesson 6</w:t>
        </w:r>
      </w:hyperlink>
      <w:r w:rsidR="090F0741">
        <w:t>.</w:t>
      </w:r>
    </w:p>
    <w:p w14:paraId="2B1FB24E" w14:textId="2F398419" w:rsidR="2F440EE8" w:rsidRDefault="3F5422A7" w:rsidP="005775CC">
      <w:pPr>
        <w:pStyle w:val="FeatureBox"/>
      </w:pPr>
      <w:r w:rsidRPr="00ED0EFB">
        <w:rPr>
          <w:rStyle w:val="Strong"/>
        </w:rPr>
        <w:t>Note</w:t>
      </w:r>
      <w:r w:rsidRPr="00ED0EFB">
        <w:t>:</w:t>
      </w:r>
      <w:r>
        <w:t xml:space="preserve"> research </w:t>
      </w:r>
      <w:r w:rsidR="64F5B671">
        <w:t xml:space="preserve">about the </w:t>
      </w:r>
      <w:r w:rsidR="61847001">
        <w:t>t</w:t>
      </w:r>
      <w:r w:rsidR="64F5B671">
        <w:t>hylacine</w:t>
      </w:r>
      <w:r>
        <w:t xml:space="preserve"> will also be used in </w:t>
      </w:r>
      <w:hyperlink w:anchor="_Lesson_13_–_1" w:history="1">
        <w:r w:rsidR="106F9B6A" w:rsidRPr="00ED0EFB">
          <w:rPr>
            <w:rStyle w:val="Hyperlink"/>
          </w:rPr>
          <w:t>L</w:t>
        </w:r>
        <w:r w:rsidRPr="00ED0EFB">
          <w:rPr>
            <w:rStyle w:val="Hyperlink"/>
          </w:rPr>
          <w:t>esson 13</w:t>
        </w:r>
      </w:hyperlink>
      <w:r w:rsidR="31A73C91" w:rsidRPr="00ED0EFB">
        <w:t>.</w:t>
      </w:r>
    </w:p>
    <w:p w14:paraId="5D18666C" w14:textId="1BC5D9D6" w:rsidR="002B7E37" w:rsidRDefault="002B7E37" w:rsidP="002B7E37">
      <w:pPr>
        <w:pStyle w:val="FeatureBox3"/>
        <w:rPr>
          <w:highlight w:val="yellow"/>
        </w:rPr>
      </w:pPr>
      <w:r w:rsidRPr="00ED0EFB">
        <w:rPr>
          <w:rStyle w:val="Strong"/>
        </w:rPr>
        <w:t xml:space="preserve">Stage 3 Assessment task </w:t>
      </w:r>
      <w:r w:rsidR="00A4DED1" w:rsidRPr="00ED0EFB">
        <w:rPr>
          <w:rStyle w:val="Strong"/>
        </w:rPr>
        <w:t>3</w:t>
      </w:r>
      <w:r w:rsidRPr="53C3A2C5">
        <w:rPr>
          <w:b/>
          <w:bCs/>
        </w:rPr>
        <w:t xml:space="preserve"> </w:t>
      </w:r>
      <w:r>
        <w:t>– observations from this lesson allows students to demonstrate achievement towards the following syllabus outcome and content point:</w:t>
      </w:r>
    </w:p>
    <w:p w14:paraId="6207C7C8" w14:textId="29C94DD1" w:rsidR="2D7FD012" w:rsidRDefault="2D7FD012" w:rsidP="53C3A2C5">
      <w:pPr>
        <w:pStyle w:val="FeatureBox3"/>
      </w:pPr>
      <w:r w:rsidRPr="00ED0EFB">
        <w:rPr>
          <w:rStyle w:val="Strong"/>
        </w:rPr>
        <w:t>EN3-RECOM-01</w:t>
      </w:r>
      <w:r>
        <w:t xml:space="preserve"> </w:t>
      </w:r>
      <w:r w:rsidR="002B7E37">
        <w:t xml:space="preserve">– </w:t>
      </w:r>
      <w:r>
        <w:t>fluently reads and comprehends texts for wide purposes, analysing text structures and language, and by monitoring comprehension</w:t>
      </w:r>
    </w:p>
    <w:p w14:paraId="5749A8F7" w14:textId="77777777" w:rsidR="00ED0EFB" w:rsidRDefault="2D7FD012" w:rsidP="00F726AC">
      <w:pPr>
        <w:pStyle w:val="FeatureBox3"/>
        <w:numPr>
          <w:ilvl w:val="0"/>
          <w:numId w:val="1"/>
        </w:numPr>
        <w:ind w:left="567" w:hanging="567"/>
      </w:pPr>
      <w:r>
        <w:lastRenderedPageBreak/>
        <w:t>compare purposes for different texts and consider why authors and illustrators have structured texts in particular ways</w:t>
      </w:r>
      <w:r w:rsidR="002B7E37">
        <w:t>.</w:t>
      </w:r>
    </w:p>
    <w:p w14:paraId="0F7CBBE8" w14:textId="5F33987B" w:rsidR="00CB6809" w:rsidRDefault="36BC2283" w:rsidP="00475C4C">
      <w:pPr>
        <w:pStyle w:val="Heading2"/>
      </w:pPr>
      <w:bookmarkStart w:id="48" w:name="_Lesson_6_–_1"/>
      <w:bookmarkStart w:id="49" w:name="_Lesson_6_–"/>
      <w:bookmarkStart w:id="50" w:name="_Toc177551999"/>
      <w:bookmarkEnd w:id="48"/>
      <w:r>
        <w:t xml:space="preserve">Lesson </w:t>
      </w:r>
      <w:r w:rsidR="34941A52">
        <w:t>6</w:t>
      </w:r>
      <w:r w:rsidR="085F94D0">
        <w:t xml:space="preserve"> –</w:t>
      </w:r>
      <w:r>
        <w:t xml:space="preserve"> </w:t>
      </w:r>
      <w:r w:rsidR="45EA081B">
        <w:t>drafting and composing a</w:t>
      </w:r>
      <w:r w:rsidR="31828621">
        <w:t xml:space="preserve">n </w:t>
      </w:r>
      <w:r w:rsidR="31828621" w:rsidRPr="00475C4C">
        <w:t>introduction</w:t>
      </w:r>
      <w:r w:rsidR="31828621">
        <w:t xml:space="preserve"> and series of events</w:t>
      </w:r>
      <w:bookmarkEnd w:id="49"/>
      <w:bookmarkEnd w:id="50"/>
    </w:p>
    <w:p w14:paraId="3F4160D7" w14:textId="77777777" w:rsidR="009B2904" w:rsidRDefault="009B2904" w:rsidP="009B2904">
      <w:r w:rsidRPr="006D360D">
        <w:t>The following teaching and learning activities support multi-age settings.</w:t>
      </w:r>
    </w:p>
    <w:p w14:paraId="4A2CDC5D" w14:textId="77777777" w:rsidR="009B2904" w:rsidRPr="006D360D" w:rsidRDefault="3CFF9F8D" w:rsidP="00475C4C">
      <w:pPr>
        <w:pStyle w:val="Heading3"/>
      </w:pPr>
      <w:bookmarkStart w:id="51" w:name="_Toc177552000"/>
      <w:r w:rsidRPr="00475C4C">
        <w:t>Whole</w:t>
      </w:r>
      <w:bookmarkEnd w:id="51"/>
    </w:p>
    <w:p w14:paraId="25FCB242" w14:textId="7E0E2EE2" w:rsidR="68E6F5DD" w:rsidRPr="00475C4C" w:rsidRDefault="68E6F5DD" w:rsidP="00F726AC">
      <w:pPr>
        <w:pStyle w:val="ListNumber"/>
        <w:numPr>
          <w:ilvl w:val="0"/>
          <w:numId w:val="15"/>
        </w:numPr>
        <w:rPr>
          <w:lang w:val="en-US"/>
        </w:rPr>
      </w:pPr>
      <w:r w:rsidRPr="00475C4C">
        <w:t>Revise</w:t>
      </w:r>
      <w:r>
        <w:t xml:space="preserve"> </w:t>
      </w:r>
      <w:r w:rsidR="1E11025A">
        <w:t>w</w:t>
      </w:r>
      <w:r w:rsidR="01BA49EB">
        <w:t xml:space="preserve">ord associations </w:t>
      </w:r>
      <w:r w:rsidR="1AD9EDB9">
        <w:t xml:space="preserve">from Component A. </w:t>
      </w:r>
      <w:r w:rsidR="31633BF2">
        <w:t xml:space="preserve">Explain </w:t>
      </w:r>
      <w:r w:rsidR="5DE7DA26">
        <w:t xml:space="preserve">that </w:t>
      </w:r>
      <w:r w:rsidR="31633BF2">
        <w:t>w</w:t>
      </w:r>
      <w:r w:rsidR="1AD9EDB9">
        <w:t>ord</w:t>
      </w:r>
      <w:r w:rsidR="4C726D42">
        <w:t xml:space="preserve"> </w:t>
      </w:r>
      <w:r w:rsidR="72340DB9">
        <w:t>association</w:t>
      </w:r>
      <w:r w:rsidR="4C7EED2C">
        <w:t xml:space="preserve"> </w:t>
      </w:r>
      <w:r w:rsidR="72340DB9">
        <w:t xml:space="preserve">is a </w:t>
      </w:r>
      <w:r w:rsidR="2098C16F">
        <w:t xml:space="preserve">cohesive device </w:t>
      </w:r>
      <w:r w:rsidR="1283944A">
        <w:t xml:space="preserve">that </w:t>
      </w:r>
      <w:r w:rsidR="352D6FED">
        <w:t>authors use</w:t>
      </w:r>
      <w:r w:rsidR="2098C16F">
        <w:t xml:space="preserve"> to</w:t>
      </w:r>
      <w:r w:rsidR="0CD7490C">
        <w:t xml:space="preserve"> create cohesion and</w:t>
      </w:r>
      <w:r w:rsidR="2098C16F">
        <w:t xml:space="preserve"> accentuate the importance of particular words acros</w:t>
      </w:r>
      <w:r w:rsidR="435ED486">
        <w:t>s a text.</w:t>
      </w:r>
      <w:r w:rsidR="3E281996">
        <w:t xml:space="preserve"> </w:t>
      </w:r>
      <w:r w:rsidR="2C373434" w:rsidRPr="00475C4C">
        <w:rPr>
          <w:rFonts w:eastAsia="Arial"/>
          <w:color w:val="000000" w:themeColor="text1"/>
        </w:rPr>
        <w:t>Word repetition</w:t>
      </w:r>
      <w:r w:rsidR="383FEBA7" w:rsidRPr="00475C4C">
        <w:rPr>
          <w:rFonts w:eastAsia="Arial"/>
          <w:color w:val="000000" w:themeColor="text1"/>
        </w:rPr>
        <w:t xml:space="preserve"> is one type of word association</w:t>
      </w:r>
      <w:r w:rsidR="2C373434" w:rsidRPr="00475C4C">
        <w:rPr>
          <w:rFonts w:eastAsia="Arial"/>
          <w:color w:val="000000" w:themeColor="text1"/>
        </w:rPr>
        <w:t xml:space="preserve"> </w:t>
      </w:r>
      <w:r w:rsidR="5BA5632E" w:rsidRPr="00475C4C">
        <w:rPr>
          <w:rFonts w:eastAsia="Arial"/>
          <w:color w:val="000000" w:themeColor="text1"/>
        </w:rPr>
        <w:t xml:space="preserve">that </w:t>
      </w:r>
      <w:r w:rsidR="2C373434" w:rsidRPr="00475C4C">
        <w:rPr>
          <w:rFonts w:eastAsia="Arial"/>
          <w:color w:val="000000" w:themeColor="text1"/>
        </w:rPr>
        <w:t>involves repeating words, phrases, sounds or structural elements within a piece of writing or speech</w:t>
      </w:r>
      <w:r w:rsidR="7C501C20" w:rsidRPr="00475C4C">
        <w:rPr>
          <w:lang w:val="en-US"/>
        </w:rPr>
        <w:t xml:space="preserve"> (McDonald 2023)</w:t>
      </w:r>
      <w:r w:rsidR="6C200BCF" w:rsidRPr="00475C4C">
        <w:rPr>
          <w:lang w:val="en-US"/>
        </w:rPr>
        <w:t>.</w:t>
      </w:r>
    </w:p>
    <w:p w14:paraId="2C8C5640" w14:textId="20703936" w:rsidR="6B66F10D" w:rsidRDefault="6B66F10D" w:rsidP="53C3A2C5">
      <w:pPr>
        <w:pStyle w:val="ListNumber"/>
      </w:pPr>
      <w:r>
        <w:t>P</w:t>
      </w:r>
      <w:r w:rsidR="2C373434">
        <w:t xml:space="preserve">rovide </w:t>
      </w:r>
      <w:r w:rsidR="5F37D603">
        <w:t xml:space="preserve">small groups of </w:t>
      </w:r>
      <w:r w:rsidR="2C373434">
        <w:t xml:space="preserve">students with access to the </w:t>
      </w:r>
      <w:r w:rsidR="31C66CFF">
        <w:t xml:space="preserve">written </w:t>
      </w:r>
      <w:r w:rsidR="3ECAC932">
        <w:t>text</w:t>
      </w:r>
      <w:r w:rsidR="31C66CFF">
        <w:t xml:space="preserve"> in</w:t>
      </w:r>
      <w:r w:rsidR="2C373434">
        <w:t xml:space="preserve"> </w:t>
      </w:r>
      <w:r w:rsidR="2C373434" w:rsidRPr="00475C4C">
        <w:rPr>
          <w:rStyle w:val="Emphasis"/>
        </w:rPr>
        <w:t xml:space="preserve">The </w:t>
      </w:r>
      <w:r w:rsidR="08BE00F5" w:rsidRPr="00475C4C">
        <w:rPr>
          <w:rStyle w:val="Emphasis"/>
        </w:rPr>
        <w:t xml:space="preserve">Dream of the </w:t>
      </w:r>
      <w:r w:rsidR="2C373434" w:rsidRPr="00475C4C">
        <w:rPr>
          <w:rStyle w:val="Emphasis"/>
        </w:rPr>
        <w:t>Thylacine</w:t>
      </w:r>
      <w:r w:rsidR="2C373434" w:rsidRPr="7FAA8E62">
        <w:rPr>
          <w:i/>
          <w:iCs/>
        </w:rPr>
        <w:t>.</w:t>
      </w:r>
      <w:r w:rsidR="105F4961" w:rsidRPr="7FAA8E62">
        <w:rPr>
          <w:i/>
          <w:iCs/>
        </w:rPr>
        <w:t xml:space="preserve"> </w:t>
      </w:r>
      <w:r w:rsidR="6FDD0787">
        <w:t>Students</w:t>
      </w:r>
      <w:r w:rsidR="6FDD0787" w:rsidRPr="7FAA8E62">
        <w:rPr>
          <w:i/>
          <w:iCs/>
        </w:rPr>
        <w:t xml:space="preserve"> </w:t>
      </w:r>
      <w:r w:rsidR="67A6107B">
        <w:t xml:space="preserve">identify words that have been repeated across the text and </w:t>
      </w:r>
      <w:r w:rsidR="4A91D79C">
        <w:t xml:space="preserve">record </w:t>
      </w:r>
      <w:r w:rsidR="67A6107B">
        <w:t xml:space="preserve">the </w:t>
      </w:r>
      <w:r w:rsidR="2FACE4B3">
        <w:t>number</w:t>
      </w:r>
      <w:r w:rsidR="67A6107B">
        <w:t xml:space="preserve"> of times they are</w:t>
      </w:r>
      <w:r w:rsidR="07719AC8">
        <w:t xml:space="preserve"> used</w:t>
      </w:r>
      <w:r w:rsidR="67A6107B">
        <w:t xml:space="preserve">. </w:t>
      </w:r>
      <w:r w:rsidR="7F826B45">
        <w:t>S</w:t>
      </w:r>
      <w:r w:rsidR="09DF0448">
        <w:t>tudents</w:t>
      </w:r>
      <w:r w:rsidR="2128CC40">
        <w:t xml:space="preserve"> </w:t>
      </w:r>
      <w:r w:rsidR="6013275A">
        <w:t xml:space="preserve">then </w:t>
      </w:r>
      <w:r w:rsidR="2E0C2A47">
        <w:t xml:space="preserve">add their words to </w:t>
      </w:r>
      <w:r w:rsidR="2128CC40">
        <w:t xml:space="preserve">a class </w:t>
      </w:r>
      <w:hyperlink r:id="rId49">
        <w:r w:rsidR="26C327D6" w:rsidRPr="7FAA8E62">
          <w:rPr>
            <w:rStyle w:val="Hyperlink"/>
          </w:rPr>
          <w:t>Mentimeter</w:t>
        </w:r>
      </w:hyperlink>
      <w:r w:rsidR="005F1A10">
        <w:t xml:space="preserve">. </w:t>
      </w:r>
      <w:r w:rsidR="00207284" w:rsidRPr="005F1A10">
        <w:rPr>
          <w:rStyle w:val="Strong"/>
        </w:rPr>
        <w:t>Note</w:t>
      </w:r>
      <w:r w:rsidR="00207284" w:rsidRPr="005F1A10">
        <w:t>:</w:t>
      </w:r>
      <w:r w:rsidR="00207284">
        <w:t xml:space="preserve"> i</w:t>
      </w:r>
      <w:r w:rsidR="3239980F">
        <w:t>f</w:t>
      </w:r>
      <w:r w:rsidR="281F3ACE">
        <w:t xml:space="preserve"> the word was used twice, students enter th</w:t>
      </w:r>
      <w:r w:rsidR="1B3C5704">
        <w:t>e</w:t>
      </w:r>
      <w:r w:rsidR="281F3ACE">
        <w:t xml:space="preserve"> word twice.</w:t>
      </w:r>
    </w:p>
    <w:p w14:paraId="16ABFB14" w14:textId="7D139B94" w:rsidR="18097C26" w:rsidRDefault="18097C26" w:rsidP="53C3A2C5">
      <w:pPr>
        <w:pStyle w:val="ListNumber"/>
      </w:pPr>
      <w:r w:rsidRPr="53C3A2C5">
        <w:t xml:space="preserve">As a class, </w:t>
      </w:r>
      <w:r w:rsidR="3A6B58FB" w:rsidRPr="53C3A2C5">
        <w:t>view the</w:t>
      </w:r>
      <w:r w:rsidR="00F5586A">
        <w:t xml:space="preserve"> Mentimeter from activity 2</w:t>
      </w:r>
      <w:r w:rsidR="32EB7E6E" w:rsidRPr="53C3A2C5">
        <w:t xml:space="preserve"> </w:t>
      </w:r>
      <w:r w:rsidR="3A6B58FB" w:rsidRPr="53C3A2C5">
        <w:t>and</w:t>
      </w:r>
      <w:r w:rsidR="281F3ACE" w:rsidRPr="53C3A2C5">
        <w:t xml:space="preserve"> discuss:</w:t>
      </w:r>
    </w:p>
    <w:p w14:paraId="05BC64B6" w14:textId="12E6A439" w:rsidR="09D2C960" w:rsidRPr="00145F0F" w:rsidRDefault="09D2C960" w:rsidP="00145F0F">
      <w:pPr>
        <w:pStyle w:val="ListBullet"/>
        <w:ind w:left="1134"/>
      </w:pPr>
      <w:r w:rsidRPr="00145F0F">
        <w:t>Wh</w:t>
      </w:r>
      <w:r w:rsidR="2EB9287A" w:rsidRPr="00145F0F">
        <w:t>ich</w:t>
      </w:r>
      <w:r w:rsidRPr="00145F0F">
        <w:t xml:space="preserve"> words were repeated the most?</w:t>
      </w:r>
    </w:p>
    <w:p w14:paraId="78273576" w14:textId="3F6252AF" w:rsidR="09D2C960" w:rsidRPr="00145F0F" w:rsidRDefault="09D2C960" w:rsidP="00145F0F">
      <w:pPr>
        <w:pStyle w:val="ListBullet"/>
        <w:ind w:left="1134"/>
      </w:pPr>
      <w:r w:rsidRPr="00145F0F">
        <w:t xml:space="preserve">Why do you </w:t>
      </w:r>
      <w:r w:rsidR="006432E8" w:rsidRPr="00145F0F">
        <w:t xml:space="preserve">think </w:t>
      </w:r>
      <w:r w:rsidR="02613855" w:rsidRPr="00145F0F">
        <w:t>Margaret Wild chose to repeat those words</w:t>
      </w:r>
      <w:r w:rsidRPr="00145F0F">
        <w:t>?</w:t>
      </w:r>
    </w:p>
    <w:p w14:paraId="5A001788" w14:textId="15736D46" w:rsidR="50F9F8B3" w:rsidRDefault="50F9F8B3" w:rsidP="00145F0F">
      <w:pPr>
        <w:pStyle w:val="ListBullet"/>
        <w:ind w:left="1134"/>
      </w:pPr>
      <w:r w:rsidRPr="00145F0F">
        <w:t>What</w:t>
      </w:r>
      <w:r w:rsidRPr="53C3A2C5">
        <w:t xml:space="preserve"> impact do</w:t>
      </w:r>
      <w:r w:rsidR="0C7AB148" w:rsidRPr="53C3A2C5">
        <w:t xml:space="preserve">es word </w:t>
      </w:r>
      <w:r w:rsidR="47114BC1" w:rsidRPr="53C3A2C5">
        <w:t>repetition</w:t>
      </w:r>
      <w:r w:rsidRPr="53C3A2C5">
        <w:t xml:space="preserve"> have on the reader?</w:t>
      </w:r>
      <w:r w:rsidR="14FE58D6" w:rsidRPr="53C3A2C5">
        <w:t xml:space="preserve"> </w:t>
      </w:r>
      <w:r w:rsidR="002F3FC0">
        <w:t>(</w:t>
      </w:r>
      <w:r w:rsidR="14FE58D6" w:rsidRPr="53C3A2C5">
        <w:t xml:space="preserve">For example, to emphasise the main idea or theme </w:t>
      </w:r>
      <w:r w:rsidR="2E48D8EB" w:rsidRPr="53C3A2C5">
        <w:t>expressed.</w:t>
      </w:r>
      <w:r w:rsidR="002F3FC0">
        <w:t>)</w:t>
      </w:r>
    </w:p>
    <w:p w14:paraId="1DBC2DDF" w14:textId="74448548" w:rsidR="2E48D8EB" w:rsidRDefault="2E48D8EB" w:rsidP="53C3A2C5">
      <w:pPr>
        <w:pStyle w:val="ListNumber"/>
      </w:pPr>
      <w:r w:rsidRPr="53C3A2C5">
        <w:t xml:space="preserve">In small groups, students </w:t>
      </w:r>
      <w:r w:rsidR="00F5586A">
        <w:t xml:space="preserve">brainstorm </w:t>
      </w:r>
      <w:r w:rsidRPr="53C3A2C5">
        <w:t xml:space="preserve">words associated with the extinction of the </w:t>
      </w:r>
      <w:r w:rsidR="00145F0F">
        <w:t>t</w:t>
      </w:r>
      <w:r w:rsidR="00145F0F" w:rsidRPr="53C3A2C5">
        <w:t xml:space="preserve">hylacine </w:t>
      </w:r>
      <w:r w:rsidRPr="53C3A2C5">
        <w:t>and record them on an anchor chart</w:t>
      </w:r>
      <w:r w:rsidR="56AF53AE">
        <w:t>.</w:t>
      </w:r>
    </w:p>
    <w:p w14:paraId="3F130040" w14:textId="37A5693C" w:rsidR="2E48D8EB" w:rsidRDefault="191FDCBC" w:rsidP="53C3A2C5">
      <w:pPr>
        <w:pStyle w:val="ListNumber"/>
      </w:pPr>
      <w:r>
        <w:lastRenderedPageBreak/>
        <w:t xml:space="preserve">Revise </w:t>
      </w:r>
      <w:hyperlink w:anchor="_Resource_2_–" w:history="1">
        <w:r w:rsidRPr="00145F0F">
          <w:rPr>
            <w:rStyle w:val="Hyperlink"/>
          </w:rPr>
          <w:t xml:space="preserve">Resource </w:t>
        </w:r>
        <w:r w:rsidR="0FAADF7D" w:rsidRPr="00145F0F">
          <w:rPr>
            <w:rStyle w:val="Hyperlink"/>
          </w:rPr>
          <w:t>2</w:t>
        </w:r>
        <w:r w:rsidRPr="00145F0F">
          <w:rPr>
            <w:rStyle w:val="Hyperlink"/>
          </w:rPr>
          <w:t xml:space="preserve"> – writing process</w:t>
        </w:r>
      </w:hyperlink>
      <w:r>
        <w:t xml:space="preserve"> and explain</w:t>
      </w:r>
      <w:r w:rsidR="2E48D8EB" w:rsidRPr="53C3A2C5">
        <w:t xml:space="preserve"> that </w:t>
      </w:r>
      <w:r>
        <w:t xml:space="preserve">this lesson will focus on the drafting and composing phase of writing. Students will use their timeline from </w:t>
      </w:r>
      <w:hyperlink w:anchor="_Lesson_4_–_2" w:history="1">
        <w:r w:rsidRPr="00145F0F">
          <w:rPr>
            <w:rStyle w:val="Hyperlink"/>
          </w:rPr>
          <w:t>Lesson 4</w:t>
        </w:r>
      </w:hyperlink>
      <w:r>
        <w:t xml:space="preserve"> and additional research from </w:t>
      </w:r>
      <w:hyperlink w:anchor="_Lesson_5_–_1" w:history="1">
        <w:r w:rsidRPr="00145F0F">
          <w:rPr>
            <w:rStyle w:val="Hyperlink"/>
          </w:rPr>
          <w:t>Lesson 5</w:t>
        </w:r>
      </w:hyperlink>
      <w:r w:rsidR="2E48D8EB" w:rsidRPr="53C3A2C5">
        <w:t xml:space="preserve"> to </w:t>
      </w:r>
      <w:r>
        <w:t>compose the introduction and series of events for their historical account.</w:t>
      </w:r>
    </w:p>
    <w:p w14:paraId="77FA6C28" w14:textId="0833E69B" w:rsidR="2E48D8EB" w:rsidRDefault="74D3DD73" w:rsidP="53C3A2C5">
      <w:pPr>
        <w:pStyle w:val="ListNumber"/>
      </w:pPr>
      <w:r>
        <w:t xml:space="preserve">Ask </w:t>
      </w:r>
      <w:r w:rsidR="4A3D4B9D">
        <w:t xml:space="preserve">students to </w:t>
      </w:r>
      <w:r w:rsidR="525FA521">
        <w:t>identify words from the anchor chart in activity 2</w:t>
      </w:r>
      <w:r w:rsidR="1CA13211">
        <w:t xml:space="preserve"> that they could use in their historical account. Encourage students to </w:t>
      </w:r>
      <w:r w:rsidR="4A3D4B9D">
        <w:t xml:space="preserve">consider </w:t>
      </w:r>
      <w:r w:rsidR="0E422A32">
        <w:t>what words m</w:t>
      </w:r>
      <w:r w:rsidR="4A3D4B9D">
        <w:t>ay require emphasis through word repetition</w:t>
      </w:r>
      <w:r w:rsidR="5674B0FE">
        <w:t>.</w:t>
      </w:r>
      <w:r w:rsidR="6C5542B9">
        <w:t xml:space="preserve"> </w:t>
      </w:r>
      <w:r w:rsidR="3B3C8F30">
        <w:t>For example</w:t>
      </w:r>
      <w:r w:rsidR="1BD522C4">
        <w:t>,</w:t>
      </w:r>
      <w:r w:rsidR="1FAE830E">
        <w:t xml:space="preserve"> repetition of the word</w:t>
      </w:r>
      <w:r w:rsidR="3B3C8F30">
        <w:t xml:space="preserve"> </w:t>
      </w:r>
      <w:r w:rsidR="6175D8F9">
        <w:t>‘</w:t>
      </w:r>
      <w:r w:rsidR="3B3C8F30">
        <w:t>extinction</w:t>
      </w:r>
      <w:r w:rsidR="6921D134">
        <w:t>’</w:t>
      </w:r>
      <w:r w:rsidR="46846B21">
        <w:t xml:space="preserve"> place</w:t>
      </w:r>
      <w:r w:rsidR="26BEB2F4">
        <w:t>s</w:t>
      </w:r>
      <w:r w:rsidR="46846B21">
        <w:t xml:space="preserve"> emphasis on the main topic</w:t>
      </w:r>
      <w:r w:rsidR="69397D7B">
        <w:t>.</w:t>
      </w:r>
    </w:p>
    <w:p w14:paraId="6FE8F22B" w14:textId="77777777" w:rsidR="00B3156A" w:rsidRDefault="72DA8170" w:rsidP="20D80F9A">
      <w:pPr>
        <w:pStyle w:val="ListNumber"/>
      </w:pPr>
      <w:r w:rsidRPr="53C3A2C5">
        <w:t>R</w:t>
      </w:r>
      <w:r w:rsidR="534C503B" w:rsidRPr="53C3A2C5">
        <w:t xml:space="preserve">evise the text structure and language features </w:t>
      </w:r>
      <w:r w:rsidR="108B554C" w:rsidRPr="53C3A2C5">
        <w:t xml:space="preserve">of </w:t>
      </w:r>
      <w:hyperlink w:anchor="_Resource_4_" w:history="1">
        <w:r w:rsidR="006CD9E8" w:rsidRPr="00B82FFE">
          <w:rPr>
            <w:rStyle w:val="Hyperlink"/>
          </w:rPr>
          <w:t xml:space="preserve">Resource </w:t>
        </w:r>
        <w:r w:rsidR="4D0F21A5" w:rsidRPr="00B82FFE">
          <w:rPr>
            <w:rStyle w:val="Hyperlink"/>
          </w:rPr>
          <w:t>4</w:t>
        </w:r>
        <w:r w:rsidR="006CD9E8" w:rsidRPr="00B82FFE">
          <w:rPr>
            <w:rStyle w:val="Hyperlink"/>
          </w:rPr>
          <w:t xml:space="preserve"> – historical account exemplar</w:t>
        </w:r>
      </w:hyperlink>
      <w:r w:rsidR="006CD9E8">
        <w:t xml:space="preserve"> from</w:t>
      </w:r>
      <w:r w:rsidR="03A9397A">
        <w:t xml:space="preserve"> </w:t>
      </w:r>
      <w:hyperlink w:anchor="_Lesson_5_–_1" w:history="1">
        <w:r w:rsidR="4BB1BED2" w:rsidRPr="00B82FFE">
          <w:rPr>
            <w:rStyle w:val="Hyperlink"/>
          </w:rPr>
          <w:t>L</w:t>
        </w:r>
        <w:r w:rsidR="03A9397A" w:rsidRPr="00B82FFE">
          <w:rPr>
            <w:rStyle w:val="Hyperlink"/>
          </w:rPr>
          <w:t>esson 5</w:t>
        </w:r>
      </w:hyperlink>
      <w:r w:rsidR="03A9397A">
        <w:t>.</w:t>
      </w:r>
      <w:r w:rsidR="45EE4D09" w:rsidRPr="53C3A2C5">
        <w:t xml:space="preserve"> </w:t>
      </w:r>
      <w:r w:rsidR="1CD1658F" w:rsidRPr="53C3A2C5">
        <w:t xml:space="preserve">As a class, </w:t>
      </w:r>
      <w:r w:rsidR="6A6901D1" w:rsidRPr="53C3A2C5">
        <w:t>use the exemplar to co-</w:t>
      </w:r>
      <w:r w:rsidR="1CD1658F" w:rsidRPr="53C3A2C5">
        <w:t xml:space="preserve">construct success criteria </w:t>
      </w:r>
      <w:r w:rsidR="19C2A63F" w:rsidRPr="53C3A2C5">
        <w:t xml:space="preserve">for </w:t>
      </w:r>
      <w:r w:rsidR="1CD1658F" w:rsidRPr="53C3A2C5">
        <w:t>writing</w:t>
      </w:r>
      <w:r w:rsidR="759D037B" w:rsidRPr="53C3A2C5">
        <w:t xml:space="preserve"> </w:t>
      </w:r>
      <w:r w:rsidR="30EA1A3B" w:rsidRPr="53C3A2C5">
        <w:t>a</w:t>
      </w:r>
      <w:r w:rsidR="759D037B" w:rsidRPr="53C3A2C5">
        <w:t xml:space="preserve"> historical account</w:t>
      </w:r>
      <w:r w:rsidR="1CD1658F" w:rsidRPr="53C3A2C5">
        <w:t xml:space="preserve">. </w:t>
      </w:r>
    </w:p>
    <w:p w14:paraId="62C075FD" w14:textId="62EE6D6E" w:rsidR="763B450E" w:rsidRDefault="00F347DD" w:rsidP="00B3156A">
      <w:r>
        <w:t>The table below provides an</w:t>
      </w:r>
      <w:r w:rsidR="1CD1658F" w:rsidRPr="53C3A2C5">
        <w:t xml:space="preserve"> example</w:t>
      </w:r>
      <w:r w:rsidR="0073729A">
        <w:t xml:space="preserve"> of success criteria for Stage 2 and Stage 3 students.</w:t>
      </w:r>
    </w:p>
    <w:tbl>
      <w:tblPr>
        <w:tblStyle w:val="Tableheader"/>
        <w:tblW w:w="5000" w:type="pct"/>
        <w:tblLayout w:type="fixed"/>
        <w:tblLook w:val="0420" w:firstRow="1" w:lastRow="0" w:firstColumn="0" w:lastColumn="0" w:noHBand="0" w:noVBand="1"/>
        <w:tblDescription w:val="Table outlines example success criteria for each stage."/>
      </w:tblPr>
      <w:tblGrid>
        <w:gridCol w:w="7281"/>
        <w:gridCol w:w="7281"/>
      </w:tblGrid>
      <w:tr w:rsidR="009B2904" w14:paraId="05ED9473" w14:textId="77777777" w:rsidTr="0073729A">
        <w:trPr>
          <w:cnfStyle w:val="100000000000" w:firstRow="1" w:lastRow="0" w:firstColumn="0" w:lastColumn="0" w:oddVBand="0" w:evenVBand="0" w:oddHBand="0" w:evenHBand="0" w:firstRowFirstColumn="0" w:firstRowLastColumn="0" w:lastRowFirstColumn="0" w:lastRowLastColumn="0"/>
        </w:trPr>
        <w:tc>
          <w:tcPr>
            <w:tcW w:w="2500" w:type="pct"/>
          </w:tcPr>
          <w:p w14:paraId="7C16650F" w14:textId="770F95E1" w:rsidR="009B2904" w:rsidRDefault="13F8A2A0" w:rsidP="00414881">
            <w:r>
              <w:t xml:space="preserve">Stage 2 </w:t>
            </w:r>
            <w:r w:rsidR="63BD6AFA">
              <w:t>success criteria</w:t>
            </w:r>
          </w:p>
        </w:tc>
        <w:tc>
          <w:tcPr>
            <w:tcW w:w="2500" w:type="pct"/>
          </w:tcPr>
          <w:p w14:paraId="022FFC45" w14:textId="02ECDADC" w:rsidR="009B2904" w:rsidRDefault="13F8A2A0" w:rsidP="00414881">
            <w:r>
              <w:t xml:space="preserve">Stage 3 </w:t>
            </w:r>
            <w:r w:rsidR="1E6F6813">
              <w:t>success criteria</w:t>
            </w:r>
          </w:p>
        </w:tc>
      </w:tr>
      <w:tr w:rsidR="009B2904" w14:paraId="2B441684" w14:textId="77777777" w:rsidTr="0073729A">
        <w:trPr>
          <w:cnfStyle w:val="000000100000" w:firstRow="0" w:lastRow="0" w:firstColumn="0" w:lastColumn="0" w:oddVBand="0" w:evenVBand="0" w:oddHBand="1" w:evenHBand="0" w:firstRowFirstColumn="0" w:firstRowLastColumn="0" w:lastRowFirstColumn="0" w:lastRowLastColumn="0"/>
        </w:trPr>
        <w:tc>
          <w:tcPr>
            <w:tcW w:w="2500" w:type="pct"/>
          </w:tcPr>
          <w:p w14:paraId="5F077293" w14:textId="3647A30F" w:rsidR="00B3156A" w:rsidRPr="00B3156A" w:rsidRDefault="00B3156A" w:rsidP="00B3156A">
            <w:r>
              <w:t>Students can:</w:t>
            </w:r>
          </w:p>
          <w:p w14:paraId="7783CC19" w14:textId="0379498E" w:rsidR="009B2904" w:rsidRDefault="5DA72904" w:rsidP="0073729A">
            <w:pPr>
              <w:pStyle w:val="ListBullet"/>
            </w:pPr>
            <w:r w:rsidRPr="564A788F">
              <w:rPr>
                <w:lang w:val="en-GB"/>
              </w:rPr>
              <w:t xml:space="preserve">create a factual historical text that includes an introduction to the </w:t>
            </w:r>
            <w:r w:rsidRPr="0026380B">
              <w:rPr>
                <w:rStyle w:val="Emphasis"/>
              </w:rPr>
              <w:t xml:space="preserve">who, what, </w:t>
            </w:r>
            <w:proofErr w:type="gramStart"/>
            <w:r w:rsidRPr="0026380B">
              <w:rPr>
                <w:rStyle w:val="Emphasis"/>
              </w:rPr>
              <w:t>when</w:t>
            </w:r>
            <w:r w:rsidRPr="564A788F">
              <w:rPr>
                <w:lang w:val="en-GB"/>
              </w:rPr>
              <w:t>,</w:t>
            </w:r>
            <w:proofErr w:type="gramEnd"/>
            <w:r w:rsidRPr="564A788F">
              <w:rPr>
                <w:lang w:val="en-GB"/>
              </w:rPr>
              <w:t xml:space="preserve"> </w:t>
            </w:r>
            <w:r w:rsidRPr="0026380B">
              <w:rPr>
                <w:rStyle w:val="Emphasis"/>
              </w:rPr>
              <w:t>where</w:t>
            </w:r>
            <w:r w:rsidRPr="564A788F">
              <w:rPr>
                <w:lang w:val="en-GB"/>
              </w:rPr>
              <w:t xml:space="preserve"> and </w:t>
            </w:r>
            <w:r w:rsidRPr="0026380B">
              <w:rPr>
                <w:rStyle w:val="Emphasis"/>
              </w:rPr>
              <w:t>why</w:t>
            </w:r>
            <w:r w:rsidRPr="564A788F">
              <w:rPr>
                <w:lang w:val="en-GB"/>
              </w:rPr>
              <w:t xml:space="preserve"> of an event, a description of a series of events and a conclusion</w:t>
            </w:r>
          </w:p>
          <w:p w14:paraId="49522054" w14:textId="20FBA7C9" w:rsidR="009B2904" w:rsidRDefault="4E7BA9F8" w:rsidP="763B450E">
            <w:pPr>
              <w:pStyle w:val="ListBullet"/>
              <w:spacing w:after="0"/>
              <w:rPr>
                <w:rFonts w:eastAsia="Arial"/>
                <w:color w:val="000000" w:themeColor="text1"/>
                <w:lang w:val="en-GB"/>
              </w:rPr>
            </w:pPr>
            <w:r w:rsidRPr="564A788F">
              <w:rPr>
                <w:rFonts w:eastAsia="Arial"/>
                <w:color w:val="000000" w:themeColor="text1"/>
                <w:lang w:val="en-GB"/>
              </w:rPr>
              <w:t>u</w:t>
            </w:r>
            <w:r w:rsidR="324FCB19" w:rsidRPr="564A788F">
              <w:rPr>
                <w:rFonts w:eastAsia="Arial"/>
                <w:color w:val="000000" w:themeColor="text1"/>
                <w:lang w:val="en-GB"/>
              </w:rPr>
              <w:t>se simple, compound and complex sentences of varying lengths for variation and readability</w:t>
            </w:r>
          </w:p>
          <w:p w14:paraId="36BAF0B4" w14:textId="1F64AFAC" w:rsidR="009B2904" w:rsidRDefault="6288BA6A" w:rsidP="20D80F9A">
            <w:pPr>
              <w:pStyle w:val="ListBullet"/>
              <w:spacing w:after="0"/>
              <w:rPr>
                <w:rFonts w:eastAsia="Arial"/>
                <w:color w:val="000000" w:themeColor="text1"/>
              </w:rPr>
            </w:pPr>
            <w:r w:rsidRPr="564A788F">
              <w:rPr>
                <w:rFonts w:eastAsia="Arial"/>
                <w:color w:val="000000" w:themeColor="text1"/>
              </w:rPr>
              <w:t xml:space="preserve">create cause-and-effect statements </w:t>
            </w:r>
            <w:r w:rsidR="1594AE06" w:rsidRPr="564A788F">
              <w:rPr>
                <w:rFonts w:eastAsia="Arial"/>
                <w:color w:val="000000" w:themeColor="text1"/>
              </w:rPr>
              <w:t>using causal conjunctions and/or connectives</w:t>
            </w:r>
          </w:p>
          <w:p w14:paraId="597F3058" w14:textId="3AEC04D5" w:rsidR="009B2904" w:rsidRDefault="6BFC2176" w:rsidP="53C3A2C5">
            <w:pPr>
              <w:pStyle w:val="ListBullet"/>
              <w:spacing w:after="0"/>
              <w:rPr>
                <w:rFonts w:eastAsia="Arial"/>
                <w:color w:val="000000" w:themeColor="text1"/>
                <w:lang w:val="en-GB"/>
              </w:rPr>
            </w:pPr>
            <w:r w:rsidRPr="564A788F">
              <w:rPr>
                <w:rFonts w:eastAsia="Arial"/>
                <w:color w:val="000000" w:themeColor="text1"/>
                <w:lang w:val="en-GB"/>
              </w:rPr>
              <w:t xml:space="preserve">use topic-specific Tier 2 and Tier 3 vocabulary to demonstrate </w:t>
            </w:r>
            <w:r w:rsidRPr="564A788F">
              <w:rPr>
                <w:rFonts w:eastAsia="Arial"/>
                <w:color w:val="000000" w:themeColor="text1"/>
                <w:lang w:val="en-GB"/>
              </w:rPr>
              <w:lastRenderedPageBreak/>
              <w:t>authority</w:t>
            </w:r>
          </w:p>
          <w:p w14:paraId="5E85E110" w14:textId="06B85A8E" w:rsidR="009B2904" w:rsidRDefault="6E0BDE45" w:rsidP="53C3A2C5">
            <w:pPr>
              <w:pStyle w:val="ListBullet"/>
              <w:spacing w:after="0"/>
              <w:rPr>
                <w:rFonts w:eastAsia="Arial"/>
                <w:color w:val="000000" w:themeColor="text1"/>
                <w:lang w:val="en-GB"/>
              </w:rPr>
            </w:pPr>
            <w:r w:rsidRPr="7AE0DBFD">
              <w:rPr>
                <w:rFonts w:eastAsia="Arial"/>
                <w:color w:val="000000" w:themeColor="text1"/>
                <w:lang w:val="en-GB"/>
              </w:rPr>
              <w:t xml:space="preserve">use word associations, including </w:t>
            </w:r>
            <w:r w:rsidR="174A4B05" w:rsidRPr="7AE0DBFD">
              <w:rPr>
                <w:rFonts w:eastAsia="Arial"/>
                <w:color w:val="000000" w:themeColor="text1"/>
                <w:lang w:val="en-GB"/>
              </w:rPr>
              <w:t xml:space="preserve">word </w:t>
            </w:r>
            <w:r w:rsidR="4FBAEF9B" w:rsidRPr="7AE0DBFD">
              <w:rPr>
                <w:rFonts w:eastAsia="Arial"/>
                <w:color w:val="000000" w:themeColor="text1"/>
                <w:lang w:val="en-GB"/>
              </w:rPr>
              <w:t>repetition</w:t>
            </w:r>
            <w:r w:rsidR="27732254" w:rsidRPr="7AE0DBFD">
              <w:rPr>
                <w:rFonts w:eastAsia="Arial"/>
                <w:color w:val="000000" w:themeColor="text1"/>
                <w:lang w:val="en-GB"/>
              </w:rPr>
              <w:t>,</w:t>
            </w:r>
            <w:r w:rsidR="174A4B05" w:rsidRPr="7AE0DBFD">
              <w:rPr>
                <w:rFonts w:eastAsia="Arial"/>
                <w:color w:val="000000" w:themeColor="text1"/>
                <w:lang w:val="en-GB"/>
              </w:rPr>
              <w:t xml:space="preserve"> </w:t>
            </w:r>
            <w:r w:rsidR="72C4FCBD" w:rsidRPr="7AE0DBFD">
              <w:rPr>
                <w:rFonts w:eastAsia="Arial"/>
                <w:color w:val="000000" w:themeColor="text1"/>
                <w:lang w:val="en-GB"/>
              </w:rPr>
              <w:t>for emphasis</w:t>
            </w:r>
            <w:r w:rsidR="54CAFAD5" w:rsidRPr="7AE0DBFD">
              <w:rPr>
                <w:rFonts w:eastAsia="Arial"/>
                <w:color w:val="000000" w:themeColor="text1"/>
                <w:lang w:val="en-GB"/>
              </w:rPr>
              <w:t>.</w:t>
            </w:r>
          </w:p>
        </w:tc>
        <w:tc>
          <w:tcPr>
            <w:tcW w:w="2500" w:type="pct"/>
          </w:tcPr>
          <w:p w14:paraId="488D1ED6" w14:textId="2F36FE7C" w:rsidR="00B3156A" w:rsidRPr="00B3156A" w:rsidRDefault="00B3156A" w:rsidP="00B3156A">
            <w:r>
              <w:lastRenderedPageBreak/>
              <w:t>Students can:</w:t>
            </w:r>
          </w:p>
          <w:p w14:paraId="1AAE0F92" w14:textId="75473A1B" w:rsidR="009B2904" w:rsidRDefault="51FE1C16" w:rsidP="763B450E">
            <w:pPr>
              <w:pStyle w:val="ListBullet"/>
              <w:spacing w:after="0"/>
              <w:rPr>
                <w:rFonts w:eastAsia="Arial"/>
                <w:color w:val="000000" w:themeColor="text1"/>
              </w:rPr>
            </w:pPr>
            <w:r w:rsidRPr="564A788F">
              <w:rPr>
                <w:rFonts w:eastAsia="Arial"/>
                <w:color w:val="000000" w:themeColor="text1"/>
                <w:lang w:val="en-GB"/>
              </w:rPr>
              <w:t>create factual and historical accounts that incorporate broader contextual information</w:t>
            </w:r>
          </w:p>
          <w:p w14:paraId="6B0E0D9F" w14:textId="0089C8AA" w:rsidR="009B2904" w:rsidRDefault="70E39FB6" w:rsidP="53C3A2C5">
            <w:pPr>
              <w:pStyle w:val="ListBullet"/>
              <w:spacing w:after="0"/>
              <w:rPr>
                <w:rFonts w:eastAsia="Arial"/>
                <w:color w:val="000000" w:themeColor="text1"/>
                <w:lang w:val="en-GB"/>
              </w:rPr>
            </w:pPr>
            <w:r w:rsidRPr="564A788F">
              <w:rPr>
                <w:rFonts w:eastAsia="Arial"/>
                <w:color w:val="000000" w:themeColor="text1"/>
                <w:lang w:val="en-GB"/>
              </w:rPr>
              <w:t xml:space="preserve">use </w:t>
            </w:r>
            <w:r w:rsidR="71CD366B" w:rsidRPr="564A788F">
              <w:rPr>
                <w:rFonts w:eastAsia="Arial"/>
                <w:color w:val="000000" w:themeColor="text1"/>
                <w:lang w:val="en-GB"/>
              </w:rPr>
              <w:t>varied simple, compound and complex sentence</w:t>
            </w:r>
            <w:r w:rsidR="61C95574" w:rsidRPr="564A788F">
              <w:rPr>
                <w:rFonts w:eastAsia="Arial"/>
                <w:color w:val="000000" w:themeColor="text1"/>
                <w:lang w:val="en-GB"/>
              </w:rPr>
              <w:t xml:space="preserve"> forms</w:t>
            </w:r>
            <w:r w:rsidR="71CD366B" w:rsidRPr="564A788F">
              <w:rPr>
                <w:rFonts w:eastAsia="Arial"/>
                <w:color w:val="000000" w:themeColor="text1"/>
                <w:lang w:val="en-GB"/>
              </w:rPr>
              <w:t xml:space="preserve"> to achieve clarity and effect</w:t>
            </w:r>
          </w:p>
          <w:p w14:paraId="604C5955" w14:textId="017219B6" w:rsidR="009B2904" w:rsidRDefault="04C14021" w:rsidP="763B450E">
            <w:pPr>
              <w:pStyle w:val="ListBullet"/>
              <w:spacing w:after="0"/>
              <w:rPr>
                <w:rFonts w:eastAsia="Arial"/>
                <w:color w:val="000000" w:themeColor="text1"/>
                <w:lang w:val="en-GB"/>
              </w:rPr>
            </w:pPr>
            <w:r w:rsidRPr="564A788F">
              <w:rPr>
                <w:rFonts w:eastAsia="Arial"/>
                <w:color w:val="000000" w:themeColor="text1"/>
                <w:lang w:val="en-GB"/>
              </w:rPr>
              <w:t>use a comma to separate a subordinate clause or a phrase from the main clause, or to separate information within a sentence</w:t>
            </w:r>
          </w:p>
          <w:p w14:paraId="18DBD481" w14:textId="6FDA35AC" w:rsidR="009B2904" w:rsidRDefault="39149BAF" w:rsidP="53C3A2C5">
            <w:pPr>
              <w:pStyle w:val="ListBullet"/>
              <w:spacing w:after="0"/>
              <w:rPr>
                <w:rFonts w:eastAsia="Arial"/>
                <w:color w:val="000000" w:themeColor="text1"/>
                <w:lang w:val="en-GB"/>
              </w:rPr>
            </w:pPr>
            <w:r w:rsidRPr="564A788F">
              <w:rPr>
                <w:rFonts w:eastAsia="Arial"/>
                <w:color w:val="000000" w:themeColor="text1"/>
                <w:lang w:val="en-GB"/>
              </w:rPr>
              <w:t>use nominalisations to make complex ideas more concise and authoritative</w:t>
            </w:r>
          </w:p>
          <w:p w14:paraId="24CEC40E" w14:textId="2C4B984C" w:rsidR="009B2904" w:rsidRDefault="2A947AD3" w:rsidP="53C3A2C5">
            <w:pPr>
              <w:pStyle w:val="ListBullet"/>
              <w:spacing w:after="0"/>
              <w:rPr>
                <w:rFonts w:eastAsia="Arial"/>
                <w:color w:val="000000" w:themeColor="text1"/>
                <w:lang w:val="en-GB"/>
              </w:rPr>
            </w:pPr>
            <w:r w:rsidRPr="564A788F">
              <w:rPr>
                <w:rFonts w:eastAsia="Arial"/>
                <w:color w:val="000000" w:themeColor="text1"/>
                <w:lang w:val="en-GB"/>
              </w:rPr>
              <w:lastRenderedPageBreak/>
              <w:t xml:space="preserve">use </w:t>
            </w:r>
            <w:r w:rsidR="15C6A1A5" w:rsidRPr="564A788F">
              <w:rPr>
                <w:rFonts w:eastAsia="Arial"/>
                <w:color w:val="000000" w:themeColor="text1"/>
                <w:lang w:val="en-GB"/>
              </w:rPr>
              <w:t>word repetition</w:t>
            </w:r>
            <w:r w:rsidR="00B9270D">
              <w:rPr>
                <w:rFonts w:eastAsia="Arial"/>
                <w:color w:val="000000" w:themeColor="text1"/>
                <w:lang w:val="en-GB"/>
              </w:rPr>
              <w:t xml:space="preserve"> as a cohesive device</w:t>
            </w:r>
            <w:r w:rsidR="15C6A1A5" w:rsidRPr="564A788F">
              <w:rPr>
                <w:rFonts w:eastAsia="Arial"/>
                <w:color w:val="000000" w:themeColor="text1"/>
                <w:lang w:val="en-GB"/>
              </w:rPr>
              <w:t>.</w:t>
            </w:r>
          </w:p>
        </w:tc>
      </w:tr>
    </w:tbl>
    <w:p w14:paraId="6B72FF9C" w14:textId="61AA75E9" w:rsidR="3691894E" w:rsidRDefault="5A249491" w:rsidP="23A37367">
      <w:pPr>
        <w:pStyle w:val="ListNumber"/>
      </w:pPr>
      <w:r>
        <w:lastRenderedPageBreak/>
        <w:t xml:space="preserve">As a class, </w:t>
      </w:r>
      <w:r w:rsidR="27FDFE86">
        <w:t xml:space="preserve">re-read </w:t>
      </w:r>
      <w:r>
        <w:t xml:space="preserve">the introduction of </w:t>
      </w:r>
      <w:hyperlink w:anchor="_Resource_5_–" w:history="1">
        <w:r w:rsidR="738D96E9" w:rsidRPr="0055306A">
          <w:rPr>
            <w:rStyle w:val="Hyperlink"/>
          </w:rPr>
          <w:t>R</w:t>
        </w:r>
        <w:r w:rsidR="1C706A2E" w:rsidRPr="0055306A">
          <w:rPr>
            <w:rStyle w:val="Hyperlink"/>
          </w:rPr>
          <w:t xml:space="preserve">esource </w:t>
        </w:r>
        <w:r w:rsidR="322F2893" w:rsidRPr="0055306A">
          <w:rPr>
            <w:rStyle w:val="Hyperlink"/>
          </w:rPr>
          <w:t>5</w:t>
        </w:r>
        <w:r w:rsidR="3149B155" w:rsidRPr="0055306A">
          <w:rPr>
            <w:rStyle w:val="Hyperlink"/>
          </w:rPr>
          <w:t xml:space="preserve"> –</w:t>
        </w:r>
        <w:r w:rsidR="1C706A2E" w:rsidRPr="0055306A">
          <w:rPr>
            <w:rStyle w:val="Hyperlink"/>
          </w:rPr>
          <w:t xml:space="preserve"> historical account</w:t>
        </w:r>
        <w:r w:rsidR="07C76E6E" w:rsidRPr="0055306A">
          <w:rPr>
            <w:rStyle w:val="Hyperlink"/>
          </w:rPr>
          <w:t xml:space="preserve"> exemplar</w:t>
        </w:r>
      </w:hyperlink>
      <w:r w:rsidR="1C706A2E">
        <w:t>.</w:t>
      </w:r>
      <w:r>
        <w:t xml:space="preserve"> </w:t>
      </w:r>
      <w:r w:rsidR="275EB7F6">
        <w:t xml:space="preserve">Discuss </w:t>
      </w:r>
      <w:r w:rsidR="2DDD409A">
        <w:t xml:space="preserve">how the introduction of the text explains </w:t>
      </w:r>
      <w:r w:rsidR="2DDD409A" w:rsidRPr="0055306A">
        <w:rPr>
          <w:rStyle w:val="Emphasis"/>
        </w:rPr>
        <w:t xml:space="preserve">who, what, </w:t>
      </w:r>
      <w:proofErr w:type="gramStart"/>
      <w:r w:rsidR="2DDD409A" w:rsidRPr="0055306A">
        <w:rPr>
          <w:rStyle w:val="Emphasis"/>
        </w:rPr>
        <w:t>when,</w:t>
      </w:r>
      <w:proofErr w:type="gramEnd"/>
      <w:r w:rsidR="2DDD409A" w:rsidRPr="0055306A">
        <w:rPr>
          <w:rStyle w:val="Emphasis"/>
        </w:rPr>
        <w:t xml:space="preserve"> where</w:t>
      </w:r>
      <w:r w:rsidR="2DDD409A">
        <w:t xml:space="preserve"> and </w:t>
      </w:r>
      <w:r w:rsidR="2DDD409A" w:rsidRPr="0055306A">
        <w:rPr>
          <w:rStyle w:val="Emphasis"/>
        </w:rPr>
        <w:t>why</w:t>
      </w:r>
      <w:r w:rsidR="2DDD409A">
        <w:t>. For example</w:t>
      </w:r>
      <w:r w:rsidR="725CCAAD">
        <w:t>:</w:t>
      </w:r>
    </w:p>
    <w:p w14:paraId="3606A6AD" w14:textId="1F3FA6AE" w:rsidR="7397F61A" w:rsidRDefault="0058417F" w:rsidP="0055306A">
      <w:pPr>
        <w:pStyle w:val="ListBullet"/>
        <w:ind w:left="1134"/>
      </w:pPr>
      <w:r w:rsidRPr="0058417F">
        <w:t>W</w:t>
      </w:r>
      <w:r w:rsidR="2DDD409A" w:rsidRPr="0058417F">
        <w:t>ho</w:t>
      </w:r>
      <w:r w:rsidR="2DDD409A">
        <w:t>:</w:t>
      </w:r>
      <w:r w:rsidR="6C6179AB">
        <w:t xml:space="preserve"> The Pinta Island tortoise</w:t>
      </w:r>
    </w:p>
    <w:p w14:paraId="7B0A2237" w14:textId="1C9559AD" w:rsidR="7397F61A" w:rsidRDefault="0058417F" w:rsidP="0055306A">
      <w:pPr>
        <w:pStyle w:val="ListBullet"/>
        <w:ind w:left="1134"/>
      </w:pPr>
      <w:r w:rsidRPr="0058417F">
        <w:t>W</w:t>
      </w:r>
      <w:r w:rsidR="2DDD409A" w:rsidRPr="0058417F">
        <w:t>hat</w:t>
      </w:r>
      <w:r w:rsidR="2DDD409A">
        <w:t>:</w:t>
      </w:r>
      <w:r w:rsidR="3BC92BD4">
        <w:t xml:space="preserve"> </w:t>
      </w:r>
      <w:r w:rsidR="3506D31A">
        <w:t>became extinct</w:t>
      </w:r>
    </w:p>
    <w:p w14:paraId="6541BFEC" w14:textId="535CCED6" w:rsidR="7397F61A" w:rsidRDefault="0058417F" w:rsidP="0055306A">
      <w:pPr>
        <w:pStyle w:val="ListBullet"/>
        <w:ind w:left="1134"/>
      </w:pPr>
      <w:r w:rsidRPr="0058417F">
        <w:t>W</w:t>
      </w:r>
      <w:r w:rsidR="2DDD409A" w:rsidRPr="0058417F">
        <w:t>hen</w:t>
      </w:r>
      <w:r w:rsidR="2DDD409A">
        <w:t>:</w:t>
      </w:r>
      <w:r w:rsidR="12EC94CF">
        <w:t xml:space="preserve"> 2012</w:t>
      </w:r>
    </w:p>
    <w:p w14:paraId="39E1D7F3" w14:textId="4E2ACFBC" w:rsidR="7397F61A" w:rsidRDefault="0058417F" w:rsidP="0055306A">
      <w:pPr>
        <w:pStyle w:val="ListBullet"/>
        <w:ind w:left="1134"/>
      </w:pPr>
      <w:r w:rsidRPr="0058417F">
        <w:t>W</w:t>
      </w:r>
      <w:r w:rsidR="2DDD409A" w:rsidRPr="0058417F">
        <w:t>here</w:t>
      </w:r>
      <w:r w:rsidR="2DDD409A">
        <w:t>:</w:t>
      </w:r>
      <w:r w:rsidR="2E7AFDD3">
        <w:t xml:space="preserve"> Pinta Island, Ecuador</w:t>
      </w:r>
    </w:p>
    <w:p w14:paraId="67AB3360" w14:textId="79C0173B" w:rsidR="7397F61A" w:rsidRDefault="0058417F" w:rsidP="0055306A">
      <w:pPr>
        <w:pStyle w:val="ListBullet"/>
        <w:ind w:left="1134"/>
      </w:pPr>
      <w:r w:rsidRPr="0058417F">
        <w:t>W</w:t>
      </w:r>
      <w:r w:rsidR="2DDD409A" w:rsidRPr="0058417F">
        <w:t>hy</w:t>
      </w:r>
      <w:r w:rsidR="2DDD409A">
        <w:t>:</w:t>
      </w:r>
      <w:r w:rsidR="50DA98C1">
        <w:t xml:space="preserve"> </w:t>
      </w:r>
      <w:r w:rsidR="3198DF83">
        <w:t>h</w:t>
      </w:r>
      <w:r w:rsidR="522B61F4">
        <w:t>unting</w:t>
      </w:r>
      <w:r w:rsidR="50DA98C1">
        <w:t xml:space="preserve"> and the introduction of invasive species.</w:t>
      </w:r>
    </w:p>
    <w:p w14:paraId="3FFCB373" w14:textId="3CA10E6D" w:rsidR="15DE4ED3" w:rsidRDefault="2DDD409A" w:rsidP="53C3A2C5">
      <w:pPr>
        <w:pStyle w:val="ListNumber"/>
      </w:pPr>
      <w:r>
        <w:t xml:space="preserve">In pairs, </w:t>
      </w:r>
      <w:r w:rsidR="23EFA36A">
        <w:t xml:space="preserve">students </w:t>
      </w:r>
      <w:r w:rsidR="38B572BD">
        <w:t xml:space="preserve">plan ideas for their introduction by </w:t>
      </w:r>
      <w:r w:rsidR="3176629B">
        <w:t>discussing</w:t>
      </w:r>
      <w:r w:rsidR="38B572BD">
        <w:t xml:space="preserve"> information under the headings</w:t>
      </w:r>
      <w:r w:rsidR="23EFA36A">
        <w:t xml:space="preserve"> </w:t>
      </w:r>
      <w:r w:rsidR="628C22DB">
        <w:t>‘</w:t>
      </w:r>
      <w:r w:rsidR="00210461">
        <w:t>Who’</w:t>
      </w:r>
      <w:r w:rsidR="23EFA36A">
        <w:t xml:space="preserve">, </w:t>
      </w:r>
      <w:r w:rsidR="2EBBE033">
        <w:t>‘</w:t>
      </w:r>
      <w:r w:rsidR="00210461">
        <w:t>What’</w:t>
      </w:r>
      <w:r w:rsidR="23EFA36A">
        <w:t xml:space="preserve">, </w:t>
      </w:r>
      <w:r w:rsidR="2CE63E67">
        <w:t>‘</w:t>
      </w:r>
      <w:r w:rsidR="00210461">
        <w:t>When’</w:t>
      </w:r>
      <w:r w:rsidR="23EFA36A">
        <w:t xml:space="preserve">, </w:t>
      </w:r>
      <w:r w:rsidR="54618599">
        <w:t>‘</w:t>
      </w:r>
      <w:r w:rsidR="00210461">
        <w:t xml:space="preserve">Where’ </w:t>
      </w:r>
      <w:r w:rsidR="22B10C72">
        <w:t>and</w:t>
      </w:r>
      <w:r w:rsidR="23EFA36A">
        <w:t xml:space="preserve"> </w:t>
      </w:r>
      <w:r w:rsidR="48D70243">
        <w:t>‘</w:t>
      </w:r>
      <w:r w:rsidR="00210461">
        <w:t>Why’</w:t>
      </w:r>
      <w:r w:rsidR="23EFA36A">
        <w:t xml:space="preserve">. </w:t>
      </w:r>
      <w:r w:rsidR="5B05C158">
        <w:t xml:space="preserve">Students share </w:t>
      </w:r>
      <w:r w:rsidR="4FA04268">
        <w:t>their thinking with the class.</w:t>
      </w:r>
    </w:p>
    <w:p w14:paraId="56397B47" w14:textId="09B334A8" w:rsidR="79B28FD8" w:rsidRDefault="79B28FD8" w:rsidP="53C3A2C5">
      <w:pPr>
        <w:pStyle w:val="ListNumber"/>
      </w:pPr>
      <w:r>
        <w:t xml:space="preserve">Students draft the introduction of their historical account using their timeline from </w:t>
      </w:r>
      <w:hyperlink w:anchor="_Lesson_4_–_2" w:history="1">
        <w:r w:rsidR="48F8A515" w:rsidRPr="00334A79">
          <w:rPr>
            <w:rStyle w:val="Hyperlink"/>
          </w:rPr>
          <w:t>Lesson 4</w:t>
        </w:r>
      </w:hyperlink>
      <w:r w:rsidR="48F8A515">
        <w:t xml:space="preserve"> and research from </w:t>
      </w:r>
      <w:hyperlink w:anchor="_Lesson_5_–_1" w:history="1">
        <w:r w:rsidR="48F8A515" w:rsidRPr="00334A79">
          <w:rPr>
            <w:rStyle w:val="Hyperlink"/>
          </w:rPr>
          <w:t>Lesson 5</w:t>
        </w:r>
      </w:hyperlink>
      <w:r w:rsidR="389E1BAD" w:rsidRPr="00334A79">
        <w:t>.</w:t>
      </w:r>
      <w:r w:rsidR="48F8A515">
        <w:t xml:space="preserve"> </w:t>
      </w:r>
      <w:r w:rsidR="0006A007">
        <w:t>Encourage students to use the brainstormed words from activity 4 in their writing.</w:t>
      </w:r>
    </w:p>
    <w:p w14:paraId="6C4593D7" w14:textId="30E383A3" w:rsidR="1A8FE048" w:rsidRDefault="1A8FE048" w:rsidP="00334A79">
      <w:pPr>
        <w:pStyle w:val="FeatureBox2"/>
      </w:pPr>
      <w:r w:rsidRPr="00334A79">
        <w:rPr>
          <w:rStyle w:val="Strong"/>
        </w:rPr>
        <w:lastRenderedPageBreak/>
        <w:t>Too hard?</w:t>
      </w:r>
      <w:r w:rsidRPr="53C3A2C5">
        <w:rPr>
          <w:b/>
          <w:bCs/>
        </w:rPr>
        <w:t xml:space="preserve"> </w:t>
      </w:r>
      <w:r w:rsidRPr="53C3A2C5">
        <w:t xml:space="preserve">Students record </w:t>
      </w:r>
      <w:r w:rsidRPr="00334A79">
        <w:t>ideas</w:t>
      </w:r>
      <w:r w:rsidRPr="53C3A2C5">
        <w:t xml:space="preserve"> on a </w:t>
      </w:r>
      <w:hyperlink r:id="rId50">
        <w:r w:rsidRPr="53C3A2C5">
          <w:rPr>
            <w:rStyle w:val="Hyperlink"/>
          </w:rPr>
          <w:t>concept map</w:t>
        </w:r>
      </w:hyperlink>
      <w:r w:rsidRPr="53C3A2C5">
        <w:t xml:space="preserve"> with the headings ‘</w:t>
      </w:r>
      <w:r w:rsidR="00210461">
        <w:t>W</w:t>
      </w:r>
      <w:r w:rsidR="00210461" w:rsidRPr="53C3A2C5">
        <w:t>ho’</w:t>
      </w:r>
      <w:r w:rsidRPr="53C3A2C5">
        <w:t>, ‘</w:t>
      </w:r>
      <w:r w:rsidR="00210461">
        <w:t>W</w:t>
      </w:r>
      <w:r w:rsidR="00210461" w:rsidRPr="53C3A2C5">
        <w:t>hat’</w:t>
      </w:r>
      <w:r w:rsidRPr="53C3A2C5">
        <w:t>, ‘</w:t>
      </w:r>
      <w:r w:rsidR="00210461">
        <w:t>W</w:t>
      </w:r>
      <w:r w:rsidR="00210461" w:rsidRPr="53C3A2C5">
        <w:t>here’</w:t>
      </w:r>
      <w:r w:rsidRPr="53C3A2C5">
        <w:t>, ‘</w:t>
      </w:r>
      <w:r w:rsidR="00210461">
        <w:t>W</w:t>
      </w:r>
      <w:r w:rsidR="00210461" w:rsidRPr="53C3A2C5">
        <w:t>hen’</w:t>
      </w:r>
      <w:r w:rsidR="00210461">
        <w:t xml:space="preserve"> and</w:t>
      </w:r>
      <w:r w:rsidR="00210461" w:rsidRPr="53C3A2C5">
        <w:t xml:space="preserve"> </w:t>
      </w:r>
      <w:r w:rsidRPr="53C3A2C5">
        <w:t>‘</w:t>
      </w:r>
      <w:r w:rsidR="00210461">
        <w:t>W</w:t>
      </w:r>
      <w:r w:rsidR="00210461" w:rsidRPr="53C3A2C5">
        <w:t>hy’</w:t>
      </w:r>
      <w:r w:rsidRPr="53C3A2C5">
        <w:t>. Using student ideas, jointly construct the introduction of the historical account.</w:t>
      </w:r>
    </w:p>
    <w:p w14:paraId="47EF33CF" w14:textId="4F23C256" w:rsidR="15DE4ED3" w:rsidRDefault="7EBCD519" w:rsidP="23A37367">
      <w:pPr>
        <w:pStyle w:val="ListNumber"/>
      </w:pPr>
      <w:r>
        <w:t xml:space="preserve">In pairs, students </w:t>
      </w:r>
      <w:r w:rsidR="7B460AFC">
        <w:t xml:space="preserve">share their introduction </w:t>
      </w:r>
      <w:r w:rsidR="53E3BA9C">
        <w:t xml:space="preserve">and </w:t>
      </w:r>
      <w:r w:rsidR="7B460AFC">
        <w:t>explain how they have include</w:t>
      </w:r>
      <w:r w:rsidR="3633E835">
        <w:t>d</w:t>
      </w:r>
      <w:r w:rsidR="7B460AFC">
        <w:t xml:space="preserve"> </w:t>
      </w:r>
      <w:r w:rsidR="7B460AFC" w:rsidRPr="0055306A">
        <w:rPr>
          <w:rStyle w:val="Emphasis"/>
        </w:rPr>
        <w:t xml:space="preserve">who, what, </w:t>
      </w:r>
      <w:proofErr w:type="gramStart"/>
      <w:r w:rsidR="7B460AFC" w:rsidRPr="0055306A">
        <w:rPr>
          <w:rStyle w:val="Emphasis"/>
        </w:rPr>
        <w:t>when,</w:t>
      </w:r>
      <w:proofErr w:type="gramEnd"/>
      <w:r w:rsidR="7B460AFC" w:rsidRPr="0055306A">
        <w:rPr>
          <w:rStyle w:val="Emphasis"/>
        </w:rPr>
        <w:t xml:space="preserve"> where</w:t>
      </w:r>
      <w:r w:rsidR="7B460AFC">
        <w:t xml:space="preserve"> and </w:t>
      </w:r>
      <w:r w:rsidR="7B460AFC" w:rsidRPr="0055306A">
        <w:rPr>
          <w:rStyle w:val="Emphasis"/>
        </w:rPr>
        <w:t>why</w:t>
      </w:r>
      <w:r w:rsidR="7B460AFC">
        <w:t xml:space="preserve"> in their introductory paragraph.</w:t>
      </w:r>
    </w:p>
    <w:p w14:paraId="75E9A6FF" w14:textId="5CF0F9BB" w:rsidR="15DE4ED3" w:rsidRDefault="7B460AFC" w:rsidP="23A37367">
      <w:pPr>
        <w:pStyle w:val="ListNumber"/>
      </w:pPr>
      <w:r>
        <w:t xml:space="preserve">Review </w:t>
      </w:r>
      <w:r w:rsidR="74DD1B0B">
        <w:t xml:space="preserve">the </w:t>
      </w:r>
      <w:r w:rsidR="35B4C256">
        <w:t>se</w:t>
      </w:r>
      <w:r w:rsidR="4E713EEF">
        <w:t>ries</w:t>
      </w:r>
      <w:r w:rsidR="35B4C256">
        <w:t xml:space="preserve"> of event</w:t>
      </w:r>
      <w:r w:rsidR="7D7364C4">
        <w:t>s</w:t>
      </w:r>
      <w:r w:rsidR="41935E58">
        <w:t xml:space="preserve"> paragraphs </w:t>
      </w:r>
      <w:r w:rsidR="688EE8DA">
        <w:t xml:space="preserve">from </w:t>
      </w:r>
      <w:hyperlink w:anchor="_Resource_5_–" w:history="1">
        <w:r w:rsidR="6DF6944B" w:rsidRPr="001273B6">
          <w:rPr>
            <w:rStyle w:val="Hyperlink"/>
          </w:rPr>
          <w:t>Resource 5 – historical account exemplar</w:t>
        </w:r>
      </w:hyperlink>
      <w:r w:rsidR="53092811">
        <w:t xml:space="preserve"> and </w:t>
      </w:r>
      <w:r w:rsidR="77DE787A">
        <w:t>revise</w:t>
      </w:r>
      <w:r w:rsidR="53092811">
        <w:t xml:space="preserve"> </w:t>
      </w:r>
      <w:r w:rsidR="69693B94">
        <w:t xml:space="preserve">the language features that support the </w:t>
      </w:r>
      <w:r w:rsidR="0EC91AB0">
        <w:t>texts’</w:t>
      </w:r>
      <w:r w:rsidR="1A71ED03">
        <w:t xml:space="preserve"> purpose.</w:t>
      </w:r>
      <w:r w:rsidR="69693B94">
        <w:t xml:space="preserve"> </w:t>
      </w:r>
      <w:r w:rsidR="2445B397">
        <w:t xml:space="preserve">For example, </w:t>
      </w:r>
      <w:r w:rsidR="2869E276">
        <w:t>cause</w:t>
      </w:r>
      <w:r w:rsidR="60092B24">
        <w:t>-</w:t>
      </w:r>
      <w:r w:rsidR="2869E276">
        <w:t>and</w:t>
      </w:r>
      <w:r w:rsidR="6EFC6D64">
        <w:t>-</w:t>
      </w:r>
      <w:r w:rsidR="2869E276">
        <w:t xml:space="preserve">effect statements, varied sentence </w:t>
      </w:r>
      <w:r w:rsidR="5D2E9B50">
        <w:t>forms</w:t>
      </w:r>
      <w:r w:rsidR="2869E276">
        <w:t>, connective vocabulary and objective language.</w:t>
      </w:r>
    </w:p>
    <w:p w14:paraId="7C5FD72E" w14:textId="36B1599E" w:rsidR="36AE6C26" w:rsidRDefault="6C563055" w:rsidP="53C3A2C5">
      <w:pPr>
        <w:pStyle w:val="ListNumber"/>
      </w:pPr>
      <w:r>
        <w:t xml:space="preserve">In pairs, students </w:t>
      </w:r>
      <w:r w:rsidR="36AE6C26">
        <w:t xml:space="preserve">orally recount the events that led to the </w:t>
      </w:r>
      <w:r w:rsidR="07F94627">
        <w:t>extinction</w:t>
      </w:r>
      <w:r w:rsidR="0B921CC9">
        <w:t xml:space="preserve"> of the t</w:t>
      </w:r>
      <w:r w:rsidR="36AE6C26">
        <w:t xml:space="preserve">hylacine. </w:t>
      </w:r>
      <w:r w:rsidR="36AE6C26" w:rsidRPr="001273B6">
        <w:rPr>
          <w:rStyle w:val="Strong"/>
        </w:rPr>
        <w:t>Optional</w:t>
      </w:r>
      <w:r w:rsidR="36AE6C26" w:rsidRPr="001273B6">
        <w:t>: s</w:t>
      </w:r>
      <w:r w:rsidR="36AE6C26">
        <w:t>tudents recount events using temporal connectives.</w:t>
      </w:r>
    </w:p>
    <w:p w14:paraId="3524D205" w14:textId="4CC7D485" w:rsidR="32C67B0A" w:rsidRDefault="6FA4106A" w:rsidP="20D80F9A">
      <w:pPr>
        <w:pStyle w:val="ListNumber"/>
      </w:pPr>
      <w:r>
        <w:t xml:space="preserve">Students </w:t>
      </w:r>
      <w:r w:rsidR="21BFA2BC">
        <w:t xml:space="preserve">begin composing </w:t>
      </w:r>
      <w:r w:rsidR="0FF4CB85">
        <w:t>their</w:t>
      </w:r>
      <w:r w:rsidR="4B2005CC">
        <w:t xml:space="preserve"> series of </w:t>
      </w:r>
      <w:r w:rsidR="0FF4CB85">
        <w:t>event</w:t>
      </w:r>
      <w:r w:rsidR="44C2A973">
        <w:t>s</w:t>
      </w:r>
      <w:r w:rsidR="0FF4CB85">
        <w:t xml:space="preserve"> </w:t>
      </w:r>
      <w:r w:rsidR="6D976D5C">
        <w:t>paragraphs</w:t>
      </w:r>
      <w:r w:rsidR="4B2005CC">
        <w:t>.</w:t>
      </w:r>
    </w:p>
    <w:p w14:paraId="6F554B76" w14:textId="233DDEE1" w:rsidR="609A23AB" w:rsidRPr="001273B6" w:rsidRDefault="609A23AB" w:rsidP="001273B6">
      <w:pPr>
        <w:pStyle w:val="FeatureBox2"/>
      </w:pPr>
      <w:r w:rsidRPr="001273B6">
        <w:rPr>
          <w:rStyle w:val="Strong"/>
        </w:rPr>
        <w:t>Too har</w:t>
      </w:r>
      <w:r w:rsidR="33DCE81C" w:rsidRPr="001273B6">
        <w:rPr>
          <w:rStyle w:val="Strong"/>
        </w:rPr>
        <w:t>d</w:t>
      </w:r>
      <w:r w:rsidR="7211739E" w:rsidRPr="001273B6">
        <w:rPr>
          <w:rStyle w:val="Strong"/>
        </w:rPr>
        <w:t>?</w:t>
      </w:r>
      <w:r w:rsidR="7211739E" w:rsidRPr="53C3A2C5">
        <w:rPr>
          <w:b/>
          <w:bCs/>
        </w:rPr>
        <w:t xml:space="preserve"> </w:t>
      </w:r>
      <w:r w:rsidR="7211739E">
        <w:t>S</w:t>
      </w:r>
      <w:r w:rsidR="4B78A63F">
        <w:t>tudents work in a teacher</w:t>
      </w:r>
      <w:r w:rsidR="001273B6">
        <w:t>-</w:t>
      </w:r>
      <w:r w:rsidR="4B78A63F">
        <w:t>guided group</w:t>
      </w:r>
      <w:r w:rsidR="10AEF7DC">
        <w:t>.</w:t>
      </w:r>
    </w:p>
    <w:p w14:paraId="4A4E3F66" w14:textId="0C612BA6" w:rsidR="009B2904" w:rsidRDefault="21BFA2BC" w:rsidP="00CC6D2E">
      <w:pPr>
        <w:pStyle w:val="FeatureBox"/>
      </w:pPr>
      <w:r w:rsidRPr="001273B6">
        <w:rPr>
          <w:rStyle w:val="Strong"/>
        </w:rPr>
        <w:t>Note</w:t>
      </w:r>
      <w:r w:rsidRPr="001273B6">
        <w:t>:</w:t>
      </w:r>
      <w:r>
        <w:t xml:space="preserve"> </w:t>
      </w:r>
      <w:r w:rsidR="656DF37D">
        <w:t>s</w:t>
      </w:r>
      <w:r>
        <w:t xml:space="preserve">tudents will continue drafting their historical account in </w:t>
      </w:r>
      <w:hyperlink w:anchor="_Lesson_7_–_1" w:history="1">
        <w:r w:rsidRPr="001273B6">
          <w:rPr>
            <w:rStyle w:val="Hyperlink"/>
          </w:rPr>
          <w:t>Lesson 7</w:t>
        </w:r>
      </w:hyperlink>
      <w:r>
        <w:t>.</w:t>
      </w:r>
    </w:p>
    <w:p w14:paraId="64FDDB24" w14:textId="355901D0" w:rsidR="6B02A992" w:rsidRDefault="6B02A992" w:rsidP="564A788F">
      <w:pPr>
        <w:pStyle w:val="ListNumber"/>
      </w:pPr>
      <w:r>
        <w:t xml:space="preserve">In small groups, students share their </w:t>
      </w:r>
      <w:r w:rsidR="647EBE49">
        <w:t>introduction and series of event</w:t>
      </w:r>
      <w:r w:rsidR="3D3579C4">
        <w:t>s</w:t>
      </w:r>
      <w:r w:rsidR="647EBE49">
        <w:t xml:space="preserve"> paragraphs</w:t>
      </w:r>
      <w:r>
        <w:t>.</w:t>
      </w:r>
      <w:r w:rsidR="7595A25D">
        <w:t xml:space="preserve"> While listening, encourage students to pose questions to clarify information.</w:t>
      </w:r>
    </w:p>
    <w:p w14:paraId="36E2F988" w14:textId="3E7C1183" w:rsidR="00CB6809" w:rsidRDefault="491D3730" w:rsidP="001273B6">
      <w:pPr>
        <w:pStyle w:val="Heading2"/>
      </w:pPr>
      <w:bookmarkStart w:id="52" w:name="_Lesson_7_–_1"/>
      <w:bookmarkStart w:id="53" w:name="_Lesson_7_–"/>
      <w:bookmarkStart w:id="54" w:name="_Toc177552001"/>
      <w:bookmarkEnd w:id="52"/>
      <w:r w:rsidRPr="001273B6">
        <w:lastRenderedPageBreak/>
        <w:t>Lesson</w:t>
      </w:r>
      <w:r>
        <w:t xml:space="preserve"> </w:t>
      </w:r>
      <w:r w:rsidR="3A126943">
        <w:t>7</w:t>
      </w:r>
      <w:r w:rsidR="4D9CDDF8">
        <w:t xml:space="preserve"> –</w:t>
      </w:r>
      <w:r>
        <w:t xml:space="preserve"> </w:t>
      </w:r>
      <w:r w:rsidR="5A9BDEFD">
        <w:t xml:space="preserve">composing a conclusion and </w:t>
      </w:r>
      <w:r w:rsidR="0658901C">
        <w:t>u</w:t>
      </w:r>
      <w:r w:rsidR="5D2A97CE">
        <w:t>sing effective feedback to enhance texts</w:t>
      </w:r>
      <w:bookmarkEnd w:id="53"/>
      <w:bookmarkEnd w:id="54"/>
    </w:p>
    <w:p w14:paraId="3C8BA934" w14:textId="77777777" w:rsidR="009B2904" w:rsidRDefault="009B2904" w:rsidP="000224AD">
      <w:r w:rsidRPr="006D360D">
        <w:t>The following teaching and learning activities support multi-age settings.</w:t>
      </w:r>
    </w:p>
    <w:p w14:paraId="54E6FEB7" w14:textId="188B5D5C" w:rsidR="009B2904" w:rsidRPr="006D360D" w:rsidRDefault="512D171E" w:rsidP="000224AD">
      <w:pPr>
        <w:pStyle w:val="Heading3"/>
      </w:pPr>
      <w:bookmarkStart w:id="55" w:name="_Toc177552002"/>
      <w:r w:rsidRPr="000224AD">
        <w:t>Whole</w:t>
      </w:r>
      <w:bookmarkEnd w:id="55"/>
    </w:p>
    <w:p w14:paraId="2E3CB778" w14:textId="60FEAA24" w:rsidR="7A0DEA33" w:rsidRDefault="6CFFB725" w:rsidP="00F726AC">
      <w:pPr>
        <w:pStyle w:val="ListNumber"/>
        <w:numPr>
          <w:ilvl w:val="0"/>
          <w:numId w:val="16"/>
        </w:numPr>
      </w:pPr>
      <w:r w:rsidRPr="564A788F">
        <w:t xml:space="preserve">Revise the purpose of </w:t>
      </w:r>
      <w:r w:rsidR="003135DD">
        <w:t>a</w:t>
      </w:r>
      <w:r w:rsidRPr="564A788F">
        <w:t xml:space="preserve"> conclusion in a factual and historical account. For example, to provide a summary and reflection of the key events.</w:t>
      </w:r>
    </w:p>
    <w:p w14:paraId="0B26A1A4" w14:textId="04DBBDA0" w:rsidR="7A0DEA33" w:rsidRDefault="6CFFB725" w:rsidP="763B450E">
      <w:pPr>
        <w:pStyle w:val="ListNumber"/>
      </w:pPr>
      <w:r>
        <w:t xml:space="preserve">Display </w:t>
      </w:r>
      <w:hyperlink w:anchor="_Resource_5_–" w:history="1">
        <w:r w:rsidR="757186C3" w:rsidRPr="00CC1802">
          <w:rPr>
            <w:rStyle w:val="Hyperlink"/>
          </w:rPr>
          <w:t>Resource 5 – historical account exemplar</w:t>
        </w:r>
      </w:hyperlink>
      <w:r w:rsidR="193FAF19">
        <w:t xml:space="preserve"> and re-read the conclusion.</w:t>
      </w:r>
      <w:r>
        <w:t xml:space="preserve"> As a class, discuss the broader contextual information that is included. For example, </w:t>
      </w:r>
      <w:r w:rsidR="7A93137F">
        <w:t xml:space="preserve">ongoing </w:t>
      </w:r>
      <w:r w:rsidR="19DACD03">
        <w:t xml:space="preserve">conservation efforts </w:t>
      </w:r>
      <w:r w:rsidR="43436832">
        <w:t>to prevent other species from extinction.</w:t>
      </w:r>
      <w:r>
        <w:t xml:space="preserve"> </w:t>
      </w:r>
      <w:r w:rsidR="44573305">
        <w:t>S</w:t>
      </w:r>
      <w:r>
        <w:t xml:space="preserve">tudents </w:t>
      </w:r>
      <w:hyperlink r:id="rId51">
        <w:r w:rsidRPr="7FAA8E62">
          <w:rPr>
            <w:rStyle w:val="Hyperlink"/>
          </w:rPr>
          <w:t>Think-Pair-Share</w:t>
        </w:r>
      </w:hyperlink>
      <w:r>
        <w:t xml:space="preserve"> </w:t>
      </w:r>
      <w:r w:rsidR="68314531">
        <w:t xml:space="preserve">what </w:t>
      </w:r>
      <w:r>
        <w:t xml:space="preserve">broader contextual information </w:t>
      </w:r>
      <w:r w:rsidR="07815300">
        <w:t xml:space="preserve">they could include in their </w:t>
      </w:r>
      <w:r>
        <w:t>conclusion</w:t>
      </w:r>
      <w:r w:rsidR="605259D7">
        <w:t>.</w:t>
      </w:r>
      <w:r w:rsidR="4EC38DF7">
        <w:t xml:space="preserve"> For example, </w:t>
      </w:r>
      <w:r w:rsidR="560F820C">
        <w:t>what</w:t>
      </w:r>
      <w:r w:rsidR="3037F414">
        <w:t xml:space="preserve"> specific measures</w:t>
      </w:r>
      <w:r w:rsidR="560F820C">
        <w:t xml:space="preserve"> </w:t>
      </w:r>
      <w:r w:rsidR="2E1D66B9">
        <w:t xml:space="preserve">are currently in place to </w:t>
      </w:r>
      <w:r w:rsidR="560F820C">
        <w:t xml:space="preserve">protect </w:t>
      </w:r>
      <w:r w:rsidR="7A5E8FCB">
        <w:t>Australian</w:t>
      </w:r>
      <w:r w:rsidR="560F820C">
        <w:t xml:space="preserve"> species.</w:t>
      </w:r>
    </w:p>
    <w:p w14:paraId="75AA1A35" w14:textId="413F5DE9" w:rsidR="7A0DEA33" w:rsidRDefault="605259D7" w:rsidP="00C943CE">
      <w:pPr>
        <w:pStyle w:val="ListNumber"/>
      </w:pPr>
      <w:r>
        <w:t xml:space="preserve">Students use their </w:t>
      </w:r>
      <w:r w:rsidR="311FEEC8" w:rsidRPr="00C943CE">
        <w:t>introduction</w:t>
      </w:r>
      <w:r>
        <w:t xml:space="preserve"> and series of events from </w:t>
      </w:r>
      <w:hyperlink w:anchor="_Lesson_6_–_1" w:history="1">
        <w:r w:rsidRPr="00C943CE">
          <w:rPr>
            <w:rStyle w:val="Hyperlink"/>
          </w:rPr>
          <w:t>Lesson 6</w:t>
        </w:r>
      </w:hyperlink>
      <w:r>
        <w:t xml:space="preserve"> to write their conclusion. </w:t>
      </w:r>
      <w:r w:rsidRPr="00C943CE">
        <w:rPr>
          <w:rStyle w:val="Strong"/>
        </w:rPr>
        <w:t>Note</w:t>
      </w:r>
      <w:r w:rsidRPr="00C943CE">
        <w:t>:</w:t>
      </w:r>
      <w:r>
        <w:t xml:space="preserve"> provide additional time for students to continue composing their series of events if needed.</w:t>
      </w:r>
    </w:p>
    <w:p w14:paraId="3338825B" w14:textId="578EBA9F" w:rsidR="7A0DEA33" w:rsidRDefault="299FCA88" w:rsidP="763B450E">
      <w:pPr>
        <w:pStyle w:val="ListNumber"/>
      </w:pPr>
      <w:r>
        <w:t xml:space="preserve">Revise </w:t>
      </w:r>
      <w:hyperlink w:anchor="_Resource_2_–" w:history="1">
        <w:r w:rsidR="2176F135" w:rsidRPr="00494A89">
          <w:rPr>
            <w:rStyle w:val="Hyperlink"/>
          </w:rPr>
          <w:t xml:space="preserve">Resource </w:t>
        </w:r>
        <w:r w:rsidR="66127C13" w:rsidRPr="00494A89">
          <w:rPr>
            <w:rStyle w:val="Hyperlink"/>
          </w:rPr>
          <w:t>2</w:t>
        </w:r>
        <w:r w:rsidR="2176F135" w:rsidRPr="00494A89">
          <w:rPr>
            <w:rStyle w:val="Hyperlink"/>
          </w:rPr>
          <w:t xml:space="preserve"> – writing process</w:t>
        </w:r>
      </w:hyperlink>
      <w:r>
        <w:t xml:space="preserve"> and </w:t>
      </w:r>
      <w:r w:rsidR="78B948FD">
        <w:t xml:space="preserve">explain that students will provide feedback </w:t>
      </w:r>
      <w:r w:rsidR="00E16D57">
        <w:t>and edit their writing.</w:t>
      </w:r>
    </w:p>
    <w:p w14:paraId="367BBE8E" w14:textId="78137C66" w:rsidR="7A0DEA33" w:rsidRDefault="6CDEC434" w:rsidP="763B450E">
      <w:pPr>
        <w:pStyle w:val="ListNumber"/>
      </w:pPr>
      <w:r>
        <w:t>Display</w:t>
      </w:r>
      <w:r w:rsidR="620FE342">
        <w:t xml:space="preserve"> and define</w:t>
      </w:r>
      <w:r>
        <w:t xml:space="preserve"> the term ‘</w:t>
      </w:r>
      <w:r w:rsidR="1C7E2F8B">
        <w:t>e</w:t>
      </w:r>
      <w:r>
        <w:t xml:space="preserve">mpathy’. </w:t>
      </w:r>
      <w:r w:rsidR="67A93D22">
        <w:t>For example,</w:t>
      </w:r>
      <w:r w:rsidR="59700B95">
        <w:t xml:space="preserve"> </w:t>
      </w:r>
      <w:r w:rsidR="47E56F5B">
        <w:t>e</w:t>
      </w:r>
      <w:r w:rsidR="58300849">
        <w:t>mpathy is the ability to understand and share the feelings</w:t>
      </w:r>
      <w:r w:rsidR="54AC3B1A">
        <w:t>, thoughts and experience</w:t>
      </w:r>
      <w:r w:rsidR="58300849">
        <w:t xml:space="preserve"> of another</w:t>
      </w:r>
      <w:r w:rsidR="088F3479">
        <w:t>.</w:t>
      </w:r>
      <w:r w:rsidR="21CAB21F">
        <w:t xml:space="preserve"> Invite students to share </w:t>
      </w:r>
      <w:r w:rsidR="6AD3DA91">
        <w:t xml:space="preserve">personal </w:t>
      </w:r>
      <w:r w:rsidR="6FE66722">
        <w:t>experiences</w:t>
      </w:r>
      <w:r w:rsidR="02D50617">
        <w:t xml:space="preserve"> </w:t>
      </w:r>
      <w:r w:rsidR="308A4295">
        <w:t xml:space="preserve">where they have </w:t>
      </w:r>
      <w:r w:rsidR="00053F69">
        <w:t>show</w:t>
      </w:r>
      <w:r w:rsidR="7C79F27F">
        <w:t>n</w:t>
      </w:r>
      <w:r w:rsidR="00053F69">
        <w:t xml:space="preserve"> or recei</w:t>
      </w:r>
      <w:r w:rsidR="5DFA6315">
        <w:t>ved</w:t>
      </w:r>
      <w:r w:rsidR="00053F69">
        <w:t xml:space="preserve"> empathy. </w:t>
      </w:r>
      <w:r w:rsidR="3A6EC177">
        <w:t>Ask:</w:t>
      </w:r>
    </w:p>
    <w:p w14:paraId="464DFDFE" w14:textId="6EAC112A" w:rsidR="7A0DEA33" w:rsidRPr="008B0614" w:rsidRDefault="3A6EC177" w:rsidP="008B0614">
      <w:pPr>
        <w:pStyle w:val="ListBullet"/>
        <w:ind w:left="1134"/>
      </w:pPr>
      <w:r w:rsidRPr="008B0614">
        <w:t>H</w:t>
      </w:r>
      <w:r w:rsidR="0F85F0DB" w:rsidRPr="008B0614">
        <w:t xml:space="preserve">ow did </w:t>
      </w:r>
      <w:r w:rsidR="0C964D85" w:rsidRPr="008B0614">
        <w:t>showing and/or receiving empathy</w:t>
      </w:r>
      <w:r w:rsidR="0F85F0DB" w:rsidRPr="008B0614">
        <w:t xml:space="preserve"> make you feel?</w:t>
      </w:r>
    </w:p>
    <w:p w14:paraId="2C13C5A3" w14:textId="1F379097" w:rsidR="7A0DEA33" w:rsidRPr="008B0614" w:rsidRDefault="6512ECC4" w:rsidP="008B0614">
      <w:pPr>
        <w:pStyle w:val="ListBullet"/>
        <w:ind w:left="1134"/>
      </w:pPr>
      <w:r w:rsidRPr="008B0614">
        <w:t>W</w:t>
      </w:r>
      <w:r w:rsidR="0F85F0DB" w:rsidRPr="008B0614">
        <w:t xml:space="preserve">hy do you think </w:t>
      </w:r>
      <w:r w:rsidR="004926C0">
        <w:t>it</w:t>
      </w:r>
      <w:r w:rsidR="004926C0" w:rsidRPr="008B0614">
        <w:t xml:space="preserve"> </w:t>
      </w:r>
      <w:r w:rsidR="0F85F0DB" w:rsidRPr="008B0614">
        <w:t xml:space="preserve">is </w:t>
      </w:r>
      <w:r w:rsidR="788103EC" w:rsidRPr="008B0614">
        <w:t xml:space="preserve">important to show </w:t>
      </w:r>
      <w:r w:rsidR="4C6A91C1" w:rsidRPr="008B0614">
        <w:t>e</w:t>
      </w:r>
      <w:r w:rsidR="788103EC" w:rsidRPr="008B0614">
        <w:t>mpathy?</w:t>
      </w:r>
    </w:p>
    <w:p w14:paraId="13353C38" w14:textId="3F725024" w:rsidR="7A0DEA33" w:rsidRDefault="636B7D25" w:rsidP="008B0614">
      <w:pPr>
        <w:pStyle w:val="ListBullet"/>
        <w:ind w:left="1134"/>
      </w:pPr>
      <w:r w:rsidRPr="008B0614">
        <w:t>How can</w:t>
      </w:r>
      <w:r>
        <w:t xml:space="preserve"> showing empathy </w:t>
      </w:r>
      <w:r w:rsidR="5E923E07">
        <w:t xml:space="preserve">to peers </w:t>
      </w:r>
      <w:r>
        <w:t>improve the classroom environment?</w:t>
      </w:r>
    </w:p>
    <w:p w14:paraId="57AE3005" w14:textId="4E196118" w:rsidR="7A0DEA33" w:rsidRDefault="3F9792EE" w:rsidP="763B450E">
      <w:pPr>
        <w:pStyle w:val="ListNumber"/>
      </w:pPr>
      <w:r>
        <w:lastRenderedPageBreak/>
        <w:t xml:space="preserve">Record </w:t>
      </w:r>
      <w:r w:rsidR="4F684E44">
        <w:t>students</w:t>
      </w:r>
      <w:r w:rsidR="743C4859">
        <w:t xml:space="preserve">’ </w:t>
      </w:r>
      <w:r>
        <w:t>name</w:t>
      </w:r>
      <w:r w:rsidR="3E408CEF">
        <w:t>s</w:t>
      </w:r>
      <w:r>
        <w:t xml:space="preserve"> on</w:t>
      </w:r>
      <w:r w:rsidR="694770E9">
        <w:t xml:space="preserve"> </w:t>
      </w:r>
      <w:r>
        <w:t>separate piece</w:t>
      </w:r>
      <w:r w:rsidR="09CB355E">
        <w:t>s</w:t>
      </w:r>
      <w:r>
        <w:t xml:space="preserve"> of paper. </w:t>
      </w:r>
      <w:r w:rsidR="74019248">
        <w:t xml:space="preserve">Provide each student with the piece of </w:t>
      </w:r>
      <w:r w:rsidR="2E6AFC34">
        <w:t xml:space="preserve">paper that includes the </w:t>
      </w:r>
      <w:r w:rsidR="74019248">
        <w:t>name of another student.</w:t>
      </w:r>
      <w:r w:rsidR="62F15AF9">
        <w:t xml:space="preserve"> </w:t>
      </w:r>
      <w:r w:rsidR="14126FDE">
        <w:t>S</w:t>
      </w:r>
      <w:r w:rsidR="62F15AF9">
        <w:t xml:space="preserve">tudents </w:t>
      </w:r>
      <w:r w:rsidR="0E5D24C1">
        <w:t>record</w:t>
      </w:r>
      <w:r w:rsidR="2C679103">
        <w:t xml:space="preserve"> </w:t>
      </w:r>
      <w:r w:rsidR="5865E765">
        <w:t xml:space="preserve">feedback </w:t>
      </w:r>
      <w:r w:rsidR="5BA24EFB">
        <w:t>on</w:t>
      </w:r>
      <w:r w:rsidR="5865E765">
        <w:t xml:space="preserve"> </w:t>
      </w:r>
      <w:r w:rsidR="360E1660">
        <w:t>one</w:t>
      </w:r>
      <w:r w:rsidR="5BACC8E2">
        <w:t xml:space="preserve"> </w:t>
      </w:r>
      <w:r w:rsidR="4FD4C7B5">
        <w:t>of the following</w:t>
      </w:r>
      <w:r w:rsidR="277371B7">
        <w:t xml:space="preserve"> topics:</w:t>
      </w:r>
      <w:r w:rsidR="4FD4C7B5">
        <w:t xml:space="preserve"> a</w:t>
      </w:r>
      <w:r w:rsidR="5DFC0EF0">
        <w:t xml:space="preserve"> </w:t>
      </w:r>
      <w:r w:rsidR="5BACC8E2">
        <w:t>positive classroom behaviour</w:t>
      </w:r>
      <w:r w:rsidR="2EC55691">
        <w:t>,</w:t>
      </w:r>
      <w:r w:rsidR="000E6729">
        <w:t xml:space="preserve"> an</w:t>
      </w:r>
      <w:r w:rsidR="2EC55691">
        <w:t xml:space="preserve"> </w:t>
      </w:r>
      <w:r w:rsidR="5BACC8E2">
        <w:t xml:space="preserve">area of learning or </w:t>
      </w:r>
      <w:r w:rsidR="000E6729">
        <w:t xml:space="preserve">a </w:t>
      </w:r>
      <w:r w:rsidR="5BACC8E2">
        <w:t>personality trait</w:t>
      </w:r>
      <w:r w:rsidR="05968661">
        <w:t>.</w:t>
      </w:r>
      <w:r w:rsidR="501E597B">
        <w:t xml:space="preserve"> </w:t>
      </w:r>
      <w:r w:rsidR="4CC603C7">
        <w:t xml:space="preserve">When recording their </w:t>
      </w:r>
      <w:r w:rsidR="055FF539">
        <w:t>feedback</w:t>
      </w:r>
      <w:r w:rsidR="4CC603C7">
        <w:t>, r</w:t>
      </w:r>
      <w:r w:rsidR="501E597B">
        <w:t xml:space="preserve">emind </w:t>
      </w:r>
      <w:r w:rsidR="1C47E0E6">
        <w:t>students</w:t>
      </w:r>
      <w:r w:rsidR="00882ABC">
        <w:t xml:space="preserve"> to consider how the other person might feel when they receive </w:t>
      </w:r>
      <w:r w:rsidR="10661509">
        <w:t>it</w:t>
      </w:r>
      <w:r w:rsidR="257DA577">
        <w:t>.</w:t>
      </w:r>
      <w:r w:rsidR="00882ABC">
        <w:t xml:space="preserve"> </w:t>
      </w:r>
    </w:p>
    <w:p w14:paraId="51EE6318" w14:textId="578649BB" w:rsidR="7A0DEA33" w:rsidRDefault="1BAD6A8B" w:rsidP="004F5CC6">
      <w:pPr>
        <w:pStyle w:val="FeatureBox2"/>
      </w:pPr>
      <w:r w:rsidRPr="004F5CC6">
        <w:rPr>
          <w:rStyle w:val="Strong"/>
        </w:rPr>
        <w:t>Too hard?</w:t>
      </w:r>
      <w:r>
        <w:t xml:space="preserve"> Provide student</w:t>
      </w:r>
      <w:r w:rsidR="2B27C7ED">
        <w:t>s</w:t>
      </w:r>
      <w:r>
        <w:t xml:space="preserve"> with </w:t>
      </w:r>
      <w:r w:rsidR="6D0E7396">
        <w:t>sentence stems to guid</w:t>
      </w:r>
      <w:r w:rsidR="5254FCE7">
        <w:t>e</w:t>
      </w:r>
      <w:r w:rsidR="6D0E7396">
        <w:t xml:space="preserve"> </w:t>
      </w:r>
      <w:r w:rsidR="2ED3BC24" w:rsidRPr="004F5CC6">
        <w:t>students</w:t>
      </w:r>
      <w:r w:rsidR="451A1935" w:rsidRPr="004F5CC6">
        <w:t>’</w:t>
      </w:r>
      <w:r w:rsidR="6D0E7396">
        <w:t xml:space="preserve"> </w:t>
      </w:r>
      <w:r w:rsidR="35C16EEA">
        <w:t>feedback</w:t>
      </w:r>
      <w:r w:rsidR="27924EAE">
        <w:t>. For example</w:t>
      </w:r>
      <w:r w:rsidR="034ED798">
        <w:t>, ‘</w:t>
      </w:r>
      <w:r w:rsidR="27924EAE">
        <w:t xml:space="preserve">One positive </w:t>
      </w:r>
      <w:r w:rsidR="727169F1">
        <w:t xml:space="preserve">classroom </w:t>
      </w:r>
      <w:r w:rsidR="27924EAE">
        <w:t xml:space="preserve">behaviour you </w:t>
      </w:r>
      <w:r w:rsidR="03B215B8">
        <w:t>demonstrate is</w:t>
      </w:r>
      <w:r w:rsidR="004F5CC6">
        <w:t> </w:t>
      </w:r>
      <w:r w:rsidR="03B215B8">
        <w:t>...</w:t>
      </w:r>
      <w:r w:rsidR="004F5CC6">
        <w:t> </w:t>
      </w:r>
      <w:r w:rsidR="27924EAE">
        <w:t>I think this because</w:t>
      </w:r>
      <w:r w:rsidR="00944B4F">
        <w:t xml:space="preserve"> </w:t>
      </w:r>
      <w:r w:rsidR="27924EAE">
        <w:t>..</w:t>
      </w:r>
      <w:r w:rsidR="7C0E68CB">
        <w:t>.</w:t>
      </w:r>
      <w:r w:rsidR="510BB8F8">
        <w:t>’</w:t>
      </w:r>
      <w:r w:rsidR="00C6204B">
        <w:t>.</w:t>
      </w:r>
    </w:p>
    <w:p w14:paraId="670EE362" w14:textId="1764F2F4" w:rsidR="7A0DEA33" w:rsidRDefault="48994FEC" w:rsidP="004F5CC6">
      <w:pPr>
        <w:pStyle w:val="ListNumber"/>
      </w:pPr>
      <w:r>
        <w:t xml:space="preserve">Collect and </w:t>
      </w:r>
      <w:r w:rsidR="67ED3E33">
        <w:t>distribute</w:t>
      </w:r>
      <w:r w:rsidR="002369A3">
        <w:t xml:space="preserve"> the</w:t>
      </w:r>
      <w:r>
        <w:t xml:space="preserve"> </w:t>
      </w:r>
      <w:r w:rsidR="2AD13CE4">
        <w:t>feedback</w:t>
      </w:r>
      <w:r>
        <w:t xml:space="preserve"> to the </w:t>
      </w:r>
      <w:r w:rsidR="14CDF37E">
        <w:t>student</w:t>
      </w:r>
      <w:r w:rsidR="00BF3C78">
        <w:t xml:space="preserve"> </w:t>
      </w:r>
      <w:r w:rsidR="5E3BE187">
        <w:t xml:space="preserve">it </w:t>
      </w:r>
      <w:r w:rsidR="002369A3">
        <w:t xml:space="preserve">was </w:t>
      </w:r>
      <w:r>
        <w:t>written about.</w:t>
      </w:r>
      <w:r w:rsidR="5BA99E8C">
        <w:t xml:space="preserve"> S</w:t>
      </w:r>
      <w:r>
        <w:t>tudents re</w:t>
      </w:r>
      <w:r w:rsidR="3B4DC30A">
        <w:t xml:space="preserve">ad </w:t>
      </w:r>
      <w:r w:rsidR="7610EB1F">
        <w:t>their feedback</w:t>
      </w:r>
      <w:r w:rsidR="3C4B098D">
        <w:t>.</w:t>
      </w:r>
    </w:p>
    <w:p w14:paraId="79BAE50F" w14:textId="26A2326F" w:rsidR="7A0DEA33" w:rsidRDefault="5096C64C" w:rsidP="763B450E">
      <w:pPr>
        <w:pStyle w:val="ListNumber"/>
      </w:pPr>
      <w:r>
        <w:t>As a class</w:t>
      </w:r>
      <w:r w:rsidR="5100EA72">
        <w:t>,</w:t>
      </w:r>
      <w:r>
        <w:t xml:space="preserve"> discuss:</w:t>
      </w:r>
    </w:p>
    <w:p w14:paraId="5E9EDC30" w14:textId="61D65F89" w:rsidR="7A0DEA33" w:rsidRDefault="5096C64C" w:rsidP="00C6204B">
      <w:pPr>
        <w:pStyle w:val="ListBullet"/>
        <w:ind w:left="1134"/>
      </w:pPr>
      <w:r>
        <w:t>How did it feel to receive positive feedback from a peer?</w:t>
      </w:r>
    </w:p>
    <w:p w14:paraId="0C3E295A" w14:textId="1840BA2B" w:rsidR="7A0DEA33" w:rsidRDefault="6F421193" w:rsidP="00C6204B">
      <w:pPr>
        <w:pStyle w:val="ListBullet"/>
        <w:ind w:left="1134"/>
      </w:pPr>
      <w:r>
        <w:t>Why is empathy important when providing feedback?</w:t>
      </w:r>
    </w:p>
    <w:p w14:paraId="23B4456E" w14:textId="707E51CA" w:rsidR="7A0DEA33" w:rsidRDefault="6F421193" w:rsidP="00C6204B">
      <w:pPr>
        <w:pStyle w:val="ListBullet"/>
        <w:ind w:left="1134"/>
      </w:pPr>
      <w:r>
        <w:t>How could empathy be used when providing constructive feedback?</w:t>
      </w:r>
    </w:p>
    <w:p w14:paraId="2DAAF80A" w14:textId="7B36CD48" w:rsidR="7A0DEA33" w:rsidRPr="009857E5" w:rsidRDefault="6F421193" w:rsidP="53C3A2C5">
      <w:pPr>
        <w:pStyle w:val="ListNumber"/>
      </w:pPr>
      <w:r w:rsidRPr="009857E5">
        <w:t xml:space="preserve">As a class, jointly construct sentence </w:t>
      </w:r>
      <w:r w:rsidR="044693C0" w:rsidRPr="009857E5">
        <w:t>st</w:t>
      </w:r>
      <w:r w:rsidR="59FB11A3" w:rsidRPr="009857E5">
        <w:t>ems</w:t>
      </w:r>
      <w:r w:rsidR="76EB7944" w:rsidRPr="009857E5">
        <w:t xml:space="preserve"> students could use to provide constructive feedback</w:t>
      </w:r>
      <w:r w:rsidR="07A2BD07" w:rsidRPr="009857E5">
        <w:t xml:space="preserve"> on their peers’ writing</w:t>
      </w:r>
      <w:r w:rsidR="033BA85C" w:rsidRPr="009857E5">
        <w:t>.</w:t>
      </w:r>
      <w:r w:rsidR="76EB7944" w:rsidRPr="009857E5">
        <w:t xml:space="preserve"> For example, ‘</w:t>
      </w:r>
      <w:r w:rsidR="4D4F88BF" w:rsidRPr="009857E5">
        <w:t xml:space="preserve">I can see you tried hard to </w:t>
      </w:r>
      <w:r w:rsidR="3D50AAFA" w:rsidRPr="009857E5">
        <w:t>include</w:t>
      </w:r>
      <w:r w:rsidR="00347CBD" w:rsidRPr="009857E5">
        <w:t xml:space="preserve"> </w:t>
      </w:r>
      <w:r w:rsidR="760D56B3" w:rsidRPr="009857E5">
        <w:t>...’, ‘O</w:t>
      </w:r>
      <w:r w:rsidR="4D4F88BF" w:rsidRPr="009857E5">
        <w:t xml:space="preserve">ne suggestion I have would </w:t>
      </w:r>
      <w:r w:rsidR="5992B8CF" w:rsidRPr="009857E5">
        <w:t>be</w:t>
      </w:r>
      <w:r w:rsidR="00347CBD" w:rsidRPr="009857E5">
        <w:t xml:space="preserve"> </w:t>
      </w:r>
      <w:r w:rsidR="5992B8CF" w:rsidRPr="009857E5">
        <w:t>...</w:t>
      </w:r>
      <w:r w:rsidR="2A69B454" w:rsidRPr="009857E5">
        <w:t>’</w:t>
      </w:r>
      <w:r w:rsidR="1AC4E700" w:rsidRPr="009857E5">
        <w:t>, ‘Have you considered</w:t>
      </w:r>
      <w:r w:rsidR="00347CBD" w:rsidRPr="009857E5">
        <w:t xml:space="preserve"> </w:t>
      </w:r>
      <w:r w:rsidR="1AC4E700" w:rsidRPr="009857E5">
        <w:t xml:space="preserve">...’. </w:t>
      </w:r>
      <w:r w:rsidR="4AA71CE6" w:rsidRPr="009857E5">
        <w:t xml:space="preserve">Display </w:t>
      </w:r>
      <w:r w:rsidR="6B58DD72" w:rsidRPr="009857E5">
        <w:t>sentence st</w:t>
      </w:r>
      <w:r w:rsidR="57BE32C5" w:rsidRPr="009857E5">
        <w:t>ems</w:t>
      </w:r>
      <w:r w:rsidR="4AA71CE6" w:rsidRPr="009857E5">
        <w:t xml:space="preserve"> </w:t>
      </w:r>
      <w:r w:rsidR="6F6BAF47" w:rsidRPr="009857E5">
        <w:t>for use</w:t>
      </w:r>
      <w:r w:rsidR="63C83ED8" w:rsidRPr="009857E5">
        <w:t xml:space="preserve"> </w:t>
      </w:r>
      <w:r w:rsidR="5D215391" w:rsidRPr="009857E5">
        <w:t>again</w:t>
      </w:r>
      <w:r w:rsidR="6E4FEC94" w:rsidRPr="009857E5">
        <w:t xml:space="preserve"> </w:t>
      </w:r>
      <w:r w:rsidR="2F577061" w:rsidRPr="009857E5">
        <w:t xml:space="preserve">in </w:t>
      </w:r>
      <w:hyperlink w:anchor="_Lesson_16_–" w:history="1">
        <w:r w:rsidR="2F577061" w:rsidRPr="009857E5">
          <w:rPr>
            <w:rStyle w:val="Hyperlink"/>
          </w:rPr>
          <w:t xml:space="preserve">Lesson </w:t>
        </w:r>
        <w:r w:rsidR="5EAD0899" w:rsidRPr="009857E5">
          <w:rPr>
            <w:rStyle w:val="Hyperlink"/>
          </w:rPr>
          <w:t>16</w:t>
        </w:r>
      </w:hyperlink>
      <w:r w:rsidR="5EAD0899" w:rsidRPr="009857E5">
        <w:t>.</w:t>
      </w:r>
    </w:p>
    <w:p w14:paraId="01D358CC" w14:textId="4137AA19" w:rsidR="7A0DEA33" w:rsidRDefault="67C44A78" w:rsidP="53C3A2C5">
      <w:pPr>
        <w:pStyle w:val="ListNumber"/>
      </w:pPr>
      <w:r>
        <w:t>Explain that students will p</w:t>
      </w:r>
      <w:r w:rsidR="024AB642">
        <w:t xml:space="preserve">articipate in a </w:t>
      </w:r>
      <w:hyperlink r:id="rId52">
        <w:r w:rsidR="2FF2056A" w:rsidRPr="564A788F">
          <w:rPr>
            <w:rStyle w:val="Hyperlink"/>
          </w:rPr>
          <w:t>g</w:t>
        </w:r>
        <w:r w:rsidR="024AB642" w:rsidRPr="564A788F">
          <w:rPr>
            <w:rStyle w:val="Hyperlink"/>
          </w:rPr>
          <w:t>uided</w:t>
        </w:r>
        <w:r w:rsidR="6D999DC8" w:rsidRPr="53C3A2C5">
          <w:rPr>
            <w:rStyle w:val="Hyperlink"/>
          </w:rPr>
          <w:t xml:space="preserve"> feedback chat</w:t>
        </w:r>
      </w:hyperlink>
      <w:r w:rsidR="024AB642">
        <w:t xml:space="preserve"> to</w:t>
      </w:r>
      <w:r>
        <w:t xml:space="preserve"> reflect on their own writing </w:t>
      </w:r>
      <w:r w:rsidR="37AC0243">
        <w:t>and</w:t>
      </w:r>
      <w:r>
        <w:t xml:space="preserve"> enhance the quality of their work. </w:t>
      </w:r>
      <w:r w:rsidR="5A34906A">
        <w:t>Record</w:t>
      </w:r>
      <w:r w:rsidR="33B628AF">
        <w:t xml:space="preserve"> a short sequence of sentences </w:t>
      </w:r>
      <w:r w:rsidR="002351CB">
        <w:t>about the Pinta Island tortoise</w:t>
      </w:r>
      <w:r w:rsidR="33B628AF">
        <w:t xml:space="preserve">. </w:t>
      </w:r>
      <w:r w:rsidR="1D4B2E57">
        <w:t>For example:</w:t>
      </w:r>
    </w:p>
    <w:p w14:paraId="23E203E2" w14:textId="0F8554A1" w:rsidR="7A0DEA33" w:rsidRPr="00E33583" w:rsidRDefault="4EEEFD83" w:rsidP="00E33583">
      <w:pPr>
        <w:pStyle w:val="FeatureBox4"/>
      </w:pPr>
      <w:r>
        <w:t xml:space="preserve">The Pinta Island tortoise </w:t>
      </w:r>
      <w:r w:rsidR="53985245">
        <w:t>was a large tortoise that lived on a remote island. It was important to the island’s ecosystem</w:t>
      </w:r>
      <w:r w:rsidR="7645B8BB">
        <w:t xml:space="preserve"> but was hunted by fisherman. N</w:t>
      </w:r>
      <w:r w:rsidR="7330AD36">
        <w:t>ow there are no Pinta Island tortoises left.</w:t>
      </w:r>
    </w:p>
    <w:p w14:paraId="0AF322B1" w14:textId="1CCBA931" w:rsidR="7A0DEA33" w:rsidRDefault="182E6DA8" w:rsidP="53C3A2C5">
      <w:pPr>
        <w:pStyle w:val="ListNumber"/>
      </w:pPr>
      <w:r>
        <w:lastRenderedPageBreak/>
        <w:t xml:space="preserve">Guide students through the </w:t>
      </w:r>
      <w:hyperlink r:id="rId53">
        <w:r w:rsidR="7C09D006" w:rsidRPr="7FAA8E62">
          <w:rPr>
            <w:rStyle w:val="Hyperlink"/>
          </w:rPr>
          <w:t>g</w:t>
        </w:r>
        <w:r w:rsidRPr="7FAA8E62">
          <w:rPr>
            <w:rStyle w:val="Hyperlink"/>
          </w:rPr>
          <w:t>uided feedback chat</w:t>
        </w:r>
      </w:hyperlink>
      <w:r>
        <w:t xml:space="preserve"> protocol</w:t>
      </w:r>
      <w:r w:rsidR="06055E5C">
        <w:t>,</w:t>
      </w:r>
      <w:r>
        <w:t xml:space="preserve"> </w:t>
      </w:r>
      <w:r w:rsidR="67C44A78">
        <w:t>identify</w:t>
      </w:r>
      <w:r w:rsidR="3E44F89D">
        <w:t>ing</w:t>
      </w:r>
      <w:r w:rsidR="364A711D">
        <w:t xml:space="preserve"> specific language or structural feature</w:t>
      </w:r>
      <w:r w:rsidR="0482AFD7">
        <w:t>(s)</w:t>
      </w:r>
      <w:r w:rsidR="364A711D">
        <w:t xml:space="preserve"> </w:t>
      </w:r>
      <w:r w:rsidR="58AB547F">
        <w:t>from the success criteria</w:t>
      </w:r>
      <w:r w:rsidR="635FB1E8">
        <w:t xml:space="preserve"> that feedback could be based on.</w:t>
      </w:r>
      <w:r w:rsidR="67C44A78">
        <w:t xml:space="preserve"> </w:t>
      </w:r>
      <w:r w:rsidR="2C5148A2">
        <w:t>R</w:t>
      </w:r>
      <w:r w:rsidR="67C44A78">
        <w:t xml:space="preserve">ecord </w:t>
      </w:r>
      <w:r w:rsidR="3CF403D1">
        <w:t>ideas</w:t>
      </w:r>
      <w:r w:rsidR="6D999DC8">
        <w:t xml:space="preserve"> in the first box</w:t>
      </w:r>
      <w:r w:rsidR="3CF403D1">
        <w:t xml:space="preserve"> on the guided feedback chat template</w:t>
      </w:r>
      <w:r w:rsidR="67C44A78">
        <w:t>.</w:t>
      </w:r>
      <w:r w:rsidR="6D999DC8">
        <w:t xml:space="preserve"> For example, </w:t>
      </w:r>
      <w:r w:rsidR="003C1DC5">
        <w:t>‘</w:t>
      </w:r>
      <w:r w:rsidR="6D999DC8">
        <w:t xml:space="preserve">I would like peer feedback on how I can </w:t>
      </w:r>
      <w:r w:rsidR="4F4C3FF3">
        <w:t>expand on my ideas and</w:t>
      </w:r>
      <w:r w:rsidR="67C44A78">
        <w:t xml:space="preserve"> </w:t>
      </w:r>
      <w:r w:rsidR="6D999DC8">
        <w:t>enhance the authority of my text.</w:t>
      </w:r>
      <w:r w:rsidR="003C1DC5">
        <w:t>’</w:t>
      </w:r>
    </w:p>
    <w:p w14:paraId="1DAFF6D6" w14:textId="5D74C1DA" w:rsidR="7A0DEA33" w:rsidRDefault="6D999DC8" w:rsidP="763B450E">
      <w:pPr>
        <w:pStyle w:val="ListNumber"/>
      </w:pPr>
      <w:r>
        <w:t xml:space="preserve">Using the sentence stems </w:t>
      </w:r>
      <w:r w:rsidR="593C272A">
        <w:t>from</w:t>
      </w:r>
      <w:r>
        <w:t xml:space="preserve"> activity </w:t>
      </w:r>
      <w:r w:rsidR="593C272A">
        <w:t xml:space="preserve">9, </w:t>
      </w:r>
      <w:r>
        <w:t xml:space="preserve">identify possible feedback </w:t>
      </w:r>
      <w:r w:rsidR="36FA119F">
        <w:t>that</w:t>
      </w:r>
      <w:r w:rsidR="67C44A78">
        <w:t xml:space="preserve"> </w:t>
      </w:r>
      <w:r w:rsidR="53B33A62">
        <w:t>c</w:t>
      </w:r>
      <w:r w:rsidR="67C44A78">
        <w:t xml:space="preserve">ould </w:t>
      </w:r>
      <w:r w:rsidR="6BC38691">
        <w:t xml:space="preserve">be </w:t>
      </w:r>
      <w:r w:rsidR="67C44A78">
        <w:t>provide</w:t>
      </w:r>
      <w:r w:rsidR="0F8F75B4">
        <w:t>d</w:t>
      </w:r>
      <w:r w:rsidR="67C44A78">
        <w:t xml:space="preserve">. </w:t>
      </w:r>
      <w:r w:rsidR="336A35A3">
        <w:t xml:space="preserve">For example, </w:t>
      </w:r>
      <w:r w:rsidR="003C1DC5">
        <w:t xml:space="preserve">‘Have </w:t>
      </w:r>
      <w:r w:rsidR="0AD7B8D3">
        <w:t>you considered including</w:t>
      </w:r>
      <w:r w:rsidR="4BD76AD1">
        <w:t xml:space="preserve"> more Tier 2 and </w:t>
      </w:r>
      <w:r w:rsidR="003C1DC5">
        <w:t xml:space="preserve">Tier </w:t>
      </w:r>
      <w:r w:rsidR="4BD76AD1">
        <w:t xml:space="preserve">3 </w:t>
      </w:r>
      <w:r w:rsidR="26DEB5E2">
        <w:t>vocabulary</w:t>
      </w:r>
      <w:r w:rsidR="4BD76AD1">
        <w:t xml:space="preserve"> an</w:t>
      </w:r>
      <w:r w:rsidR="39CC0908">
        <w:t>d</w:t>
      </w:r>
      <w:r w:rsidR="6E9B7850">
        <w:t xml:space="preserve"> complex sentences to expand</w:t>
      </w:r>
      <w:r w:rsidR="003C1DC5">
        <w:t xml:space="preserve"> your</w:t>
      </w:r>
      <w:r w:rsidR="6E9B7850">
        <w:t xml:space="preserve"> ideas</w:t>
      </w:r>
      <w:r w:rsidR="385A3D10">
        <w:t>?</w:t>
      </w:r>
      <w:r w:rsidR="003C1DC5">
        <w:t>’</w:t>
      </w:r>
      <w:r>
        <w:t xml:space="preserve"> Model recording ideas in the second box</w:t>
      </w:r>
      <w:r w:rsidR="0DD99B36">
        <w:t xml:space="preserve"> on the guided feedback chat template</w:t>
      </w:r>
      <w:r w:rsidR="67C44A78">
        <w:t>.</w:t>
      </w:r>
    </w:p>
    <w:p w14:paraId="6636465A" w14:textId="09E05E62" w:rsidR="7A0DEA33" w:rsidRDefault="6D999DC8" w:rsidP="00000AA8">
      <w:pPr>
        <w:pStyle w:val="ListNumber"/>
      </w:pPr>
      <w:r>
        <w:t xml:space="preserve">Using the feedback </w:t>
      </w:r>
      <w:r w:rsidR="1061F8EB" w:rsidRPr="00000AA8">
        <w:t>provided</w:t>
      </w:r>
      <w:r>
        <w:t xml:space="preserve">, identify </w:t>
      </w:r>
      <w:r w:rsidR="00000AA8">
        <w:t xml:space="preserve">the </w:t>
      </w:r>
      <w:r>
        <w:t>next steps and record these in the final box</w:t>
      </w:r>
      <w:r w:rsidR="246922ED">
        <w:t xml:space="preserve"> o</w:t>
      </w:r>
      <w:r w:rsidR="4D4E201C">
        <w:t>n</w:t>
      </w:r>
      <w:r w:rsidR="246922ED">
        <w:t xml:space="preserve"> the</w:t>
      </w:r>
      <w:r w:rsidR="4D4E201C">
        <w:t xml:space="preserve"> guided feedback chat template</w:t>
      </w:r>
      <w:r>
        <w:t>.</w:t>
      </w:r>
    </w:p>
    <w:p w14:paraId="233DD743" w14:textId="7E351B3F" w:rsidR="7A0DEA33" w:rsidRDefault="6D999DC8" w:rsidP="763B450E">
      <w:pPr>
        <w:pStyle w:val="ListNumber"/>
      </w:pPr>
      <w:r>
        <w:t xml:space="preserve">In pairs, students </w:t>
      </w:r>
      <w:r w:rsidR="1695A02C">
        <w:t>participate</w:t>
      </w:r>
      <w:r>
        <w:t xml:space="preserve"> in </w:t>
      </w:r>
      <w:r w:rsidR="1695A02C">
        <w:t>a</w:t>
      </w:r>
      <w:r w:rsidR="00D10249">
        <w:t xml:space="preserve"> guided feedback chat.</w:t>
      </w:r>
      <w:r>
        <w:t xml:space="preserve"> Provide time for students to revise their historical account </w:t>
      </w:r>
      <w:r w:rsidR="29A5FDC7">
        <w:t>using peer feedback.</w:t>
      </w:r>
    </w:p>
    <w:p w14:paraId="62997672" w14:textId="77777777" w:rsidR="009B2904" w:rsidRDefault="512D171E" w:rsidP="00000AA8">
      <w:pPr>
        <w:pStyle w:val="Heading3"/>
      </w:pPr>
      <w:bookmarkStart w:id="56" w:name="_Toc177552003"/>
      <w:r w:rsidRPr="00000AA8">
        <w:t>Part</w:t>
      </w:r>
      <w:bookmarkEnd w:id="56"/>
    </w:p>
    <w:p w14:paraId="3461D220" w14:textId="77777777" w:rsidR="009B2904" w:rsidRDefault="512D171E" w:rsidP="00000AA8">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009B2904" w14:paraId="5364630C" w14:textId="77777777" w:rsidTr="00000AA8">
        <w:trPr>
          <w:cnfStyle w:val="100000000000" w:firstRow="1" w:lastRow="0" w:firstColumn="0" w:lastColumn="0" w:oddVBand="0" w:evenVBand="0" w:oddHBand="0" w:evenHBand="0" w:firstRowFirstColumn="0" w:firstRowLastColumn="0" w:lastRowFirstColumn="0" w:lastRowLastColumn="0"/>
        </w:trPr>
        <w:tc>
          <w:tcPr>
            <w:tcW w:w="2500" w:type="pct"/>
          </w:tcPr>
          <w:p w14:paraId="27C6DFE1" w14:textId="6D0ED3E6" w:rsidR="009B2904" w:rsidRDefault="54FD3308" w:rsidP="00414881">
            <w:r>
              <w:t xml:space="preserve">Stage 2 </w:t>
            </w:r>
            <w:r w:rsidR="5D0DD923">
              <w:t>(</w:t>
            </w:r>
            <w:r w:rsidR="3E11B43B">
              <w:t>pairs</w:t>
            </w:r>
            <w:r w:rsidR="659B682D">
              <w:t>/independent</w:t>
            </w:r>
            <w:r w:rsidR="3E11B43B">
              <w:t>)</w:t>
            </w:r>
          </w:p>
        </w:tc>
        <w:tc>
          <w:tcPr>
            <w:tcW w:w="2500" w:type="pct"/>
          </w:tcPr>
          <w:p w14:paraId="138794CE" w14:textId="1F053385" w:rsidR="009B2904" w:rsidRDefault="3CFF9F8D" w:rsidP="00414881">
            <w:r>
              <w:t>Stage</w:t>
            </w:r>
            <w:r w:rsidR="1FD7C215">
              <w:t xml:space="preserve"> 3 </w:t>
            </w:r>
            <w:r w:rsidR="59370185">
              <w:t>(</w:t>
            </w:r>
            <w:r>
              <w:t>teacher guided</w:t>
            </w:r>
            <w:r w:rsidR="4F4B12FE">
              <w:t>)</w:t>
            </w:r>
          </w:p>
        </w:tc>
      </w:tr>
      <w:tr w:rsidR="009B2904" w14:paraId="4EEB0B3D" w14:textId="77777777" w:rsidTr="00000AA8">
        <w:trPr>
          <w:cnfStyle w:val="000000100000" w:firstRow="0" w:lastRow="0" w:firstColumn="0" w:lastColumn="0" w:oddVBand="0" w:evenVBand="0" w:oddHBand="1" w:evenHBand="0" w:firstRowFirstColumn="0" w:firstRowLastColumn="0" w:lastRowFirstColumn="0" w:lastRowLastColumn="0"/>
        </w:trPr>
        <w:tc>
          <w:tcPr>
            <w:tcW w:w="2500" w:type="pct"/>
          </w:tcPr>
          <w:p w14:paraId="35841E85" w14:textId="71B81D2C" w:rsidR="009B2904" w:rsidRDefault="53E44CEA" w:rsidP="00414881">
            <w:pPr>
              <w:pStyle w:val="ListNumber"/>
            </w:pPr>
            <w:r>
              <w:t xml:space="preserve">In pairs, students share their </w:t>
            </w:r>
            <w:r w:rsidR="192B2FCD">
              <w:t xml:space="preserve">revised </w:t>
            </w:r>
            <w:r>
              <w:t>historical account</w:t>
            </w:r>
            <w:r w:rsidR="0BBBDCCE">
              <w:t>.</w:t>
            </w:r>
          </w:p>
          <w:p w14:paraId="78D97B78" w14:textId="380BBB73" w:rsidR="009B2904" w:rsidRDefault="34C7C165" w:rsidP="00414881">
            <w:pPr>
              <w:pStyle w:val="ListNumber"/>
            </w:pPr>
            <w:r>
              <w:t xml:space="preserve">Students </w:t>
            </w:r>
            <w:r w:rsidR="24FCF064">
              <w:t xml:space="preserve">complete a </w:t>
            </w:r>
            <w:hyperlink r:id="rId54">
              <w:r w:rsidR="24FCF064" w:rsidRPr="564A788F">
                <w:rPr>
                  <w:rStyle w:val="Hyperlink"/>
                </w:rPr>
                <w:t>self-assessment</w:t>
              </w:r>
            </w:hyperlink>
            <w:r w:rsidR="24FCF064">
              <w:t xml:space="preserve"> </w:t>
            </w:r>
            <w:r>
              <w:t>using guid</w:t>
            </w:r>
            <w:r w:rsidR="451CC739">
              <w:t>ing</w:t>
            </w:r>
            <w:r>
              <w:t xml:space="preserve"> questions. </w:t>
            </w:r>
            <w:r w:rsidR="0BBBDCCE">
              <w:t>For example:</w:t>
            </w:r>
          </w:p>
          <w:p w14:paraId="339BC011" w14:textId="0FAF5FD2" w:rsidR="009B2904" w:rsidRDefault="0A43ECA6" w:rsidP="00FA21FC">
            <w:pPr>
              <w:pStyle w:val="ListBullet"/>
              <w:ind w:left="1166"/>
            </w:pPr>
            <w:r>
              <w:t>How have you met the success criteria? Provide examples</w:t>
            </w:r>
            <w:r w:rsidR="071AC8E4">
              <w:t>.</w:t>
            </w:r>
          </w:p>
          <w:p w14:paraId="13C7B31A" w14:textId="28E57032" w:rsidR="009B2904" w:rsidRDefault="0C841ABE" w:rsidP="00FA21FC">
            <w:pPr>
              <w:pStyle w:val="ListBullet"/>
              <w:ind w:left="1166"/>
            </w:pPr>
            <w:r>
              <w:t xml:space="preserve">Was there anything you found challenging when writing your </w:t>
            </w:r>
            <w:r w:rsidR="25212A4D">
              <w:lastRenderedPageBreak/>
              <w:t>historical account</w:t>
            </w:r>
            <w:r w:rsidR="60BE458D">
              <w:t>?</w:t>
            </w:r>
            <w:r>
              <w:t xml:space="preserve"> If so, how did you overcome the challenge?</w:t>
            </w:r>
          </w:p>
        </w:tc>
        <w:tc>
          <w:tcPr>
            <w:tcW w:w="2500" w:type="pct"/>
          </w:tcPr>
          <w:p w14:paraId="4DDAAED6" w14:textId="185E38DC" w:rsidR="009B2904" w:rsidRDefault="7C7E5D1C" w:rsidP="53C3A2C5">
            <w:pPr>
              <w:pStyle w:val="ListNumber"/>
            </w:pPr>
            <w:r>
              <w:lastRenderedPageBreak/>
              <w:t>Guide students to reflect on their writing by explaining and justifying authorial decisions. Ask guiding questions, for example:</w:t>
            </w:r>
          </w:p>
          <w:p w14:paraId="40E076DB" w14:textId="59447196" w:rsidR="009B2904" w:rsidRPr="00F845EE" w:rsidRDefault="0C841ABE" w:rsidP="00F845EE">
            <w:pPr>
              <w:pStyle w:val="ListBullet"/>
              <w:ind w:left="1115"/>
            </w:pPr>
            <w:r w:rsidRPr="00F845EE">
              <w:t>How does the structure of your text support its purpose?</w:t>
            </w:r>
          </w:p>
          <w:p w14:paraId="07F89768" w14:textId="702E81AF" w:rsidR="009B2904" w:rsidRPr="00F845EE" w:rsidRDefault="0C841ABE" w:rsidP="00F845EE">
            <w:pPr>
              <w:pStyle w:val="ListBullet"/>
              <w:ind w:left="1115"/>
            </w:pPr>
            <w:r w:rsidRPr="00F845EE">
              <w:t>What topic-specific Tier 2 and Tier 3 vocabulary are included? How do these words demonstrate authority?</w:t>
            </w:r>
          </w:p>
          <w:p w14:paraId="29AE5177" w14:textId="43320578" w:rsidR="009B2904" w:rsidRPr="00F845EE" w:rsidRDefault="0C841ABE" w:rsidP="00F845EE">
            <w:pPr>
              <w:pStyle w:val="ListBullet"/>
              <w:ind w:left="1115"/>
            </w:pPr>
            <w:r w:rsidRPr="00F845EE">
              <w:lastRenderedPageBreak/>
              <w:t>How did you use nominalisations to convey information and demonstrate authority?</w:t>
            </w:r>
          </w:p>
          <w:p w14:paraId="6CC7FABD" w14:textId="6F73C43C" w:rsidR="009B2904" w:rsidRDefault="0C841ABE" w:rsidP="00F845EE">
            <w:pPr>
              <w:pStyle w:val="ListBullet"/>
              <w:ind w:left="1115"/>
            </w:pPr>
            <w:r w:rsidRPr="00F845EE">
              <w:t>What</w:t>
            </w:r>
            <w:r>
              <w:t xml:space="preserve"> other language choices did you use to enhance the authority of your text?</w:t>
            </w:r>
          </w:p>
        </w:tc>
      </w:tr>
    </w:tbl>
    <w:p w14:paraId="604F554C" w14:textId="2D0AAA25" w:rsidR="3CFF9F8D" w:rsidRDefault="54FD3308" w:rsidP="00F845EE">
      <w:pPr>
        <w:pStyle w:val="Heading3"/>
      </w:pPr>
      <w:bookmarkStart w:id="57" w:name="_Toc177552004"/>
      <w:r w:rsidRPr="00F845EE">
        <w:lastRenderedPageBreak/>
        <w:t>Whole</w:t>
      </w:r>
      <w:bookmarkEnd w:id="57"/>
    </w:p>
    <w:p w14:paraId="09571C9C" w14:textId="6A53C701" w:rsidR="009B2904" w:rsidRDefault="02E3C6D6" w:rsidP="00F845EE">
      <w:pPr>
        <w:pStyle w:val="ListNumber"/>
      </w:pPr>
      <w:r>
        <w:t xml:space="preserve">As a class, reflect </w:t>
      </w:r>
      <w:r w:rsidR="07EAF8C3">
        <w:t xml:space="preserve">on </w:t>
      </w:r>
      <w:r>
        <w:t xml:space="preserve">how using peer </w:t>
      </w:r>
      <w:r w:rsidRPr="00F845EE">
        <w:t>feedback</w:t>
      </w:r>
      <w:r>
        <w:t xml:space="preserve"> and self-assessment improved the quality of </w:t>
      </w:r>
      <w:r w:rsidR="31825A1F">
        <w:t>students’</w:t>
      </w:r>
      <w:r>
        <w:t xml:space="preserve"> historical account</w:t>
      </w:r>
      <w:r w:rsidR="6DEC402B">
        <w:t>s</w:t>
      </w:r>
      <w:r>
        <w:t>.</w:t>
      </w:r>
    </w:p>
    <w:p w14:paraId="23D31EAF" w14:textId="772E52E0" w:rsidR="368533D9" w:rsidRDefault="368533D9" w:rsidP="53C3A2C5">
      <w:pPr>
        <w:pStyle w:val="FeatureBox3"/>
        <w:rPr>
          <w:highlight w:val="yellow"/>
        </w:rPr>
      </w:pPr>
      <w:r w:rsidRPr="00F0225A">
        <w:rPr>
          <w:rStyle w:val="Strong"/>
        </w:rPr>
        <w:t xml:space="preserve">Stage 2 Assessment task </w:t>
      </w:r>
      <w:r w:rsidR="7A51DD6F" w:rsidRPr="00F0225A">
        <w:rPr>
          <w:rStyle w:val="Strong"/>
        </w:rPr>
        <w:t>2</w:t>
      </w:r>
      <w:r w:rsidRPr="00F0225A">
        <w:rPr>
          <w:rStyle w:val="Strong"/>
        </w:rPr>
        <w:t xml:space="preserve"> </w:t>
      </w:r>
      <w:r w:rsidRPr="00F0225A">
        <w:t>–</w:t>
      </w:r>
      <w:r>
        <w:t xml:space="preserve"> work samples from this lesson allows students to demonstrate achievement towards the following syllabus </w:t>
      </w:r>
      <w:r w:rsidR="38081000">
        <w:t>outcome</w:t>
      </w:r>
      <w:r w:rsidR="3FBF8FCF">
        <w:t>s</w:t>
      </w:r>
      <w:r>
        <w:t xml:space="preserve"> and content points:</w:t>
      </w:r>
    </w:p>
    <w:p w14:paraId="12258C2F" w14:textId="0D18C89B" w:rsidR="368533D9" w:rsidRDefault="368533D9" w:rsidP="00F845EE">
      <w:pPr>
        <w:pStyle w:val="FeatureBox3"/>
        <w:rPr>
          <w:b/>
          <w:bCs/>
        </w:rPr>
      </w:pPr>
      <w:r w:rsidRPr="00F0225A">
        <w:rPr>
          <w:rStyle w:val="Strong"/>
        </w:rPr>
        <w:t>EN2-CWT-02</w:t>
      </w:r>
      <w:r>
        <w:t xml:space="preserve"> – plans, creates and revises written </w:t>
      </w:r>
      <w:r w:rsidRPr="00F845EE">
        <w:t>texts</w:t>
      </w:r>
      <w:r>
        <w:t xml:space="preserve"> for informative purposes, using text features, sentence-level grammar, punctuation and word-level language for a target audience</w:t>
      </w:r>
    </w:p>
    <w:p w14:paraId="02F64E5E" w14:textId="77777777" w:rsidR="00D90AED" w:rsidRDefault="368533D9" w:rsidP="00F726AC">
      <w:pPr>
        <w:pStyle w:val="FeatureBox3"/>
        <w:numPr>
          <w:ilvl w:val="0"/>
          <w:numId w:val="1"/>
        </w:numPr>
        <w:ind w:left="567" w:hanging="567"/>
      </w:pPr>
      <w:r>
        <w:t xml:space="preserve">create written factual and historical accounts that include an introduction with the </w:t>
      </w:r>
      <w:r w:rsidRPr="00796E9C">
        <w:rPr>
          <w:rStyle w:val="Emphasis"/>
        </w:rPr>
        <w:t xml:space="preserve">who, what, </w:t>
      </w:r>
      <w:proofErr w:type="gramStart"/>
      <w:r w:rsidRPr="00796E9C">
        <w:rPr>
          <w:rStyle w:val="Emphasis"/>
        </w:rPr>
        <w:t>when,</w:t>
      </w:r>
      <w:proofErr w:type="gramEnd"/>
      <w:r w:rsidRPr="00796E9C">
        <w:rPr>
          <w:rStyle w:val="Emphasis"/>
        </w:rPr>
        <w:t xml:space="preserve"> where</w:t>
      </w:r>
      <w:r>
        <w:t xml:space="preserve"> and </w:t>
      </w:r>
      <w:r w:rsidRPr="00796E9C">
        <w:rPr>
          <w:rStyle w:val="Emphasis"/>
        </w:rPr>
        <w:t>why</w:t>
      </w:r>
      <w:r>
        <w:t xml:space="preserve"> of an experience or event, a description of a series of events and a conclusion</w:t>
      </w:r>
    </w:p>
    <w:p w14:paraId="0DEF261D" w14:textId="77777777" w:rsidR="00D90AED" w:rsidRDefault="429BDD78" w:rsidP="00F726AC">
      <w:pPr>
        <w:pStyle w:val="FeatureBox3"/>
        <w:numPr>
          <w:ilvl w:val="0"/>
          <w:numId w:val="1"/>
        </w:numPr>
        <w:ind w:left="567" w:hanging="567"/>
      </w:pPr>
      <w:r>
        <w:t>use subordinating conjunctions in complex sentences to signal sequence, reason or cause and effect</w:t>
      </w:r>
    </w:p>
    <w:p w14:paraId="3EB983A1" w14:textId="77777777" w:rsidR="00D90AED" w:rsidRDefault="429BDD78" w:rsidP="00F726AC">
      <w:pPr>
        <w:pStyle w:val="FeatureBox3"/>
        <w:numPr>
          <w:ilvl w:val="0"/>
          <w:numId w:val="1"/>
        </w:numPr>
        <w:ind w:left="567" w:hanging="567"/>
      </w:pPr>
      <w:r>
        <w:t>create cause-and-effect statements</w:t>
      </w:r>
    </w:p>
    <w:p w14:paraId="4C469B58" w14:textId="77777777" w:rsidR="00D90AED" w:rsidRDefault="429BDD78" w:rsidP="00F726AC">
      <w:pPr>
        <w:pStyle w:val="FeatureBox3"/>
        <w:numPr>
          <w:ilvl w:val="0"/>
          <w:numId w:val="1"/>
        </w:numPr>
        <w:ind w:left="567" w:hanging="567"/>
      </w:pPr>
      <w:r>
        <w:lastRenderedPageBreak/>
        <w:t>use simple, compound and complex sentences of varying lengths for variation and readability</w:t>
      </w:r>
    </w:p>
    <w:p w14:paraId="2234110A" w14:textId="77777777" w:rsidR="00D90AED" w:rsidRDefault="429BDD78" w:rsidP="00F726AC">
      <w:pPr>
        <w:pStyle w:val="FeatureBox3"/>
        <w:numPr>
          <w:ilvl w:val="0"/>
          <w:numId w:val="1"/>
        </w:numPr>
        <w:ind w:left="567" w:hanging="567"/>
      </w:pPr>
      <w:r>
        <w:t>use a comma to separate a dependent clause before a main clause</w:t>
      </w:r>
    </w:p>
    <w:p w14:paraId="590DF41E" w14:textId="77777777" w:rsidR="00D90AED" w:rsidRDefault="429BDD78" w:rsidP="00F726AC">
      <w:pPr>
        <w:pStyle w:val="FeatureBox3"/>
        <w:numPr>
          <w:ilvl w:val="0"/>
          <w:numId w:val="1"/>
        </w:numPr>
        <w:ind w:left="567" w:hanging="567"/>
      </w:pPr>
      <w:r>
        <w:t>use topic-specific Tier 2 and Tier 3 vocabulary to demonstrate authority.</w:t>
      </w:r>
    </w:p>
    <w:p w14:paraId="1AFEC002" w14:textId="521D9BF2" w:rsidR="2F6882C9" w:rsidRDefault="2F6882C9" w:rsidP="00D90AED">
      <w:pPr>
        <w:pStyle w:val="FeatureBox3"/>
      </w:pPr>
      <w:r w:rsidRPr="00F0225A">
        <w:rPr>
          <w:rStyle w:val="Strong"/>
        </w:rPr>
        <w:t>EN2-UARL-01</w:t>
      </w:r>
      <w:r>
        <w:t xml:space="preserve"> – identifies and describes how ideas are represented in literature and strategically uses similar representations when creating texts</w:t>
      </w:r>
    </w:p>
    <w:p w14:paraId="589E7DBD" w14:textId="77777777" w:rsidR="00D90AED" w:rsidRDefault="2F6882C9" w:rsidP="00F726AC">
      <w:pPr>
        <w:pStyle w:val="FeatureBox3"/>
        <w:numPr>
          <w:ilvl w:val="0"/>
          <w:numId w:val="1"/>
        </w:numPr>
        <w:ind w:left="567" w:hanging="567"/>
      </w:pPr>
      <w:r>
        <w:t>understand how context informs the setting within a text, and experiment with setting for different contexts when creating texts.</w:t>
      </w:r>
    </w:p>
    <w:p w14:paraId="544231EC" w14:textId="534AA6E2" w:rsidR="368533D9" w:rsidRPr="00D90AED" w:rsidRDefault="368533D9" w:rsidP="00D90AED">
      <w:pPr>
        <w:pStyle w:val="FeatureBox3"/>
        <w:rPr>
          <w:highlight w:val="yellow"/>
        </w:rPr>
      </w:pPr>
      <w:r w:rsidRPr="00F0225A">
        <w:rPr>
          <w:rStyle w:val="Strong"/>
        </w:rPr>
        <w:t xml:space="preserve">Stage 3 Assessment task </w:t>
      </w:r>
      <w:r w:rsidR="2C214926" w:rsidRPr="00F0225A">
        <w:rPr>
          <w:rStyle w:val="Strong"/>
        </w:rPr>
        <w:t>4</w:t>
      </w:r>
      <w:r w:rsidR="468A0777" w:rsidRPr="00D90AED">
        <w:rPr>
          <w:b/>
          <w:bCs/>
        </w:rPr>
        <w:t xml:space="preserve"> </w:t>
      </w:r>
      <w:r w:rsidR="468A0777">
        <w:t xml:space="preserve">– </w:t>
      </w:r>
      <w:r w:rsidR="15C4CA53">
        <w:t>observations and</w:t>
      </w:r>
      <w:r>
        <w:t xml:space="preserve"> work samples from this lesson allows students to demonstrate achievement towards the following syllabus outcome</w:t>
      </w:r>
      <w:r w:rsidR="11243BE0">
        <w:t>s</w:t>
      </w:r>
      <w:r>
        <w:t xml:space="preserve"> and content points:</w:t>
      </w:r>
    </w:p>
    <w:p w14:paraId="48C8DACB" w14:textId="7F02D87B" w:rsidR="7F7A8BB6" w:rsidRPr="0031344F" w:rsidRDefault="7F7A8BB6" w:rsidP="00F0225A">
      <w:pPr>
        <w:pStyle w:val="FeatureBox3"/>
      </w:pPr>
      <w:r w:rsidRPr="00F0225A">
        <w:rPr>
          <w:rStyle w:val="Strong"/>
        </w:rPr>
        <w:t>EN3-VOCAB-01</w:t>
      </w:r>
      <w:r w:rsidRPr="53C3A2C5">
        <w:rPr>
          <w:b/>
          <w:bCs/>
        </w:rPr>
        <w:t xml:space="preserve"> </w:t>
      </w:r>
      <w:r>
        <w:t xml:space="preserve">– extends Tier 2 and Tier 3 vocabulary through interacting, wide reading and writing, morphological analysis and generating precise definitions for </w:t>
      </w:r>
      <w:r w:rsidRPr="0031344F">
        <w:t>specific contexts</w:t>
      </w:r>
    </w:p>
    <w:p w14:paraId="3FE94C23" w14:textId="77777777" w:rsidR="00F0225A" w:rsidRDefault="7F7A8BB6" w:rsidP="00F726AC">
      <w:pPr>
        <w:pStyle w:val="FeatureBox3"/>
        <w:numPr>
          <w:ilvl w:val="0"/>
          <w:numId w:val="1"/>
        </w:numPr>
        <w:ind w:left="567" w:hanging="567"/>
      </w:pPr>
      <w:r w:rsidRPr="0031344F">
        <w:t>identify and u</w:t>
      </w:r>
      <w:r>
        <w:t>se words that convey informative and objective meanings in texts.</w:t>
      </w:r>
    </w:p>
    <w:p w14:paraId="3B81034C" w14:textId="741AAD22" w:rsidR="182AC551" w:rsidRDefault="182AC551" w:rsidP="00F0225A">
      <w:pPr>
        <w:pStyle w:val="FeatureBox3"/>
      </w:pPr>
      <w:r w:rsidRPr="00F0225A">
        <w:rPr>
          <w:rStyle w:val="Strong"/>
        </w:rPr>
        <w:t>EN3-CWT-01</w:t>
      </w:r>
      <w:r>
        <w:t xml:space="preserve"> – plans, creates </w:t>
      </w:r>
      <w:r w:rsidRPr="0031344F">
        <w:t>and revises written texts for multiple purposes and audiences through selection of text features, sentence-level grammar, punctuation and word-le</w:t>
      </w:r>
      <w:r>
        <w:t>vel language</w:t>
      </w:r>
    </w:p>
    <w:p w14:paraId="3BD707E3" w14:textId="77777777" w:rsidR="00D90AED" w:rsidRDefault="0FAA4A54" w:rsidP="00F726AC">
      <w:pPr>
        <w:pStyle w:val="FeatureBox3"/>
        <w:numPr>
          <w:ilvl w:val="0"/>
          <w:numId w:val="1"/>
        </w:numPr>
        <w:ind w:left="567" w:hanging="567"/>
      </w:pPr>
      <w:r>
        <w:t>create factual and historical accounts that incorporate broader contextual information</w:t>
      </w:r>
    </w:p>
    <w:p w14:paraId="597572AC" w14:textId="77777777" w:rsidR="00D90AED" w:rsidRDefault="0FAA4A54" w:rsidP="00F726AC">
      <w:pPr>
        <w:pStyle w:val="FeatureBox3"/>
        <w:numPr>
          <w:ilvl w:val="0"/>
          <w:numId w:val="1"/>
        </w:numPr>
        <w:ind w:left="567" w:hanging="567"/>
      </w:pPr>
      <w:r>
        <w:t>create nominalisations to convey abstract ideas and concepts succinctly and authoritatively</w:t>
      </w:r>
    </w:p>
    <w:p w14:paraId="6898DC8B" w14:textId="77777777" w:rsidR="00D90AED" w:rsidRDefault="0FAA4A54" w:rsidP="00F726AC">
      <w:pPr>
        <w:pStyle w:val="FeatureBox3"/>
        <w:numPr>
          <w:ilvl w:val="0"/>
          <w:numId w:val="1"/>
        </w:numPr>
        <w:ind w:left="567" w:hanging="567"/>
      </w:pPr>
      <w:r>
        <w:t>vary sentence structures or lengths when using simple, compound and complex sentences, with a focus on achieving clarity and effect suited to text purpose</w:t>
      </w:r>
    </w:p>
    <w:p w14:paraId="203187F6" w14:textId="77777777" w:rsidR="00D90AED" w:rsidRDefault="0FAA4A54" w:rsidP="00F726AC">
      <w:pPr>
        <w:pStyle w:val="FeatureBox3"/>
        <w:numPr>
          <w:ilvl w:val="0"/>
          <w:numId w:val="1"/>
        </w:numPr>
        <w:ind w:left="567" w:hanging="567"/>
      </w:pPr>
      <w:r>
        <w:lastRenderedPageBreak/>
        <w:t>use a comma to separate a subordinate clause or a phrase from the main clause, or to separate information within a sentence, or to separate items in a list.</w:t>
      </w:r>
    </w:p>
    <w:p w14:paraId="75D3E740" w14:textId="2739AA3B" w:rsidR="58D22E8A" w:rsidRDefault="58D22E8A" w:rsidP="00D90AED">
      <w:pPr>
        <w:pStyle w:val="FeatureBox3"/>
      </w:pPr>
      <w:r w:rsidRPr="00F845EE">
        <w:rPr>
          <w:rStyle w:val="Strong"/>
        </w:rPr>
        <w:t>EN3-UARL-02</w:t>
      </w:r>
      <w:r>
        <w:t xml:space="preserve"> </w:t>
      </w:r>
      <w:r w:rsidR="1F045DE2">
        <w:t xml:space="preserve">– </w:t>
      </w:r>
      <w:r w:rsidRPr="0031344F">
        <w:t>analyses representations of ideas in literature through genre and theme that reflect perspective and context, argument and authority, and adapts these repr</w:t>
      </w:r>
      <w:r>
        <w:t>esentations when creating texts</w:t>
      </w:r>
    </w:p>
    <w:p w14:paraId="5F636BEE" w14:textId="77777777" w:rsidR="00F845EE" w:rsidRDefault="224A3AD9" w:rsidP="00F726AC">
      <w:pPr>
        <w:pStyle w:val="FeatureBox3"/>
        <w:numPr>
          <w:ilvl w:val="0"/>
          <w:numId w:val="1"/>
        </w:numPr>
        <w:ind w:left="567" w:hanging="567"/>
      </w:pPr>
      <w:r>
        <w:t>analyse and compare features within and between texts, that characterise an authoritative style</w:t>
      </w:r>
      <w:r w:rsidR="3F453141">
        <w:t>.</w:t>
      </w:r>
    </w:p>
    <w:p w14:paraId="6DF14D68" w14:textId="4B7EB14E" w:rsidR="00CB6809" w:rsidRDefault="491D3730" w:rsidP="00FA760B">
      <w:pPr>
        <w:pStyle w:val="Heading2"/>
      </w:pPr>
      <w:bookmarkStart w:id="58" w:name="_Toc177552005"/>
      <w:r>
        <w:t xml:space="preserve">Lesson </w:t>
      </w:r>
      <w:r w:rsidR="3A126943">
        <w:t>8</w:t>
      </w:r>
      <w:r w:rsidR="4790C8AD">
        <w:t xml:space="preserve"> –</w:t>
      </w:r>
      <w:r>
        <w:t xml:space="preserve"> </w:t>
      </w:r>
      <w:r w:rsidR="28D33719">
        <w:t>p</w:t>
      </w:r>
      <w:r w:rsidR="0586F9AD">
        <w:t xml:space="preserve">ublishing and sharing </w:t>
      </w:r>
      <w:r w:rsidR="1AEEBEE7">
        <w:t xml:space="preserve">a </w:t>
      </w:r>
      <w:r w:rsidR="53B18ACF" w:rsidRPr="00FA760B">
        <w:t>h</w:t>
      </w:r>
      <w:r w:rsidR="0586F9AD" w:rsidRPr="00FA760B">
        <w:t>istorical</w:t>
      </w:r>
      <w:r w:rsidR="0586F9AD">
        <w:t xml:space="preserve"> account</w:t>
      </w:r>
      <w:bookmarkEnd w:id="58"/>
    </w:p>
    <w:p w14:paraId="5D338C96" w14:textId="77777777" w:rsidR="009B2904" w:rsidRDefault="009B2904" w:rsidP="00FA760B">
      <w:r w:rsidRPr="006D360D">
        <w:t>The following teaching and learning activities support multi-age settings.</w:t>
      </w:r>
    </w:p>
    <w:p w14:paraId="1DA52F6F" w14:textId="77777777" w:rsidR="009B2904" w:rsidRPr="006D360D" w:rsidRDefault="009B2904" w:rsidP="00FA760B">
      <w:pPr>
        <w:pStyle w:val="Heading3"/>
      </w:pPr>
      <w:bookmarkStart w:id="59" w:name="_Toc177552006"/>
      <w:r w:rsidRPr="00FA760B">
        <w:t>Whole</w:t>
      </w:r>
      <w:bookmarkEnd w:id="59"/>
    </w:p>
    <w:p w14:paraId="1E5449ED" w14:textId="24B8A0B5" w:rsidR="009B2904" w:rsidRDefault="1C0520D3" w:rsidP="00F726AC">
      <w:pPr>
        <w:pStyle w:val="ListNumber"/>
        <w:numPr>
          <w:ilvl w:val="0"/>
          <w:numId w:val="17"/>
        </w:numPr>
      </w:pPr>
      <w:r>
        <w:t xml:space="preserve">As a class, brainstorm different </w:t>
      </w:r>
      <w:r w:rsidR="6A8B0764">
        <w:t>digital tools</w:t>
      </w:r>
      <w:r w:rsidR="0BA478BE">
        <w:t xml:space="preserve"> </w:t>
      </w:r>
      <w:r w:rsidR="4A29B329">
        <w:t>students could</w:t>
      </w:r>
      <w:r w:rsidR="6B5F4EDE">
        <w:t xml:space="preserve"> use to</w:t>
      </w:r>
      <w:r w:rsidR="4A29B329">
        <w:t xml:space="preserve"> publish their historical account</w:t>
      </w:r>
      <w:r w:rsidR="2702BCA5">
        <w:t>.</w:t>
      </w:r>
      <w:r w:rsidR="1F394EF9">
        <w:t xml:space="preserve"> For </w:t>
      </w:r>
      <w:r w:rsidR="30DDD6D7">
        <w:t>example,</w:t>
      </w:r>
      <w:r w:rsidR="1F394EF9">
        <w:t xml:space="preserve"> </w:t>
      </w:r>
      <w:hyperlink r:id="rId55">
        <w:r w:rsidR="30590C49" w:rsidRPr="564A788F">
          <w:rPr>
            <w:rStyle w:val="Hyperlink"/>
          </w:rPr>
          <w:t>Canva for Education</w:t>
        </w:r>
      </w:hyperlink>
      <w:r w:rsidR="2702BCA5">
        <w:t xml:space="preserve"> </w:t>
      </w:r>
      <w:r w:rsidR="4EC16A9C">
        <w:t>or</w:t>
      </w:r>
      <w:r w:rsidR="30D37FF7">
        <w:t xml:space="preserve"> </w:t>
      </w:r>
      <w:hyperlink r:id="rId56">
        <w:r w:rsidR="30D37FF7" w:rsidRPr="564A788F">
          <w:rPr>
            <w:rStyle w:val="Hyperlink"/>
          </w:rPr>
          <w:t>Microsoft PowerPoint Online</w:t>
        </w:r>
      </w:hyperlink>
      <w:r w:rsidR="30D37FF7">
        <w:t xml:space="preserve">. </w:t>
      </w:r>
      <w:r w:rsidR="4B06D6CE">
        <w:t>Provide students with access to</w:t>
      </w:r>
      <w:r w:rsidR="4E606D4B">
        <w:t xml:space="preserve"> </w:t>
      </w:r>
      <w:r w:rsidR="760A0CC8">
        <w:t xml:space="preserve">the required technology </w:t>
      </w:r>
      <w:r w:rsidR="58695361">
        <w:t xml:space="preserve">and time </w:t>
      </w:r>
      <w:r w:rsidR="760A0CC8">
        <w:t>to publish their</w:t>
      </w:r>
      <w:r w:rsidR="22E41F62">
        <w:t xml:space="preserve"> writing</w:t>
      </w:r>
      <w:r w:rsidR="760A0CC8">
        <w:t>.</w:t>
      </w:r>
    </w:p>
    <w:p w14:paraId="7FA377F3" w14:textId="72E08491" w:rsidR="38E1AF6A" w:rsidRDefault="42360C63" w:rsidP="20D80F9A">
      <w:pPr>
        <w:pStyle w:val="ListNumber"/>
      </w:pPr>
      <w:r>
        <w:t>Display students</w:t>
      </w:r>
      <w:r w:rsidR="000543C3">
        <w:t>’</w:t>
      </w:r>
      <w:r>
        <w:t xml:space="preserve"> historical accounts around </w:t>
      </w:r>
      <w:r w:rsidR="7702060C">
        <w:t xml:space="preserve">the classroom </w:t>
      </w:r>
      <w:r w:rsidR="3547E76C">
        <w:t xml:space="preserve">next to </w:t>
      </w:r>
      <w:r w:rsidR="61DD4C79">
        <w:t xml:space="preserve">a </w:t>
      </w:r>
      <w:r w:rsidR="3547E76C">
        <w:t xml:space="preserve">large </w:t>
      </w:r>
      <w:r w:rsidR="7702060C">
        <w:t xml:space="preserve">piece of paper </w:t>
      </w:r>
      <w:r w:rsidR="3547E76C">
        <w:t>with</w:t>
      </w:r>
      <w:r w:rsidR="7702060C">
        <w:t xml:space="preserve"> the question</w:t>
      </w:r>
      <w:r w:rsidR="4304F194">
        <w:t xml:space="preserve"> ‘</w:t>
      </w:r>
      <w:r w:rsidR="76F02098">
        <w:t>What structur</w:t>
      </w:r>
      <w:r w:rsidR="70ED3D8C">
        <w:t>al</w:t>
      </w:r>
      <w:r w:rsidR="76F02098">
        <w:t xml:space="preserve"> and language features have been used to </w:t>
      </w:r>
      <w:r w:rsidR="77D4C83F">
        <w:t>achieve the text</w:t>
      </w:r>
      <w:r w:rsidR="005B263F">
        <w:t>’s</w:t>
      </w:r>
      <w:r w:rsidR="77D4C83F">
        <w:t xml:space="preserve"> purpose?</w:t>
      </w:r>
      <w:r w:rsidR="3DD47DF8">
        <w:t>’</w:t>
      </w:r>
    </w:p>
    <w:p w14:paraId="0DC27BEF" w14:textId="2A4A922F" w:rsidR="38E1AF6A" w:rsidRDefault="47B3F250" w:rsidP="20D80F9A">
      <w:pPr>
        <w:pStyle w:val="ListNumber"/>
      </w:pPr>
      <w:r>
        <w:t xml:space="preserve">In pairs, allocate students a starting point for a </w:t>
      </w:r>
      <w:hyperlink r:id="rId57">
        <w:r w:rsidRPr="564A788F">
          <w:rPr>
            <w:rStyle w:val="Hyperlink"/>
          </w:rPr>
          <w:t>gallery walk</w:t>
        </w:r>
      </w:hyperlink>
      <w:r w:rsidR="002C54F1">
        <w:t>.</w:t>
      </w:r>
      <w:r>
        <w:t xml:space="preserve"> </w:t>
      </w:r>
      <w:r w:rsidR="63ED058C">
        <w:t>Students</w:t>
      </w:r>
      <w:r w:rsidR="3DD47DF8">
        <w:t xml:space="preserve"> review</w:t>
      </w:r>
      <w:r w:rsidR="779F4659">
        <w:t xml:space="preserve"> </w:t>
      </w:r>
      <w:r w:rsidR="7D28FBE7">
        <w:t>one</w:t>
      </w:r>
      <w:r w:rsidR="779F4659">
        <w:t xml:space="preserve"> </w:t>
      </w:r>
      <w:r w:rsidR="19E8ADDB">
        <w:t>historical</w:t>
      </w:r>
      <w:r w:rsidR="779F4659">
        <w:t xml:space="preserve"> account </w:t>
      </w:r>
      <w:r w:rsidR="6B2EC3D1">
        <w:t xml:space="preserve">at a time </w:t>
      </w:r>
      <w:r w:rsidR="779F4659">
        <w:t xml:space="preserve">and </w:t>
      </w:r>
      <w:r w:rsidR="0A423B22">
        <w:t>record</w:t>
      </w:r>
      <w:r w:rsidR="779F4659">
        <w:t xml:space="preserve"> </w:t>
      </w:r>
      <w:r w:rsidR="297D3DA3">
        <w:t>at least</w:t>
      </w:r>
      <w:r w:rsidR="779F4659">
        <w:t xml:space="preserve"> </w:t>
      </w:r>
      <w:r w:rsidR="74409F39">
        <w:t>one</w:t>
      </w:r>
      <w:r w:rsidR="779F4659">
        <w:t xml:space="preserve"> response </w:t>
      </w:r>
      <w:r w:rsidR="0742D31B">
        <w:t>to the question on</w:t>
      </w:r>
      <w:r w:rsidR="779F4659">
        <w:t xml:space="preserve"> the paper</w:t>
      </w:r>
      <w:r w:rsidR="1A5933A5">
        <w:t xml:space="preserve">. Encourage students to include </w:t>
      </w:r>
      <w:r w:rsidR="3F052A5A">
        <w:t xml:space="preserve">supporting </w:t>
      </w:r>
      <w:r w:rsidR="779F4659">
        <w:t>e</w:t>
      </w:r>
      <w:r w:rsidR="300FC509">
        <w:t>xampl</w:t>
      </w:r>
      <w:r w:rsidR="779F4659">
        <w:t>e</w:t>
      </w:r>
      <w:r w:rsidR="627BACEC">
        <w:t>s</w:t>
      </w:r>
      <w:r w:rsidR="779F4659">
        <w:t xml:space="preserve"> f</w:t>
      </w:r>
      <w:r w:rsidR="506D940A">
        <w:t>rom</w:t>
      </w:r>
      <w:r w:rsidR="779F4659">
        <w:t xml:space="preserve"> the text</w:t>
      </w:r>
      <w:r w:rsidR="7B3BF7D7">
        <w:t xml:space="preserve">. </w:t>
      </w:r>
      <w:r w:rsidR="7DA4F1CA">
        <w:t>After an allocated time,</w:t>
      </w:r>
      <w:r w:rsidR="779F4659">
        <w:t xml:space="preserve"> </w:t>
      </w:r>
      <w:r w:rsidR="19F45398">
        <w:t>s</w:t>
      </w:r>
      <w:r w:rsidR="206A2424">
        <w:t xml:space="preserve">tudents rotate </w:t>
      </w:r>
      <w:r w:rsidR="4A62F5E8">
        <w:t xml:space="preserve">to </w:t>
      </w:r>
      <w:r w:rsidR="29EBF86E">
        <w:t>re</w:t>
      </w:r>
      <w:r w:rsidR="4A62F5E8">
        <w:t xml:space="preserve">view a </w:t>
      </w:r>
      <w:r w:rsidR="206A2424">
        <w:t>different historical account</w:t>
      </w:r>
      <w:r w:rsidR="21D14CFE">
        <w:t xml:space="preserve">. Students continue until they have reviewed at least </w:t>
      </w:r>
      <w:r w:rsidR="5346C307">
        <w:t>4</w:t>
      </w:r>
      <w:r w:rsidR="21D14CFE">
        <w:t xml:space="preserve"> </w:t>
      </w:r>
      <w:r w:rsidR="41B18454">
        <w:t>historical</w:t>
      </w:r>
      <w:r w:rsidR="21D14CFE">
        <w:t xml:space="preserve"> accounts.</w:t>
      </w:r>
    </w:p>
    <w:p w14:paraId="1A87A030" w14:textId="784F8C3A" w:rsidR="1366ADF9" w:rsidRDefault="2624764E" w:rsidP="20D80F9A">
      <w:pPr>
        <w:pStyle w:val="ListNumber"/>
      </w:pPr>
      <w:r>
        <w:lastRenderedPageBreak/>
        <w:t xml:space="preserve">Students </w:t>
      </w:r>
      <w:r w:rsidR="125EAC66">
        <w:t>read th</w:t>
      </w:r>
      <w:r w:rsidR="51925343">
        <w:t xml:space="preserve">e </w:t>
      </w:r>
      <w:r w:rsidR="125EAC66">
        <w:t>feedback</w:t>
      </w:r>
      <w:r w:rsidR="012A8A47">
        <w:t xml:space="preserve"> provided on their historical account</w:t>
      </w:r>
      <w:r w:rsidR="125EAC66">
        <w:t xml:space="preserve">. </w:t>
      </w:r>
      <w:r w:rsidR="00AF6A53">
        <w:t>In small groups, s</w:t>
      </w:r>
      <w:r w:rsidR="14A60ADE">
        <w:t xml:space="preserve">tudents </w:t>
      </w:r>
      <w:r w:rsidR="00D2B080">
        <w:t>share</w:t>
      </w:r>
      <w:r w:rsidR="01DB39C2">
        <w:t xml:space="preserve"> </w:t>
      </w:r>
      <w:r w:rsidR="08938A31">
        <w:t>3 things</w:t>
      </w:r>
      <w:r w:rsidR="00D2B080">
        <w:t xml:space="preserve"> they did well</w:t>
      </w:r>
      <w:r w:rsidR="4BDFF279">
        <w:t xml:space="preserve"> in their historical account</w:t>
      </w:r>
      <w:r w:rsidR="330FBA00">
        <w:t xml:space="preserve"> </w:t>
      </w:r>
      <w:r w:rsidR="00D2B080">
        <w:t>from the</w:t>
      </w:r>
      <w:r w:rsidR="64634CA4">
        <w:t xml:space="preserve"> peer</w:t>
      </w:r>
      <w:r w:rsidR="00D2B080">
        <w:t xml:space="preserve"> feedback provided</w:t>
      </w:r>
      <w:r w:rsidR="20D5F1EF">
        <w:t>.</w:t>
      </w:r>
    </w:p>
    <w:p w14:paraId="4AB4C7EB" w14:textId="7795F252" w:rsidR="0487F63F" w:rsidRDefault="0487F63F" w:rsidP="53C3A2C5">
      <w:pPr>
        <w:pStyle w:val="ListNumber"/>
      </w:pPr>
      <w:r>
        <w:t xml:space="preserve">As a class, reflect </w:t>
      </w:r>
      <w:r w:rsidR="2108A1CE">
        <w:t xml:space="preserve">on </w:t>
      </w:r>
      <w:r>
        <w:t xml:space="preserve">how the </w:t>
      </w:r>
      <w:r w:rsidR="58594904">
        <w:t xml:space="preserve">structure, features and language </w:t>
      </w:r>
      <w:r w:rsidR="51AF0017">
        <w:t xml:space="preserve">of a text </w:t>
      </w:r>
      <w:r w:rsidR="58594904">
        <w:t xml:space="preserve">work together to achieve </w:t>
      </w:r>
      <w:r w:rsidR="1FECD98E">
        <w:t>it</w:t>
      </w:r>
      <w:r w:rsidR="04D155F6">
        <w:t>s purpose</w:t>
      </w:r>
      <w:r w:rsidR="6BD94093">
        <w:t>.</w:t>
      </w:r>
    </w:p>
    <w:p w14:paraId="27F60EF4" w14:textId="501616B8" w:rsidR="6BD94093" w:rsidRDefault="205C6605" w:rsidP="53C3A2C5">
      <w:pPr>
        <w:pStyle w:val="FeatureBox3"/>
      </w:pPr>
      <w:r w:rsidRPr="00001028">
        <w:rPr>
          <w:rStyle w:val="Strong"/>
        </w:rPr>
        <w:t xml:space="preserve">Stage 2 </w:t>
      </w:r>
      <w:r w:rsidR="6BD94093" w:rsidRPr="00001028">
        <w:rPr>
          <w:rStyle w:val="Strong"/>
        </w:rPr>
        <w:t xml:space="preserve">Assessment task </w:t>
      </w:r>
      <w:r w:rsidR="65855943" w:rsidRPr="00001028">
        <w:rPr>
          <w:rStyle w:val="Strong"/>
        </w:rPr>
        <w:t>3</w:t>
      </w:r>
      <w:r w:rsidR="6BD94093" w:rsidRPr="53C3A2C5">
        <w:rPr>
          <w:b/>
          <w:bCs/>
        </w:rPr>
        <w:t xml:space="preserve"> </w:t>
      </w:r>
      <w:r w:rsidR="6BD94093">
        <w:t>– observations from this lesson allows students to demonstrate achievement towards the following syllabus outcome and content point:</w:t>
      </w:r>
    </w:p>
    <w:p w14:paraId="458ADF52" w14:textId="0D1322C0" w:rsidR="6BD94093" w:rsidRDefault="6BD94093" w:rsidP="00001028">
      <w:pPr>
        <w:pStyle w:val="FeatureBox3"/>
      </w:pPr>
      <w:r w:rsidRPr="00001028">
        <w:rPr>
          <w:rStyle w:val="Strong"/>
        </w:rPr>
        <w:t>EN2-RECOM-01</w:t>
      </w:r>
      <w:r>
        <w:t xml:space="preserve"> – reads and comprehends </w:t>
      </w:r>
      <w:r w:rsidRPr="00001028">
        <w:t>texts</w:t>
      </w:r>
      <w:r>
        <w:t xml:space="preserve"> for wide purposes using knowledge of text structures and language, and by monitoring comprehension</w:t>
      </w:r>
    </w:p>
    <w:p w14:paraId="7CC26C55" w14:textId="18A73304" w:rsidR="00001028" w:rsidRDefault="6BD94093" w:rsidP="00F726AC">
      <w:pPr>
        <w:pStyle w:val="FeatureBox3"/>
        <w:numPr>
          <w:ilvl w:val="0"/>
          <w:numId w:val="1"/>
        </w:numPr>
        <w:ind w:left="567" w:hanging="567"/>
      </w:pPr>
      <w:r>
        <w:t>identify and describe how text structure, features and language work together to achieve a text’s purpose</w:t>
      </w:r>
      <w:r w:rsidR="180683A1">
        <w:t>.</w:t>
      </w:r>
    </w:p>
    <w:p w14:paraId="615CD92C" w14:textId="77777777" w:rsidR="00001028" w:rsidRDefault="00001028">
      <w:pPr>
        <w:suppressAutoHyphens w:val="0"/>
        <w:spacing w:before="0" w:after="160" w:line="259" w:lineRule="auto"/>
      </w:pPr>
      <w:r>
        <w:br w:type="page"/>
      </w:r>
    </w:p>
    <w:p w14:paraId="615E98CB" w14:textId="77777777" w:rsidR="00CB6809" w:rsidRDefault="00CB6809" w:rsidP="00142062">
      <w:pPr>
        <w:pStyle w:val="Heading1"/>
      </w:pPr>
      <w:bookmarkStart w:id="60" w:name="_Toc177552007"/>
      <w:r w:rsidRPr="00142062">
        <w:lastRenderedPageBreak/>
        <w:t>Week</w:t>
      </w:r>
      <w:r>
        <w:t xml:space="preserve"> 3</w:t>
      </w:r>
      <w:bookmarkEnd w:id="60"/>
    </w:p>
    <w:p w14:paraId="051888E7" w14:textId="77777777" w:rsidR="00CB6809" w:rsidRDefault="00CB6809" w:rsidP="00142062">
      <w:pPr>
        <w:pStyle w:val="Heading2"/>
      </w:pPr>
      <w:bookmarkStart w:id="61" w:name="_Toc177552008"/>
      <w:r>
        <w:t xml:space="preserve">Component A teaching and </w:t>
      </w:r>
      <w:r w:rsidRPr="00142062">
        <w:t>learning</w:t>
      </w:r>
      <w:bookmarkEnd w:id="61"/>
    </w:p>
    <w:p w14:paraId="1948C1A3" w14:textId="77777777" w:rsidR="00CB6809" w:rsidRPr="00D80F5D" w:rsidRDefault="00CB6809" w:rsidP="004709B3">
      <w:r w:rsidRPr="004709B3">
        <w:t>Component</w:t>
      </w:r>
      <w:r w:rsidRPr="00D80F5D">
        <w:t xml:space="preserve">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7395B24" w14:textId="77777777" w:rsidR="00CB6809" w:rsidRDefault="00CB6809" w:rsidP="004709B3">
      <w:pPr>
        <w:pStyle w:val="Heading3"/>
      </w:pPr>
      <w:bookmarkStart w:id="62" w:name="_Toc177552009"/>
      <w:r>
        <w:t>Planning framework</w:t>
      </w:r>
      <w:bookmarkEnd w:id="62"/>
    </w:p>
    <w:p w14:paraId="0E6A2E27" w14:textId="77777777" w:rsidR="00D224C3" w:rsidRPr="00466E6E" w:rsidRDefault="00D224C3" w:rsidP="00D224C3">
      <w:r w:rsidRPr="00466E6E">
        <w:t xml:space="preserve">To plan and document Component A teaching and learning, a </w:t>
      </w:r>
      <w:hyperlink r:id="rId5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9" w:history="1">
        <w:r w:rsidRPr="00466E6E">
          <w:rPr>
            <w:rStyle w:val="Hyperlink"/>
          </w:rPr>
          <w:t>Lesson advice guides</w:t>
        </w:r>
      </w:hyperlink>
      <w:r w:rsidRPr="00466E6E">
        <w:t>.</w:t>
      </w:r>
    </w:p>
    <w:p w14:paraId="1A7938E1" w14:textId="77777777" w:rsidR="00CB6809" w:rsidRDefault="00CB6809" w:rsidP="00142062">
      <w:pPr>
        <w:pStyle w:val="Heading2"/>
      </w:pPr>
      <w:bookmarkStart w:id="63" w:name="_Toc177552010"/>
      <w:r>
        <w:t xml:space="preserve">Component B teaching and </w:t>
      </w:r>
      <w:r w:rsidRPr="00142062">
        <w:t>learning</w:t>
      </w:r>
      <w:bookmarkEnd w:id="63"/>
    </w:p>
    <w:p w14:paraId="3787D7BF" w14:textId="77777777" w:rsidR="00CB6809" w:rsidRDefault="00CB6809" w:rsidP="00142062">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716C8337" w14:textId="77777777" w:rsidR="00AD78C4" w:rsidRDefault="00AD78C4" w:rsidP="00142062">
      <w:pPr>
        <w:pStyle w:val="Heading3"/>
      </w:pPr>
      <w:bookmarkStart w:id="64" w:name="_Toc177552011"/>
      <w:r>
        <w:t xml:space="preserve">Learning intentions and success </w:t>
      </w:r>
      <w:r w:rsidRPr="00142062">
        <w:t>criteria</w:t>
      </w:r>
      <w:bookmarkEnd w:id="64"/>
    </w:p>
    <w:p w14:paraId="6AF2C419" w14:textId="77777777" w:rsidR="00AD78C4" w:rsidRDefault="00AD78C4" w:rsidP="00142062">
      <w:r>
        <w:t xml:space="preserve">Learning intentions and success criteria are best co-constructed with students. </w:t>
      </w:r>
      <w:r w:rsidRPr="00425778">
        <w:t xml:space="preserve">The table below contains </w:t>
      </w:r>
      <w:r w:rsidR="00910212">
        <w:t xml:space="preserve">a </w:t>
      </w:r>
      <w:r w:rsidRPr="00425778">
        <w:t>suggested learning intention and success criteria.</w:t>
      </w:r>
    </w:p>
    <w:tbl>
      <w:tblPr>
        <w:tblStyle w:val="Tableheader"/>
        <w:tblW w:w="5000" w:type="pct"/>
        <w:tblLook w:val="0620" w:firstRow="1" w:lastRow="0" w:firstColumn="0" w:lastColumn="0" w:noHBand="1" w:noVBand="1"/>
        <w:tblDescription w:val="Table outlines the learning intention and success criteria for each stage."/>
      </w:tblPr>
      <w:tblGrid>
        <w:gridCol w:w="2263"/>
        <w:gridCol w:w="6148"/>
        <w:gridCol w:w="6151"/>
      </w:tblGrid>
      <w:tr w:rsidR="00AD78C4" w14:paraId="54100CE7" w14:textId="77777777" w:rsidTr="00142062">
        <w:trPr>
          <w:cnfStyle w:val="100000000000" w:firstRow="1" w:lastRow="0" w:firstColumn="0" w:lastColumn="0" w:oddVBand="0" w:evenVBand="0" w:oddHBand="0" w:evenHBand="0" w:firstRowFirstColumn="0" w:firstRowLastColumn="0" w:lastRowFirstColumn="0" w:lastRowLastColumn="0"/>
        </w:trPr>
        <w:tc>
          <w:tcPr>
            <w:tcW w:w="777" w:type="pct"/>
          </w:tcPr>
          <w:p w14:paraId="7E59DB4E" w14:textId="77777777" w:rsidR="00AD78C4" w:rsidRDefault="00AD78C4" w:rsidP="00414881">
            <w:r w:rsidRPr="00CF48EF">
              <w:lastRenderedPageBreak/>
              <w:t>Element</w:t>
            </w:r>
          </w:p>
        </w:tc>
        <w:tc>
          <w:tcPr>
            <w:tcW w:w="2111" w:type="pct"/>
          </w:tcPr>
          <w:p w14:paraId="583F32A6" w14:textId="77777777" w:rsidR="00AD78C4" w:rsidRDefault="00AD78C4" w:rsidP="00414881">
            <w:r w:rsidRPr="00CF48EF">
              <w:t>Stage 2</w:t>
            </w:r>
          </w:p>
        </w:tc>
        <w:tc>
          <w:tcPr>
            <w:tcW w:w="2112" w:type="pct"/>
          </w:tcPr>
          <w:p w14:paraId="0B86F921" w14:textId="77777777" w:rsidR="00AD78C4" w:rsidRDefault="00AD78C4" w:rsidP="00414881">
            <w:r w:rsidRPr="00CF48EF">
              <w:t>Stage 3</w:t>
            </w:r>
          </w:p>
        </w:tc>
      </w:tr>
      <w:tr w:rsidR="00AD78C4" w14:paraId="3EC78510" w14:textId="77777777" w:rsidTr="00142062">
        <w:tc>
          <w:tcPr>
            <w:tcW w:w="777" w:type="pct"/>
            <w:shd w:val="clear" w:color="auto" w:fill="EBEBEB"/>
          </w:tcPr>
          <w:p w14:paraId="06CBD050" w14:textId="77777777" w:rsidR="00AD78C4" w:rsidRDefault="00AD78C4" w:rsidP="00414881">
            <w:r w:rsidRPr="00FA1198">
              <w:t>Learning intention</w:t>
            </w:r>
          </w:p>
        </w:tc>
        <w:tc>
          <w:tcPr>
            <w:tcW w:w="2111" w:type="pct"/>
          </w:tcPr>
          <w:p w14:paraId="54035119" w14:textId="14340DB5" w:rsidR="00AD78C4" w:rsidRDefault="1F31A7CD" w:rsidP="00414881">
            <w:r>
              <w:t xml:space="preserve">Students are learning to </w:t>
            </w:r>
            <w:r w:rsidR="009F6E9E">
              <w:t>identify</w:t>
            </w:r>
            <w:r>
              <w:t xml:space="preserve"> how perspective</w:t>
            </w:r>
            <w:r w:rsidR="00651435">
              <w:t xml:space="preserve"> and theme</w:t>
            </w:r>
            <w:r>
              <w:t xml:space="preserve"> </w:t>
            </w:r>
            <w:r w:rsidR="1CC70BEA">
              <w:t xml:space="preserve">are </w:t>
            </w:r>
            <w:r>
              <w:t xml:space="preserve">represented in </w:t>
            </w:r>
            <w:r w:rsidR="27376117">
              <w:t>texts and</w:t>
            </w:r>
            <w:r>
              <w:t xml:space="preserve"> us</w:t>
            </w:r>
            <w:r w:rsidR="28910F85">
              <w:t>e</w:t>
            </w:r>
            <w:r>
              <w:t xml:space="preserve"> research to develop objective and subjective arguments</w:t>
            </w:r>
            <w:r w:rsidR="007B0C7E" w:rsidRPr="007B0C7E">
              <w:t>.</w:t>
            </w:r>
          </w:p>
        </w:tc>
        <w:tc>
          <w:tcPr>
            <w:tcW w:w="2112" w:type="pct"/>
          </w:tcPr>
          <w:p w14:paraId="1E4B033A" w14:textId="41D20228" w:rsidR="00AD78C4" w:rsidRDefault="1F31A7CD" w:rsidP="00414881">
            <w:r>
              <w:t>Students are learning to analyse how perspective</w:t>
            </w:r>
            <w:r w:rsidR="009F6E9E">
              <w:t xml:space="preserve"> and theme</w:t>
            </w:r>
            <w:r>
              <w:t xml:space="preserve"> </w:t>
            </w:r>
            <w:r w:rsidR="0B8798C5">
              <w:t>are</w:t>
            </w:r>
            <w:r>
              <w:t xml:space="preserve"> represented in </w:t>
            </w:r>
            <w:r w:rsidR="227FAE29">
              <w:t>texts and compose arguments with authority</w:t>
            </w:r>
            <w:r w:rsidR="000B02B8">
              <w:t>.</w:t>
            </w:r>
          </w:p>
        </w:tc>
      </w:tr>
      <w:tr w:rsidR="00AD78C4" w14:paraId="692088D9" w14:textId="77777777" w:rsidTr="00142062">
        <w:tc>
          <w:tcPr>
            <w:tcW w:w="777" w:type="pct"/>
            <w:shd w:val="clear" w:color="auto" w:fill="EBEBEB"/>
          </w:tcPr>
          <w:p w14:paraId="07488B1C" w14:textId="77777777" w:rsidR="00AD78C4" w:rsidRDefault="00AD78C4" w:rsidP="00414881">
            <w:r w:rsidRPr="00FA1198">
              <w:t>Success criteria</w:t>
            </w:r>
          </w:p>
        </w:tc>
        <w:tc>
          <w:tcPr>
            <w:tcW w:w="2111" w:type="pct"/>
          </w:tcPr>
          <w:p w14:paraId="050D71EA" w14:textId="77777777" w:rsidR="00AD78C4" w:rsidRDefault="00AD78C4" w:rsidP="00414881">
            <w:pPr>
              <w:tabs>
                <w:tab w:val="left" w:pos="1500"/>
              </w:tabs>
            </w:pPr>
            <w:r>
              <w:t>Students can:</w:t>
            </w:r>
          </w:p>
          <w:p w14:paraId="767503BD" w14:textId="36162E09" w:rsidR="000B02B8" w:rsidRPr="000A568E" w:rsidRDefault="002E33F0" w:rsidP="000A568E">
            <w:pPr>
              <w:pStyle w:val="ListBullet"/>
            </w:pPr>
            <w:r w:rsidRPr="000A568E">
              <w:t>i</w:t>
            </w:r>
            <w:r w:rsidR="000B02B8" w:rsidRPr="000A568E">
              <w:t xml:space="preserve">dentify </w:t>
            </w:r>
            <w:r w:rsidRPr="000A568E">
              <w:t>and describe themes presented in a text</w:t>
            </w:r>
          </w:p>
          <w:p w14:paraId="453057DB" w14:textId="41DE2420" w:rsidR="00AD78C4" w:rsidRPr="000A568E" w:rsidRDefault="07526DF4" w:rsidP="000A568E">
            <w:pPr>
              <w:pStyle w:val="ListBullet"/>
            </w:pPr>
            <w:r w:rsidRPr="000A568E">
              <w:t>experiment with using objectivity and subjectivity to persuade an audience</w:t>
            </w:r>
          </w:p>
          <w:p w14:paraId="06D98419" w14:textId="391DA806" w:rsidR="00AD78C4" w:rsidRPr="000A568E" w:rsidRDefault="008B6738" w:rsidP="000A568E">
            <w:pPr>
              <w:pStyle w:val="ListBullet"/>
            </w:pPr>
            <w:r w:rsidRPr="000A568E">
              <w:t>identify</w:t>
            </w:r>
            <w:r w:rsidR="07526DF4" w:rsidRPr="000A568E">
              <w:t xml:space="preserve"> </w:t>
            </w:r>
            <w:r w:rsidR="00555E1B" w:rsidRPr="000A568E">
              <w:t xml:space="preserve">persuasive </w:t>
            </w:r>
            <w:r w:rsidR="07526DF4" w:rsidRPr="000A568E">
              <w:t>language features</w:t>
            </w:r>
          </w:p>
          <w:p w14:paraId="6AA756E1" w14:textId="7D60E1E2" w:rsidR="00AD78C4" w:rsidRDefault="2C05C6D4" w:rsidP="000A568E">
            <w:pPr>
              <w:pStyle w:val="ListBullet"/>
            </w:pPr>
            <w:r w:rsidRPr="000A568E">
              <w:t xml:space="preserve">present and </w:t>
            </w:r>
            <w:r>
              <w:t xml:space="preserve">expand on </w:t>
            </w:r>
            <w:r w:rsidR="700C4191">
              <w:t>a persuasive argument</w:t>
            </w:r>
            <w:r w:rsidR="338E5607">
              <w:t>.</w:t>
            </w:r>
          </w:p>
        </w:tc>
        <w:tc>
          <w:tcPr>
            <w:tcW w:w="2112" w:type="pct"/>
          </w:tcPr>
          <w:p w14:paraId="30BCEC47" w14:textId="77777777" w:rsidR="00AD78C4" w:rsidRDefault="00AD78C4" w:rsidP="00414881">
            <w:pPr>
              <w:tabs>
                <w:tab w:val="left" w:pos="1500"/>
              </w:tabs>
            </w:pPr>
            <w:r>
              <w:t>Students can:</w:t>
            </w:r>
          </w:p>
          <w:p w14:paraId="5AC120E8" w14:textId="14D18431" w:rsidR="00AD78C4" w:rsidRPr="000A568E" w:rsidRDefault="134A62AD" w:rsidP="000A568E">
            <w:pPr>
              <w:pStyle w:val="ListBullet"/>
            </w:pPr>
            <w:r w:rsidRPr="000A568E">
              <w:t xml:space="preserve">identify core </w:t>
            </w:r>
            <w:r w:rsidR="5B8CF54B" w:rsidRPr="000A568E">
              <w:t xml:space="preserve">messages </w:t>
            </w:r>
            <w:r w:rsidRPr="000A568E">
              <w:t>within texts</w:t>
            </w:r>
          </w:p>
          <w:p w14:paraId="3E183834" w14:textId="156351E9" w:rsidR="00AD78C4" w:rsidRPr="000A568E" w:rsidRDefault="3E1654B6" w:rsidP="000A568E">
            <w:pPr>
              <w:pStyle w:val="ListBullet"/>
            </w:pPr>
            <w:r w:rsidRPr="000A568E">
              <w:t>present points of view with authority</w:t>
            </w:r>
          </w:p>
          <w:p w14:paraId="79603158" w14:textId="6B9E0C20" w:rsidR="00AD78C4" w:rsidRPr="000A568E" w:rsidRDefault="2DD8BD2E" w:rsidP="000A568E">
            <w:pPr>
              <w:pStyle w:val="ListBullet"/>
            </w:pPr>
            <w:r w:rsidRPr="000A568E">
              <w:t>analyse how language features are used for persuasive effect</w:t>
            </w:r>
          </w:p>
          <w:p w14:paraId="4230E727" w14:textId="1A870346" w:rsidR="00AD78C4" w:rsidRDefault="37CDFE8F" w:rsidP="000A568E">
            <w:pPr>
              <w:pStyle w:val="ListBullet"/>
            </w:pPr>
            <w:r w:rsidRPr="000A568E">
              <w:t>present</w:t>
            </w:r>
            <w:r>
              <w:t xml:space="preserve"> and expand on</w:t>
            </w:r>
            <w:r w:rsidR="785DC2D5">
              <w:t xml:space="preserve"> a persuasive argument</w:t>
            </w:r>
            <w:r w:rsidR="63E84E3F">
              <w:t>.</w:t>
            </w:r>
          </w:p>
        </w:tc>
      </w:tr>
    </w:tbl>
    <w:p w14:paraId="202EEA30" w14:textId="2B39ED64" w:rsidR="00CB6809" w:rsidRDefault="4A3A66E3" w:rsidP="000A568E">
      <w:pPr>
        <w:pStyle w:val="Heading2"/>
      </w:pPr>
      <w:bookmarkStart w:id="65" w:name="_Lesson_9_–_1"/>
      <w:bookmarkStart w:id="66" w:name="_Lesson_9_–"/>
      <w:bookmarkStart w:id="67" w:name="_Toc177552012"/>
      <w:bookmarkEnd w:id="65"/>
      <w:r w:rsidRPr="000A568E">
        <w:t>Lesson</w:t>
      </w:r>
      <w:r>
        <w:t xml:space="preserve"> </w:t>
      </w:r>
      <w:r w:rsidR="30143027">
        <w:t>9</w:t>
      </w:r>
      <w:r w:rsidR="66CC392A">
        <w:t xml:space="preserve"> –</w:t>
      </w:r>
      <w:r>
        <w:t xml:space="preserve"> </w:t>
      </w:r>
      <w:r w:rsidR="28927158">
        <w:t xml:space="preserve">exploring </w:t>
      </w:r>
      <w:r w:rsidR="499BAA1B">
        <w:t>theme</w:t>
      </w:r>
      <w:r w:rsidR="6D6F7656">
        <w:t xml:space="preserve">s in </w:t>
      </w:r>
      <w:r w:rsidR="6D6F7656" w:rsidRPr="000A568E">
        <w:rPr>
          <w:rStyle w:val="Emphasis"/>
        </w:rPr>
        <w:t>The Dream of the Thylacine</w:t>
      </w:r>
      <w:bookmarkEnd w:id="66"/>
      <w:bookmarkEnd w:id="67"/>
    </w:p>
    <w:p w14:paraId="719F1BAD" w14:textId="7D4ED1C6" w:rsidR="00DA277F" w:rsidRDefault="00DA277F" w:rsidP="000A568E">
      <w:pPr>
        <w:pStyle w:val="FeatureBox"/>
      </w:pPr>
      <w:r w:rsidRPr="000A568E">
        <w:rPr>
          <w:rStyle w:val="Strong"/>
        </w:rPr>
        <w:t>Note</w:t>
      </w:r>
      <w:r w:rsidRPr="000A568E">
        <w:t>:</w:t>
      </w:r>
      <w:r>
        <w:t xml:space="preserve"> </w:t>
      </w:r>
      <w:r w:rsidRPr="00DA277F">
        <w:t xml:space="preserve">students </w:t>
      </w:r>
      <w:r w:rsidRPr="000A568E">
        <w:t>will</w:t>
      </w:r>
      <w:r>
        <w:t xml:space="preserve"> need</w:t>
      </w:r>
      <w:r w:rsidRPr="00DA277F">
        <w:t xml:space="preserve"> a copy of the text or selected pages to analyse</w:t>
      </w:r>
      <w:r>
        <w:t xml:space="preserve"> </w:t>
      </w:r>
      <w:r w:rsidR="00DD088E">
        <w:t>words, images and colours in the text</w:t>
      </w:r>
      <w:r w:rsidRPr="00DA277F">
        <w:t>.</w:t>
      </w:r>
    </w:p>
    <w:p w14:paraId="42DB08DB" w14:textId="0E26628B" w:rsidR="002A07F5" w:rsidRDefault="002A07F5" w:rsidP="003A036F">
      <w:r w:rsidRPr="006D360D">
        <w:t>The following teaching and learning activities support multi-age settings.</w:t>
      </w:r>
    </w:p>
    <w:p w14:paraId="67EF9618" w14:textId="77777777" w:rsidR="002A07F5" w:rsidRPr="006D360D" w:rsidRDefault="002A07F5" w:rsidP="003A036F">
      <w:pPr>
        <w:pStyle w:val="Heading3"/>
      </w:pPr>
      <w:bookmarkStart w:id="68" w:name="_Toc177552013"/>
      <w:r w:rsidRPr="003A036F">
        <w:lastRenderedPageBreak/>
        <w:t>Whole</w:t>
      </w:r>
      <w:bookmarkEnd w:id="68"/>
    </w:p>
    <w:p w14:paraId="3A6121CA" w14:textId="08B008FD" w:rsidR="002A07F5" w:rsidRDefault="05DDBB2D" w:rsidP="00F726AC">
      <w:pPr>
        <w:pStyle w:val="ListNumber"/>
        <w:numPr>
          <w:ilvl w:val="0"/>
          <w:numId w:val="18"/>
        </w:numPr>
      </w:pPr>
      <w:r>
        <w:t xml:space="preserve">Re-read </w:t>
      </w:r>
      <w:r w:rsidR="1F2334CE" w:rsidRPr="003A036F">
        <w:rPr>
          <w:rStyle w:val="Emphasis"/>
        </w:rPr>
        <w:t>The Dream of the Thylacine</w:t>
      </w:r>
      <w:r w:rsidR="1F2334CE">
        <w:t xml:space="preserve"> by Margaret Wild and</w:t>
      </w:r>
      <w:r w:rsidR="003A036F">
        <w:t xml:space="preserve"> illustrated by</w:t>
      </w:r>
      <w:r w:rsidR="1F2334CE">
        <w:t xml:space="preserve"> Ro</w:t>
      </w:r>
      <w:r w:rsidR="556D10A3">
        <w:t xml:space="preserve">n Brooks. </w:t>
      </w:r>
      <w:r w:rsidR="6104B72F">
        <w:t xml:space="preserve">Explain that students will respond to the text using the </w:t>
      </w:r>
      <w:hyperlink r:id="rId60">
        <w:r w:rsidR="6104B72F" w:rsidRPr="53C3A2C5">
          <w:rPr>
            <w:rStyle w:val="Hyperlink"/>
          </w:rPr>
          <w:t>4</w:t>
        </w:r>
        <w:r w:rsidR="00CC156D">
          <w:rPr>
            <w:rStyle w:val="Hyperlink"/>
          </w:rPr>
          <w:t> </w:t>
        </w:r>
        <w:r w:rsidR="6104B72F" w:rsidRPr="53C3A2C5">
          <w:rPr>
            <w:rStyle w:val="Hyperlink"/>
          </w:rPr>
          <w:t>C’s</w:t>
        </w:r>
      </w:hyperlink>
      <w:r w:rsidR="6104B72F">
        <w:t xml:space="preserve"> thinking routine. Guide students through the process</w:t>
      </w:r>
      <w:r w:rsidR="2BB69810">
        <w:t xml:space="preserve"> by posing open-ended </w:t>
      </w:r>
      <w:r w:rsidR="18F6C55D">
        <w:t xml:space="preserve">questions. </w:t>
      </w:r>
      <w:r w:rsidR="6104B72F">
        <w:t>For example:</w:t>
      </w:r>
    </w:p>
    <w:p w14:paraId="339D865D" w14:textId="1C51B9C4" w:rsidR="002A07F5" w:rsidRPr="00FC6E8B" w:rsidRDefault="174F719E" w:rsidP="00FC6E8B">
      <w:pPr>
        <w:pStyle w:val="ListBullet"/>
        <w:ind w:left="1134"/>
      </w:pPr>
      <w:r w:rsidRPr="00FC6E8B">
        <w:t xml:space="preserve">What connections </w:t>
      </w:r>
      <w:r w:rsidR="6ADDC927" w:rsidRPr="00FC6E8B">
        <w:t>d</w:t>
      </w:r>
      <w:r w:rsidR="2246B4BF" w:rsidRPr="00FC6E8B">
        <w:t>id</w:t>
      </w:r>
      <w:r w:rsidRPr="00FC6E8B">
        <w:t xml:space="preserve"> you draw between the text and </w:t>
      </w:r>
      <w:r w:rsidR="7AB41E85" w:rsidRPr="00FC6E8B">
        <w:t>previous</w:t>
      </w:r>
      <w:r w:rsidRPr="00FC6E8B">
        <w:t xml:space="preserve"> learning? </w:t>
      </w:r>
      <w:r w:rsidR="42C0AEF5" w:rsidRPr="00FC6E8B">
        <w:t>(connections)</w:t>
      </w:r>
    </w:p>
    <w:p w14:paraId="180836DB" w14:textId="5E535AC3" w:rsidR="002A07F5" w:rsidRPr="00FC6E8B" w:rsidRDefault="174F719E" w:rsidP="00FC6E8B">
      <w:pPr>
        <w:pStyle w:val="ListBullet"/>
        <w:ind w:left="1134"/>
      </w:pPr>
      <w:r w:rsidRPr="00FC6E8B">
        <w:t xml:space="preserve">What ideas, positions, or assumptions do you want to challenge or argue </w:t>
      </w:r>
      <w:r w:rsidR="6ADDC927" w:rsidRPr="00FC6E8B">
        <w:t>within</w:t>
      </w:r>
      <w:r w:rsidRPr="00FC6E8B">
        <w:t xml:space="preserve"> the text? </w:t>
      </w:r>
      <w:r w:rsidR="47F81AA2" w:rsidRPr="00FC6E8B">
        <w:t>(challenge)</w:t>
      </w:r>
    </w:p>
    <w:p w14:paraId="7B5468B9" w14:textId="26B87490" w:rsidR="002A07F5" w:rsidRPr="00FC6E8B" w:rsidRDefault="174F719E" w:rsidP="00FC6E8B">
      <w:pPr>
        <w:pStyle w:val="ListBullet"/>
        <w:ind w:left="1134"/>
      </w:pPr>
      <w:r w:rsidRPr="00FC6E8B">
        <w:t xml:space="preserve">What key </w:t>
      </w:r>
      <w:r w:rsidR="7CF66D85" w:rsidRPr="00FC6E8B">
        <w:t>topics</w:t>
      </w:r>
      <w:r w:rsidRPr="00FC6E8B">
        <w:t xml:space="preserve"> or </w:t>
      </w:r>
      <w:r w:rsidR="4CB961DE" w:rsidRPr="00FC6E8B">
        <w:t>ideas</w:t>
      </w:r>
      <w:r w:rsidRPr="00FC6E8B">
        <w:t xml:space="preserve"> do you think are important and worth holding on to?</w:t>
      </w:r>
      <w:r w:rsidR="5FAF230F" w:rsidRPr="00FC6E8B">
        <w:t xml:space="preserve"> (concepts)</w:t>
      </w:r>
    </w:p>
    <w:p w14:paraId="77C119D1" w14:textId="78CA4D5C" w:rsidR="002A07F5" w:rsidRDefault="174F719E" w:rsidP="00FC6E8B">
      <w:pPr>
        <w:pStyle w:val="ListBullet"/>
        <w:ind w:left="1134"/>
      </w:pPr>
      <w:r w:rsidRPr="00FC6E8B">
        <w:t>What changes</w:t>
      </w:r>
      <w:r>
        <w:t xml:space="preserve"> in attitudes, thinking or </w:t>
      </w:r>
      <w:r w:rsidR="6ADDC927">
        <w:t>action</w:t>
      </w:r>
      <w:r w:rsidR="42E7EC3A">
        <w:t>s</w:t>
      </w:r>
      <w:r>
        <w:t xml:space="preserve"> are suggested by the text, either for you or others</w:t>
      </w:r>
      <w:r w:rsidR="26006812">
        <w:t>?</w:t>
      </w:r>
      <w:r w:rsidR="703628E7">
        <w:t xml:space="preserve"> (changes)</w:t>
      </w:r>
    </w:p>
    <w:p w14:paraId="2F41E753" w14:textId="0B0C290D" w:rsidR="002A07F5" w:rsidRDefault="622D79E0" w:rsidP="20D80F9A">
      <w:pPr>
        <w:pStyle w:val="ListNumber"/>
      </w:pPr>
      <w:r>
        <w:t>In small groups, students analyse the text using the guiding questions from activity 1. Students record responses on sticky notes.</w:t>
      </w:r>
    </w:p>
    <w:p w14:paraId="3D3B8A22" w14:textId="355B383D" w:rsidR="002A07F5" w:rsidRDefault="2EEE8F2E" w:rsidP="20D80F9A">
      <w:pPr>
        <w:pStyle w:val="ListNumber"/>
      </w:pPr>
      <w:r>
        <w:t xml:space="preserve">Display the </w:t>
      </w:r>
      <w:r w:rsidR="38D7BC0A">
        <w:t>headings</w:t>
      </w:r>
      <w:r>
        <w:t xml:space="preserve"> </w:t>
      </w:r>
      <w:r w:rsidR="60083757">
        <w:t>‘</w:t>
      </w:r>
      <w:r w:rsidR="00DF5D64">
        <w:t>Connections’</w:t>
      </w:r>
      <w:r>
        <w:t xml:space="preserve">, </w:t>
      </w:r>
      <w:r w:rsidR="3BD30C1C">
        <w:t>‘</w:t>
      </w:r>
      <w:r w:rsidR="00DF5D64">
        <w:t>Challenge’</w:t>
      </w:r>
      <w:r>
        <w:t xml:space="preserve">, </w:t>
      </w:r>
      <w:r w:rsidR="74620F06">
        <w:t>‘</w:t>
      </w:r>
      <w:r w:rsidR="00DF5D64">
        <w:t xml:space="preserve">Concepts’ </w:t>
      </w:r>
      <w:r>
        <w:t xml:space="preserve">and </w:t>
      </w:r>
      <w:r w:rsidR="1855B7AF">
        <w:t>‘</w:t>
      </w:r>
      <w:r w:rsidR="00DF5D64">
        <w:t xml:space="preserve">Changes’ </w:t>
      </w:r>
      <w:r w:rsidR="7420B96F">
        <w:t>on large pieces of paper</w:t>
      </w:r>
      <w:r>
        <w:t xml:space="preserve">. Invite </w:t>
      </w:r>
      <w:r w:rsidR="19F0B697">
        <w:t xml:space="preserve">one member of each group </w:t>
      </w:r>
      <w:r w:rsidR="61414354">
        <w:t xml:space="preserve">to share their </w:t>
      </w:r>
      <w:r>
        <w:t xml:space="preserve">responses </w:t>
      </w:r>
      <w:r w:rsidR="6F8C08BF">
        <w:t xml:space="preserve">and place their sticky notes under each heading. </w:t>
      </w:r>
      <w:r w:rsidR="53C0B37D" w:rsidRPr="00BF62D0">
        <w:rPr>
          <w:b/>
          <w:bCs/>
        </w:rPr>
        <w:t>Note</w:t>
      </w:r>
      <w:r w:rsidR="53C0B37D" w:rsidRPr="008D0404">
        <w:t xml:space="preserve">: </w:t>
      </w:r>
      <w:r w:rsidR="53C0B37D">
        <w:t xml:space="preserve">these </w:t>
      </w:r>
      <w:r w:rsidR="1B52DE3E">
        <w:t xml:space="preserve">responses </w:t>
      </w:r>
      <w:r w:rsidR="53C0B37D">
        <w:t xml:space="preserve">will be referred to </w:t>
      </w:r>
      <w:r w:rsidR="00DF2A6D">
        <w:t>during</w:t>
      </w:r>
      <w:r w:rsidR="53C0B37D">
        <w:t xml:space="preserve"> the lesson.</w:t>
      </w:r>
    </w:p>
    <w:p w14:paraId="6DFA95CE" w14:textId="0CD20CE2" w:rsidR="002A07F5" w:rsidRDefault="350B1BE8" w:rsidP="564A788F">
      <w:pPr>
        <w:pStyle w:val="ListNumber"/>
        <w:rPr>
          <w:color w:val="000000" w:themeColor="text1"/>
        </w:rPr>
      </w:pPr>
      <w:r>
        <w:t xml:space="preserve">Revise the textual concept of ‘theme’ and </w:t>
      </w:r>
      <w:r w:rsidR="00DF2A6D">
        <w:t xml:space="preserve">explain </w:t>
      </w:r>
      <w:r>
        <w:t>that texts can convey a combination of themes or messages</w:t>
      </w:r>
      <w:r w:rsidR="1279DB9E">
        <w:t>.</w:t>
      </w:r>
      <w:r>
        <w:t xml:space="preserve"> </w:t>
      </w:r>
      <w:r w:rsidR="4B86C21D">
        <w:t>R</w:t>
      </w:r>
      <w:r>
        <w:t>eaders often interpret the</w:t>
      </w:r>
      <w:r w:rsidR="0C46F9A6">
        <w:t>mes</w:t>
      </w:r>
      <w:r>
        <w:t xml:space="preserve"> differently based on their own perspectives and contexts.</w:t>
      </w:r>
      <w:r w:rsidR="747E48DA">
        <w:t xml:space="preserve"> There may be social, personal and/or moral messages in a text.</w:t>
      </w:r>
    </w:p>
    <w:p w14:paraId="16037790" w14:textId="3F051640" w:rsidR="002A07F5" w:rsidRDefault="05FCDCBE" w:rsidP="00267BE6">
      <w:pPr>
        <w:pStyle w:val="Heading3"/>
      </w:pPr>
      <w:bookmarkStart w:id="69" w:name="_Toc177552014"/>
      <w:r w:rsidRPr="00267BE6">
        <w:t>Part</w:t>
      </w:r>
      <w:bookmarkEnd w:id="69"/>
    </w:p>
    <w:p w14:paraId="7D9AD81F" w14:textId="576AB6E7" w:rsidR="002A07F5" w:rsidRDefault="002A07F5" w:rsidP="00267BE6">
      <w:r w:rsidRPr="006D360D">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002A07F5" w14:paraId="6CEBC73E" w14:textId="77777777" w:rsidTr="00267BE6">
        <w:trPr>
          <w:cnfStyle w:val="100000000000" w:firstRow="1" w:lastRow="0" w:firstColumn="0" w:lastColumn="0" w:oddVBand="0" w:evenVBand="0" w:oddHBand="0" w:evenHBand="0" w:firstRowFirstColumn="0" w:firstRowLastColumn="0" w:lastRowFirstColumn="0" w:lastRowLastColumn="0"/>
        </w:trPr>
        <w:tc>
          <w:tcPr>
            <w:tcW w:w="2500" w:type="pct"/>
          </w:tcPr>
          <w:p w14:paraId="386224F5" w14:textId="6E7D7A89" w:rsidR="002A07F5" w:rsidRDefault="0E259A77" w:rsidP="00414881">
            <w:r>
              <w:lastRenderedPageBreak/>
              <w:t xml:space="preserve">Stage 2 </w:t>
            </w:r>
            <w:r w:rsidR="57253CD5">
              <w:t>(</w:t>
            </w:r>
            <w:r>
              <w:t>teacher guided</w:t>
            </w:r>
            <w:r w:rsidR="3F47D9D2">
              <w:t>/small groups</w:t>
            </w:r>
            <w:r w:rsidR="0C1AE619">
              <w:t>)</w:t>
            </w:r>
          </w:p>
        </w:tc>
        <w:tc>
          <w:tcPr>
            <w:tcW w:w="2500" w:type="pct"/>
          </w:tcPr>
          <w:p w14:paraId="2830A30C" w14:textId="1B0088F2" w:rsidR="002A07F5" w:rsidRDefault="0E259A77" w:rsidP="00414881">
            <w:r>
              <w:t xml:space="preserve">Stage 3 </w:t>
            </w:r>
            <w:r w:rsidR="0D3CF4E9">
              <w:t>(</w:t>
            </w:r>
            <w:r>
              <w:t>small groups</w:t>
            </w:r>
            <w:r w:rsidR="1E3E6B9D">
              <w:t>)</w:t>
            </w:r>
          </w:p>
        </w:tc>
      </w:tr>
      <w:tr w:rsidR="002A07F5" w14:paraId="5C14EDD5" w14:textId="77777777" w:rsidTr="00267BE6">
        <w:trPr>
          <w:cnfStyle w:val="000000100000" w:firstRow="0" w:lastRow="0" w:firstColumn="0" w:lastColumn="0" w:oddVBand="0" w:evenVBand="0" w:oddHBand="1" w:evenHBand="0" w:firstRowFirstColumn="0" w:firstRowLastColumn="0" w:lastRowFirstColumn="0" w:lastRowLastColumn="0"/>
        </w:trPr>
        <w:tc>
          <w:tcPr>
            <w:tcW w:w="2500" w:type="pct"/>
          </w:tcPr>
          <w:p w14:paraId="0C2EA916" w14:textId="340FF5E8" w:rsidR="002A07F5" w:rsidRDefault="695A539E" w:rsidP="564A788F">
            <w:pPr>
              <w:pStyle w:val="ListNumber"/>
            </w:pPr>
            <w:r>
              <w:t>Revise how themes are different to topics or ideas explored in a text.</w:t>
            </w:r>
          </w:p>
          <w:p w14:paraId="44D75AD1" w14:textId="74F81AEB" w:rsidR="21719DE7" w:rsidRDefault="40C62A5B" w:rsidP="564A788F">
            <w:pPr>
              <w:pStyle w:val="ListNumber"/>
            </w:pPr>
            <w:r>
              <w:t xml:space="preserve">In small groups, students </w:t>
            </w:r>
            <w:r w:rsidR="05D1C590">
              <w:t xml:space="preserve">discuss </w:t>
            </w:r>
            <w:r w:rsidR="26359E3B">
              <w:t xml:space="preserve">and record </w:t>
            </w:r>
            <w:r w:rsidR="3BF98DD3">
              <w:t>their</w:t>
            </w:r>
            <w:r w:rsidR="755A406C">
              <w:t xml:space="preserve"> </w:t>
            </w:r>
            <w:r w:rsidR="0B39C268">
              <w:t>answer</w:t>
            </w:r>
            <w:r w:rsidR="2DC566F3">
              <w:t>s to</w:t>
            </w:r>
            <w:r w:rsidR="46310212">
              <w:t xml:space="preserve"> </w:t>
            </w:r>
            <w:r w:rsidR="05D1C590">
              <w:t>the following questions:</w:t>
            </w:r>
          </w:p>
          <w:p w14:paraId="71E36140" w14:textId="60916500" w:rsidR="21719DE7" w:rsidRDefault="05D1C590" w:rsidP="00E47271">
            <w:pPr>
              <w:pStyle w:val="ListBullet"/>
              <w:ind w:left="1166"/>
            </w:pPr>
            <w:r>
              <w:t>What is the story about? (topic)</w:t>
            </w:r>
          </w:p>
          <w:p w14:paraId="6F55BBED" w14:textId="63599959" w:rsidR="21719DE7" w:rsidRDefault="05D1C590" w:rsidP="00E47271">
            <w:pPr>
              <w:pStyle w:val="ListBullet"/>
              <w:ind w:left="1166"/>
            </w:pPr>
            <w:r>
              <w:t>What is the significant message presented? (theme)</w:t>
            </w:r>
          </w:p>
          <w:p w14:paraId="1E8F1AD2" w14:textId="20A57977" w:rsidR="21719DE7" w:rsidRDefault="646564A3" w:rsidP="564A788F">
            <w:pPr>
              <w:pStyle w:val="ListNumber"/>
            </w:pPr>
            <w:r>
              <w:t>Encourage</w:t>
            </w:r>
            <w:r w:rsidR="70D954BE">
              <w:t xml:space="preserve"> students </w:t>
            </w:r>
            <w:r w:rsidR="59773E1C">
              <w:t xml:space="preserve">to </w:t>
            </w:r>
            <w:r w:rsidR="2B088593">
              <w:t xml:space="preserve">use their knowledge of the text and </w:t>
            </w:r>
            <w:r w:rsidR="0F58CC2F">
              <w:t xml:space="preserve">information </w:t>
            </w:r>
            <w:r w:rsidR="02B01F21">
              <w:t>under the</w:t>
            </w:r>
            <w:r w:rsidR="2B088593">
              <w:t xml:space="preserve"> </w:t>
            </w:r>
            <w:r w:rsidR="45E1D9F4">
              <w:t>‘</w:t>
            </w:r>
            <w:r w:rsidR="00DF5D64">
              <w:t xml:space="preserve">Concepts’ </w:t>
            </w:r>
            <w:r w:rsidR="26B92F42">
              <w:t>heading</w:t>
            </w:r>
            <w:r w:rsidR="45E1D9F4">
              <w:t xml:space="preserve"> </w:t>
            </w:r>
            <w:r w:rsidR="58FBFD39">
              <w:t>from</w:t>
            </w:r>
            <w:r w:rsidR="4C3876CC">
              <w:t xml:space="preserve"> activity </w:t>
            </w:r>
            <w:r w:rsidR="069491E8">
              <w:t>3</w:t>
            </w:r>
            <w:r w:rsidR="2900A06C">
              <w:t>.</w:t>
            </w:r>
          </w:p>
          <w:p w14:paraId="1ADDF412" w14:textId="0D773FE2" w:rsidR="002A07F5" w:rsidRDefault="42A9C82F" w:rsidP="564A788F">
            <w:pPr>
              <w:pStyle w:val="ListNumber"/>
            </w:pPr>
            <w:r>
              <w:t>Invite groups to share their responses to each question.</w:t>
            </w:r>
            <w:r w:rsidR="79188E81">
              <w:t xml:space="preserve"> </w:t>
            </w:r>
            <w:r w:rsidR="770ABCF6">
              <w:t>Ask</w:t>
            </w:r>
            <w:r w:rsidR="4155C931">
              <w:t xml:space="preserve"> questions to clarify information</w:t>
            </w:r>
            <w:r w:rsidR="46A326AD">
              <w:t>, for example</w:t>
            </w:r>
            <w:r w:rsidR="770ABCF6">
              <w:t>:</w:t>
            </w:r>
          </w:p>
          <w:p w14:paraId="1696D485" w14:textId="62BBA2EE" w:rsidR="002A07F5" w:rsidRDefault="3F57169F" w:rsidP="00E47271">
            <w:pPr>
              <w:pStyle w:val="ListBullet"/>
              <w:ind w:left="1166"/>
            </w:pPr>
            <w:r>
              <w:t>What is the difference between the topics and themes</w:t>
            </w:r>
            <w:r w:rsidR="0771C454">
              <w:t xml:space="preserve"> present</w:t>
            </w:r>
            <w:r>
              <w:t>ed in the text?</w:t>
            </w:r>
          </w:p>
          <w:p w14:paraId="4EC9AF07" w14:textId="7F5CE3E3" w:rsidR="002A07F5" w:rsidRDefault="3F57169F" w:rsidP="00E47271">
            <w:pPr>
              <w:pStyle w:val="ListBullet"/>
              <w:ind w:left="1166"/>
            </w:pPr>
            <w:r>
              <w:t xml:space="preserve">How does understanding topics and themes deepen </w:t>
            </w:r>
            <w:r w:rsidR="00D56DBB">
              <w:t>your</w:t>
            </w:r>
            <w:r>
              <w:t xml:space="preserve"> understanding of the text?</w:t>
            </w:r>
          </w:p>
        </w:tc>
        <w:tc>
          <w:tcPr>
            <w:tcW w:w="2500" w:type="pct"/>
          </w:tcPr>
          <w:p w14:paraId="54F73421" w14:textId="07318940" w:rsidR="002A07F5" w:rsidRDefault="22390B2B" w:rsidP="564A788F">
            <w:pPr>
              <w:pStyle w:val="ListNumber"/>
            </w:pPr>
            <w:r>
              <w:t xml:space="preserve">In small groups, students </w:t>
            </w:r>
            <w:r w:rsidR="005950BA">
              <w:t>d</w:t>
            </w:r>
            <w:r w:rsidR="00232051">
              <w:t>iscuss the significant message</w:t>
            </w:r>
            <w:r w:rsidR="002B3A21">
              <w:t>(</w:t>
            </w:r>
            <w:r w:rsidR="00232051">
              <w:t>s</w:t>
            </w:r>
            <w:r w:rsidR="002B3A21">
              <w:t>)</w:t>
            </w:r>
            <w:r w:rsidR="00232051">
              <w:t xml:space="preserve"> presented in the text.</w:t>
            </w:r>
          </w:p>
          <w:p w14:paraId="7350A4CE" w14:textId="2BCB4A7E" w:rsidR="002A07F5" w:rsidRDefault="6A180979" w:rsidP="564A788F">
            <w:pPr>
              <w:pStyle w:val="ListNumber"/>
            </w:pPr>
            <w:r>
              <w:t xml:space="preserve">On poster paper, students </w:t>
            </w:r>
            <w:r w:rsidR="05584076">
              <w:t xml:space="preserve">record the </w:t>
            </w:r>
            <w:r w:rsidR="39B91B21">
              <w:t>2</w:t>
            </w:r>
            <w:r w:rsidR="772BF798">
              <w:t xml:space="preserve"> messages they believe are </w:t>
            </w:r>
            <w:r w:rsidR="2D95062D">
              <w:t xml:space="preserve">the most </w:t>
            </w:r>
            <w:r w:rsidR="772BF798">
              <w:t xml:space="preserve">important </w:t>
            </w:r>
            <w:r w:rsidR="2CA0EF31">
              <w:t xml:space="preserve">in </w:t>
            </w:r>
            <w:r w:rsidR="01734579" w:rsidRPr="000D27D1">
              <w:rPr>
                <w:rStyle w:val="Emphasis"/>
              </w:rPr>
              <w:t>The Dream of the Thylacine</w:t>
            </w:r>
            <w:r w:rsidR="07820748">
              <w:t xml:space="preserve">. </w:t>
            </w:r>
            <w:r w:rsidR="6E49D76F">
              <w:t xml:space="preserve">For example, </w:t>
            </w:r>
            <w:r w:rsidR="7799B658">
              <w:t>‘</w:t>
            </w:r>
            <w:r w:rsidR="6E49D76F">
              <w:t>animals should not be isolated</w:t>
            </w:r>
            <w:r w:rsidR="5E69A4BC">
              <w:t>’</w:t>
            </w:r>
            <w:r w:rsidR="2451D387">
              <w:t xml:space="preserve"> and </w:t>
            </w:r>
            <w:r w:rsidR="32066D26">
              <w:t>‘</w:t>
            </w:r>
            <w:r w:rsidR="2451D387">
              <w:t>living creatures deserve to be treated fairly</w:t>
            </w:r>
            <w:r w:rsidR="0007F200">
              <w:t>’</w:t>
            </w:r>
            <w:r w:rsidR="2451D387">
              <w:t>.</w:t>
            </w:r>
          </w:p>
          <w:p w14:paraId="2E4CA7B0" w14:textId="7AC664D3" w:rsidR="002A07F5" w:rsidRDefault="43F5FA2C" w:rsidP="564A788F">
            <w:pPr>
              <w:pStyle w:val="ListNumber"/>
            </w:pPr>
            <w:r>
              <w:t xml:space="preserve">Using the text, students analyse how Margaret Wild and Ron Brooks used words, images and colours to convey </w:t>
            </w:r>
            <w:r w:rsidR="3012D5E9">
              <w:t>messages</w:t>
            </w:r>
            <w:r w:rsidR="600074C6">
              <w:t xml:space="preserve"> in the text</w:t>
            </w:r>
            <w:r w:rsidR="3012D5E9">
              <w:t>.</w:t>
            </w:r>
            <w:r w:rsidR="047DF9EE">
              <w:t xml:space="preserve"> </w:t>
            </w:r>
            <w:r w:rsidR="047DF9EE" w:rsidRPr="00267BE6">
              <w:rPr>
                <w:rStyle w:val="Strong"/>
              </w:rPr>
              <w:t>Note</w:t>
            </w:r>
            <w:r w:rsidR="047DF9EE" w:rsidRPr="00267BE6">
              <w:t>:</w:t>
            </w:r>
            <w:r w:rsidR="047DF9EE">
              <w:t xml:space="preserve"> provide students with a copy of the text or selected pages to analyse.</w:t>
            </w:r>
          </w:p>
          <w:p w14:paraId="34B9A96E" w14:textId="36847DFC" w:rsidR="002A07F5" w:rsidRDefault="25826B9E" w:rsidP="564A788F">
            <w:pPr>
              <w:pStyle w:val="ListNumber"/>
            </w:pPr>
            <w:r>
              <w:t>S</w:t>
            </w:r>
            <w:r w:rsidR="137D63C4">
              <w:t xml:space="preserve">tudents </w:t>
            </w:r>
            <w:r w:rsidR="1A7F248C">
              <w:t xml:space="preserve">record </w:t>
            </w:r>
            <w:r w:rsidR="452A6F1A">
              <w:t>evidence from the text. For example,</w:t>
            </w:r>
            <w:r w:rsidR="1243F28A">
              <w:t xml:space="preserve"> </w:t>
            </w:r>
            <w:r w:rsidR="10ED94B5">
              <w:t>e</w:t>
            </w:r>
            <w:r w:rsidR="050405C9">
              <w:t>motive language such as ‘trapped’</w:t>
            </w:r>
            <w:r w:rsidR="31EBD96C">
              <w:t xml:space="preserve"> and</w:t>
            </w:r>
            <w:r w:rsidR="050405C9">
              <w:t xml:space="preserve"> ‘yearn’ </w:t>
            </w:r>
            <w:r w:rsidR="5865E32A">
              <w:t>highlight the impact of isolat</w:t>
            </w:r>
            <w:r w:rsidR="10F8537C">
              <w:t>ion</w:t>
            </w:r>
            <w:r w:rsidR="5865E32A">
              <w:t xml:space="preserve">. The </w:t>
            </w:r>
            <w:r w:rsidR="290DA9E5">
              <w:t>contrast in colours highlight the negative</w:t>
            </w:r>
            <w:r w:rsidR="12439013">
              <w:t xml:space="preserve"> emotions felt by the </w:t>
            </w:r>
            <w:r w:rsidR="62DFA5AC">
              <w:t>t</w:t>
            </w:r>
            <w:r w:rsidR="12439013">
              <w:t xml:space="preserve">hylacine in captivity and </w:t>
            </w:r>
            <w:r w:rsidR="00150A82">
              <w:t xml:space="preserve">the </w:t>
            </w:r>
            <w:r w:rsidR="12439013">
              <w:t>freedom</w:t>
            </w:r>
            <w:r w:rsidR="00150A82">
              <w:t xml:space="preserve"> it felt</w:t>
            </w:r>
            <w:r w:rsidR="12439013">
              <w:t xml:space="preserve"> </w:t>
            </w:r>
            <w:r w:rsidR="28020BAF">
              <w:t xml:space="preserve">in </w:t>
            </w:r>
            <w:r w:rsidR="12439013">
              <w:t>its natural habitat.</w:t>
            </w:r>
          </w:p>
          <w:p w14:paraId="52F3551C" w14:textId="499A220A" w:rsidR="002A07F5" w:rsidRDefault="6335E625" w:rsidP="564A788F">
            <w:pPr>
              <w:pStyle w:val="ListNumber"/>
            </w:pPr>
            <w:r>
              <w:t xml:space="preserve">Students share their </w:t>
            </w:r>
            <w:r w:rsidR="797FA6C2">
              <w:t>ideas</w:t>
            </w:r>
            <w:r>
              <w:t xml:space="preserve"> with another group.</w:t>
            </w:r>
          </w:p>
        </w:tc>
      </w:tr>
    </w:tbl>
    <w:p w14:paraId="59705330" w14:textId="77777777" w:rsidR="00C024F2" w:rsidRDefault="00C024F2" w:rsidP="00843A0E">
      <w:pPr>
        <w:pStyle w:val="Heading3"/>
      </w:pPr>
      <w:bookmarkStart w:id="70" w:name="_Toc177552015"/>
      <w:r w:rsidRPr="00843A0E">
        <w:lastRenderedPageBreak/>
        <w:t>Part</w:t>
      </w:r>
      <w:bookmarkEnd w:id="70"/>
    </w:p>
    <w:p w14:paraId="2730D48B" w14:textId="3D612C60" w:rsidR="16C447DE" w:rsidRDefault="00C024F2" w:rsidP="00843A0E">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16C447DE" w14:paraId="12359F77" w14:textId="77777777" w:rsidTr="7FAA8E6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7E7165D" w14:textId="313E1E32" w:rsidR="16C447DE" w:rsidRDefault="16C447DE">
            <w:r>
              <w:t>Stage 2 (</w:t>
            </w:r>
            <w:r w:rsidR="553CD326">
              <w:t>small groups</w:t>
            </w:r>
            <w:r>
              <w:t>)</w:t>
            </w:r>
          </w:p>
        </w:tc>
        <w:tc>
          <w:tcPr>
            <w:tcW w:w="7280" w:type="dxa"/>
          </w:tcPr>
          <w:p w14:paraId="445EC587" w14:textId="5EC26CE3" w:rsidR="16C447DE" w:rsidRDefault="16C447DE">
            <w:r>
              <w:t>Stage 3 (</w:t>
            </w:r>
            <w:r w:rsidR="7B95E4CD">
              <w:t>teacher guided</w:t>
            </w:r>
            <w:r>
              <w:t>)</w:t>
            </w:r>
          </w:p>
        </w:tc>
      </w:tr>
      <w:tr w:rsidR="16C447DE" w14:paraId="6809CC0D" w14:textId="77777777" w:rsidTr="7FAA8E6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862AECB" w14:textId="53B08F96" w:rsidR="4EAB8EC0" w:rsidRDefault="4EAB8EC0" w:rsidP="564A788F">
            <w:pPr>
              <w:pStyle w:val="ListNumber"/>
            </w:pPr>
            <w:r>
              <w:t>In small groups, p</w:t>
            </w:r>
            <w:r w:rsidR="55F1FA9F">
              <w:t>rovide</w:t>
            </w:r>
            <w:r w:rsidR="5F312743">
              <w:t xml:space="preserve"> students with </w:t>
            </w:r>
            <w:r w:rsidR="12415DFE">
              <w:t xml:space="preserve">poster paper and </w:t>
            </w:r>
            <w:r w:rsidR="5F312743">
              <w:t>a</w:t>
            </w:r>
            <w:r w:rsidR="55F1FA9F">
              <w:t xml:space="preserve"> cop</w:t>
            </w:r>
            <w:r w:rsidR="1EA3232B">
              <w:t>y</w:t>
            </w:r>
            <w:r w:rsidR="55F1FA9F">
              <w:t xml:space="preserve"> </w:t>
            </w:r>
            <w:r w:rsidR="223DF8C9">
              <w:t>of</w:t>
            </w:r>
            <w:r w:rsidR="55F1FA9F">
              <w:t xml:space="preserve"> </w:t>
            </w:r>
            <w:r w:rsidR="55F1FA9F" w:rsidRPr="00032FA3">
              <w:rPr>
                <w:rStyle w:val="Emphasis"/>
              </w:rPr>
              <w:t>The Dream of the Thylacine</w:t>
            </w:r>
            <w:r w:rsidR="55F1FA9F">
              <w:t xml:space="preserve">. </w:t>
            </w:r>
            <w:r w:rsidR="2C7B7DA9" w:rsidRPr="00032FA3">
              <w:rPr>
                <w:rStyle w:val="Strong"/>
              </w:rPr>
              <w:t>Note</w:t>
            </w:r>
            <w:r w:rsidR="2C7B7DA9" w:rsidRPr="00032FA3">
              <w:t>:</w:t>
            </w:r>
            <w:r w:rsidR="2C7B7DA9">
              <w:t xml:space="preserve"> if the text is not available for all students to access, provide students with selected pages to analyse.</w:t>
            </w:r>
          </w:p>
          <w:p w14:paraId="4D873DA5" w14:textId="2E89CD86" w:rsidR="3AE655BA" w:rsidRDefault="47FE0B25" w:rsidP="564A788F">
            <w:pPr>
              <w:pStyle w:val="ListNumber"/>
            </w:pPr>
            <w:r>
              <w:t>Students</w:t>
            </w:r>
            <w:r w:rsidR="51B4B2EE">
              <w:t xml:space="preserve"> choose </w:t>
            </w:r>
            <w:r w:rsidR="13A2B4AF">
              <w:t>one</w:t>
            </w:r>
            <w:r w:rsidR="51B4B2EE">
              <w:t xml:space="preserve"> theme from activity </w:t>
            </w:r>
            <w:r w:rsidR="4DB636B0">
              <w:t>6</w:t>
            </w:r>
            <w:r w:rsidR="51B4B2EE">
              <w:t xml:space="preserve"> and record </w:t>
            </w:r>
            <w:r w:rsidR="40BD2C24">
              <w:t>it</w:t>
            </w:r>
            <w:r w:rsidR="51B4B2EE">
              <w:t xml:space="preserve"> in the centre of their poster paper. </w:t>
            </w:r>
            <w:r w:rsidR="18B37C31">
              <w:t>For example, ‘Animals should not be held in captivity’.</w:t>
            </w:r>
          </w:p>
          <w:p w14:paraId="0C4A8871" w14:textId="779E5768" w:rsidR="1BCCAB8A" w:rsidRDefault="6EE9EA76" w:rsidP="564A788F">
            <w:pPr>
              <w:pStyle w:val="ListNumber"/>
            </w:pPr>
            <w:r>
              <w:t xml:space="preserve">Using the text, students </w:t>
            </w:r>
            <w:r w:rsidR="47FE0B25">
              <w:t xml:space="preserve">analyse </w:t>
            </w:r>
            <w:r w:rsidR="682E961B">
              <w:t xml:space="preserve">how </w:t>
            </w:r>
            <w:r w:rsidR="364DD5E3">
              <w:t>Margaret Wild and Ron Brooks</w:t>
            </w:r>
            <w:r w:rsidR="47FE0B25">
              <w:t xml:space="preserve"> </w:t>
            </w:r>
            <w:r w:rsidR="5604D6FF">
              <w:t xml:space="preserve">have used </w:t>
            </w:r>
            <w:r w:rsidR="47FE0B25">
              <w:t>words, images</w:t>
            </w:r>
            <w:r w:rsidR="3A533BDA">
              <w:t xml:space="preserve"> and </w:t>
            </w:r>
            <w:r w:rsidR="47FE0B25">
              <w:t>colours to convey the</w:t>
            </w:r>
            <w:r w:rsidR="6DCFE01C">
              <w:t xml:space="preserve"> </w:t>
            </w:r>
            <w:r w:rsidR="5A730682">
              <w:t>theme</w:t>
            </w:r>
            <w:r w:rsidR="375F53E9">
              <w:t>.</w:t>
            </w:r>
          </w:p>
          <w:p w14:paraId="490E9168" w14:textId="36AFAD79" w:rsidR="1BCCAB8A" w:rsidRDefault="0D0D88DB" w:rsidP="564A788F">
            <w:pPr>
              <w:pStyle w:val="ListNumber"/>
            </w:pPr>
            <w:r>
              <w:t>Students record evidence from the</w:t>
            </w:r>
            <w:r w:rsidR="0C0F45D5">
              <w:t xml:space="preserve"> text on the poster paper.</w:t>
            </w:r>
            <w:r w:rsidR="09174654">
              <w:t xml:space="preserve"> For example, </w:t>
            </w:r>
            <w:r w:rsidR="1B204C85">
              <w:t xml:space="preserve">emotive words such as </w:t>
            </w:r>
            <w:r w:rsidR="56ED8648">
              <w:t xml:space="preserve">‘trapped’, </w:t>
            </w:r>
            <w:r w:rsidR="291F1ED3">
              <w:t>‘</w:t>
            </w:r>
            <w:r w:rsidR="56ED8648">
              <w:t>mourn</w:t>
            </w:r>
            <w:r w:rsidR="00E39756">
              <w:t>’</w:t>
            </w:r>
            <w:r w:rsidR="56ED8648">
              <w:t xml:space="preserve"> and/or </w:t>
            </w:r>
            <w:r w:rsidR="5DC0F9D9">
              <w:t>‘</w:t>
            </w:r>
            <w:r w:rsidR="56ED8648">
              <w:t>ailing</w:t>
            </w:r>
            <w:r w:rsidR="640E6733">
              <w:t>’</w:t>
            </w:r>
            <w:r w:rsidR="003D628F">
              <w:t>,</w:t>
            </w:r>
            <w:r w:rsidR="56ED8648">
              <w:t xml:space="preserve"> </w:t>
            </w:r>
            <w:r w:rsidR="003D628F">
              <w:t xml:space="preserve">dark </w:t>
            </w:r>
            <w:r w:rsidR="56ED8648">
              <w:t>colours</w:t>
            </w:r>
            <w:r w:rsidR="5DCECE64">
              <w:t xml:space="preserve"> used on text pages to </w:t>
            </w:r>
            <w:r w:rsidR="28B03144">
              <w:t>enhance a reader's emotive response.</w:t>
            </w:r>
          </w:p>
        </w:tc>
        <w:tc>
          <w:tcPr>
            <w:tcW w:w="7280" w:type="dxa"/>
          </w:tcPr>
          <w:p w14:paraId="4A0E745E" w14:textId="09B6C0D7" w:rsidR="601A5DD3" w:rsidRDefault="2B4976D9" w:rsidP="564A788F">
            <w:pPr>
              <w:pStyle w:val="ListNumber"/>
            </w:pPr>
            <w:r>
              <w:t xml:space="preserve">Review </w:t>
            </w:r>
            <w:r w:rsidR="3DD9CC86">
              <w:t>students</w:t>
            </w:r>
            <w:r w:rsidR="42C29180">
              <w:t>’</w:t>
            </w:r>
            <w:r>
              <w:t xml:space="preserve"> understanding of </w:t>
            </w:r>
            <w:r w:rsidR="63684A9C">
              <w:t>personal, social and moral messages</w:t>
            </w:r>
            <w:r w:rsidR="58B4574B">
              <w:t xml:space="preserve"> (from previous learning)</w:t>
            </w:r>
            <w:r w:rsidR="63684A9C">
              <w:t>.</w:t>
            </w:r>
            <w:r w:rsidR="7E60D927">
              <w:t xml:space="preserve"> For example:</w:t>
            </w:r>
          </w:p>
          <w:p w14:paraId="777B8107" w14:textId="025BD999" w:rsidR="4144EEAB" w:rsidRPr="00EB2F9E" w:rsidRDefault="00171C5B" w:rsidP="00EB2F9E">
            <w:pPr>
              <w:pStyle w:val="ListBullet"/>
              <w:ind w:left="1115"/>
            </w:pPr>
            <w:r>
              <w:t>p</w:t>
            </w:r>
            <w:r w:rsidR="4B514B48" w:rsidRPr="00CA5F63">
              <w:t xml:space="preserve">ersonal </w:t>
            </w:r>
            <w:r w:rsidR="045C0EBE" w:rsidRPr="00CA5F63">
              <w:t>messages</w:t>
            </w:r>
            <w:r w:rsidR="7A31D7F8" w:rsidRPr="00EB2F9E">
              <w:t>:</w:t>
            </w:r>
            <w:r w:rsidR="045C0EBE" w:rsidRPr="00EB2F9E">
              <w:t xml:space="preserve"> about individual thoughts, feelings and growth</w:t>
            </w:r>
          </w:p>
          <w:p w14:paraId="500FDFC0" w14:textId="53B9F248" w:rsidR="4144EEAB" w:rsidRPr="00EB2F9E" w:rsidRDefault="00171C5B" w:rsidP="00EB2F9E">
            <w:pPr>
              <w:pStyle w:val="ListBullet"/>
              <w:ind w:left="1115"/>
            </w:pPr>
            <w:r>
              <w:t>s</w:t>
            </w:r>
            <w:r w:rsidR="21DB38FE" w:rsidRPr="00CA5F63">
              <w:t xml:space="preserve">ocial </w:t>
            </w:r>
            <w:r w:rsidR="045C0EBE" w:rsidRPr="00CA5F63">
              <w:t>messages</w:t>
            </w:r>
            <w:r w:rsidR="2B1D1A52" w:rsidRPr="00EB2F9E">
              <w:t>:</w:t>
            </w:r>
            <w:r w:rsidR="045C0EBE" w:rsidRPr="00EB2F9E">
              <w:t xml:space="preserve"> about interactions, norms and societal values</w:t>
            </w:r>
          </w:p>
          <w:p w14:paraId="22E783E0" w14:textId="0B479769" w:rsidR="4144EEAB" w:rsidRDefault="00171C5B" w:rsidP="00EB2F9E">
            <w:pPr>
              <w:pStyle w:val="ListBullet"/>
              <w:ind w:left="1115"/>
            </w:pPr>
            <w:r>
              <w:t>m</w:t>
            </w:r>
            <w:r w:rsidR="31A07748" w:rsidRPr="00CA5F63">
              <w:t xml:space="preserve">oral </w:t>
            </w:r>
            <w:r w:rsidR="045C0EBE" w:rsidRPr="00CA5F63">
              <w:t>messages</w:t>
            </w:r>
            <w:r w:rsidR="4F8E66E6">
              <w:t>:</w:t>
            </w:r>
            <w:r w:rsidR="045C0EBE">
              <w:t xml:space="preserve"> about ethics, right versus wrong and values</w:t>
            </w:r>
            <w:r w:rsidR="0DCB02B9">
              <w:t>.</w:t>
            </w:r>
          </w:p>
          <w:p w14:paraId="266655F4" w14:textId="0C9EDEFD" w:rsidR="4144EEAB" w:rsidRDefault="7E60D927" w:rsidP="564A788F">
            <w:pPr>
              <w:pStyle w:val="ListNumber"/>
            </w:pPr>
            <w:r>
              <w:t xml:space="preserve">Guide students to categorise </w:t>
            </w:r>
            <w:r w:rsidR="59028C16">
              <w:t xml:space="preserve">the </w:t>
            </w:r>
            <w:r>
              <w:t xml:space="preserve">ideas </w:t>
            </w:r>
            <w:r w:rsidR="0D76587D">
              <w:t xml:space="preserve">recorded on the anchor charts </w:t>
            </w:r>
            <w:r>
              <w:t xml:space="preserve">from activity </w:t>
            </w:r>
            <w:r w:rsidR="0DE1E371">
              <w:t>3</w:t>
            </w:r>
            <w:r>
              <w:t xml:space="preserve"> into</w:t>
            </w:r>
            <w:r w:rsidR="2853E48E">
              <w:t xml:space="preserve"> ‘</w:t>
            </w:r>
            <w:r>
              <w:t>personal</w:t>
            </w:r>
            <w:r w:rsidR="609D633C">
              <w:t>’</w:t>
            </w:r>
            <w:r>
              <w:t xml:space="preserve">, </w:t>
            </w:r>
            <w:r w:rsidR="609D633C">
              <w:t>‘</w:t>
            </w:r>
            <w:r>
              <w:t>social</w:t>
            </w:r>
            <w:r w:rsidR="1038C000">
              <w:t>’</w:t>
            </w:r>
            <w:r>
              <w:t xml:space="preserve"> and </w:t>
            </w:r>
            <w:r w:rsidR="43DB6EF7">
              <w:t>‘</w:t>
            </w:r>
            <w:r>
              <w:t>moral</w:t>
            </w:r>
            <w:r w:rsidR="43DB6EF7">
              <w:t>’</w:t>
            </w:r>
            <w:r>
              <w:t xml:space="preserve"> messages. For example:</w:t>
            </w:r>
          </w:p>
          <w:p w14:paraId="71C304B2" w14:textId="632C5D16" w:rsidR="4144EEAB" w:rsidRDefault="00CA5F63" w:rsidP="00EB2F9E">
            <w:pPr>
              <w:pStyle w:val="ListBullet"/>
              <w:ind w:left="1115"/>
            </w:pPr>
            <w:r w:rsidRPr="00CA5F63">
              <w:t>P</w:t>
            </w:r>
            <w:r w:rsidR="687B66EE" w:rsidRPr="00CA5F63">
              <w:t>ersona</w:t>
            </w:r>
            <w:r w:rsidR="00D96400" w:rsidRPr="00CA5F63">
              <w:t>l messages</w:t>
            </w:r>
            <w:r w:rsidR="687B66EE">
              <w:t xml:space="preserve">: </w:t>
            </w:r>
            <w:r w:rsidR="5920FBF2">
              <w:t>i</w:t>
            </w:r>
            <w:r w:rsidR="687B66EE">
              <w:t>solation</w:t>
            </w:r>
            <w:r w:rsidR="338A2ACC">
              <w:t xml:space="preserve"> can lead to self-reflection and appreciation for what is important in our lives</w:t>
            </w:r>
          </w:p>
          <w:p w14:paraId="59826AE6" w14:textId="59E05233" w:rsidR="4144EEAB" w:rsidRDefault="00CA5F63" w:rsidP="00EB2F9E">
            <w:pPr>
              <w:pStyle w:val="ListBullet"/>
              <w:ind w:left="1115"/>
            </w:pPr>
            <w:r w:rsidRPr="00CA5F63">
              <w:lastRenderedPageBreak/>
              <w:t>S</w:t>
            </w:r>
            <w:r w:rsidR="7E60D927" w:rsidRPr="00CA5F63">
              <w:t>ocial</w:t>
            </w:r>
            <w:r w:rsidR="00D96400" w:rsidRPr="00CA5F63">
              <w:t xml:space="preserve"> messages</w:t>
            </w:r>
            <w:r w:rsidR="7E60D927">
              <w:t xml:space="preserve">: animals should </w:t>
            </w:r>
            <w:r w:rsidR="6C614720">
              <w:t>not be isolated</w:t>
            </w:r>
          </w:p>
          <w:p w14:paraId="36D028FD" w14:textId="5BF5E143" w:rsidR="463255E1" w:rsidRDefault="00CA5F63" w:rsidP="00EB2F9E">
            <w:pPr>
              <w:pStyle w:val="ListBullet"/>
              <w:ind w:left="1115"/>
            </w:pPr>
            <w:r w:rsidRPr="00CA5F63">
              <w:t>M</w:t>
            </w:r>
            <w:r w:rsidR="7E60D927" w:rsidRPr="00CA5F63">
              <w:t>oral</w:t>
            </w:r>
            <w:r w:rsidR="00D96400" w:rsidRPr="00CA5F63">
              <w:t xml:space="preserve"> messages</w:t>
            </w:r>
            <w:r w:rsidR="7E60D927">
              <w:t xml:space="preserve">: </w:t>
            </w:r>
            <w:r w:rsidR="5B782F60">
              <w:t>l</w:t>
            </w:r>
            <w:r w:rsidR="7E60D927">
              <w:t>iving creatures deserve to be treated fairly</w:t>
            </w:r>
            <w:r w:rsidR="00EDB2A9">
              <w:t>.</w:t>
            </w:r>
          </w:p>
          <w:p w14:paraId="70812F90" w14:textId="5E3F1ECB" w:rsidR="00D96400" w:rsidRDefault="001D3D10" w:rsidP="001D3D10">
            <w:pPr>
              <w:pStyle w:val="ListNumber"/>
            </w:pPr>
            <w:r>
              <w:t xml:space="preserve">Reflect on </w:t>
            </w:r>
            <w:r w:rsidR="000748E9">
              <w:t xml:space="preserve">the impact </w:t>
            </w:r>
            <w:r w:rsidR="576AE9F9">
              <w:t xml:space="preserve">that </w:t>
            </w:r>
            <w:r w:rsidR="000748E9">
              <w:t xml:space="preserve">personal, social and moral messages can have within a text. </w:t>
            </w:r>
            <w:r w:rsidR="00124D01">
              <w:t>For example</w:t>
            </w:r>
            <w:r w:rsidR="00D96400">
              <w:t>:</w:t>
            </w:r>
          </w:p>
          <w:p w14:paraId="1F13352E" w14:textId="7438DE6E" w:rsidR="00D96400" w:rsidRPr="00D96400" w:rsidRDefault="00CA5F63" w:rsidP="00EB2F9E">
            <w:pPr>
              <w:pStyle w:val="ListBullet"/>
              <w:ind w:left="1115"/>
            </w:pPr>
            <w:r w:rsidRPr="00CA5F63">
              <w:t>Personal messages</w:t>
            </w:r>
            <w:r w:rsidR="00D96400">
              <w:t>:</w:t>
            </w:r>
            <w:r w:rsidR="00124D01" w:rsidRPr="00D96400">
              <w:t xml:space="preserve"> help readers connect with the text</w:t>
            </w:r>
          </w:p>
          <w:p w14:paraId="4E04CF90" w14:textId="315C295A" w:rsidR="00D96400" w:rsidRPr="00D96400" w:rsidRDefault="00CA5F63" w:rsidP="00EB2F9E">
            <w:pPr>
              <w:pStyle w:val="ListBullet"/>
              <w:ind w:left="1115"/>
            </w:pPr>
            <w:r w:rsidRPr="00CA5F63">
              <w:t>Social messages</w:t>
            </w:r>
            <w:r w:rsidR="00D96400" w:rsidRPr="00D96400">
              <w:t>:</w:t>
            </w:r>
            <w:r w:rsidR="00124D01" w:rsidRPr="00D96400">
              <w:t xml:space="preserve"> highlight issues or encourage the reader to think critically about </w:t>
            </w:r>
            <w:r w:rsidR="00886793" w:rsidRPr="00D96400">
              <w:t>society</w:t>
            </w:r>
          </w:p>
          <w:p w14:paraId="20903078" w14:textId="3C5D47DE" w:rsidR="000748E9" w:rsidRDefault="00CA5F63" w:rsidP="00EB2F9E">
            <w:pPr>
              <w:pStyle w:val="ListBullet"/>
              <w:ind w:left="1115"/>
            </w:pPr>
            <w:r w:rsidRPr="00CA5F63">
              <w:t>Moral messages</w:t>
            </w:r>
            <w:r w:rsidR="00D96400" w:rsidRPr="00D96400">
              <w:t>:</w:t>
            </w:r>
            <w:r w:rsidR="00886793" w:rsidRPr="00D96400">
              <w:t xml:space="preserve"> may challenge </w:t>
            </w:r>
            <w:r w:rsidR="00971225">
              <w:t xml:space="preserve">the </w:t>
            </w:r>
            <w:r w:rsidR="00886793" w:rsidRPr="00D96400">
              <w:t xml:space="preserve">reader and </w:t>
            </w:r>
            <w:r w:rsidR="00D96400" w:rsidRPr="00D96400">
              <w:t>influence</w:t>
            </w:r>
            <w:r w:rsidR="00886793" w:rsidRPr="00D96400">
              <w:t xml:space="preserve"> their perspective</w:t>
            </w:r>
            <w:r w:rsidR="00D96400">
              <w:t>.</w:t>
            </w:r>
          </w:p>
        </w:tc>
      </w:tr>
    </w:tbl>
    <w:p w14:paraId="5B36C6C0" w14:textId="77777777" w:rsidR="002A07F5" w:rsidRPr="006D360D" w:rsidRDefault="002A07F5" w:rsidP="00B32BB1">
      <w:pPr>
        <w:pStyle w:val="Heading3"/>
      </w:pPr>
      <w:bookmarkStart w:id="71" w:name="_Toc177552016"/>
      <w:r w:rsidRPr="00B32BB1">
        <w:lastRenderedPageBreak/>
        <w:t>Whole</w:t>
      </w:r>
      <w:bookmarkEnd w:id="71"/>
    </w:p>
    <w:p w14:paraId="5F73A56A" w14:textId="0F834C02" w:rsidR="002A07F5" w:rsidRDefault="40927909" w:rsidP="00971225">
      <w:pPr>
        <w:pStyle w:val="ListNumber"/>
      </w:pPr>
      <w:r>
        <w:t xml:space="preserve">Invite groups to share their analysis of the authorial choices Margaret Wild and Ron Brooks </w:t>
      </w:r>
      <w:r w:rsidR="00D96400">
        <w:t xml:space="preserve">made </w:t>
      </w:r>
      <w:r>
        <w:t>to co</w:t>
      </w:r>
      <w:r w:rsidR="00D96400">
        <w:t>nvey</w:t>
      </w:r>
      <w:r w:rsidR="1C244FA5">
        <w:t xml:space="preserve"> the</w:t>
      </w:r>
      <w:r>
        <w:t xml:space="preserve"> text</w:t>
      </w:r>
      <w:r w:rsidR="008E4772">
        <w:t>’s</w:t>
      </w:r>
      <w:r>
        <w:t xml:space="preserve"> themes</w:t>
      </w:r>
      <w:r w:rsidR="0EE9B931">
        <w:t xml:space="preserve"> and messages from activity </w:t>
      </w:r>
      <w:r w:rsidR="2636DDF0">
        <w:t>17</w:t>
      </w:r>
      <w:r w:rsidR="0EE9B931">
        <w:t xml:space="preserve"> (Stage 2) and activity </w:t>
      </w:r>
      <w:r w:rsidR="679FD964">
        <w:t>12</w:t>
      </w:r>
      <w:r w:rsidR="0EE9B931">
        <w:t xml:space="preserve"> (Stage 3)</w:t>
      </w:r>
      <w:r w:rsidR="0353023C">
        <w:t xml:space="preserve">. Discuss how </w:t>
      </w:r>
      <w:r w:rsidR="18D18E5D">
        <w:t xml:space="preserve">authorial choices </w:t>
      </w:r>
      <w:r w:rsidR="008E4772">
        <w:t>can evoke</w:t>
      </w:r>
      <w:r w:rsidR="18D18E5D">
        <w:t xml:space="preserve"> an emo</w:t>
      </w:r>
      <w:r w:rsidR="0ABD5A2C">
        <w:t>tional response from the reader</w:t>
      </w:r>
      <w:r w:rsidR="096D7950">
        <w:t xml:space="preserve"> </w:t>
      </w:r>
      <w:r w:rsidR="008E4772">
        <w:t>and</w:t>
      </w:r>
      <w:r w:rsidR="096D7950">
        <w:t xml:space="preserve"> enhance </w:t>
      </w:r>
      <w:r w:rsidR="008E4772">
        <w:t xml:space="preserve">the </w:t>
      </w:r>
      <w:r w:rsidR="1D7340B2">
        <w:t>author’s</w:t>
      </w:r>
      <w:r w:rsidR="008E4772">
        <w:t xml:space="preserve"> </w:t>
      </w:r>
      <w:r w:rsidR="096D7950">
        <w:t>messaging.</w:t>
      </w:r>
    </w:p>
    <w:p w14:paraId="126AD47B" w14:textId="2DA72C93" w:rsidR="422653EB" w:rsidRDefault="422653EB" w:rsidP="564A788F">
      <w:pPr>
        <w:pStyle w:val="ListNumber"/>
      </w:pPr>
      <w:r>
        <w:t>As a class, co-construct a theme statement</w:t>
      </w:r>
      <w:r w:rsidR="000A5AD2">
        <w:t>(</w:t>
      </w:r>
      <w:r w:rsidR="005C4BD6">
        <w:t>s</w:t>
      </w:r>
      <w:r w:rsidR="000A5AD2">
        <w:t>)</w:t>
      </w:r>
      <w:r w:rsidR="759AB81C">
        <w:t xml:space="preserve"> to summarise the main me</w:t>
      </w:r>
      <w:r w:rsidR="02516F04">
        <w:t>ssage</w:t>
      </w:r>
      <w:r w:rsidR="000A5AD2">
        <w:t>(</w:t>
      </w:r>
      <w:r w:rsidR="48CB75F6">
        <w:t>s</w:t>
      </w:r>
      <w:r w:rsidR="000A5AD2">
        <w:t>)</w:t>
      </w:r>
      <w:r w:rsidR="02516F04">
        <w:t xml:space="preserve"> from the text. For example, ‘Animals should be free to live in their natural habitat’.</w:t>
      </w:r>
    </w:p>
    <w:p w14:paraId="30E3DAD9" w14:textId="343A7381" w:rsidR="16C447DE" w:rsidRDefault="68C5662D" w:rsidP="564A788F">
      <w:pPr>
        <w:pStyle w:val="ListNumber"/>
      </w:pPr>
      <w:r>
        <w:lastRenderedPageBreak/>
        <w:t>Explain that students will</w:t>
      </w:r>
      <w:r w:rsidR="4780B792">
        <w:t xml:space="preserve"> represent</w:t>
      </w:r>
      <w:r w:rsidR="1EFE072D">
        <w:t xml:space="preserve"> </w:t>
      </w:r>
      <w:r w:rsidR="71760711">
        <w:t>a</w:t>
      </w:r>
      <w:r w:rsidR="006416F9">
        <w:t xml:space="preserve"> theme expressed in the text u</w:t>
      </w:r>
      <w:r w:rsidR="4780B792">
        <w:t>sing</w:t>
      </w:r>
      <w:r w:rsidR="38E34CE1">
        <w:t xml:space="preserve"> the </w:t>
      </w:r>
      <w:hyperlink r:id="rId61">
        <w:r w:rsidR="38E34CE1" w:rsidRPr="564A788F">
          <w:rPr>
            <w:rStyle w:val="Hyperlink"/>
          </w:rPr>
          <w:t>Colour, Symbol, Image</w:t>
        </w:r>
      </w:hyperlink>
      <w:r w:rsidR="1D6C5E32">
        <w:t xml:space="preserve"> </w:t>
      </w:r>
      <w:r w:rsidR="4D4FD570">
        <w:t xml:space="preserve">routine. </w:t>
      </w:r>
      <w:r w:rsidR="3C96B805">
        <w:t>As a class, d</w:t>
      </w:r>
      <w:r w:rsidR="4D4FD570">
        <w:t>iscuss</w:t>
      </w:r>
      <w:r w:rsidR="7773A853">
        <w:t>:</w:t>
      </w:r>
    </w:p>
    <w:p w14:paraId="4182B08A" w14:textId="37FA3255" w:rsidR="16C447DE" w:rsidRPr="00971225" w:rsidRDefault="71BC46BE" w:rsidP="00971225">
      <w:pPr>
        <w:pStyle w:val="ListBullet"/>
        <w:ind w:left="1134"/>
      </w:pPr>
      <w:r w:rsidRPr="00971225">
        <w:t>W</w:t>
      </w:r>
      <w:r w:rsidR="4D4FD570" w:rsidRPr="00971225">
        <w:t xml:space="preserve">hat colours best represent the theme </w:t>
      </w:r>
      <w:r w:rsidR="006416F9" w:rsidRPr="00971225">
        <w:t>from the text</w:t>
      </w:r>
      <w:r w:rsidR="10B7CED5" w:rsidRPr="00971225">
        <w:t>?</w:t>
      </w:r>
      <w:r w:rsidR="4D4FD570" w:rsidRPr="00971225">
        <w:t xml:space="preserve"> </w:t>
      </w:r>
      <w:r w:rsidR="00CA5F63">
        <w:t>(</w:t>
      </w:r>
      <w:r w:rsidR="76C1269F" w:rsidRPr="00971225">
        <w:t>For example, ‘green’ to represent the natural envir</w:t>
      </w:r>
      <w:r w:rsidR="0DB23868" w:rsidRPr="00971225">
        <w:t xml:space="preserve">onment animals should </w:t>
      </w:r>
      <w:r w:rsidR="6953E149" w:rsidRPr="00971225">
        <w:t>roam free</w:t>
      </w:r>
      <w:r w:rsidR="25CA6ADE" w:rsidRPr="00971225">
        <w:t xml:space="preserve"> </w:t>
      </w:r>
      <w:r w:rsidR="7C913359" w:rsidRPr="00971225">
        <w:t>in</w:t>
      </w:r>
      <w:r w:rsidR="25CA6ADE" w:rsidRPr="00971225">
        <w:t xml:space="preserve"> o</w:t>
      </w:r>
      <w:r w:rsidR="0DB23868" w:rsidRPr="00971225">
        <w:t xml:space="preserve">r ‘grey’ as a reminder of the cold concrete cell </w:t>
      </w:r>
      <w:r w:rsidR="7FA541BB" w:rsidRPr="00971225">
        <w:t>animals in captivity are forced to live in.</w:t>
      </w:r>
      <w:r w:rsidR="00CA5F63">
        <w:t>)</w:t>
      </w:r>
    </w:p>
    <w:p w14:paraId="61F25275" w14:textId="3513B283" w:rsidR="16C447DE" w:rsidRPr="00971225" w:rsidRDefault="5CD37DCB" w:rsidP="00971225">
      <w:pPr>
        <w:pStyle w:val="ListBullet"/>
        <w:ind w:left="1134"/>
      </w:pPr>
      <w:r w:rsidRPr="00971225">
        <w:t xml:space="preserve">What symbols best represent the theme </w:t>
      </w:r>
      <w:r w:rsidR="006416F9" w:rsidRPr="00971225">
        <w:t>from the text</w:t>
      </w:r>
      <w:r w:rsidRPr="00971225">
        <w:t xml:space="preserve">? </w:t>
      </w:r>
      <w:r w:rsidR="00CA5F63">
        <w:t>(</w:t>
      </w:r>
      <w:r w:rsidR="1A662656" w:rsidRPr="00971225">
        <w:t xml:space="preserve">For example, </w:t>
      </w:r>
      <w:r w:rsidR="0F1C675E" w:rsidRPr="00971225">
        <w:t>a series of straight lines to represent the cage animals are held in.</w:t>
      </w:r>
      <w:r w:rsidR="00CA5F63">
        <w:t>)</w:t>
      </w:r>
    </w:p>
    <w:p w14:paraId="6275D227" w14:textId="49F36254" w:rsidR="16C447DE" w:rsidRDefault="1217E868" w:rsidP="00971225">
      <w:pPr>
        <w:pStyle w:val="ListBullet"/>
        <w:ind w:left="1134"/>
      </w:pPr>
      <w:r w:rsidRPr="00971225">
        <w:t xml:space="preserve">What images best represent the theme </w:t>
      </w:r>
      <w:r w:rsidR="006416F9" w:rsidRPr="00971225">
        <w:t>from the text</w:t>
      </w:r>
      <w:r w:rsidRPr="00971225">
        <w:t xml:space="preserve">? </w:t>
      </w:r>
      <w:r w:rsidR="00CA5F63">
        <w:t>(</w:t>
      </w:r>
      <w:r w:rsidRPr="0056563C">
        <w:rPr>
          <w:rStyle w:val="Strong"/>
        </w:rPr>
        <w:t>Note</w:t>
      </w:r>
      <w:r w:rsidRPr="00971225">
        <w:t>: the image may be a visual image or metaphor that is more complex and fully developed</w:t>
      </w:r>
      <w:r w:rsidR="132FF142">
        <w:t>.</w:t>
      </w:r>
      <w:r w:rsidR="00CA5F63">
        <w:t>)</w:t>
      </w:r>
    </w:p>
    <w:p w14:paraId="1F242B74" w14:textId="32274FAF" w:rsidR="16C447DE" w:rsidRDefault="54D1EE31" w:rsidP="564A788F">
      <w:pPr>
        <w:pStyle w:val="ListNumber"/>
      </w:pPr>
      <w:r>
        <w:t xml:space="preserve">Students record a colour, symbol and image to represent the </w:t>
      </w:r>
      <w:r w:rsidR="3F0BA189">
        <w:t xml:space="preserve">identified </w:t>
      </w:r>
      <w:r>
        <w:t xml:space="preserve">theme </w:t>
      </w:r>
      <w:r w:rsidR="005C4BD6">
        <w:t>from the text</w:t>
      </w:r>
      <w:r>
        <w:t>.</w:t>
      </w:r>
    </w:p>
    <w:p w14:paraId="227E1C41" w14:textId="62758C5A" w:rsidR="16C447DE" w:rsidRDefault="0CDE7A2D" w:rsidP="564A788F">
      <w:pPr>
        <w:pStyle w:val="ListNumber"/>
      </w:pPr>
      <w:r>
        <w:t>In small groups, students share their colour, symbol and image</w:t>
      </w:r>
      <w:r w:rsidR="0473312C">
        <w:t xml:space="preserve"> and explain their reasoning</w:t>
      </w:r>
      <w:r>
        <w:t>.</w:t>
      </w:r>
    </w:p>
    <w:p w14:paraId="2937BCAA" w14:textId="642910AF" w:rsidR="00CB6809" w:rsidRDefault="7359F453" w:rsidP="008339D0">
      <w:pPr>
        <w:pStyle w:val="Heading2"/>
      </w:pPr>
      <w:bookmarkStart w:id="72" w:name="_Lesson_10_–"/>
      <w:bookmarkStart w:id="73" w:name="_Toc177552017"/>
      <w:bookmarkEnd w:id="72"/>
      <w:r>
        <w:t xml:space="preserve">Lesson </w:t>
      </w:r>
      <w:r w:rsidR="61F25711">
        <w:t>10</w:t>
      </w:r>
      <w:r w:rsidR="0F12B945">
        <w:t xml:space="preserve"> –</w:t>
      </w:r>
      <w:r>
        <w:t xml:space="preserve"> </w:t>
      </w:r>
      <w:r w:rsidR="661CA24B">
        <w:t xml:space="preserve">analysing </w:t>
      </w:r>
      <w:r w:rsidR="661CA24B" w:rsidRPr="008339D0">
        <w:t>different</w:t>
      </w:r>
      <w:r w:rsidR="661CA24B">
        <w:t xml:space="preserve"> perspectives</w:t>
      </w:r>
      <w:bookmarkEnd w:id="73"/>
    </w:p>
    <w:p w14:paraId="5A4D981A" w14:textId="77777777" w:rsidR="002A07F5" w:rsidRDefault="002A07F5" w:rsidP="008339D0">
      <w:r w:rsidRPr="006D360D">
        <w:t>The following teaching and learning activities support multi-age settings.</w:t>
      </w:r>
    </w:p>
    <w:p w14:paraId="6DD10F2F" w14:textId="77777777" w:rsidR="002A07F5" w:rsidRPr="006D360D" w:rsidRDefault="74088EA0" w:rsidP="008339D0">
      <w:pPr>
        <w:pStyle w:val="Heading3"/>
      </w:pPr>
      <w:bookmarkStart w:id="74" w:name="_Toc177552018"/>
      <w:r w:rsidRPr="008339D0">
        <w:t>Whole</w:t>
      </w:r>
      <w:bookmarkEnd w:id="74"/>
    </w:p>
    <w:p w14:paraId="7E1BDD8C" w14:textId="196758DA" w:rsidR="4AA8EC8F" w:rsidRDefault="760B1AE8" w:rsidP="00F726AC">
      <w:pPr>
        <w:pStyle w:val="ListNumber"/>
        <w:numPr>
          <w:ilvl w:val="0"/>
          <w:numId w:val="19"/>
        </w:numPr>
      </w:pPr>
      <w:r w:rsidRPr="008339D0">
        <w:rPr>
          <w:rFonts w:eastAsia="Arial"/>
          <w:color w:val="000000" w:themeColor="text1"/>
        </w:rPr>
        <w:t xml:space="preserve">Revise the textual concept of </w:t>
      </w:r>
      <w:r w:rsidR="008339D0">
        <w:rPr>
          <w:rFonts w:eastAsia="Arial"/>
          <w:color w:val="000000" w:themeColor="text1"/>
        </w:rPr>
        <w:t>‘</w:t>
      </w:r>
      <w:r w:rsidR="22FF99BD" w:rsidRPr="008339D0">
        <w:rPr>
          <w:rFonts w:eastAsia="Arial"/>
          <w:color w:val="000000" w:themeColor="text1"/>
        </w:rPr>
        <w:t>argument</w:t>
      </w:r>
      <w:r w:rsidR="008339D0">
        <w:rPr>
          <w:rFonts w:eastAsia="Arial"/>
          <w:color w:val="000000" w:themeColor="text1"/>
        </w:rPr>
        <w:t>’</w:t>
      </w:r>
      <w:r w:rsidR="22FF99BD" w:rsidRPr="008339D0">
        <w:rPr>
          <w:rFonts w:eastAsia="Arial"/>
          <w:color w:val="000000" w:themeColor="text1"/>
        </w:rPr>
        <w:t xml:space="preserve"> by</w:t>
      </w:r>
      <w:r w:rsidR="116A1162" w:rsidRPr="008339D0">
        <w:rPr>
          <w:rFonts w:eastAsia="Arial"/>
          <w:color w:val="000000" w:themeColor="text1"/>
        </w:rPr>
        <w:t xml:space="preserve"> reading true or false statements</w:t>
      </w:r>
      <w:r w:rsidRPr="008339D0">
        <w:rPr>
          <w:rFonts w:eastAsia="Arial"/>
          <w:color w:val="000000" w:themeColor="text1"/>
        </w:rPr>
        <w:t xml:space="preserve">. </w:t>
      </w:r>
      <w:r w:rsidR="1EA8BDB4" w:rsidRPr="008339D0">
        <w:rPr>
          <w:rFonts w:eastAsia="Arial"/>
          <w:color w:val="000000" w:themeColor="text1"/>
          <w:lang w:val="en-US"/>
        </w:rPr>
        <w:t>Students place their hands on their head if they believe the statement is true or on their hips if they believe the statement is false. For example:</w:t>
      </w:r>
    </w:p>
    <w:p w14:paraId="0F2184E3" w14:textId="371E097E" w:rsidR="4AA8EC8F" w:rsidRPr="008339D0" w:rsidRDefault="329141FE" w:rsidP="008339D0">
      <w:pPr>
        <w:pStyle w:val="ListBullet"/>
        <w:ind w:left="1134"/>
      </w:pPr>
      <w:r w:rsidRPr="008339D0">
        <w:t xml:space="preserve">argument can be a single perspective </w:t>
      </w:r>
      <w:r w:rsidR="4678522A" w:rsidRPr="008339D0">
        <w:t xml:space="preserve">that is </w:t>
      </w:r>
      <w:r w:rsidRPr="008339D0">
        <w:t>presented or defended (true)</w:t>
      </w:r>
    </w:p>
    <w:p w14:paraId="0457CB8F" w14:textId="4026219E" w:rsidR="4AA8EC8F" w:rsidRPr="008339D0" w:rsidRDefault="13A6C56C" w:rsidP="008339D0">
      <w:pPr>
        <w:pStyle w:val="ListBullet"/>
        <w:ind w:left="1134"/>
      </w:pPr>
      <w:r w:rsidRPr="008339D0">
        <w:t>arguments can only be subjectively presented (false)</w:t>
      </w:r>
    </w:p>
    <w:p w14:paraId="7DCEAE37" w14:textId="7B617E61" w:rsidR="4AA8EC8F" w:rsidRDefault="302C1057" w:rsidP="008339D0">
      <w:pPr>
        <w:pStyle w:val="ListBullet"/>
        <w:ind w:left="1134"/>
      </w:pPr>
      <w:r w:rsidRPr="008339D0">
        <w:lastRenderedPageBreak/>
        <w:t xml:space="preserve">an </w:t>
      </w:r>
      <w:r w:rsidR="329141FE" w:rsidRPr="008339D0">
        <w:t>argument</w:t>
      </w:r>
      <w:r w:rsidR="329141FE" w:rsidRPr="564A788F">
        <w:t xml:space="preserve"> is a stated position about an idea (true)</w:t>
      </w:r>
      <w:r w:rsidR="520FCB9E" w:rsidRPr="564A788F">
        <w:t>.</w:t>
      </w:r>
    </w:p>
    <w:p w14:paraId="2208F3FA" w14:textId="6D5C1567" w:rsidR="4AA8EC8F" w:rsidRDefault="2FD67A81" w:rsidP="00077CE2">
      <w:pPr>
        <w:pStyle w:val="FeatureBox"/>
      </w:pPr>
      <w:r w:rsidRPr="00077CE2">
        <w:rPr>
          <w:rStyle w:val="Strong"/>
        </w:rPr>
        <w:t>Note</w:t>
      </w:r>
      <w:r w:rsidRPr="00077CE2">
        <w:t>:</w:t>
      </w:r>
      <w:r w:rsidR="307CA40D">
        <w:t xml:space="preserve"> argument can be seen as the way in which various dimensions of a text (such as theme, perspective and style) can be understood to represent a particular position on an issue</w:t>
      </w:r>
      <w:r w:rsidR="5F91AC0E">
        <w:t xml:space="preserve"> (NESA 2024)</w:t>
      </w:r>
      <w:r w:rsidR="60B154F7">
        <w:t>.</w:t>
      </w:r>
      <w:r w:rsidR="307CA40D">
        <w:t xml:space="preserve"> </w:t>
      </w:r>
      <w:r w:rsidR="0FAB70E8">
        <w:t>A</w:t>
      </w:r>
      <w:r w:rsidR="307CA40D">
        <w:t xml:space="preserve">n argument may provide an informed </w:t>
      </w:r>
      <w:r w:rsidR="307CA40D" w:rsidRPr="00077CE2">
        <w:t>assessment</w:t>
      </w:r>
      <w:r w:rsidR="307CA40D">
        <w:t xml:space="preserve"> of a range of opinions</w:t>
      </w:r>
      <w:r w:rsidR="474864CC">
        <w:t xml:space="preserve"> and can be presented using different modes (visual</w:t>
      </w:r>
      <w:r w:rsidR="49672795">
        <w:t>, audio, gestural</w:t>
      </w:r>
      <w:r w:rsidR="79EFCD38">
        <w:t>, spatial</w:t>
      </w:r>
      <w:r w:rsidR="474864CC">
        <w:t>).</w:t>
      </w:r>
    </w:p>
    <w:p w14:paraId="0C98B2AE" w14:textId="0DC3B63E" w:rsidR="69661789" w:rsidRDefault="5FBCD21A" w:rsidP="53C3A2C5">
      <w:pPr>
        <w:pStyle w:val="ListNumber"/>
      </w:pPr>
      <w:r w:rsidRPr="7FAA8E62">
        <w:rPr>
          <w:rFonts w:eastAsia="Arial"/>
          <w:color w:val="000000" w:themeColor="text1"/>
        </w:rPr>
        <w:t>Check for student understanding and</w:t>
      </w:r>
      <w:r w:rsidR="6DE777F2" w:rsidRPr="7FAA8E62">
        <w:rPr>
          <w:rFonts w:eastAsia="Arial"/>
          <w:color w:val="000000" w:themeColor="text1"/>
        </w:rPr>
        <w:t>,</w:t>
      </w:r>
      <w:r w:rsidRPr="7FAA8E62">
        <w:rPr>
          <w:rFonts w:eastAsia="Arial"/>
          <w:color w:val="000000" w:themeColor="text1"/>
        </w:rPr>
        <w:t xml:space="preserve"> if required,</w:t>
      </w:r>
      <w:r>
        <w:t xml:space="preserve"> co-construct a definition for </w:t>
      </w:r>
      <w:r w:rsidR="004B7552">
        <w:t>‘</w:t>
      </w:r>
      <w:r>
        <w:t>argument</w:t>
      </w:r>
      <w:r w:rsidR="004B7552">
        <w:t>’</w:t>
      </w:r>
      <w:r>
        <w:t>.</w:t>
      </w:r>
    </w:p>
    <w:p w14:paraId="1F04856B" w14:textId="76C1372E" w:rsidR="69661789" w:rsidRDefault="4E89AC76" w:rsidP="53C3A2C5">
      <w:pPr>
        <w:pStyle w:val="ListNumber"/>
      </w:pPr>
      <w:r>
        <w:t>P</w:t>
      </w:r>
      <w:r w:rsidR="4709FFCD">
        <w:t>ose</w:t>
      </w:r>
      <w:r w:rsidR="2133042B">
        <w:t xml:space="preserve"> the question ‘Should animals be kept in captivity?</w:t>
      </w:r>
      <w:r w:rsidR="50C49F82">
        <w:t>’</w:t>
      </w:r>
      <w:r w:rsidR="4A2B93EF">
        <w:t>.</w:t>
      </w:r>
      <w:r w:rsidR="2133042B">
        <w:t xml:space="preserve"> Ask students to consider </w:t>
      </w:r>
      <w:r>
        <w:t>Margaret Wild</w:t>
      </w:r>
      <w:r w:rsidR="18918CA1">
        <w:t xml:space="preserve">’s </w:t>
      </w:r>
      <w:r w:rsidR="2133042B">
        <w:t xml:space="preserve">position on </w:t>
      </w:r>
      <w:r w:rsidR="18918CA1">
        <w:t xml:space="preserve">the </w:t>
      </w:r>
      <w:r w:rsidR="2133042B">
        <w:t>topic</w:t>
      </w:r>
      <w:r w:rsidR="29A8B37D">
        <w:t>. Encourage students to</w:t>
      </w:r>
      <w:r w:rsidR="18918CA1">
        <w:t xml:space="preserve"> us</w:t>
      </w:r>
      <w:r w:rsidR="1100DAB5">
        <w:t>e</w:t>
      </w:r>
      <w:r w:rsidR="2133042B">
        <w:t xml:space="preserve"> their knowledge of the theme</w:t>
      </w:r>
      <w:r w:rsidR="564E6569">
        <w:t>s</w:t>
      </w:r>
      <w:r w:rsidR="2133042B">
        <w:t xml:space="preserve">, perspective and style </w:t>
      </w:r>
      <w:r w:rsidR="44802EBC">
        <w:t>from</w:t>
      </w:r>
      <w:r w:rsidR="2133042B">
        <w:t xml:space="preserve"> </w:t>
      </w:r>
      <w:r w:rsidR="2133042B" w:rsidRPr="004B7552">
        <w:rPr>
          <w:rStyle w:val="Emphasis"/>
        </w:rPr>
        <w:t>The Dream of the Thylacine</w:t>
      </w:r>
      <w:r w:rsidR="248A811F" w:rsidRPr="57D0DDFB">
        <w:rPr>
          <w:i/>
          <w:iCs/>
        </w:rPr>
        <w:t xml:space="preserve"> </w:t>
      </w:r>
      <w:r w:rsidR="248A811F" w:rsidRPr="0033080C">
        <w:t>to inform their response</w:t>
      </w:r>
      <w:r w:rsidR="2133042B" w:rsidRPr="57D0DDFB">
        <w:rPr>
          <w:i/>
          <w:iCs/>
        </w:rPr>
        <w:t>.</w:t>
      </w:r>
      <w:r w:rsidR="2133042B" w:rsidRPr="53C3A2C5">
        <w:rPr>
          <w:i/>
          <w:iCs/>
        </w:rPr>
        <w:t xml:space="preserve"> </w:t>
      </w:r>
      <w:r w:rsidR="7A39C802" w:rsidRPr="564A788F">
        <w:t>As a class, share ideas.</w:t>
      </w:r>
    </w:p>
    <w:p w14:paraId="631602CE" w14:textId="6D6EDD83" w:rsidR="69661789" w:rsidRPr="007658DF" w:rsidRDefault="2133042B" w:rsidP="20D80F9A">
      <w:pPr>
        <w:pStyle w:val="ListNumber"/>
      </w:pPr>
      <w:r>
        <w:t xml:space="preserve">Explain that </w:t>
      </w:r>
      <w:r w:rsidRPr="007658DF">
        <w:t xml:space="preserve">students will </w:t>
      </w:r>
      <w:r w:rsidR="4E89AC76" w:rsidRPr="007658DF">
        <w:t>explor</w:t>
      </w:r>
      <w:r w:rsidR="52940FB5" w:rsidRPr="007658DF">
        <w:t>e</w:t>
      </w:r>
      <w:r w:rsidRPr="007658DF">
        <w:t xml:space="preserve"> </w:t>
      </w:r>
      <w:r w:rsidR="0CFC53DB" w:rsidRPr="007658DF">
        <w:t xml:space="preserve">the different perspectives on the issue of animals </w:t>
      </w:r>
      <w:r w:rsidR="2F615F75">
        <w:t>being</w:t>
      </w:r>
      <w:r w:rsidR="0CFC53DB">
        <w:t xml:space="preserve"> </w:t>
      </w:r>
      <w:r w:rsidR="0CFC53DB" w:rsidRPr="007658DF">
        <w:t xml:space="preserve">kept in captivity. Students will </w:t>
      </w:r>
      <w:r w:rsidR="5365BBA4" w:rsidRPr="007658DF">
        <w:t>present</w:t>
      </w:r>
      <w:r w:rsidR="2D7B4FF8" w:rsidRPr="007658DF">
        <w:t xml:space="preserve"> arguments orally</w:t>
      </w:r>
      <w:r w:rsidR="08A7A7FC" w:rsidRPr="007658DF">
        <w:t xml:space="preserve"> </w:t>
      </w:r>
      <w:r w:rsidR="7D17EB2D" w:rsidRPr="007658DF">
        <w:t>by</w:t>
      </w:r>
      <w:r w:rsidR="524D3AE9" w:rsidRPr="007658DF">
        <w:t xml:space="preserve"> responding to</w:t>
      </w:r>
      <w:r w:rsidR="799703F9" w:rsidRPr="007658DF">
        <w:t>,</w:t>
      </w:r>
      <w:r w:rsidR="524D3AE9" w:rsidRPr="007658DF">
        <w:t xml:space="preserve"> and</w:t>
      </w:r>
      <w:r w:rsidR="08A7A7FC" w:rsidRPr="007658DF">
        <w:t xml:space="preserve"> building on</w:t>
      </w:r>
      <w:r w:rsidR="7F8D94CB" w:rsidRPr="007658DF">
        <w:t>,</w:t>
      </w:r>
      <w:r w:rsidR="08A7A7FC" w:rsidRPr="007658DF">
        <w:t xml:space="preserve"> the ideas of others.</w:t>
      </w:r>
    </w:p>
    <w:p w14:paraId="0A112B57" w14:textId="5134E9E4" w:rsidR="00230BB6" w:rsidRPr="007658DF" w:rsidRDefault="2A020E56" w:rsidP="20D80F9A">
      <w:pPr>
        <w:pStyle w:val="ListNumber"/>
      </w:pPr>
      <w:r>
        <w:t>A</w:t>
      </w:r>
      <w:r w:rsidR="4E2DE4F3">
        <w:t>s</w:t>
      </w:r>
      <w:r>
        <w:t xml:space="preserve"> a class, r</w:t>
      </w:r>
      <w:r w:rsidR="53C563E5">
        <w:t>evise</w:t>
      </w:r>
      <w:r w:rsidR="494DAF9D">
        <w:t xml:space="preserve"> </w:t>
      </w:r>
      <w:r w:rsidR="7CB38BB7">
        <w:t>or develop</w:t>
      </w:r>
      <w:r w:rsidR="31BB11E3">
        <w:t xml:space="preserve"> </w:t>
      </w:r>
      <w:r w:rsidR="45E3AE39">
        <w:t>communication protocols</w:t>
      </w:r>
      <w:r w:rsidR="29D1E9C3">
        <w:t xml:space="preserve"> for respectful interactions</w:t>
      </w:r>
      <w:r w:rsidR="5070459D">
        <w:t>.</w:t>
      </w:r>
      <w:r w:rsidR="29D1E9C3">
        <w:t xml:space="preserve"> For example, active listening,</w:t>
      </w:r>
      <w:r w:rsidR="03270A5A">
        <w:t xml:space="preserve"> building on each other's ideas and using respectful language that acknowledges the perspective</w:t>
      </w:r>
      <w:r w:rsidR="0B3DE899">
        <w:t>s</w:t>
      </w:r>
      <w:r w:rsidR="03270A5A">
        <w:t xml:space="preserve"> of others.</w:t>
      </w:r>
    </w:p>
    <w:p w14:paraId="236FC1EA" w14:textId="7D1AC950" w:rsidR="709E3362" w:rsidRPr="007658DF" w:rsidRDefault="5238DDA0" w:rsidP="20D80F9A">
      <w:pPr>
        <w:pStyle w:val="ListNumber"/>
      </w:pPr>
      <w:r w:rsidRPr="007658DF">
        <w:t>C</w:t>
      </w:r>
      <w:r w:rsidR="214E18B7" w:rsidRPr="007658DF">
        <w:t>reate</w:t>
      </w:r>
      <w:r w:rsidR="304389E9" w:rsidRPr="007658DF">
        <w:t xml:space="preserve"> </w:t>
      </w:r>
      <w:r w:rsidR="7B5B9EC2" w:rsidRPr="007658DF">
        <w:t xml:space="preserve">and record </w:t>
      </w:r>
      <w:r w:rsidR="304389E9" w:rsidRPr="007658DF">
        <w:t>sentence stems using connectives to support students to build on others’ ideas or signal a change in perspective</w:t>
      </w:r>
      <w:r w:rsidR="299C5108" w:rsidRPr="007658DF">
        <w:t>. Display</w:t>
      </w:r>
      <w:r w:rsidR="299C5108">
        <w:t xml:space="preserve"> </w:t>
      </w:r>
      <w:r w:rsidR="6FED620F">
        <w:t>these</w:t>
      </w:r>
      <w:r w:rsidR="299C5108" w:rsidRPr="007658DF">
        <w:t xml:space="preserve"> in the classroom </w:t>
      </w:r>
      <w:r w:rsidR="44FB0454">
        <w:t>for use in this</w:t>
      </w:r>
      <w:r w:rsidR="31BF8384" w:rsidRPr="007658DF">
        <w:t xml:space="preserve"> lesson</w:t>
      </w:r>
      <w:r w:rsidR="13D058DE" w:rsidRPr="007658DF">
        <w:t xml:space="preserve"> and </w:t>
      </w:r>
      <w:r w:rsidR="299C5108" w:rsidRPr="007658DF">
        <w:t xml:space="preserve">in </w:t>
      </w:r>
      <w:hyperlink w:anchor="_Lesson_20_–" w:history="1">
        <w:r w:rsidR="13D058DE" w:rsidRPr="0081028F">
          <w:rPr>
            <w:rStyle w:val="Hyperlink"/>
          </w:rPr>
          <w:t>Lesson 20</w:t>
        </w:r>
      </w:hyperlink>
      <w:r w:rsidR="31BF8384" w:rsidRPr="007658DF">
        <w:t>.</w:t>
      </w:r>
      <w:r w:rsidR="304389E9" w:rsidRPr="007658DF">
        <w:t xml:space="preserve"> For example:</w:t>
      </w:r>
    </w:p>
    <w:p w14:paraId="7AA80E58" w14:textId="6F842853" w:rsidR="709E3362" w:rsidRPr="0081028F" w:rsidRDefault="37918F10" w:rsidP="0081028F">
      <w:pPr>
        <w:pStyle w:val="ListBullet"/>
        <w:ind w:left="1134"/>
      </w:pPr>
      <w:r w:rsidRPr="0081028F">
        <w:t>b</w:t>
      </w:r>
      <w:r w:rsidR="709E3362" w:rsidRPr="0081028F">
        <w:t xml:space="preserve">uild on </w:t>
      </w:r>
      <w:r w:rsidR="5222BCA1" w:rsidRPr="0081028F">
        <w:t>others'</w:t>
      </w:r>
      <w:r w:rsidR="709E3362" w:rsidRPr="0081028F">
        <w:t xml:space="preserve"> ideas: ‘I agree because</w:t>
      </w:r>
      <w:r w:rsidR="00E85235" w:rsidRPr="0081028F">
        <w:t xml:space="preserve"> </w:t>
      </w:r>
      <w:r w:rsidR="709E3362" w:rsidRPr="0081028F">
        <w:t>...’, ‘I also thought</w:t>
      </w:r>
      <w:r w:rsidR="00E85235" w:rsidRPr="0081028F">
        <w:t xml:space="preserve"> </w:t>
      </w:r>
      <w:r w:rsidR="709E3362" w:rsidRPr="0081028F">
        <w:t>...’</w:t>
      </w:r>
    </w:p>
    <w:p w14:paraId="45C2B859" w14:textId="397B2E09" w:rsidR="709E3362" w:rsidRPr="007658DF" w:rsidRDefault="2FC28936" w:rsidP="0081028F">
      <w:pPr>
        <w:pStyle w:val="ListBullet"/>
        <w:ind w:left="1134"/>
      </w:pPr>
      <w:r w:rsidRPr="0081028F">
        <w:t>s</w:t>
      </w:r>
      <w:r w:rsidR="6E851F5D" w:rsidRPr="0081028F">
        <w:t>ignal</w:t>
      </w:r>
      <w:r w:rsidR="6E851F5D" w:rsidRPr="007658DF">
        <w:t xml:space="preserve"> a change in perspective: ‘I can see what you are </w:t>
      </w:r>
      <w:proofErr w:type="gramStart"/>
      <w:r w:rsidR="6E851F5D" w:rsidRPr="007658DF">
        <w:t>saying</w:t>
      </w:r>
      <w:r w:rsidR="0081028F">
        <w:t>;</w:t>
      </w:r>
      <w:proofErr w:type="gramEnd"/>
      <w:r w:rsidR="6E851F5D" w:rsidRPr="007658DF">
        <w:t xml:space="preserve"> however</w:t>
      </w:r>
      <w:r w:rsidR="0081028F">
        <w:t>,</w:t>
      </w:r>
      <w:r w:rsidR="00E76BC6">
        <w:t xml:space="preserve"> </w:t>
      </w:r>
      <w:r w:rsidR="6E851F5D" w:rsidRPr="007658DF">
        <w:t>…’, ‘That’s an interesting point</w:t>
      </w:r>
      <w:r w:rsidR="0081028F">
        <w:t>.</w:t>
      </w:r>
      <w:r w:rsidR="6E851F5D" w:rsidRPr="007658DF">
        <w:t xml:space="preserve"> </w:t>
      </w:r>
      <w:r w:rsidR="0081028F">
        <w:t>O</w:t>
      </w:r>
      <w:r w:rsidR="0081028F" w:rsidRPr="007658DF">
        <w:t xml:space="preserve">n </w:t>
      </w:r>
      <w:r w:rsidR="6E851F5D" w:rsidRPr="007658DF">
        <w:t>the other hand, have you considered</w:t>
      </w:r>
      <w:r w:rsidR="00E76BC6">
        <w:t xml:space="preserve"> </w:t>
      </w:r>
      <w:r w:rsidR="6E851F5D" w:rsidRPr="007658DF">
        <w:t>...’, ‘Although you think</w:t>
      </w:r>
      <w:r w:rsidR="00E76BC6">
        <w:t xml:space="preserve"> </w:t>
      </w:r>
      <w:r w:rsidR="6E851F5D" w:rsidRPr="007658DF">
        <w:t>... I think</w:t>
      </w:r>
      <w:r w:rsidR="00E76BC6">
        <w:t xml:space="preserve"> </w:t>
      </w:r>
      <w:r w:rsidR="6E851F5D" w:rsidRPr="007658DF">
        <w:t>...’</w:t>
      </w:r>
      <w:r w:rsidR="00F01C80">
        <w:t>.</w:t>
      </w:r>
    </w:p>
    <w:p w14:paraId="6918F8C2" w14:textId="2FB9EA09" w:rsidR="709E3362" w:rsidRPr="007658DF" w:rsidRDefault="27B1CFBA" w:rsidP="006A6713">
      <w:pPr>
        <w:pStyle w:val="ListNumber"/>
      </w:pPr>
      <w:r w:rsidRPr="007658DF">
        <w:lastRenderedPageBreak/>
        <w:t>Revisit the question f</w:t>
      </w:r>
      <w:r w:rsidR="5B9BBD6A" w:rsidRPr="007658DF">
        <w:t>ro</w:t>
      </w:r>
      <w:r w:rsidRPr="007658DF">
        <w:t xml:space="preserve">m activity </w:t>
      </w:r>
      <w:r w:rsidR="58596D90" w:rsidRPr="007658DF">
        <w:t>3</w:t>
      </w:r>
      <w:r w:rsidRPr="007658DF">
        <w:t xml:space="preserve"> ‘Should animals be kept in captivity?’. Explain that students </w:t>
      </w:r>
      <w:r w:rsidR="4644A76C" w:rsidRPr="007658DF">
        <w:t xml:space="preserve">will </w:t>
      </w:r>
      <w:r w:rsidR="79387710" w:rsidRPr="007658DF">
        <w:t xml:space="preserve">respond to this question </w:t>
      </w:r>
      <w:r w:rsidR="01095631" w:rsidRPr="007658DF">
        <w:t>using</w:t>
      </w:r>
      <w:r w:rsidR="51796B1A" w:rsidRPr="007658DF">
        <w:t xml:space="preserve"> </w:t>
      </w:r>
      <w:r w:rsidR="2781AC4E" w:rsidRPr="007658DF">
        <w:t xml:space="preserve">a </w:t>
      </w:r>
      <w:r w:rsidR="51796B1A" w:rsidRPr="007658DF">
        <w:t xml:space="preserve">fishbowl </w:t>
      </w:r>
      <w:r w:rsidR="5B1956CA" w:rsidRPr="007658DF">
        <w:t>discussion.</w:t>
      </w:r>
    </w:p>
    <w:p w14:paraId="49B90120" w14:textId="0317754E" w:rsidR="709E3362" w:rsidRPr="007658DF" w:rsidRDefault="254A34BB" w:rsidP="00ED0B24">
      <w:pPr>
        <w:pStyle w:val="FeatureBox"/>
      </w:pPr>
      <w:r w:rsidRPr="00ED0B24">
        <w:rPr>
          <w:rStyle w:val="Strong"/>
        </w:rPr>
        <w:t>Note</w:t>
      </w:r>
      <w:r w:rsidRPr="00ED0B24">
        <w:t>:</w:t>
      </w:r>
      <w:r w:rsidRPr="007658DF">
        <w:t xml:space="preserve"> </w:t>
      </w:r>
      <w:r w:rsidR="071E3DA0" w:rsidRPr="007658DF">
        <w:t>a</w:t>
      </w:r>
      <w:r w:rsidRPr="007658DF">
        <w:t xml:space="preserve"> fishbowl is a structured discussion in which learners either participate actively in </w:t>
      </w:r>
      <w:r w:rsidR="00ED0B24">
        <w:t xml:space="preserve">a </w:t>
      </w:r>
      <w:r w:rsidRPr="007658DF">
        <w:t>discussion or observe the discussion. Learners exercise their communication skills and practice active listening.</w:t>
      </w:r>
    </w:p>
    <w:p w14:paraId="377ED6E6" w14:textId="01D67468" w:rsidR="709E3362" w:rsidRPr="007658DF" w:rsidRDefault="38FDCC59" w:rsidP="00D46DCA">
      <w:pPr>
        <w:pStyle w:val="ListNumber"/>
      </w:pPr>
      <w:r w:rsidRPr="007658DF">
        <w:t>Divide</w:t>
      </w:r>
      <w:r w:rsidR="31751886" w:rsidRPr="007658DF">
        <w:t xml:space="preserve"> the class into 2 groups</w:t>
      </w:r>
      <w:r w:rsidR="00147000">
        <w:t>:</w:t>
      </w:r>
      <w:r w:rsidR="0F6C71E4" w:rsidRPr="007658DF">
        <w:t xml:space="preserve"> a discussion group and </w:t>
      </w:r>
      <w:r w:rsidR="212BE664" w:rsidRPr="007658DF">
        <w:t xml:space="preserve">an </w:t>
      </w:r>
      <w:r w:rsidR="0F6C71E4" w:rsidRPr="007658DF">
        <w:t xml:space="preserve">observation group. </w:t>
      </w:r>
      <w:r w:rsidR="29740973" w:rsidRPr="007658DF">
        <w:t>The</w:t>
      </w:r>
      <w:r w:rsidR="29DCBD0A" w:rsidRPr="007658DF">
        <w:t xml:space="preserve"> </w:t>
      </w:r>
      <w:r w:rsidR="0F6C71E4" w:rsidRPr="007658DF">
        <w:t xml:space="preserve">discussion group </w:t>
      </w:r>
      <w:r w:rsidR="76392285" w:rsidRPr="007658DF">
        <w:t>forms</w:t>
      </w:r>
      <w:r w:rsidR="0F6C71E4" w:rsidRPr="007658DF">
        <w:t xml:space="preserve"> the inner </w:t>
      </w:r>
      <w:proofErr w:type="gramStart"/>
      <w:r w:rsidR="0F6C71E4" w:rsidRPr="007658DF">
        <w:t>circle</w:t>
      </w:r>
      <w:proofErr w:type="gramEnd"/>
      <w:r w:rsidR="0F6C71E4" w:rsidRPr="007658DF">
        <w:t xml:space="preserve"> and </w:t>
      </w:r>
      <w:r w:rsidR="00147000">
        <w:t xml:space="preserve">the </w:t>
      </w:r>
      <w:r w:rsidR="0F6C71E4" w:rsidRPr="007658DF">
        <w:t xml:space="preserve">observation group </w:t>
      </w:r>
      <w:r w:rsidR="1DBF1100" w:rsidRPr="007658DF">
        <w:t>forms</w:t>
      </w:r>
      <w:r w:rsidR="0F6C71E4" w:rsidRPr="007658DF">
        <w:t xml:space="preserve"> the </w:t>
      </w:r>
      <w:r w:rsidR="30876C49" w:rsidRPr="007658DF">
        <w:t>outer</w:t>
      </w:r>
      <w:r w:rsidR="0F6C71E4" w:rsidRPr="007658DF">
        <w:t xml:space="preserve"> circle.</w:t>
      </w:r>
    </w:p>
    <w:p w14:paraId="42503019" w14:textId="1B3C6086" w:rsidR="709E3362" w:rsidRPr="007658DF" w:rsidRDefault="59C7EC81" w:rsidP="00D46DCA">
      <w:pPr>
        <w:pStyle w:val="ListNumber"/>
      </w:pPr>
      <w:r>
        <w:t>Students in the</w:t>
      </w:r>
      <w:r w:rsidR="31751886">
        <w:t xml:space="preserve"> </w:t>
      </w:r>
      <w:r w:rsidR="0A3E7FA7">
        <w:t xml:space="preserve">inner circle </w:t>
      </w:r>
      <w:r w:rsidR="600B8060">
        <w:t>discus</w:t>
      </w:r>
      <w:r w:rsidR="1B82C5F5">
        <w:t>s</w:t>
      </w:r>
      <w:r w:rsidR="0A3E7FA7">
        <w:t xml:space="preserve"> </w:t>
      </w:r>
      <w:r w:rsidR="154A1CFF">
        <w:t>whether</w:t>
      </w:r>
      <w:r w:rsidR="3D52BB94">
        <w:t xml:space="preserve"> animals should be kept in </w:t>
      </w:r>
      <w:r w:rsidR="468E11F0">
        <w:t xml:space="preserve">captivity. </w:t>
      </w:r>
      <w:r w:rsidR="79464797">
        <w:t>Students</w:t>
      </w:r>
      <w:r w:rsidR="3D52BB94">
        <w:t xml:space="preserve"> prov</w:t>
      </w:r>
      <w:r w:rsidR="6E591025">
        <w:t>ide arguments ‘for’ and ‘against’</w:t>
      </w:r>
      <w:r w:rsidR="455CA74A">
        <w:t xml:space="preserve"> </w:t>
      </w:r>
      <w:r w:rsidR="1462DE8B">
        <w:t>using</w:t>
      </w:r>
      <w:r w:rsidR="0A3E7FA7">
        <w:t xml:space="preserve"> their topic knowledge from prior learning. </w:t>
      </w:r>
      <w:r w:rsidR="3AE24E49">
        <w:t xml:space="preserve">Encourage students </w:t>
      </w:r>
      <w:r w:rsidR="7107610F">
        <w:t xml:space="preserve">to use </w:t>
      </w:r>
      <w:r w:rsidR="3AE24E49">
        <w:t xml:space="preserve">the </w:t>
      </w:r>
      <w:r w:rsidR="7107610F">
        <w:t xml:space="preserve">sentence stems from activity </w:t>
      </w:r>
      <w:r w:rsidR="00D46DCA">
        <w:t>6</w:t>
      </w:r>
      <w:r w:rsidR="7107610F">
        <w:t xml:space="preserve"> to build on ideas and</w:t>
      </w:r>
      <w:r w:rsidR="3AE24E49">
        <w:t>/or</w:t>
      </w:r>
      <w:r w:rsidR="7107610F">
        <w:t xml:space="preserve"> signal a change in perspective. </w:t>
      </w:r>
      <w:r w:rsidR="32A4C266">
        <w:t>Students in the outer circle</w:t>
      </w:r>
      <w:r w:rsidR="37253B23">
        <w:t xml:space="preserve"> observe the discussion</w:t>
      </w:r>
      <w:r w:rsidR="6AF31DD3">
        <w:t xml:space="preserve"> and take notes </w:t>
      </w:r>
      <w:r w:rsidR="45E7E8CA">
        <w:t>on</w:t>
      </w:r>
      <w:r w:rsidR="6AF31DD3">
        <w:t xml:space="preserve"> the arguments presented</w:t>
      </w:r>
      <w:r w:rsidR="2FCDF5EC">
        <w:t>.</w:t>
      </w:r>
    </w:p>
    <w:p w14:paraId="39C689E0" w14:textId="686BD548" w:rsidR="709E3362" w:rsidRPr="007658DF" w:rsidRDefault="5417268A" w:rsidP="00D46DCA">
      <w:pPr>
        <w:pStyle w:val="ListNumber"/>
      </w:pPr>
      <w:r w:rsidRPr="007658DF">
        <w:t>I</w:t>
      </w:r>
      <w:r w:rsidR="637C63C2" w:rsidRPr="007658DF">
        <w:t xml:space="preserve">nvite the </w:t>
      </w:r>
      <w:r w:rsidR="00321ECB" w:rsidRPr="007658DF">
        <w:t>observation</w:t>
      </w:r>
      <w:r w:rsidR="637C63C2" w:rsidRPr="007658DF">
        <w:t xml:space="preserve"> group to share their notes</w:t>
      </w:r>
      <w:r w:rsidR="16562D76" w:rsidRPr="007658DF">
        <w:t>.</w:t>
      </w:r>
      <w:r w:rsidR="28C8C34D" w:rsidRPr="007658DF">
        <w:t xml:space="preserve"> </w:t>
      </w:r>
      <w:r w:rsidR="642F0F79" w:rsidRPr="007658DF">
        <w:t>Record ideas under</w:t>
      </w:r>
      <w:r w:rsidR="3AE4AF6E" w:rsidRPr="007658DF">
        <w:t xml:space="preserve"> the</w:t>
      </w:r>
      <w:r w:rsidR="0E482115" w:rsidRPr="007658DF">
        <w:t xml:space="preserve"> </w:t>
      </w:r>
      <w:r w:rsidR="642F0F79" w:rsidRPr="007658DF">
        <w:t xml:space="preserve">headings </w:t>
      </w:r>
      <w:r w:rsidR="670ABEEE" w:rsidRPr="007658DF">
        <w:t>‘</w:t>
      </w:r>
      <w:r w:rsidR="00210461">
        <w:t>F</w:t>
      </w:r>
      <w:r w:rsidR="00210461" w:rsidRPr="007658DF">
        <w:t xml:space="preserve">or’ </w:t>
      </w:r>
      <w:r w:rsidR="670ABEEE" w:rsidRPr="007658DF">
        <w:t>and ‘</w:t>
      </w:r>
      <w:r w:rsidR="00210461">
        <w:t>A</w:t>
      </w:r>
      <w:r w:rsidR="00210461" w:rsidRPr="007658DF">
        <w:t xml:space="preserve">gainst’ </w:t>
      </w:r>
      <w:r w:rsidR="7BEDC092" w:rsidRPr="007658DF">
        <w:t xml:space="preserve">on an </w:t>
      </w:r>
      <w:r w:rsidR="670ABEEE" w:rsidRPr="007658DF">
        <w:t xml:space="preserve">anchor </w:t>
      </w:r>
      <w:r w:rsidR="158984F2" w:rsidRPr="007658DF">
        <w:t>chart.</w:t>
      </w:r>
      <w:r w:rsidR="670ABEEE" w:rsidRPr="007658DF">
        <w:t xml:space="preserve"> </w:t>
      </w:r>
      <w:r w:rsidR="30A77FDC" w:rsidRPr="007658DF">
        <w:t>Pose and discuss the following questions:</w:t>
      </w:r>
    </w:p>
    <w:p w14:paraId="08C83DF7" w14:textId="032E14CF" w:rsidR="709E3362" w:rsidRPr="00045351" w:rsidRDefault="30A77FDC" w:rsidP="00045351">
      <w:pPr>
        <w:pStyle w:val="ListBullet"/>
        <w:ind w:left="1134"/>
      </w:pPr>
      <w:r w:rsidRPr="00045351">
        <w:t xml:space="preserve">What </w:t>
      </w:r>
      <w:r w:rsidR="00F62AC3" w:rsidRPr="00045351">
        <w:t>argument</w:t>
      </w:r>
      <w:r w:rsidR="007658DF" w:rsidRPr="00045351">
        <w:t>s</w:t>
      </w:r>
      <w:r w:rsidR="40499297" w:rsidRPr="00045351">
        <w:t xml:space="preserve"> </w:t>
      </w:r>
      <w:r w:rsidR="40495580" w:rsidRPr="00045351">
        <w:t>d</w:t>
      </w:r>
      <w:r w:rsidR="7195A58D" w:rsidRPr="00045351">
        <w:t>id</w:t>
      </w:r>
      <w:r w:rsidRPr="00045351">
        <w:t xml:space="preserve"> you connect with more? Why?</w:t>
      </w:r>
    </w:p>
    <w:p w14:paraId="3318B5BF" w14:textId="19E10119" w:rsidR="709E3362" w:rsidRPr="00045351" w:rsidRDefault="30A77FDC" w:rsidP="00045351">
      <w:pPr>
        <w:pStyle w:val="ListBullet"/>
        <w:ind w:left="1134"/>
      </w:pPr>
      <w:r w:rsidRPr="00045351">
        <w:t>What arguments or opinions did you find most persuasive? Why?</w:t>
      </w:r>
    </w:p>
    <w:p w14:paraId="7232D646" w14:textId="67F3E2E4" w:rsidR="709E3362" w:rsidRPr="00045351" w:rsidRDefault="30A77FDC" w:rsidP="00045351">
      <w:pPr>
        <w:pStyle w:val="ListBullet"/>
        <w:ind w:left="1134"/>
      </w:pPr>
      <w:r w:rsidRPr="00045351">
        <w:t xml:space="preserve">How did considering multiple viewpoints impact your </w:t>
      </w:r>
      <w:r w:rsidR="1D095E34" w:rsidRPr="00045351">
        <w:t>perspective</w:t>
      </w:r>
      <w:r w:rsidRPr="00045351">
        <w:t xml:space="preserve"> of the topic?</w:t>
      </w:r>
    </w:p>
    <w:p w14:paraId="708F70A3" w14:textId="06AEE634" w:rsidR="4268B24F" w:rsidRDefault="4268B24F" w:rsidP="00045351">
      <w:pPr>
        <w:pStyle w:val="ListBullet"/>
        <w:ind w:left="1134"/>
      </w:pPr>
      <w:r w:rsidRPr="00045351">
        <w:t>W</w:t>
      </w:r>
      <w:r w:rsidR="1AF066BF" w:rsidRPr="00045351">
        <w:t>hat challenged</w:t>
      </w:r>
      <w:r w:rsidR="1AF066BF">
        <w:t xml:space="preserve"> you when engaging in this process?</w:t>
      </w:r>
    </w:p>
    <w:p w14:paraId="340F3116" w14:textId="0BE223DF" w:rsidR="4F6BAD30" w:rsidRDefault="220FB15C" w:rsidP="00D46DCA">
      <w:pPr>
        <w:pStyle w:val="ListNumber"/>
      </w:pPr>
      <w:r>
        <w:lastRenderedPageBreak/>
        <w:t>Revise authority</w:t>
      </w:r>
      <w:r w:rsidR="2F3ACDF8">
        <w:t xml:space="preserve"> of a text from </w:t>
      </w:r>
      <w:hyperlink w:anchor="_Lesson_3_–_1" w:history="1">
        <w:r w:rsidR="2F3ACDF8" w:rsidRPr="00045351">
          <w:rPr>
            <w:rStyle w:val="Hyperlink"/>
          </w:rPr>
          <w:t>Lesson 3</w:t>
        </w:r>
      </w:hyperlink>
      <w:r w:rsidR="2F3ACDF8">
        <w:t xml:space="preserve"> as how trustworthy, authentic or valid an audience may find the representation of ideas, experiences, perspectives and arguments in a text (NESA 2024).</w:t>
      </w:r>
      <w:r w:rsidR="330F558B">
        <w:t xml:space="preserve"> Reflect on the fishbowl discussion from activity </w:t>
      </w:r>
      <w:r w:rsidR="00C84A62">
        <w:t>9</w:t>
      </w:r>
      <w:r w:rsidR="330F558B">
        <w:t xml:space="preserve"> and</w:t>
      </w:r>
      <w:r w:rsidR="2F3ACDF8">
        <w:t xml:space="preserve"> </w:t>
      </w:r>
      <w:r w:rsidR="48E07841">
        <w:t>ask students</w:t>
      </w:r>
      <w:r w:rsidR="2F3ACDF8">
        <w:t xml:space="preserve"> how </w:t>
      </w:r>
      <w:r w:rsidR="48E07841">
        <w:t xml:space="preserve">the authority of the arguments </w:t>
      </w:r>
      <w:r w:rsidR="72B30484">
        <w:t xml:space="preserve">presented </w:t>
      </w:r>
      <w:r w:rsidR="48E07841">
        <w:t>could be enhanced</w:t>
      </w:r>
      <w:r w:rsidR="1070700C">
        <w:t>.</w:t>
      </w:r>
      <w:r w:rsidR="48E07841">
        <w:t xml:space="preserve"> For example, using </w:t>
      </w:r>
      <w:r w:rsidR="0152A895">
        <w:t>research</w:t>
      </w:r>
      <w:r w:rsidR="72EF492B">
        <w:t>ed</w:t>
      </w:r>
      <w:r w:rsidR="09815E82">
        <w:t xml:space="preserve"> facts </w:t>
      </w:r>
      <w:r w:rsidR="4918F9E6">
        <w:t>to provide an</w:t>
      </w:r>
      <w:r w:rsidR="09815E82">
        <w:t xml:space="preserve"> extended response</w:t>
      </w:r>
      <w:r w:rsidR="07AF54E8">
        <w:t>.</w:t>
      </w:r>
    </w:p>
    <w:p w14:paraId="00B20A17" w14:textId="7D86C706" w:rsidR="2A0E1EE1" w:rsidRDefault="45EFB11E" w:rsidP="00D46DCA">
      <w:pPr>
        <w:pStyle w:val="ListNumber"/>
      </w:pPr>
      <w:r>
        <w:t>W</w:t>
      </w:r>
      <w:r w:rsidR="313DFD57">
        <w:t>atch</w:t>
      </w:r>
      <w:r w:rsidR="214E18B7">
        <w:t xml:space="preserve"> </w:t>
      </w:r>
      <w:hyperlink r:id="rId62">
        <w:r w:rsidR="77E62F67" w:rsidRPr="564A788F">
          <w:rPr>
            <w:rStyle w:val="Hyperlink"/>
          </w:rPr>
          <w:t xml:space="preserve">The Pros &amp; Cons </w:t>
        </w:r>
        <w:proofErr w:type="gramStart"/>
        <w:r w:rsidR="77E62F67" w:rsidRPr="564A788F">
          <w:rPr>
            <w:rStyle w:val="Hyperlink"/>
          </w:rPr>
          <w:t>Of</w:t>
        </w:r>
        <w:proofErr w:type="gramEnd"/>
        <w:r w:rsidR="77E62F67" w:rsidRPr="564A788F">
          <w:rPr>
            <w:rStyle w:val="Hyperlink"/>
          </w:rPr>
          <w:t xml:space="preserve"> Zoos (</w:t>
        </w:r>
        <w:r w:rsidR="5EAD6D73" w:rsidRPr="564A788F">
          <w:rPr>
            <w:rStyle w:val="Hyperlink"/>
          </w:rPr>
          <w:t>5:03</w:t>
        </w:r>
        <w:r w:rsidR="77E62F67" w:rsidRPr="564A788F">
          <w:rPr>
            <w:rStyle w:val="Hyperlink"/>
          </w:rPr>
          <w:t>)</w:t>
        </w:r>
      </w:hyperlink>
      <w:r w:rsidR="0041650E">
        <w:t xml:space="preserve">. </w:t>
      </w:r>
      <w:r w:rsidR="4A51E4EF">
        <w:t xml:space="preserve">Model </w:t>
      </w:r>
      <w:r w:rsidR="77E62F67">
        <w:t>note-tak</w:t>
      </w:r>
      <w:r w:rsidR="1500AC3B">
        <w:t xml:space="preserve">ing </w:t>
      </w:r>
      <w:r w:rsidR="1500AC3B" w:rsidRPr="007658DF">
        <w:t>and paraphrasing</w:t>
      </w:r>
      <w:r w:rsidR="77E62F67" w:rsidRPr="007658DF">
        <w:t xml:space="preserve"> </w:t>
      </w:r>
      <w:r w:rsidR="578DADD8" w:rsidRPr="007658DF">
        <w:t xml:space="preserve">arguments </w:t>
      </w:r>
      <w:r w:rsidR="77E62F67" w:rsidRPr="007658DF">
        <w:t>presented from each perspective</w:t>
      </w:r>
      <w:r w:rsidR="2BB8F2A3" w:rsidRPr="007658DF">
        <w:t>. Record</w:t>
      </w:r>
      <w:r w:rsidR="2BB8F2A3">
        <w:t xml:space="preserve"> ideas on the anchor chart from activity </w:t>
      </w:r>
      <w:r w:rsidR="00C84A62">
        <w:t>10</w:t>
      </w:r>
      <w:r w:rsidR="2BB8F2A3">
        <w:t>.</w:t>
      </w:r>
      <w:r w:rsidR="0AA285AE">
        <w:t xml:space="preserve"> </w:t>
      </w:r>
      <w:r w:rsidR="1E939884">
        <w:t>For example</w:t>
      </w:r>
      <w:r w:rsidR="0D7EC131">
        <w:t>:</w:t>
      </w:r>
    </w:p>
    <w:p w14:paraId="38993961" w14:textId="368E270B" w:rsidR="1405ADC8" w:rsidRDefault="0D7EC131" w:rsidP="00BE2C62">
      <w:pPr>
        <w:pStyle w:val="ListBullet"/>
        <w:ind w:left="1134"/>
      </w:pPr>
      <w:r w:rsidRPr="00F01C80">
        <w:t>pro</w:t>
      </w:r>
      <w:r>
        <w:t xml:space="preserve">: </w:t>
      </w:r>
      <w:r w:rsidR="00BE2C62">
        <w:t xml:space="preserve">zoos </w:t>
      </w:r>
      <w:r>
        <w:t>provide a great educational experience</w:t>
      </w:r>
    </w:p>
    <w:p w14:paraId="4994FAB4" w14:textId="7071F06C" w:rsidR="1405ADC8" w:rsidRDefault="0D7EC131" w:rsidP="00BE2C62">
      <w:pPr>
        <w:pStyle w:val="ListBullet"/>
        <w:ind w:left="1134"/>
      </w:pPr>
      <w:r w:rsidRPr="00F01C80">
        <w:t>con</w:t>
      </w:r>
      <w:r>
        <w:t xml:space="preserve">: </w:t>
      </w:r>
      <w:r w:rsidR="00BE2C62">
        <w:t xml:space="preserve">traditional zoo </w:t>
      </w:r>
      <w:r w:rsidR="3A346B3A">
        <w:t>environments didn’t provide animals with an opportunity to interact with their surroundings wh</w:t>
      </w:r>
      <w:r w:rsidR="1B3980D1">
        <w:t>ich was detrimental to their health</w:t>
      </w:r>
      <w:r w:rsidR="5949B66F">
        <w:t>.</w:t>
      </w:r>
    </w:p>
    <w:p w14:paraId="195554D0" w14:textId="1940176D" w:rsidR="08308473" w:rsidRDefault="12BD19BC" w:rsidP="53C3A2C5">
      <w:pPr>
        <w:pStyle w:val="ListNumber"/>
      </w:pPr>
      <w:r>
        <w:t xml:space="preserve">Revise </w:t>
      </w:r>
      <w:r w:rsidR="4B92DBE4">
        <w:t>s</w:t>
      </w:r>
      <w:r w:rsidR="59E63CAC">
        <w:t>ubjective</w:t>
      </w:r>
      <w:r w:rsidR="68B2BFFB">
        <w:t xml:space="preserve"> </w:t>
      </w:r>
      <w:r w:rsidR="1B85A23A">
        <w:t>and objective l</w:t>
      </w:r>
      <w:r w:rsidR="68B2BFFB">
        <w:t xml:space="preserve">anguage </w:t>
      </w:r>
      <w:r w:rsidR="3E1BB60C">
        <w:t>from Component A.</w:t>
      </w:r>
      <w:r w:rsidR="59E8608B">
        <w:t xml:space="preserve"> Highlight </w:t>
      </w:r>
      <w:r w:rsidR="42058E74">
        <w:t>that</w:t>
      </w:r>
      <w:r w:rsidR="3A9180DE" w:rsidRPr="53C3A2C5">
        <w:t xml:space="preserve"> the video used a combination of subjective </w:t>
      </w:r>
      <w:r w:rsidR="55CAEF71">
        <w:t xml:space="preserve">and </w:t>
      </w:r>
      <w:r w:rsidR="59E8608B">
        <w:t xml:space="preserve">objective </w:t>
      </w:r>
      <w:r w:rsidR="33497D03" w:rsidRPr="53C3A2C5">
        <w:t>language</w:t>
      </w:r>
      <w:r w:rsidR="3A9180DE" w:rsidRPr="53C3A2C5">
        <w:t xml:space="preserve"> when presenting arguments. </w:t>
      </w:r>
      <w:r w:rsidR="2B894784">
        <w:t xml:space="preserve">Identify examples of subjective and objective </w:t>
      </w:r>
      <w:r w:rsidR="060E4B99">
        <w:t>language</w:t>
      </w:r>
      <w:r w:rsidR="2B894784">
        <w:t xml:space="preserve">. </w:t>
      </w:r>
      <w:r w:rsidR="670DA4F6">
        <w:t>For example</w:t>
      </w:r>
      <w:r w:rsidR="196CC3AF">
        <w:t>:</w:t>
      </w:r>
    </w:p>
    <w:p w14:paraId="0337A967" w14:textId="3D634AF5" w:rsidR="08308473" w:rsidRDefault="2A7DB497" w:rsidP="004B01FD">
      <w:pPr>
        <w:pStyle w:val="ListBullet"/>
        <w:ind w:left="1134"/>
      </w:pPr>
      <w:r w:rsidRPr="00F01C80">
        <w:t>s</w:t>
      </w:r>
      <w:r w:rsidR="196CC3AF" w:rsidRPr="00F01C80">
        <w:t>ubjective</w:t>
      </w:r>
      <w:r w:rsidR="00D35952" w:rsidRPr="00F01C80">
        <w:t xml:space="preserve"> language</w:t>
      </w:r>
      <w:r w:rsidR="196CC3AF">
        <w:t>:</w:t>
      </w:r>
      <w:r w:rsidR="0842027D" w:rsidRPr="53C3A2C5">
        <w:t xml:space="preserve"> ‘I love the zoo</w:t>
      </w:r>
      <w:r w:rsidR="009C38BF">
        <w:t>.</w:t>
      </w:r>
      <w:r w:rsidR="0842027D" w:rsidRPr="53C3A2C5">
        <w:t xml:space="preserve"> </w:t>
      </w:r>
      <w:r w:rsidR="009C38BF">
        <w:t>Y</w:t>
      </w:r>
      <w:r w:rsidR="009C38BF" w:rsidRPr="53C3A2C5">
        <w:t xml:space="preserve">ou </w:t>
      </w:r>
      <w:r w:rsidR="0842027D" w:rsidRPr="53C3A2C5">
        <w:t>get to see lions and tigers and bears</w:t>
      </w:r>
      <w:r w:rsidR="00CC53C9">
        <w:t>.</w:t>
      </w:r>
      <w:r w:rsidR="0842027D" w:rsidRPr="53C3A2C5">
        <w:t xml:space="preserve">’ </w:t>
      </w:r>
      <w:r w:rsidR="02879825" w:rsidRPr="53C3A2C5">
        <w:t>expresses a personal preference or positive emotional response, which may not be shared by everyone</w:t>
      </w:r>
      <w:r w:rsidR="5618596B">
        <w:t>.</w:t>
      </w:r>
    </w:p>
    <w:p w14:paraId="509B4F69" w14:textId="5326A23F" w:rsidR="08308473" w:rsidRDefault="6E763C40" w:rsidP="004B01FD">
      <w:pPr>
        <w:pStyle w:val="ListBullet"/>
        <w:ind w:left="1134"/>
      </w:pPr>
      <w:r w:rsidRPr="00F01C80">
        <w:t>o</w:t>
      </w:r>
      <w:r w:rsidR="331D6B4D" w:rsidRPr="00F01C80">
        <w:t>bjective</w:t>
      </w:r>
      <w:r w:rsidR="30689F6C" w:rsidRPr="00F01C80">
        <w:t xml:space="preserve"> language</w:t>
      </w:r>
      <w:r w:rsidR="331D6B4D">
        <w:t>:</w:t>
      </w:r>
      <w:r w:rsidR="243DEA61">
        <w:t xml:space="preserve"> ‘</w:t>
      </w:r>
      <w:r w:rsidR="69E69C1C">
        <w:t>I</w:t>
      </w:r>
      <w:r w:rsidR="243DEA61">
        <w:t>n</w:t>
      </w:r>
      <w:r w:rsidR="644F563D" w:rsidRPr="53C3A2C5">
        <w:t xml:space="preserve"> 2008</w:t>
      </w:r>
      <w:r w:rsidR="00CF3EF4">
        <w:t>,</w:t>
      </w:r>
      <w:r w:rsidR="644F563D" w:rsidRPr="53C3A2C5">
        <w:t xml:space="preserve"> they lost 19 </w:t>
      </w:r>
      <w:r w:rsidR="243DEA61">
        <w:t>stingrays</w:t>
      </w:r>
      <w:r w:rsidR="00CC53C9">
        <w:t>.</w:t>
      </w:r>
      <w:r w:rsidR="60B1C9DE">
        <w:t>’</w:t>
      </w:r>
      <w:r w:rsidR="391A5B43" w:rsidRPr="53C3A2C5">
        <w:t xml:space="preserve"> </w:t>
      </w:r>
      <w:r w:rsidR="64E353F3" w:rsidRPr="53C3A2C5">
        <w:t>states</w:t>
      </w:r>
      <w:r w:rsidR="391A5B43" w:rsidRPr="53C3A2C5">
        <w:t xml:space="preserve"> a fact without bias</w:t>
      </w:r>
      <w:r w:rsidR="6A61382F">
        <w:t>.</w:t>
      </w:r>
    </w:p>
    <w:p w14:paraId="290B8A4F" w14:textId="4F375A08" w:rsidR="08308473" w:rsidRDefault="0F51AC66" w:rsidP="53C3A2C5">
      <w:pPr>
        <w:pStyle w:val="ListNumber"/>
      </w:pPr>
      <w:r w:rsidRPr="53C3A2C5">
        <w:t>As a class, discuss:</w:t>
      </w:r>
    </w:p>
    <w:p w14:paraId="287B070A" w14:textId="4ADB2E95" w:rsidR="394B7136" w:rsidRDefault="394B7136" w:rsidP="004B01FD">
      <w:pPr>
        <w:pStyle w:val="ListBullet"/>
        <w:ind w:left="1134"/>
      </w:pPr>
      <w:r w:rsidRPr="53C3A2C5">
        <w:t xml:space="preserve">Do you think objective or subjective language </w:t>
      </w:r>
      <w:r w:rsidR="4359A12B">
        <w:t>contributes to the authority of</w:t>
      </w:r>
      <w:r w:rsidRPr="53C3A2C5">
        <w:t xml:space="preserve"> arguments</w:t>
      </w:r>
      <w:r w:rsidR="628DB129">
        <w:t xml:space="preserve"> presented</w:t>
      </w:r>
      <w:r w:rsidR="1E393363">
        <w:t xml:space="preserve">? </w:t>
      </w:r>
      <w:r w:rsidR="0FF6AF79">
        <w:t>What makes you say that?</w:t>
      </w:r>
    </w:p>
    <w:p w14:paraId="3EFC448D" w14:textId="3DC4F699" w:rsidR="0F51AC66" w:rsidRDefault="0F51AC66" w:rsidP="004B01FD">
      <w:pPr>
        <w:pStyle w:val="ListBullet"/>
        <w:ind w:left="1134"/>
      </w:pPr>
      <w:r w:rsidRPr="53C3A2C5">
        <w:t>Why do yo</w:t>
      </w:r>
      <w:r w:rsidR="64084F1E" w:rsidRPr="53C3A2C5">
        <w:t xml:space="preserve">u think </w:t>
      </w:r>
      <w:r w:rsidR="3D815A6B" w:rsidRPr="53C3A2C5">
        <w:t xml:space="preserve">authors create texts using both objective and subjective arguments? </w:t>
      </w:r>
      <w:r w:rsidR="00F01C80">
        <w:t>(</w:t>
      </w:r>
      <w:r w:rsidR="20C91840" w:rsidRPr="53C3A2C5">
        <w:t>For example, t</w:t>
      </w:r>
      <w:r w:rsidR="379B0E07" w:rsidRPr="53C3A2C5">
        <w:t xml:space="preserve">he use of objective language </w:t>
      </w:r>
      <w:r w:rsidR="32E9D469" w:rsidRPr="53C3A2C5">
        <w:t>add</w:t>
      </w:r>
      <w:r w:rsidR="363FE7CA" w:rsidRPr="53C3A2C5">
        <w:t>s</w:t>
      </w:r>
      <w:r w:rsidR="32E9D469" w:rsidRPr="53C3A2C5">
        <w:t xml:space="preserve"> credibility and authority to the arguments</w:t>
      </w:r>
      <w:r w:rsidR="67119748">
        <w:t xml:space="preserve"> while</w:t>
      </w:r>
      <w:r w:rsidR="32E9D469" w:rsidRPr="53C3A2C5">
        <w:t xml:space="preserve"> the use of subjective language </w:t>
      </w:r>
      <w:r w:rsidR="0CFA3C1B" w:rsidRPr="53C3A2C5">
        <w:t>appeals to the emotions of the viewer.</w:t>
      </w:r>
      <w:r w:rsidR="00F01C80">
        <w:t>)</w:t>
      </w:r>
    </w:p>
    <w:p w14:paraId="1913550D" w14:textId="48352665" w:rsidR="709E3362" w:rsidRDefault="090CA1DB" w:rsidP="00D46DCA">
      <w:pPr>
        <w:pStyle w:val="ListNumber"/>
      </w:pPr>
      <w:r>
        <w:lastRenderedPageBreak/>
        <w:t xml:space="preserve">Explain that students will </w:t>
      </w:r>
      <w:r w:rsidR="2B634BFD">
        <w:t>conduct</w:t>
      </w:r>
      <w:r>
        <w:t xml:space="preserve"> research </w:t>
      </w:r>
      <w:r w:rsidR="2FFA25D6">
        <w:t xml:space="preserve">about whether animals should be kept in captivity </w:t>
      </w:r>
      <w:r w:rsidR="41ACE72C">
        <w:t>to enhance their authority</w:t>
      </w:r>
      <w:r w:rsidR="2468732B">
        <w:t xml:space="preserve"> on the topic</w:t>
      </w:r>
      <w:r>
        <w:t xml:space="preserve">. Provide </w:t>
      </w:r>
      <w:r w:rsidR="7FEEA295">
        <w:t>s</w:t>
      </w:r>
      <w:r w:rsidR="44199B80">
        <w:t>mall groups of students</w:t>
      </w:r>
      <w:r w:rsidR="7FEEA295">
        <w:t xml:space="preserve"> with </w:t>
      </w:r>
      <w:r w:rsidR="15CA0B82">
        <w:t>websites</w:t>
      </w:r>
      <w:r w:rsidR="00520D51">
        <w:t xml:space="preserve"> and/or </w:t>
      </w:r>
      <w:r w:rsidR="0E979FB6">
        <w:t xml:space="preserve">videos </w:t>
      </w:r>
      <w:r w:rsidR="00520D51">
        <w:t xml:space="preserve">about the topic </w:t>
      </w:r>
      <w:r w:rsidR="15CA0B82">
        <w:t xml:space="preserve">to conduct their research. </w:t>
      </w:r>
      <w:r w:rsidR="560C52BE">
        <w:t>For example:</w:t>
      </w:r>
    </w:p>
    <w:p w14:paraId="3A2FB977" w14:textId="65570B3F" w:rsidR="3ED8BB62" w:rsidRDefault="00F01C80" w:rsidP="004B01FD">
      <w:pPr>
        <w:pStyle w:val="ListBullet"/>
        <w:ind w:left="1134"/>
      </w:pPr>
      <w:r>
        <w:t>Website</w:t>
      </w:r>
      <w:r w:rsidR="7C2C64C1">
        <w:t>:</w:t>
      </w:r>
      <w:r w:rsidR="6EA27834">
        <w:t xml:space="preserve"> </w:t>
      </w:r>
      <w:hyperlink r:id="rId63">
        <w:r w:rsidR="1E261830" w:rsidRPr="564A788F">
          <w:rPr>
            <w:rStyle w:val="Hyperlink"/>
          </w:rPr>
          <w:t>Are Zoos Ethical? Arguments for and Against Keeping Animals in Zoos</w:t>
        </w:r>
      </w:hyperlink>
    </w:p>
    <w:p w14:paraId="42D3437D" w14:textId="4F713FAB" w:rsidR="3638ECAC" w:rsidRDefault="00F01C80" w:rsidP="004B01FD">
      <w:pPr>
        <w:pStyle w:val="ListBullet"/>
        <w:ind w:left="1134"/>
      </w:pPr>
      <w:r>
        <w:t>V</w:t>
      </w:r>
      <w:r w:rsidR="1B051435">
        <w:t xml:space="preserve">ideo: </w:t>
      </w:r>
      <w:hyperlink r:id="rId64">
        <w:r w:rsidR="3638ECAC" w:rsidRPr="20D80F9A">
          <w:rPr>
            <w:rStyle w:val="Hyperlink"/>
          </w:rPr>
          <w:t xml:space="preserve">Should zoos exist? | BBC Ideas </w:t>
        </w:r>
        <w:r w:rsidR="7E06036A" w:rsidRPr="564A788F">
          <w:rPr>
            <w:rStyle w:val="Hyperlink"/>
          </w:rPr>
          <w:t>(6:28)</w:t>
        </w:r>
      </w:hyperlink>
    </w:p>
    <w:p w14:paraId="0F8A8486" w14:textId="289531CD" w:rsidR="3638ECAC" w:rsidRDefault="00F01C80" w:rsidP="004B01FD">
      <w:pPr>
        <w:pStyle w:val="ListBullet"/>
        <w:ind w:left="1134"/>
      </w:pPr>
      <w:r>
        <w:t>Website</w:t>
      </w:r>
      <w:r w:rsidR="64E2E77A">
        <w:t xml:space="preserve">: </w:t>
      </w:r>
      <w:hyperlink r:id="rId65">
        <w:r w:rsidR="3638ECAC" w:rsidRPr="20D80F9A">
          <w:rPr>
            <w:rStyle w:val="Hyperlink"/>
          </w:rPr>
          <w:t>Zoo Prisons: Here’s Why Animals Should Not Be Kept in Zoos</w:t>
        </w:r>
      </w:hyperlink>
    </w:p>
    <w:p w14:paraId="3AED8B84" w14:textId="024E18B9" w:rsidR="3638ECAC" w:rsidRDefault="00F01C80" w:rsidP="004B01FD">
      <w:pPr>
        <w:pStyle w:val="ListBullet"/>
        <w:ind w:left="1134"/>
      </w:pPr>
      <w:r>
        <w:t>Video</w:t>
      </w:r>
      <w:r w:rsidR="4F7377F6">
        <w:t xml:space="preserve">: </w:t>
      </w:r>
      <w:hyperlink r:id="rId66">
        <w:r w:rsidR="3638ECAC" w:rsidRPr="20D80F9A">
          <w:rPr>
            <w:rStyle w:val="Hyperlink"/>
          </w:rPr>
          <w:t>The Importance of Zoos (</w:t>
        </w:r>
        <w:r w:rsidR="5A512EEE" w:rsidRPr="564A788F">
          <w:rPr>
            <w:rStyle w:val="Hyperlink"/>
          </w:rPr>
          <w:t>3:16</w:t>
        </w:r>
        <w:r w:rsidR="3638ECAC" w:rsidRPr="20D80F9A">
          <w:rPr>
            <w:rStyle w:val="Hyperlink"/>
          </w:rPr>
          <w:t>)</w:t>
        </w:r>
      </w:hyperlink>
      <w:r w:rsidR="00A51570" w:rsidRPr="00A51570">
        <w:t>.</w:t>
      </w:r>
    </w:p>
    <w:p w14:paraId="1097EF6F" w14:textId="01C08185" w:rsidR="7A9FABFD" w:rsidRDefault="7A9FABFD" w:rsidP="53C3A2C5">
      <w:pPr>
        <w:pStyle w:val="ListNumber"/>
      </w:pPr>
      <w:r>
        <w:t xml:space="preserve">Students </w:t>
      </w:r>
      <w:r w:rsidR="4D4717D0">
        <w:t>note-take and paraphrase i</w:t>
      </w:r>
      <w:r w:rsidR="7B2C1B62">
        <w:t>nformation</w:t>
      </w:r>
      <w:r w:rsidR="4D4717D0">
        <w:t xml:space="preserve"> presented</w:t>
      </w:r>
      <w:r w:rsidR="10BEA615">
        <w:t>.</w:t>
      </w:r>
      <w:r w:rsidR="4A42EDDC">
        <w:t xml:space="preserve"> </w:t>
      </w:r>
      <w:r w:rsidR="017A9A1D">
        <w:t>Encourage students to compare the information presented on each website</w:t>
      </w:r>
      <w:r w:rsidR="3D2A9113">
        <w:t xml:space="preserve"> and</w:t>
      </w:r>
      <w:r w:rsidR="017A9A1D">
        <w:t>/or video</w:t>
      </w:r>
      <w:r w:rsidR="006B79A7">
        <w:t xml:space="preserve"> to deepen their understanding of the topic</w:t>
      </w:r>
      <w:r w:rsidR="017A9A1D">
        <w:t>.</w:t>
      </w:r>
    </w:p>
    <w:p w14:paraId="63D70402" w14:textId="46BD9C3A" w:rsidR="7A9FABFD" w:rsidRDefault="2323AEBF" w:rsidP="53C3A2C5">
      <w:pPr>
        <w:pStyle w:val="ListNumber"/>
      </w:pPr>
      <w:r>
        <w:t xml:space="preserve">Students review </w:t>
      </w:r>
      <w:r w:rsidR="14F45D5A">
        <w:t xml:space="preserve">their notes </w:t>
      </w:r>
      <w:r>
        <w:t xml:space="preserve">and synthesise the information recorded for each </w:t>
      </w:r>
      <w:r w:rsidR="21D18C0B">
        <w:t xml:space="preserve">argument. </w:t>
      </w:r>
      <w:r w:rsidR="5E0F9023">
        <w:t>Provide time for students to ask questions to clarify their thinking.</w:t>
      </w:r>
    </w:p>
    <w:p w14:paraId="3AD3E012" w14:textId="123DE884" w:rsidR="092832C7" w:rsidRPr="004B01FD" w:rsidRDefault="2ECB43EF" w:rsidP="53C3A2C5">
      <w:pPr>
        <w:pStyle w:val="ListNumber"/>
      </w:pPr>
      <w:r w:rsidRPr="004B01FD">
        <w:t>Groups of students</w:t>
      </w:r>
      <w:r w:rsidR="5CE8A9FD" w:rsidRPr="004B01FD">
        <w:t xml:space="preserve"> share their research with the class</w:t>
      </w:r>
      <w:r w:rsidR="35D76B05" w:rsidRPr="004B01FD">
        <w:t>. R</w:t>
      </w:r>
      <w:r w:rsidR="52707C79" w:rsidRPr="004B01FD">
        <w:t>ecord</w:t>
      </w:r>
      <w:r w:rsidR="3BFD6122" w:rsidRPr="004B01FD">
        <w:t xml:space="preserve"> additional</w:t>
      </w:r>
      <w:r w:rsidR="5CE8A9FD" w:rsidRPr="004B01FD">
        <w:t xml:space="preserve"> </w:t>
      </w:r>
      <w:r w:rsidR="4BFC4B36" w:rsidRPr="004B01FD">
        <w:t>i</w:t>
      </w:r>
      <w:r w:rsidR="25439B29" w:rsidRPr="004B01FD">
        <w:t>deas</w:t>
      </w:r>
      <w:r w:rsidR="77FBA5A6" w:rsidRPr="004B01FD">
        <w:t xml:space="preserve"> on the</w:t>
      </w:r>
      <w:r w:rsidR="18A36307" w:rsidRPr="004B01FD">
        <w:t xml:space="preserve"> ‘</w:t>
      </w:r>
      <w:r w:rsidR="00E41207">
        <w:t>F</w:t>
      </w:r>
      <w:r w:rsidR="00E41207" w:rsidRPr="004B01FD">
        <w:t xml:space="preserve">or’ </w:t>
      </w:r>
      <w:r w:rsidR="18A36307" w:rsidRPr="004B01FD">
        <w:t>and ‘</w:t>
      </w:r>
      <w:r w:rsidR="00E41207">
        <w:t>A</w:t>
      </w:r>
      <w:r w:rsidR="00E41207" w:rsidRPr="004B01FD">
        <w:t xml:space="preserve">gainst’ </w:t>
      </w:r>
      <w:r w:rsidR="77FBA5A6" w:rsidRPr="004B01FD">
        <w:t xml:space="preserve">anchor </w:t>
      </w:r>
      <w:r w:rsidR="2AB59313" w:rsidRPr="004B01FD">
        <w:t>chart</w:t>
      </w:r>
      <w:r w:rsidR="77FBA5A6" w:rsidRPr="004B01FD">
        <w:t xml:space="preserve"> from activity </w:t>
      </w:r>
      <w:r w:rsidR="00452E1E" w:rsidRPr="004B01FD">
        <w:t>10</w:t>
      </w:r>
      <w:r w:rsidR="2AB59313" w:rsidRPr="004B01FD">
        <w:t>.</w:t>
      </w:r>
    </w:p>
    <w:p w14:paraId="07B410F5" w14:textId="7278A127" w:rsidR="092832C7" w:rsidRDefault="45D9915C" w:rsidP="53C3A2C5">
      <w:pPr>
        <w:pStyle w:val="ListNumber"/>
      </w:pPr>
      <w:r>
        <w:t xml:space="preserve">Review the ideas from the anchor chart </w:t>
      </w:r>
      <w:r w:rsidR="7D17BF23">
        <w:t xml:space="preserve">and identify subjective and objective arguments. </w:t>
      </w:r>
      <w:r w:rsidR="0D3FB221">
        <w:t>Remind students that subjectivity and objectivity can b</w:t>
      </w:r>
      <w:r w:rsidR="34763D88">
        <w:t>e used together in a</w:t>
      </w:r>
      <w:r w:rsidR="0D3FB221">
        <w:t xml:space="preserve"> persuasive text.</w:t>
      </w:r>
    </w:p>
    <w:p w14:paraId="181E32D6" w14:textId="69428B48" w:rsidR="6EF897E3" w:rsidRPr="007658DF" w:rsidRDefault="679A24EC" w:rsidP="0DDA643A">
      <w:pPr>
        <w:pStyle w:val="ListNumber"/>
        <w:rPr>
          <w:rFonts w:eastAsia="Arial"/>
          <w:color w:val="000000" w:themeColor="text1"/>
        </w:rPr>
      </w:pPr>
      <w:r w:rsidRPr="564A788F">
        <w:rPr>
          <w:rFonts w:eastAsia="Arial"/>
          <w:color w:val="000000" w:themeColor="text1"/>
        </w:rPr>
        <w:t xml:space="preserve">As a class, engage in a second </w:t>
      </w:r>
      <w:r w:rsidR="77C61CF4" w:rsidRPr="564A788F">
        <w:rPr>
          <w:rFonts w:eastAsia="Arial"/>
          <w:color w:val="000000" w:themeColor="text1"/>
        </w:rPr>
        <w:t>f</w:t>
      </w:r>
      <w:r w:rsidRPr="564A788F">
        <w:rPr>
          <w:rFonts w:eastAsia="Arial"/>
          <w:color w:val="000000" w:themeColor="text1"/>
        </w:rPr>
        <w:t>i</w:t>
      </w:r>
      <w:r w:rsidR="5369FE3C" w:rsidRPr="564A788F">
        <w:rPr>
          <w:rFonts w:eastAsia="Arial"/>
          <w:color w:val="000000" w:themeColor="text1"/>
        </w:rPr>
        <w:t xml:space="preserve">shbowl </w:t>
      </w:r>
      <w:r w:rsidRPr="564A788F">
        <w:rPr>
          <w:rFonts w:eastAsia="Arial"/>
          <w:color w:val="000000" w:themeColor="text1"/>
        </w:rPr>
        <w:t xml:space="preserve">discussion, swapping the roles of the ‘discussion group’ and ‘observation group’. </w:t>
      </w:r>
      <w:r w:rsidR="71A5F9E9" w:rsidRPr="564A788F">
        <w:rPr>
          <w:rFonts w:eastAsia="Arial"/>
          <w:color w:val="000000" w:themeColor="text1"/>
        </w:rPr>
        <w:t>Encourag</w:t>
      </w:r>
      <w:r w:rsidR="1C2308AA" w:rsidRPr="564A788F">
        <w:rPr>
          <w:rFonts w:eastAsia="Arial"/>
          <w:color w:val="000000" w:themeColor="text1"/>
        </w:rPr>
        <w:t>e s</w:t>
      </w:r>
      <w:r w:rsidRPr="564A788F">
        <w:rPr>
          <w:rFonts w:eastAsia="Arial"/>
          <w:color w:val="000000" w:themeColor="text1"/>
        </w:rPr>
        <w:t xml:space="preserve">tudents </w:t>
      </w:r>
      <w:r w:rsidR="028AE405" w:rsidRPr="564A788F">
        <w:rPr>
          <w:rFonts w:eastAsia="Arial"/>
          <w:color w:val="000000" w:themeColor="text1"/>
        </w:rPr>
        <w:t xml:space="preserve">to present both objective </w:t>
      </w:r>
      <w:r w:rsidR="028AE405" w:rsidRPr="007658DF">
        <w:rPr>
          <w:rFonts w:eastAsia="Arial"/>
          <w:color w:val="000000" w:themeColor="text1"/>
        </w:rPr>
        <w:t>and subjective arguments</w:t>
      </w:r>
      <w:r w:rsidR="08B696D4" w:rsidRPr="007658DF">
        <w:rPr>
          <w:rFonts w:eastAsia="Arial"/>
          <w:color w:val="000000" w:themeColor="text1"/>
        </w:rPr>
        <w:t xml:space="preserve"> during the discussion. Remind students to </w:t>
      </w:r>
      <w:r w:rsidR="2236E56E" w:rsidRPr="007658DF">
        <w:rPr>
          <w:rFonts w:eastAsia="Arial"/>
          <w:color w:val="000000" w:themeColor="text1"/>
        </w:rPr>
        <w:t>use</w:t>
      </w:r>
      <w:r w:rsidRPr="007658DF">
        <w:rPr>
          <w:rFonts w:eastAsia="Arial"/>
          <w:color w:val="000000" w:themeColor="text1"/>
        </w:rPr>
        <w:t xml:space="preserve"> the sentence stems</w:t>
      </w:r>
      <w:r w:rsidR="7EED6013" w:rsidRPr="007658DF">
        <w:rPr>
          <w:rFonts w:eastAsia="Arial"/>
          <w:color w:val="000000" w:themeColor="text1"/>
        </w:rPr>
        <w:t xml:space="preserve"> </w:t>
      </w:r>
      <w:r w:rsidR="64C12A98" w:rsidRPr="007658DF">
        <w:rPr>
          <w:rFonts w:eastAsia="Arial"/>
          <w:color w:val="000000" w:themeColor="text1"/>
        </w:rPr>
        <w:t xml:space="preserve">from </w:t>
      </w:r>
      <w:r w:rsidR="7EED6013" w:rsidRPr="007658DF">
        <w:rPr>
          <w:rFonts w:eastAsia="Arial"/>
          <w:color w:val="000000" w:themeColor="text1"/>
        </w:rPr>
        <w:t xml:space="preserve">activity </w:t>
      </w:r>
      <w:r w:rsidR="00974217" w:rsidRPr="007658DF">
        <w:rPr>
          <w:rFonts w:eastAsia="Arial"/>
          <w:color w:val="000000" w:themeColor="text1"/>
        </w:rPr>
        <w:t>6</w:t>
      </w:r>
      <w:r w:rsidRPr="007658DF">
        <w:rPr>
          <w:rFonts w:eastAsia="Arial"/>
          <w:color w:val="000000" w:themeColor="text1"/>
        </w:rPr>
        <w:t xml:space="preserve"> to build on </w:t>
      </w:r>
      <w:r w:rsidR="70D76D7A" w:rsidRPr="007658DF">
        <w:rPr>
          <w:rFonts w:eastAsia="Arial"/>
          <w:color w:val="000000" w:themeColor="text1"/>
        </w:rPr>
        <w:t>each other's</w:t>
      </w:r>
      <w:r w:rsidRPr="007658DF">
        <w:rPr>
          <w:rFonts w:eastAsia="Arial"/>
          <w:color w:val="000000" w:themeColor="text1"/>
        </w:rPr>
        <w:t xml:space="preserve"> ideas and signal a change in perspective.</w:t>
      </w:r>
    </w:p>
    <w:p w14:paraId="50124400" w14:textId="3CD21EC6" w:rsidR="63FA3263" w:rsidRPr="007658DF" w:rsidRDefault="38B84AF6" w:rsidP="0DDA643A">
      <w:pPr>
        <w:pStyle w:val="ListNumber"/>
        <w:rPr>
          <w:rFonts w:eastAsia="Arial"/>
          <w:color w:val="000000" w:themeColor="text1"/>
        </w:rPr>
      </w:pPr>
      <w:r w:rsidRPr="007658DF">
        <w:rPr>
          <w:rFonts w:eastAsia="Arial"/>
          <w:color w:val="000000" w:themeColor="text1"/>
        </w:rPr>
        <w:t>R</w:t>
      </w:r>
      <w:r w:rsidR="6AC412D9" w:rsidRPr="007658DF">
        <w:rPr>
          <w:rFonts w:eastAsia="Arial"/>
          <w:color w:val="000000" w:themeColor="text1"/>
        </w:rPr>
        <w:t>e</w:t>
      </w:r>
      <w:r w:rsidRPr="007658DF">
        <w:rPr>
          <w:rFonts w:eastAsia="Arial"/>
          <w:color w:val="000000" w:themeColor="text1"/>
        </w:rPr>
        <w:t>flect on the fishbowl discussion. Ask guiding questions, for example:</w:t>
      </w:r>
    </w:p>
    <w:p w14:paraId="752369EC" w14:textId="7D17D4F4" w:rsidR="67D5AFB2" w:rsidRPr="007658DF" w:rsidRDefault="67D5AFB2" w:rsidP="00E41207">
      <w:pPr>
        <w:pStyle w:val="ListBullet"/>
        <w:ind w:left="1134"/>
      </w:pPr>
      <w:r w:rsidRPr="007658DF">
        <w:lastRenderedPageBreak/>
        <w:t xml:space="preserve">Which side </w:t>
      </w:r>
      <w:r w:rsidR="00467A7E" w:rsidRPr="007658DF">
        <w:t>(</w:t>
      </w:r>
      <w:r w:rsidRPr="007658DF">
        <w:t>for or against</w:t>
      </w:r>
      <w:r w:rsidR="00467A7E" w:rsidRPr="007658DF">
        <w:t>)</w:t>
      </w:r>
      <w:r w:rsidRPr="007658DF">
        <w:t xml:space="preserve"> presented the most persuasive arguments? Wh</w:t>
      </w:r>
      <w:r w:rsidR="00467A7E" w:rsidRPr="007658DF">
        <w:t>at makes you say that</w:t>
      </w:r>
      <w:r w:rsidRPr="007658DF">
        <w:t>?</w:t>
      </w:r>
    </w:p>
    <w:p w14:paraId="57855E30" w14:textId="15FEEB99" w:rsidR="559AA1E0" w:rsidRPr="007658DF" w:rsidRDefault="2EEE7C02" w:rsidP="00E41207">
      <w:pPr>
        <w:pStyle w:val="ListBullet"/>
        <w:ind w:left="1134"/>
        <w:rPr>
          <w:lang w:val="en-GB"/>
        </w:rPr>
      </w:pPr>
      <w:r w:rsidRPr="007658DF">
        <w:t xml:space="preserve">What impact did the use of </w:t>
      </w:r>
      <w:r w:rsidR="36363548" w:rsidRPr="007658DF">
        <w:t>both objective and subjective language</w:t>
      </w:r>
      <w:r w:rsidR="00D5F65D" w:rsidRPr="007658DF">
        <w:t xml:space="preserve"> have on the arguments presented</w:t>
      </w:r>
      <w:r w:rsidR="36363548" w:rsidRPr="007658DF">
        <w:t>?</w:t>
      </w:r>
    </w:p>
    <w:p w14:paraId="082B90D9" w14:textId="753D243B" w:rsidR="559AA1E0" w:rsidRDefault="738D73D3" w:rsidP="00E41207">
      <w:pPr>
        <w:pStyle w:val="ListBullet"/>
        <w:ind w:left="1134"/>
        <w:rPr>
          <w:lang w:val="en-GB"/>
        </w:rPr>
      </w:pPr>
      <w:r w:rsidRPr="007658DF">
        <w:t xml:space="preserve">What connections can you make </w:t>
      </w:r>
      <w:r w:rsidR="2CEFA00C" w:rsidRPr="007658DF">
        <w:t>to</w:t>
      </w:r>
      <w:r w:rsidRPr="007658DF">
        <w:t xml:space="preserve"> Maragaret Wild’s perspective</w:t>
      </w:r>
      <w:r w:rsidR="34CD54C3">
        <w:t xml:space="preserve"> </w:t>
      </w:r>
      <w:r w:rsidR="3ED77622">
        <w:t>of</w:t>
      </w:r>
      <w:r w:rsidR="34CD54C3">
        <w:t xml:space="preserve"> animals in captivity</w:t>
      </w:r>
      <w:r>
        <w:t xml:space="preserve">? </w:t>
      </w:r>
      <w:r w:rsidR="00F01C80">
        <w:t>(</w:t>
      </w:r>
      <w:r w:rsidR="78569714">
        <w:t>For example</w:t>
      </w:r>
      <w:r w:rsidR="002868BF">
        <w:t xml:space="preserve">, </w:t>
      </w:r>
      <w:r w:rsidR="002868BF" w:rsidRPr="000F5FD6">
        <w:rPr>
          <w:rStyle w:val="Emphasis"/>
        </w:rPr>
        <w:t>The Dream of the Thylacine</w:t>
      </w:r>
      <w:r w:rsidR="008A3EAE">
        <w:t xml:space="preserve"> reflects her perspective on the negative impact of captivity in zoos</w:t>
      </w:r>
      <w:r w:rsidR="00176C82">
        <w:t>.</w:t>
      </w:r>
      <w:r w:rsidR="00F01C80">
        <w:t>)</w:t>
      </w:r>
    </w:p>
    <w:p w14:paraId="185FB8A6" w14:textId="070185BE" w:rsidR="00463B92" w:rsidRDefault="00F97D00" w:rsidP="00463B92">
      <w:pPr>
        <w:pStyle w:val="FeatureBox3"/>
        <w:rPr>
          <w:lang w:val="en-GB"/>
        </w:rPr>
      </w:pPr>
      <w:r w:rsidRPr="000F5FD6">
        <w:rPr>
          <w:rStyle w:val="Strong"/>
        </w:rPr>
        <w:t xml:space="preserve">Stage 2 </w:t>
      </w:r>
      <w:r w:rsidR="00463B92" w:rsidRPr="000F5FD6">
        <w:rPr>
          <w:rStyle w:val="Strong"/>
        </w:rPr>
        <w:t xml:space="preserve">Assessment task </w:t>
      </w:r>
      <w:r w:rsidR="2AE8399F" w:rsidRPr="000F5FD6">
        <w:rPr>
          <w:rStyle w:val="Strong"/>
        </w:rPr>
        <w:t>4</w:t>
      </w:r>
      <w:r w:rsidR="00463B92" w:rsidRPr="16C447DE">
        <w:rPr>
          <w:b/>
          <w:lang w:val="en-GB"/>
        </w:rPr>
        <w:t xml:space="preserve"> </w:t>
      </w:r>
      <w:r w:rsidR="00463B92" w:rsidRPr="00463B92">
        <w:rPr>
          <w:lang w:val="en-GB"/>
        </w:rPr>
        <w:t xml:space="preserve">– observations from this lesson allows students to demonstrate achievement towards the following syllabus </w:t>
      </w:r>
      <w:r w:rsidR="58B31B3C" w:rsidRPr="16C447DE">
        <w:rPr>
          <w:lang w:val="en-GB"/>
        </w:rPr>
        <w:t>outcome</w:t>
      </w:r>
      <w:r w:rsidR="272F719D" w:rsidRPr="16C447DE">
        <w:rPr>
          <w:lang w:val="en-GB"/>
        </w:rPr>
        <w:t>s</w:t>
      </w:r>
      <w:r w:rsidR="00463B92" w:rsidRPr="00463B92">
        <w:rPr>
          <w:lang w:val="en-GB"/>
        </w:rPr>
        <w:t xml:space="preserve"> and content point</w:t>
      </w:r>
      <w:r w:rsidR="00D16FA2">
        <w:rPr>
          <w:lang w:val="en-GB"/>
        </w:rPr>
        <w:t>s</w:t>
      </w:r>
      <w:r w:rsidR="00463B92" w:rsidRPr="00463B92">
        <w:rPr>
          <w:lang w:val="en-GB"/>
        </w:rPr>
        <w:t>:</w:t>
      </w:r>
    </w:p>
    <w:p w14:paraId="5551D92B" w14:textId="79BF8D0C" w:rsidR="00463B92" w:rsidRDefault="00E43805" w:rsidP="00F97D00">
      <w:pPr>
        <w:pStyle w:val="FeatureBox3"/>
        <w:rPr>
          <w:lang w:val="en-GB"/>
        </w:rPr>
      </w:pPr>
      <w:r w:rsidRPr="000F5FD6">
        <w:rPr>
          <w:rStyle w:val="Strong"/>
        </w:rPr>
        <w:t>EN2-OLC-01</w:t>
      </w:r>
      <w:r w:rsidRPr="00E43805">
        <w:rPr>
          <w:lang w:val="en-GB"/>
        </w:rPr>
        <w:t xml:space="preserve"> </w:t>
      </w:r>
      <w:r w:rsidR="00D16FA2" w:rsidRPr="00463B92">
        <w:rPr>
          <w:lang w:val="en-GB"/>
        </w:rPr>
        <w:t>–</w:t>
      </w:r>
      <w:r w:rsidR="00D16FA2">
        <w:rPr>
          <w:lang w:val="en-GB"/>
        </w:rPr>
        <w:t xml:space="preserve"> </w:t>
      </w:r>
      <w:r w:rsidRPr="00E43805">
        <w:rPr>
          <w:lang w:val="en-GB"/>
        </w:rPr>
        <w:t>communicates with familiar audiences for social and learning purposes, by interacting, understanding and presenting</w:t>
      </w:r>
    </w:p>
    <w:p w14:paraId="6AFF4DD1" w14:textId="77777777" w:rsidR="000F5FD6" w:rsidRDefault="00E43805" w:rsidP="00F726AC">
      <w:pPr>
        <w:pStyle w:val="FeatureBox3"/>
        <w:numPr>
          <w:ilvl w:val="0"/>
          <w:numId w:val="1"/>
        </w:numPr>
        <w:ind w:left="567" w:hanging="567"/>
      </w:pPr>
      <w:r w:rsidRPr="000F5FD6">
        <w:rPr>
          <w:lang w:val="en-GB"/>
        </w:rPr>
        <w:t>pose and respond to specific questions to clarify or follow up on information</w:t>
      </w:r>
    </w:p>
    <w:p w14:paraId="3A80D1A7" w14:textId="77777777" w:rsidR="000F5FD6" w:rsidRDefault="00E43805" w:rsidP="00F726AC">
      <w:pPr>
        <w:pStyle w:val="FeatureBox3"/>
        <w:numPr>
          <w:ilvl w:val="0"/>
          <w:numId w:val="1"/>
        </w:numPr>
        <w:ind w:left="567" w:hanging="567"/>
      </w:pPr>
      <w:r w:rsidRPr="000F5FD6">
        <w:rPr>
          <w:lang w:val="en-GB"/>
        </w:rPr>
        <w:t>paraphrase portions of a spoken text or information that is presented through media</w:t>
      </w:r>
      <w:r w:rsidR="00D16FA2" w:rsidRPr="000F5FD6">
        <w:rPr>
          <w:lang w:val="en-GB"/>
        </w:rPr>
        <w:t>.</w:t>
      </w:r>
    </w:p>
    <w:p w14:paraId="64621B01" w14:textId="4A6A8B55" w:rsidR="723CB980" w:rsidRDefault="723CB980" w:rsidP="000F5FD6">
      <w:pPr>
        <w:pStyle w:val="FeatureBox3"/>
      </w:pPr>
      <w:r w:rsidRPr="000F5FD6">
        <w:rPr>
          <w:rStyle w:val="Strong"/>
        </w:rPr>
        <w:t>EN2-UARL-01</w:t>
      </w:r>
      <w:r w:rsidRPr="000F5FD6">
        <w:rPr>
          <w:b/>
          <w:bCs/>
        </w:rPr>
        <w:t xml:space="preserve"> </w:t>
      </w:r>
      <w:r w:rsidRPr="0DDA643A">
        <w:t>– identifies and describes how ideas are represented in literature and strategically uses similar representations when creating text</w:t>
      </w:r>
    </w:p>
    <w:p w14:paraId="4E8B4FAE" w14:textId="77777777" w:rsidR="0092160E" w:rsidRDefault="723CB980" w:rsidP="00F726AC">
      <w:pPr>
        <w:pStyle w:val="FeatureBox3"/>
        <w:numPr>
          <w:ilvl w:val="0"/>
          <w:numId w:val="1"/>
        </w:numPr>
        <w:ind w:left="567" w:hanging="567"/>
      </w:pPr>
      <w:r w:rsidRPr="0DDA643A">
        <w:t>identify and describe ways in which perspective is represented in literature.</w:t>
      </w:r>
    </w:p>
    <w:p w14:paraId="67FA983C" w14:textId="517CB8A0" w:rsidR="00F97D00" w:rsidRPr="0092160E" w:rsidRDefault="00F97D00" w:rsidP="0092160E">
      <w:pPr>
        <w:pStyle w:val="FeatureBox3"/>
        <w:rPr>
          <w:lang w:val="en-GB"/>
        </w:rPr>
      </w:pPr>
      <w:r w:rsidRPr="0092160E">
        <w:rPr>
          <w:rStyle w:val="Strong"/>
        </w:rPr>
        <w:t xml:space="preserve">Stage 3 Assessment task </w:t>
      </w:r>
      <w:r w:rsidR="5AECBC6F" w:rsidRPr="0092160E">
        <w:rPr>
          <w:rStyle w:val="Strong"/>
        </w:rPr>
        <w:t>5</w:t>
      </w:r>
      <w:r w:rsidRPr="0092160E">
        <w:rPr>
          <w:b/>
          <w:lang w:val="en-GB"/>
        </w:rPr>
        <w:t xml:space="preserve"> </w:t>
      </w:r>
      <w:r w:rsidRPr="0092160E">
        <w:rPr>
          <w:lang w:val="en-GB"/>
        </w:rPr>
        <w:t xml:space="preserve">– observations </w:t>
      </w:r>
      <w:r w:rsidR="00D16FA2" w:rsidRPr="00D16FA2">
        <w:t xml:space="preserve">and work samples </w:t>
      </w:r>
      <w:r w:rsidRPr="0092160E">
        <w:rPr>
          <w:lang w:val="en-GB"/>
        </w:rPr>
        <w:t>from this lesson allows students to demonstrate achievement towards the following syllabus outcome</w:t>
      </w:r>
      <w:r w:rsidR="00D16FA2" w:rsidRPr="00D16FA2">
        <w:t>s</w:t>
      </w:r>
      <w:r w:rsidRPr="0092160E">
        <w:rPr>
          <w:lang w:val="en-GB"/>
        </w:rPr>
        <w:t xml:space="preserve"> and content point</w:t>
      </w:r>
      <w:r w:rsidR="00D16FA2" w:rsidRPr="0092160E">
        <w:rPr>
          <w:lang w:val="en-GB"/>
        </w:rPr>
        <w:t>s</w:t>
      </w:r>
      <w:r w:rsidRPr="0092160E">
        <w:rPr>
          <w:lang w:val="en-GB"/>
        </w:rPr>
        <w:t>:</w:t>
      </w:r>
    </w:p>
    <w:p w14:paraId="25D8B08B" w14:textId="0D16E815" w:rsidR="004A42A4" w:rsidRPr="00D16FA2" w:rsidRDefault="004A42A4" w:rsidP="00F97D00">
      <w:pPr>
        <w:pStyle w:val="FeatureBox3"/>
      </w:pPr>
      <w:r w:rsidRPr="0092160E">
        <w:rPr>
          <w:rStyle w:val="Strong"/>
        </w:rPr>
        <w:t>EN3-OLC-01</w:t>
      </w:r>
      <w:r w:rsidRPr="004A42A4">
        <w:rPr>
          <w:lang w:val="en-GB"/>
        </w:rPr>
        <w:t xml:space="preserve"> </w:t>
      </w:r>
      <w:r w:rsidR="00D16FA2" w:rsidRPr="00463B92">
        <w:rPr>
          <w:lang w:val="en-GB"/>
        </w:rPr>
        <w:t>–</w:t>
      </w:r>
      <w:r w:rsidR="00D16FA2">
        <w:rPr>
          <w:lang w:val="en-GB"/>
        </w:rPr>
        <w:t xml:space="preserve"> </w:t>
      </w:r>
      <w:r w:rsidRPr="00D16FA2">
        <w:t>communicates to wide audiences with social and cultural awareness, by interacting and presenting, and by analysing and evaluating for understanding</w:t>
      </w:r>
    </w:p>
    <w:p w14:paraId="21B2ABD6" w14:textId="77777777" w:rsidR="00731549" w:rsidRDefault="00D150D0" w:rsidP="00F726AC">
      <w:pPr>
        <w:pStyle w:val="FeatureBox3"/>
        <w:numPr>
          <w:ilvl w:val="0"/>
          <w:numId w:val="1"/>
        </w:numPr>
        <w:ind w:left="567" w:hanging="567"/>
      </w:pPr>
      <w:r w:rsidRPr="00731549">
        <w:rPr>
          <w:lang w:val="en-GB"/>
        </w:rPr>
        <w:t>initiate and contribute to sustained discussions, through questioning, building on and evaluating shared information</w:t>
      </w:r>
    </w:p>
    <w:p w14:paraId="4A16B68B" w14:textId="77777777" w:rsidR="00731549" w:rsidRDefault="00D150D0" w:rsidP="00F726AC">
      <w:pPr>
        <w:pStyle w:val="FeatureBox3"/>
        <w:numPr>
          <w:ilvl w:val="0"/>
          <w:numId w:val="1"/>
        </w:numPr>
        <w:ind w:left="567" w:hanging="567"/>
      </w:pPr>
      <w:r w:rsidRPr="00731549">
        <w:rPr>
          <w:lang w:val="en-GB"/>
        </w:rPr>
        <w:lastRenderedPageBreak/>
        <w:t>analyse key ideas and perspectives expressed by others through paraphrasing and note-taking</w:t>
      </w:r>
      <w:r w:rsidR="00D16FA2" w:rsidRPr="00731549">
        <w:rPr>
          <w:lang w:val="en-GB"/>
        </w:rPr>
        <w:t>.</w:t>
      </w:r>
    </w:p>
    <w:p w14:paraId="75A39902" w14:textId="53AE1350" w:rsidR="00F97D00" w:rsidRPr="00D16FA2" w:rsidRDefault="00F97D00" w:rsidP="00731549">
      <w:pPr>
        <w:pStyle w:val="FeatureBox3"/>
      </w:pPr>
      <w:r w:rsidRPr="00731549">
        <w:rPr>
          <w:b/>
          <w:bCs/>
          <w:lang w:val="en-GB"/>
        </w:rPr>
        <w:t>EN3-RECOM-01</w:t>
      </w:r>
      <w:r w:rsidR="00D16FA2" w:rsidRPr="00731549">
        <w:rPr>
          <w:lang w:val="en-GB"/>
        </w:rPr>
        <w:t xml:space="preserve"> –</w:t>
      </w:r>
      <w:r w:rsidRPr="00731549">
        <w:rPr>
          <w:lang w:val="en-GB"/>
        </w:rPr>
        <w:t xml:space="preserve"> </w:t>
      </w:r>
      <w:r w:rsidRPr="00D16FA2">
        <w:t>fluently reads and comprehends texts for wide purposes, analysing text structures and language, and by monitoring comprehension</w:t>
      </w:r>
    </w:p>
    <w:p w14:paraId="0F24DF09" w14:textId="312399E5" w:rsidR="00731549" w:rsidRDefault="000B40D2" w:rsidP="00F726AC">
      <w:pPr>
        <w:pStyle w:val="FeatureBox3"/>
        <w:numPr>
          <w:ilvl w:val="0"/>
          <w:numId w:val="1"/>
        </w:numPr>
        <w:ind w:left="567" w:hanging="567"/>
      </w:pPr>
      <w:r w:rsidRPr="00731549">
        <w:rPr>
          <w:lang w:val="en-GB"/>
        </w:rPr>
        <w:t>use and compare different texts on similar themes or topics to synthesise ideas or information</w:t>
      </w:r>
    </w:p>
    <w:p w14:paraId="5C3B4046" w14:textId="77777777" w:rsidR="00731549" w:rsidRDefault="19D1B11C" w:rsidP="00F726AC">
      <w:pPr>
        <w:pStyle w:val="FeatureBox3"/>
        <w:numPr>
          <w:ilvl w:val="0"/>
          <w:numId w:val="1"/>
        </w:numPr>
        <w:ind w:left="567" w:hanging="567"/>
      </w:pPr>
      <w:r>
        <w:t>ask questions to clarify thinking, and to provide reasons or evidence</w:t>
      </w:r>
      <w:r w:rsidR="53F4F9C3">
        <w:t>.</w:t>
      </w:r>
    </w:p>
    <w:p w14:paraId="01465AAF" w14:textId="32207D9F" w:rsidR="00CB6809" w:rsidRDefault="0341FFD5" w:rsidP="0051685B">
      <w:pPr>
        <w:pStyle w:val="Heading2"/>
      </w:pPr>
      <w:bookmarkStart w:id="75" w:name="_Lesson_11_–_1"/>
      <w:bookmarkStart w:id="76" w:name="_Lesson_11_–"/>
      <w:bookmarkStart w:id="77" w:name="_Toc177552019"/>
      <w:bookmarkEnd w:id="75"/>
      <w:r>
        <w:t xml:space="preserve">Lesson </w:t>
      </w:r>
      <w:r w:rsidR="613B2419">
        <w:t>11</w:t>
      </w:r>
      <w:r w:rsidR="22FEFCBE">
        <w:t xml:space="preserve"> –</w:t>
      </w:r>
      <w:r>
        <w:t xml:space="preserve"> </w:t>
      </w:r>
      <w:r w:rsidR="18C637A9">
        <w:t xml:space="preserve">language features in </w:t>
      </w:r>
      <w:r w:rsidR="18C637A9" w:rsidRPr="0051685B">
        <w:t>spoken</w:t>
      </w:r>
      <w:r w:rsidR="18C637A9">
        <w:t xml:space="preserve"> texts</w:t>
      </w:r>
      <w:bookmarkEnd w:id="76"/>
      <w:bookmarkEnd w:id="77"/>
    </w:p>
    <w:p w14:paraId="0311A0DA" w14:textId="77777777" w:rsidR="002A07F5" w:rsidRDefault="002A07F5" w:rsidP="0051685B">
      <w:r w:rsidRPr="006D360D">
        <w:t>The following teaching and learning activities support multi-age settings.</w:t>
      </w:r>
    </w:p>
    <w:p w14:paraId="0363FFF6" w14:textId="2562EE13" w:rsidR="002A07F5" w:rsidRDefault="74088EA0" w:rsidP="0051685B">
      <w:pPr>
        <w:pStyle w:val="Heading3"/>
      </w:pPr>
      <w:bookmarkStart w:id="78" w:name="_Toc177552020"/>
      <w:r w:rsidRPr="0051685B">
        <w:t>Whole</w:t>
      </w:r>
      <w:bookmarkEnd w:id="78"/>
    </w:p>
    <w:p w14:paraId="4AB92F58" w14:textId="0CFCFD38" w:rsidR="7796A0CB" w:rsidRDefault="4A255D92" w:rsidP="00F726AC">
      <w:pPr>
        <w:pStyle w:val="ListNumber"/>
        <w:numPr>
          <w:ilvl w:val="0"/>
          <w:numId w:val="20"/>
        </w:numPr>
      </w:pPr>
      <w:r>
        <w:t xml:space="preserve">Model reading </w:t>
      </w:r>
      <w:hyperlink w:anchor="_Resource_7_–" w:history="1">
        <w:r w:rsidR="56225ADE" w:rsidRPr="0051685B">
          <w:rPr>
            <w:rStyle w:val="Hyperlink"/>
          </w:rPr>
          <w:t>Resource</w:t>
        </w:r>
        <w:r w:rsidR="6185B029" w:rsidRPr="0051685B">
          <w:rPr>
            <w:rStyle w:val="Hyperlink"/>
          </w:rPr>
          <w:t xml:space="preserve"> </w:t>
        </w:r>
        <w:r w:rsidR="626D903B" w:rsidRPr="0051685B">
          <w:rPr>
            <w:rStyle w:val="Hyperlink"/>
          </w:rPr>
          <w:t>7</w:t>
        </w:r>
        <w:r w:rsidR="6185B029" w:rsidRPr="0051685B">
          <w:rPr>
            <w:rStyle w:val="Hyperlink"/>
          </w:rPr>
          <w:t xml:space="preserve"> </w:t>
        </w:r>
        <w:r w:rsidR="4E6E285C" w:rsidRPr="0051685B">
          <w:rPr>
            <w:rStyle w:val="Hyperlink"/>
          </w:rPr>
          <w:t xml:space="preserve">– </w:t>
        </w:r>
        <w:r w:rsidR="6185B029" w:rsidRPr="0051685B">
          <w:rPr>
            <w:rStyle w:val="Hyperlink"/>
          </w:rPr>
          <w:t>persuasive script</w:t>
        </w:r>
      </w:hyperlink>
      <w:r w:rsidR="22256FD8">
        <w:t xml:space="preserve">, </w:t>
      </w:r>
      <w:r w:rsidR="5E334C10">
        <w:t xml:space="preserve">using </w:t>
      </w:r>
      <w:r w:rsidR="22256FD8">
        <w:t>v</w:t>
      </w:r>
      <w:r w:rsidR="1A37EC07">
        <w:t>ary</w:t>
      </w:r>
      <w:r w:rsidR="1DE081AF">
        <w:t>ing</w:t>
      </w:r>
      <w:r w:rsidR="0F45F7E9">
        <w:t xml:space="preserve"> tone, volume</w:t>
      </w:r>
      <w:r w:rsidR="0098257F">
        <w:t>,</w:t>
      </w:r>
      <w:r w:rsidR="0F45F7E9">
        <w:t xml:space="preserve"> pitch and gesture to </w:t>
      </w:r>
      <w:r w:rsidR="3D5684A6">
        <w:t>affect the audience. For example</w:t>
      </w:r>
      <w:r w:rsidR="72789115">
        <w:t>,</w:t>
      </w:r>
      <w:r w:rsidR="3D5684A6">
        <w:t xml:space="preserve"> </w:t>
      </w:r>
      <w:r w:rsidR="006E1172">
        <w:t xml:space="preserve">emphasise </w:t>
      </w:r>
      <w:r w:rsidR="3D5684A6">
        <w:t xml:space="preserve">rhetorical questions </w:t>
      </w:r>
      <w:r w:rsidR="006E1172">
        <w:t>by</w:t>
      </w:r>
      <w:r w:rsidR="3D5684A6">
        <w:t xml:space="preserve"> </w:t>
      </w:r>
      <w:r w:rsidR="2B4760F7">
        <w:t>increas</w:t>
      </w:r>
      <w:r w:rsidR="006E1172">
        <w:t>ing</w:t>
      </w:r>
      <w:r w:rsidR="776FB63A">
        <w:t xml:space="preserve"> volume and </w:t>
      </w:r>
      <w:r w:rsidR="006E1172">
        <w:t>use a</w:t>
      </w:r>
      <w:r w:rsidR="776FB63A">
        <w:t xml:space="preserve"> pointing gesture to </w:t>
      </w:r>
      <w:r w:rsidR="47C95344">
        <w:t>signal</w:t>
      </w:r>
      <w:r w:rsidR="70D0867A">
        <w:t xml:space="preserve"> importance and engage the audience.</w:t>
      </w:r>
    </w:p>
    <w:p w14:paraId="191EE54A" w14:textId="56EA845B" w:rsidR="56D2F9FD" w:rsidRDefault="008D136E" w:rsidP="20D80F9A">
      <w:pPr>
        <w:pStyle w:val="ListNumber"/>
      </w:pPr>
      <w:r>
        <w:t>Explore the features of the spoken text by</w:t>
      </w:r>
      <w:r w:rsidR="08917206">
        <w:t xml:space="preserve"> a</w:t>
      </w:r>
      <w:r w:rsidR="4709735B">
        <w:t>sk</w:t>
      </w:r>
      <w:r w:rsidR="1E5A9535">
        <w:t>ing</w:t>
      </w:r>
      <w:r w:rsidR="4709735B">
        <w:t xml:space="preserve"> guiding questions</w:t>
      </w:r>
      <w:r>
        <w:t>.</w:t>
      </w:r>
      <w:r w:rsidR="4709735B">
        <w:t xml:space="preserve"> </w:t>
      </w:r>
      <w:r w:rsidR="2550385F">
        <w:t>For example:</w:t>
      </w:r>
    </w:p>
    <w:p w14:paraId="0068F03A" w14:textId="77777777" w:rsidR="008678F2" w:rsidRDefault="008678F2" w:rsidP="00F727C3">
      <w:pPr>
        <w:pStyle w:val="ListBullet"/>
        <w:ind w:left="1134"/>
      </w:pPr>
      <w:r>
        <w:t>What is the purpose of the text and who is the intended audience?</w:t>
      </w:r>
    </w:p>
    <w:p w14:paraId="1282D51E" w14:textId="0870E954" w:rsidR="695ABB54" w:rsidRDefault="6D1A44DD" w:rsidP="00F727C3">
      <w:pPr>
        <w:pStyle w:val="ListBullet"/>
        <w:ind w:left="1134"/>
      </w:pPr>
      <w:r>
        <w:t xml:space="preserve">What argument was expressed and what </w:t>
      </w:r>
      <w:r w:rsidR="001B0E7C">
        <w:t>evidence was</w:t>
      </w:r>
      <w:r w:rsidR="07570BA9">
        <w:t xml:space="preserve"> provided</w:t>
      </w:r>
      <w:r w:rsidR="009D1E7B">
        <w:t xml:space="preserve"> to support th</w:t>
      </w:r>
      <w:r w:rsidR="001B0E7C">
        <w:t>e speaker</w:t>
      </w:r>
      <w:r w:rsidR="39D3F3D5">
        <w:t>’</w:t>
      </w:r>
      <w:r w:rsidR="001B0E7C">
        <w:t>s point of view</w:t>
      </w:r>
      <w:r w:rsidR="07570BA9">
        <w:t>?</w:t>
      </w:r>
    </w:p>
    <w:p w14:paraId="54C63604" w14:textId="3E1E0D84" w:rsidR="7797ED21" w:rsidRDefault="2550385F" w:rsidP="00F727C3">
      <w:pPr>
        <w:pStyle w:val="ListBullet"/>
        <w:ind w:left="1134"/>
      </w:pPr>
      <w:r>
        <w:t xml:space="preserve">What techniques and language features were used to </w:t>
      </w:r>
      <w:r w:rsidR="52245C03">
        <w:t>support the text’s purpose?</w:t>
      </w:r>
      <w:r w:rsidR="70D0867A">
        <w:t xml:space="preserve"> </w:t>
      </w:r>
      <w:r w:rsidR="3AC1E4DB">
        <w:t>For example</w:t>
      </w:r>
      <w:r w:rsidR="143118AE">
        <w:t>,</w:t>
      </w:r>
      <w:r w:rsidR="3AC1E4DB">
        <w:t xml:space="preserve"> rhetorical devices, objective and subjective language, modal words and imperative sentences</w:t>
      </w:r>
      <w:r w:rsidR="625941AD">
        <w:t>.</w:t>
      </w:r>
    </w:p>
    <w:p w14:paraId="4D61A913" w14:textId="22571448" w:rsidR="689FCF91" w:rsidRDefault="400D30FB" w:rsidP="00F727C3">
      <w:pPr>
        <w:pStyle w:val="ListBullet"/>
        <w:ind w:left="1134"/>
      </w:pPr>
      <w:r>
        <w:lastRenderedPageBreak/>
        <w:t xml:space="preserve">What impact did the </w:t>
      </w:r>
      <w:r w:rsidR="4D2C44AC">
        <w:t>language</w:t>
      </w:r>
      <w:r>
        <w:t xml:space="preserve"> choices have on the </w:t>
      </w:r>
      <w:r w:rsidR="19580065">
        <w:t>listener</w:t>
      </w:r>
      <w:r>
        <w:t>?</w:t>
      </w:r>
    </w:p>
    <w:p w14:paraId="3FDABD50" w14:textId="21CE9D9B" w:rsidR="689FCF91" w:rsidRDefault="689FCF91" w:rsidP="00F727C3">
      <w:pPr>
        <w:pStyle w:val="ListBullet"/>
        <w:ind w:left="1134"/>
      </w:pPr>
      <w:r>
        <w:t>How did the use of tone, volume, pitch and gesture affect the audience?</w:t>
      </w:r>
    </w:p>
    <w:p w14:paraId="06F3E0A1" w14:textId="7286AB7D" w:rsidR="24DFCF21" w:rsidRDefault="7E2D5F0F" w:rsidP="20D80F9A">
      <w:pPr>
        <w:pStyle w:val="ListNumber"/>
      </w:pPr>
      <w:r>
        <w:t xml:space="preserve">Revise rhetorical devices </w:t>
      </w:r>
      <w:r w:rsidR="00A96C92">
        <w:t xml:space="preserve">from previous learning as </w:t>
      </w:r>
      <w:r>
        <w:t xml:space="preserve">strategies </w:t>
      </w:r>
      <w:r w:rsidR="00F42789">
        <w:t>authors use</w:t>
      </w:r>
      <w:r>
        <w:t xml:space="preserve"> for intentional effect</w:t>
      </w:r>
      <w:r w:rsidR="00A96C92">
        <w:t>.</w:t>
      </w:r>
      <w:r>
        <w:t xml:space="preserve"> They can enhance writing by making it more powerful, persuasive or interesting. Emphasise that rhetorical devices are used </w:t>
      </w:r>
      <w:r w:rsidR="2E01122F">
        <w:t>for</w:t>
      </w:r>
      <w:r>
        <w:t xml:space="preserve"> different purposes </w:t>
      </w:r>
      <w:r w:rsidR="78D12CFA">
        <w:t>when</w:t>
      </w:r>
      <w:r>
        <w:t xml:space="preserve"> writing, not just to persuade.</w:t>
      </w:r>
    </w:p>
    <w:p w14:paraId="3B855F09" w14:textId="336DBE71" w:rsidR="24DFCF21" w:rsidRDefault="7E2D5F0F" w:rsidP="20D80F9A">
      <w:pPr>
        <w:pStyle w:val="ListNumber"/>
      </w:pPr>
      <w:r>
        <w:t>Brainstorm types of rhetorical devices. For example</w:t>
      </w:r>
      <w:r w:rsidR="008A48BA">
        <w:t>:</w:t>
      </w:r>
      <w:r>
        <w:t xml:space="preserve"> rhetorical question, </w:t>
      </w:r>
      <w:r w:rsidR="4C2CB513">
        <w:t>emotive</w:t>
      </w:r>
      <w:r>
        <w:t xml:space="preserve"> language, repetition, metaphor, simile, alliteration, hyperbole.</w:t>
      </w:r>
    </w:p>
    <w:p w14:paraId="6996EBF6" w14:textId="1658293A" w:rsidR="37074159" w:rsidRDefault="0664AFD9" w:rsidP="20D80F9A">
      <w:pPr>
        <w:pStyle w:val="ListNumber"/>
      </w:pPr>
      <w:r>
        <w:t xml:space="preserve">Display </w:t>
      </w:r>
      <w:hyperlink w:anchor="_Resource_7_–" w:history="1">
        <w:r w:rsidR="223CD9B1" w:rsidRPr="008A48BA">
          <w:rPr>
            <w:rStyle w:val="Hyperlink"/>
          </w:rPr>
          <w:t>R</w:t>
        </w:r>
        <w:r w:rsidR="5F53484E" w:rsidRPr="008A48BA">
          <w:rPr>
            <w:rStyle w:val="Hyperlink"/>
          </w:rPr>
          <w:t xml:space="preserve">esource </w:t>
        </w:r>
        <w:r w:rsidR="105CE6CC" w:rsidRPr="008A48BA">
          <w:rPr>
            <w:rStyle w:val="Hyperlink"/>
          </w:rPr>
          <w:t>7</w:t>
        </w:r>
        <w:r w:rsidR="7D4BEBC3" w:rsidRPr="008A48BA">
          <w:rPr>
            <w:rStyle w:val="Hyperlink"/>
          </w:rPr>
          <w:t xml:space="preserve"> –</w:t>
        </w:r>
        <w:r w:rsidR="5F53484E" w:rsidRPr="008A48BA">
          <w:rPr>
            <w:rStyle w:val="Hyperlink"/>
          </w:rPr>
          <w:t xml:space="preserve"> persuasive script</w:t>
        </w:r>
      </w:hyperlink>
      <w:r w:rsidR="5F53484E">
        <w:t>.</w:t>
      </w:r>
      <w:r>
        <w:t xml:space="preserve"> As a class, deconstruct the script to locate examples of rhetorical devices</w:t>
      </w:r>
      <w:r w:rsidR="2A48BB50">
        <w:t xml:space="preserve"> and discuss the</w:t>
      </w:r>
      <w:r w:rsidR="259160B9">
        <w:t>ir</w:t>
      </w:r>
      <w:r w:rsidR="2A48BB50">
        <w:t xml:space="preserve"> impact</w:t>
      </w:r>
      <w:r w:rsidR="76FD6977">
        <w:t xml:space="preserve">. </w:t>
      </w:r>
      <w:r>
        <w:t>For example:</w:t>
      </w:r>
    </w:p>
    <w:p w14:paraId="619ED0BB" w14:textId="502B90A4" w:rsidR="45999452" w:rsidRPr="008A48BA" w:rsidRDefault="62DF8917" w:rsidP="008A48BA">
      <w:pPr>
        <w:pStyle w:val="ListBullet"/>
        <w:ind w:left="1134"/>
      </w:pPr>
      <w:r w:rsidRPr="0056352B">
        <w:t>rhetorical questions</w:t>
      </w:r>
      <w:r w:rsidR="2F5D2A61" w:rsidRPr="008A48BA">
        <w:t>:</w:t>
      </w:r>
      <w:r w:rsidRPr="008A48BA">
        <w:t xml:space="preserve"> </w:t>
      </w:r>
      <w:r w:rsidR="3A470F73" w:rsidRPr="008A48BA">
        <w:t>‘</w:t>
      </w:r>
      <w:r w:rsidR="204E36EA" w:rsidRPr="008A48BA">
        <w:t>Do we want future generations to view animals as objects for our amusement, or as living things that deserve respect and freedom?</w:t>
      </w:r>
      <w:r w:rsidR="36DDF41E" w:rsidRPr="008A48BA">
        <w:t>’</w:t>
      </w:r>
      <w:r w:rsidR="204E36EA" w:rsidRPr="008A48BA">
        <w:t xml:space="preserve"> </w:t>
      </w:r>
      <w:r w:rsidR="137E364E" w:rsidRPr="008A48BA">
        <w:t>engages the reader directly and encourages self-reflection</w:t>
      </w:r>
    </w:p>
    <w:p w14:paraId="7FA38A03" w14:textId="59E03E09" w:rsidR="45999452" w:rsidRPr="008A48BA" w:rsidRDefault="62DF8917" w:rsidP="008A48BA">
      <w:pPr>
        <w:pStyle w:val="ListBullet"/>
        <w:ind w:left="1134"/>
      </w:pPr>
      <w:r w:rsidRPr="0056352B">
        <w:t>emotive language</w:t>
      </w:r>
      <w:r w:rsidR="6B141F43" w:rsidRPr="008A48BA">
        <w:t>:</w:t>
      </w:r>
      <w:r w:rsidRPr="008A48BA">
        <w:t xml:space="preserve"> </w:t>
      </w:r>
      <w:r w:rsidR="0ADEF993" w:rsidRPr="008A48BA">
        <w:t>‘</w:t>
      </w:r>
      <w:r w:rsidRPr="008A48BA">
        <w:t>anguish</w:t>
      </w:r>
      <w:r w:rsidR="0ADEF993" w:rsidRPr="008A48BA">
        <w:t>’</w:t>
      </w:r>
      <w:r w:rsidRPr="008A48BA">
        <w:t xml:space="preserve">, </w:t>
      </w:r>
      <w:r w:rsidR="135FC406" w:rsidRPr="008A48BA">
        <w:t>‘</w:t>
      </w:r>
      <w:r w:rsidRPr="008A48BA">
        <w:t>frustration</w:t>
      </w:r>
      <w:r w:rsidR="5B867C23" w:rsidRPr="008A48BA">
        <w:t>’</w:t>
      </w:r>
      <w:r w:rsidRPr="008A48BA">
        <w:t xml:space="preserve">, </w:t>
      </w:r>
      <w:r w:rsidR="4EFE1C01" w:rsidRPr="008A48BA">
        <w:t>‘</w:t>
      </w:r>
      <w:r w:rsidRPr="008A48BA">
        <w:t>loneliness</w:t>
      </w:r>
      <w:r w:rsidR="1B1C630A" w:rsidRPr="008A48BA">
        <w:t>’</w:t>
      </w:r>
      <w:r w:rsidR="12DA6AF8" w:rsidRPr="008A48BA">
        <w:t xml:space="preserve"> evokes strong feelings of empathy and creates an emotional </w:t>
      </w:r>
      <w:r w:rsidR="34A618F3" w:rsidRPr="008A48BA">
        <w:t xml:space="preserve">response in the </w:t>
      </w:r>
      <w:r w:rsidR="12DA6AF8" w:rsidRPr="008A48BA">
        <w:t>reader</w:t>
      </w:r>
    </w:p>
    <w:p w14:paraId="03B60C5F" w14:textId="7588BD54" w:rsidR="45999452" w:rsidRPr="008A48BA" w:rsidRDefault="62DF8917" w:rsidP="008A48BA">
      <w:pPr>
        <w:pStyle w:val="ListBullet"/>
        <w:ind w:left="1134"/>
      </w:pPr>
      <w:r w:rsidRPr="0056352B">
        <w:t>word repetition</w:t>
      </w:r>
      <w:r w:rsidR="0246E6A6" w:rsidRPr="008A48BA">
        <w:t>:</w:t>
      </w:r>
      <w:r w:rsidRPr="008A48BA">
        <w:t xml:space="preserve"> the </w:t>
      </w:r>
      <w:r w:rsidR="189FEFDB" w:rsidRPr="008A48BA">
        <w:t>word ‘we’ repeated in ‘we can, and we must’ em</w:t>
      </w:r>
      <w:r w:rsidR="1040F295" w:rsidRPr="008A48BA">
        <w:t xml:space="preserve">phasises the urgency and necessity </w:t>
      </w:r>
      <w:r w:rsidR="74F20D1B" w:rsidRPr="008A48BA">
        <w:t>for</w:t>
      </w:r>
      <w:r w:rsidR="1040F295" w:rsidRPr="008A48BA">
        <w:t xml:space="preserve"> action</w:t>
      </w:r>
    </w:p>
    <w:p w14:paraId="0051D68E" w14:textId="1D1C53C6" w:rsidR="48B31D66" w:rsidRDefault="5539C683" w:rsidP="008A48BA">
      <w:pPr>
        <w:pStyle w:val="ListBullet"/>
        <w:ind w:left="1134"/>
      </w:pPr>
      <w:r w:rsidRPr="0056352B">
        <w:t>alliteration</w:t>
      </w:r>
      <w:r>
        <w:t xml:space="preserve">: </w:t>
      </w:r>
      <w:r w:rsidR="29D92A0A">
        <w:t>repetition of the ‘e’ sound highlights the contrast between ‘empathy’ and ‘exploitation’.</w:t>
      </w:r>
    </w:p>
    <w:p w14:paraId="3F0D489B" w14:textId="5F5246C0" w:rsidR="45999452" w:rsidRDefault="62DF8917" w:rsidP="20D80F9A">
      <w:pPr>
        <w:pStyle w:val="ListNumber"/>
      </w:pPr>
      <w:r>
        <w:t xml:space="preserve">In pairs, provide students with a copy of </w:t>
      </w:r>
      <w:hyperlink w:anchor="_Resource_7_–" w:history="1">
        <w:r w:rsidR="659C3F6E" w:rsidRPr="00FB11A9">
          <w:rPr>
            <w:rStyle w:val="Hyperlink"/>
          </w:rPr>
          <w:t>Resource 7 – persuasive script</w:t>
        </w:r>
      </w:hyperlink>
      <w:r w:rsidR="659C3F6E">
        <w:t>.</w:t>
      </w:r>
      <w:r>
        <w:t xml:space="preserve"> </w:t>
      </w:r>
      <w:r w:rsidR="00443B5D">
        <w:t>Students</w:t>
      </w:r>
      <w:r>
        <w:t xml:space="preserve"> highlight additional examples of rhetorica</w:t>
      </w:r>
      <w:r w:rsidR="2E303FD3">
        <w:t>l devi</w:t>
      </w:r>
      <w:r w:rsidR="00443B5D">
        <w:t>c</w:t>
      </w:r>
      <w:r w:rsidR="2E303FD3">
        <w:t>es</w:t>
      </w:r>
      <w:r w:rsidR="001132BF">
        <w:t xml:space="preserve"> using a coloured marker</w:t>
      </w:r>
      <w:r w:rsidR="2E303FD3">
        <w:t xml:space="preserve">. </w:t>
      </w:r>
      <w:r w:rsidR="19986129">
        <w:t>Students</w:t>
      </w:r>
      <w:r w:rsidR="6EA7E1E8">
        <w:t xml:space="preserve"> share their </w:t>
      </w:r>
      <w:r w:rsidR="19986129">
        <w:t>ideas</w:t>
      </w:r>
      <w:r w:rsidR="6EA7E1E8">
        <w:t xml:space="preserve"> with the class</w:t>
      </w:r>
      <w:r w:rsidR="6F80CE6A">
        <w:t>.</w:t>
      </w:r>
    </w:p>
    <w:p w14:paraId="5F4F077F" w14:textId="142FBB69" w:rsidR="526550B4" w:rsidRDefault="2E303FD3" w:rsidP="20D80F9A">
      <w:pPr>
        <w:pStyle w:val="ListNumber"/>
      </w:pPr>
      <w:r>
        <w:t xml:space="preserve">Revise </w:t>
      </w:r>
      <w:r w:rsidR="136B642E">
        <w:t xml:space="preserve">types of </w:t>
      </w:r>
      <w:proofErr w:type="gramStart"/>
      <w:r w:rsidR="15000C5C">
        <w:t>modality</w:t>
      </w:r>
      <w:proofErr w:type="gramEnd"/>
      <w:r w:rsidR="15000C5C">
        <w:t xml:space="preserve"> </w:t>
      </w:r>
      <w:r w:rsidR="62F90705">
        <w:t xml:space="preserve">from Component A and </w:t>
      </w:r>
      <w:r w:rsidR="4DA332FE">
        <w:t>discuss</w:t>
      </w:r>
      <w:r w:rsidR="62F90705">
        <w:t xml:space="preserve"> how modal words can be used to strengthen arguments.</w:t>
      </w:r>
    </w:p>
    <w:p w14:paraId="548F9C63" w14:textId="06357421" w:rsidR="526550B4" w:rsidRDefault="464F13B9" w:rsidP="53C3A2C5">
      <w:pPr>
        <w:pStyle w:val="FeatureBox"/>
      </w:pPr>
      <w:r w:rsidRPr="00087DED">
        <w:rPr>
          <w:rStyle w:val="Strong"/>
        </w:rPr>
        <w:lastRenderedPageBreak/>
        <w:t>Note</w:t>
      </w:r>
      <w:r w:rsidRPr="00087DED">
        <w:t>:</w:t>
      </w:r>
      <w:r>
        <w:t xml:space="preserve"> modality refers to aspects of language that suggest a particular perspective on subjects and/or events. Modality forms a continuum from high modality (always, must) to low modality (might, could)</w:t>
      </w:r>
      <w:r w:rsidR="009D3663">
        <w:t xml:space="preserve"> (NESA 2024)</w:t>
      </w:r>
      <w:r>
        <w:t>. Modal words can indicate degrees of probability, occurrence, obligation and inclination.</w:t>
      </w:r>
    </w:p>
    <w:p w14:paraId="57CC15C3" w14:textId="05263C99" w:rsidR="1E20123E" w:rsidRDefault="48B125C1" w:rsidP="20D80F9A">
      <w:pPr>
        <w:pStyle w:val="ListNumber"/>
      </w:pPr>
      <w:r>
        <w:t xml:space="preserve">Re-read </w:t>
      </w:r>
      <w:hyperlink w:anchor="_Resource_7_–" w:history="1">
        <w:r w:rsidR="58BBB9A6" w:rsidRPr="007E7ECD">
          <w:rPr>
            <w:rStyle w:val="Hyperlink"/>
          </w:rPr>
          <w:t>Resource 7 – persuasive script</w:t>
        </w:r>
      </w:hyperlink>
      <w:r>
        <w:t xml:space="preserve"> and analyse the types of modal words used and the impact they have on the reader. </w:t>
      </w:r>
      <w:r w:rsidR="409DE317">
        <w:t xml:space="preserve">As a class, locate </w:t>
      </w:r>
      <w:r w:rsidR="266CBE19">
        <w:t xml:space="preserve">a </w:t>
      </w:r>
      <w:r w:rsidR="027497C4">
        <w:t>modal word</w:t>
      </w:r>
      <w:r w:rsidR="409DE317">
        <w:t xml:space="preserve"> that indicate</w:t>
      </w:r>
      <w:r w:rsidR="305E57C3">
        <w:t>s</w:t>
      </w:r>
      <w:r w:rsidR="409DE317">
        <w:t xml:space="preserve"> probability, </w:t>
      </w:r>
      <w:r w:rsidR="632BB862">
        <w:t>occurrence</w:t>
      </w:r>
      <w:r w:rsidR="409DE317">
        <w:t>, obligation and inclination</w:t>
      </w:r>
      <w:r w:rsidR="0345B1E3">
        <w:t>.</w:t>
      </w:r>
      <w:r w:rsidR="409DE317">
        <w:t xml:space="preserve"> </w:t>
      </w:r>
      <w:r w:rsidR="481A4A3F">
        <w:t>For example:</w:t>
      </w:r>
    </w:p>
    <w:p w14:paraId="684CB35E" w14:textId="1874F571" w:rsidR="39E98A88" w:rsidRDefault="04C8A789" w:rsidP="007E7ECD">
      <w:pPr>
        <w:pStyle w:val="ListBullet"/>
        <w:ind w:left="1134"/>
      </w:pPr>
      <w:r w:rsidRPr="0056352B">
        <w:t>p</w:t>
      </w:r>
      <w:r w:rsidR="6EE6203C" w:rsidRPr="0056352B">
        <w:t>robability</w:t>
      </w:r>
      <w:r w:rsidR="4900D4C1">
        <w:t>:</w:t>
      </w:r>
      <w:r w:rsidR="6EE6203C">
        <w:t xml:space="preserve"> ‘</w:t>
      </w:r>
      <w:r w:rsidR="5D541A82">
        <w:t>T</w:t>
      </w:r>
      <w:r w:rsidR="11298148">
        <w:t>ogether</w:t>
      </w:r>
      <w:r w:rsidR="21F36A1B">
        <w:t>,</w:t>
      </w:r>
      <w:r w:rsidR="11298148">
        <w:t xml:space="preserve"> we</w:t>
      </w:r>
      <w:r w:rsidR="11298148" w:rsidRPr="564A788F">
        <w:rPr>
          <w:b/>
          <w:bCs/>
        </w:rPr>
        <w:t xml:space="preserve"> </w:t>
      </w:r>
      <w:r w:rsidR="31DAA9C0" w:rsidRPr="007E7ECD">
        <w:rPr>
          <w:rStyle w:val="Strong"/>
        </w:rPr>
        <w:t>can</w:t>
      </w:r>
      <w:r w:rsidR="11298148" w:rsidRPr="564A788F">
        <w:rPr>
          <w:b/>
          <w:bCs/>
        </w:rPr>
        <w:t xml:space="preserve"> </w:t>
      </w:r>
      <w:r w:rsidR="11298148">
        <w:t>make a difference</w:t>
      </w:r>
      <w:r w:rsidR="00E76BC6">
        <w:t xml:space="preserve"> </w:t>
      </w:r>
      <w:r w:rsidR="62CEE2B5">
        <w:t>...</w:t>
      </w:r>
      <w:r w:rsidR="11298148">
        <w:t>’</w:t>
      </w:r>
      <w:r w:rsidR="4BF78282" w:rsidRPr="564A788F">
        <w:rPr>
          <w:b/>
          <w:bCs/>
        </w:rPr>
        <w:t xml:space="preserve"> </w:t>
      </w:r>
      <w:r w:rsidR="786BCD4C">
        <w:t>conveys a sense of empowerment and capability</w:t>
      </w:r>
    </w:p>
    <w:p w14:paraId="5EB0C397" w14:textId="7E88BC5E" w:rsidR="10A4D15A" w:rsidRDefault="196EC8DD" w:rsidP="007E7ECD">
      <w:pPr>
        <w:pStyle w:val="ListBullet"/>
        <w:ind w:left="1134"/>
      </w:pPr>
      <w:r w:rsidRPr="0056352B">
        <w:t>o</w:t>
      </w:r>
      <w:r w:rsidR="6387C3CC" w:rsidRPr="0056352B">
        <w:t>ccurrence</w:t>
      </w:r>
      <w:r w:rsidR="28BF33B3">
        <w:t>:</w:t>
      </w:r>
      <w:r w:rsidR="490DE0C5">
        <w:t xml:space="preserve"> ‘</w:t>
      </w:r>
      <w:r w:rsidR="0F44114C">
        <w:t>T</w:t>
      </w:r>
      <w:r w:rsidR="11298148">
        <w:t>hey</w:t>
      </w:r>
      <w:r w:rsidR="490DE0C5">
        <w:t xml:space="preserve"> are </w:t>
      </w:r>
      <w:r w:rsidR="490DE0C5" w:rsidRPr="007E7ECD">
        <w:rPr>
          <w:rStyle w:val="Strong"/>
        </w:rPr>
        <w:t>often</w:t>
      </w:r>
      <w:r w:rsidR="490DE0C5">
        <w:t xml:space="preserve"> confined to tiny </w:t>
      </w:r>
      <w:r w:rsidR="11298148">
        <w:t>enclosures</w:t>
      </w:r>
      <w:r w:rsidR="00E76BC6">
        <w:t xml:space="preserve"> </w:t>
      </w:r>
      <w:r w:rsidR="609A7BEB">
        <w:t>...</w:t>
      </w:r>
      <w:r w:rsidR="11298148">
        <w:t>’</w:t>
      </w:r>
      <w:r w:rsidR="0D10387B">
        <w:t xml:space="preserve"> </w:t>
      </w:r>
      <w:r w:rsidR="7990BD4A">
        <w:t>suggests that animals are commonly confined to tiny enclosures</w:t>
      </w:r>
    </w:p>
    <w:p w14:paraId="4A7F0828" w14:textId="36176444" w:rsidR="56DD638F" w:rsidRDefault="5C4623E0" w:rsidP="007E7ECD">
      <w:pPr>
        <w:pStyle w:val="ListBullet"/>
        <w:ind w:left="1134"/>
      </w:pPr>
      <w:r w:rsidRPr="0056352B">
        <w:t>o</w:t>
      </w:r>
      <w:r w:rsidR="575143CA" w:rsidRPr="0056352B">
        <w:t>bligation</w:t>
      </w:r>
      <w:r w:rsidR="517B9FF4">
        <w:t>:</w:t>
      </w:r>
      <w:r w:rsidR="575143CA">
        <w:t xml:space="preserve"> ‘</w:t>
      </w:r>
      <w:r w:rsidR="145012F1">
        <w:t>...</w:t>
      </w:r>
      <w:r w:rsidR="00E76BC6">
        <w:t xml:space="preserve"> </w:t>
      </w:r>
      <w:r w:rsidR="575143CA">
        <w:t xml:space="preserve">we </w:t>
      </w:r>
      <w:r w:rsidR="575143CA" w:rsidRPr="007E7ECD">
        <w:rPr>
          <w:rStyle w:val="Strong"/>
        </w:rPr>
        <w:t>must</w:t>
      </w:r>
      <w:r w:rsidR="575143CA">
        <w:t xml:space="preserve"> do better’</w:t>
      </w:r>
      <w:r w:rsidR="098DA861">
        <w:t xml:space="preserve"> conveys a strong recommendation for the reader</w:t>
      </w:r>
    </w:p>
    <w:p w14:paraId="25E4D2B8" w14:textId="5A8F1E25" w:rsidR="56DD638F" w:rsidRDefault="7AF34516" w:rsidP="007E7ECD">
      <w:pPr>
        <w:pStyle w:val="ListBullet"/>
        <w:ind w:left="1134"/>
      </w:pPr>
      <w:r w:rsidRPr="0056352B">
        <w:t>i</w:t>
      </w:r>
      <w:r w:rsidR="575143CA" w:rsidRPr="0056352B">
        <w:t>nclination</w:t>
      </w:r>
      <w:r w:rsidR="26D2341F">
        <w:t>:</w:t>
      </w:r>
      <w:r w:rsidR="575143CA">
        <w:t xml:space="preserve"> ‘</w:t>
      </w:r>
      <w:r w:rsidR="5F4509B7">
        <w:t xml:space="preserve">We </w:t>
      </w:r>
      <w:r w:rsidR="5F4509B7" w:rsidRPr="007E7ECD">
        <w:rPr>
          <w:rStyle w:val="Strong"/>
        </w:rPr>
        <w:t>want</w:t>
      </w:r>
      <w:r w:rsidR="5F4509B7" w:rsidRPr="564A788F">
        <w:rPr>
          <w:b/>
          <w:bCs/>
        </w:rPr>
        <w:t xml:space="preserve"> </w:t>
      </w:r>
      <w:r w:rsidR="5F4509B7">
        <w:t>your help’</w:t>
      </w:r>
      <w:r w:rsidR="36CFC61C">
        <w:t xml:space="preserve"> conveys the author’s intention.</w:t>
      </w:r>
    </w:p>
    <w:p w14:paraId="320F439A" w14:textId="67FCE8E9" w:rsidR="2751A7EF" w:rsidRDefault="2751A7EF" w:rsidP="53C3A2C5">
      <w:pPr>
        <w:pStyle w:val="ListNumber"/>
      </w:pPr>
      <w:r>
        <w:t xml:space="preserve">In pairs, students highlight </w:t>
      </w:r>
      <w:r w:rsidR="516423C2">
        <w:t xml:space="preserve">further </w:t>
      </w:r>
      <w:r>
        <w:t xml:space="preserve">examples of </w:t>
      </w:r>
      <w:r w:rsidR="13DC7E1C">
        <w:t xml:space="preserve">modal </w:t>
      </w:r>
      <w:r>
        <w:t xml:space="preserve">words on their copy of </w:t>
      </w:r>
      <w:hyperlink w:anchor="_Resource_7_–" w:history="1">
        <w:r w:rsidR="76A010E5" w:rsidRPr="007E7ECD">
          <w:rPr>
            <w:rStyle w:val="Hyperlink"/>
          </w:rPr>
          <w:t>Resource 7 – persuasive script</w:t>
        </w:r>
      </w:hyperlink>
      <w:r>
        <w:t xml:space="preserve"> </w:t>
      </w:r>
      <w:r w:rsidR="001132BF">
        <w:t xml:space="preserve">using a different </w:t>
      </w:r>
      <w:r w:rsidR="00F726AC">
        <w:t>marker</w:t>
      </w:r>
      <w:r>
        <w:t xml:space="preserve">. </w:t>
      </w:r>
      <w:r w:rsidR="67ADABE2">
        <w:t xml:space="preserve">Share student ideas and discuss the impact modality </w:t>
      </w:r>
      <w:r w:rsidR="5F2C9C2D">
        <w:t>has on the reader.</w:t>
      </w:r>
    </w:p>
    <w:p w14:paraId="13B10A06" w14:textId="77777777" w:rsidR="002A07F5" w:rsidRDefault="002A07F5" w:rsidP="000726DC">
      <w:pPr>
        <w:pStyle w:val="Heading3"/>
      </w:pPr>
      <w:bookmarkStart w:id="79" w:name="_Toc177552021"/>
      <w:r w:rsidRPr="000726DC">
        <w:t>Part</w:t>
      </w:r>
      <w:bookmarkEnd w:id="79"/>
    </w:p>
    <w:p w14:paraId="09DA556F" w14:textId="77777777" w:rsidR="002A07F5" w:rsidRDefault="002A07F5" w:rsidP="000726DC">
      <w:r w:rsidRPr="006D360D">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002A07F5" w14:paraId="000F6BA3" w14:textId="77777777" w:rsidTr="000726DC">
        <w:trPr>
          <w:cnfStyle w:val="100000000000" w:firstRow="1" w:lastRow="0" w:firstColumn="0" w:lastColumn="0" w:oddVBand="0" w:evenVBand="0" w:oddHBand="0" w:evenHBand="0" w:firstRowFirstColumn="0" w:firstRowLastColumn="0" w:lastRowFirstColumn="0" w:lastRowLastColumn="0"/>
        </w:trPr>
        <w:tc>
          <w:tcPr>
            <w:tcW w:w="2500" w:type="pct"/>
          </w:tcPr>
          <w:p w14:paraId="180C4138" w14:textId="6C051005" w:rsidR="002A07F5" w:rsidRDefault="12E1A53A" w:rsidP="00414881">
            <w:r>
              <w:lastRenderedPageBreak/>
              <w:t xml:space="preserve">Stage 2 </w:t>
            </w:r>
            <w:r w:rsidR="74198F12">
              <w:t>(</w:t>
            </w:r>
            <w:r>
              <w:t>teacher guided</w:t>
            </w:r>
            <w:r w:rsidR="7084FE6E">
              <w:t>/pairs</w:t>
            </w:r>
            <w:r w:rsidR="54E6E3A7">
              <w:t>)</w:t>
            </w:r>
          </w:p>
        </w:tc>
        <w:tc>
          <w:tcPr>
            <w:tcW w:w="2500" w:type="pct"/>
          </w:tcPr>
          <w:p w14:paraId="292EB62B" w14:textId="5DCF9763" w:rsidR="002A07F5" w:rsidRDefault="0E259A77" w:rsidP="00414881">
            <w:r>
              <w:t>Stage 3 (</w:t>
            </w:r>
            <w:r w:rsidR="1F4B53D3">
              <w:t>pairs</w:t>
            </w:r>
            <w:r>
              <w:t>)</w:t>
            </w:r>
          </w:p>
        </w:tc>
      </w:tr>
      <w:tr w:rsidR="002A07F5" w14:paraId="7AEC1BA2" w14:textId="77777777" w:rsidTr="000726DC">
        <w:trPr>
          <w:cnfStyle w:val="000000100000" w:firstRow="0" w:lastRow="0" w:firstColumn="0" w:lastColumn="0" w:oddVBand="0" w:evenVBand="0" w:oddHBand="1" w:evenHBand="0" w:firstRowFirstColumn="0" w:firstRowLastColumn="0" w:lastRowFirstColumn="0" w:lastRowLastColumn="0"/>
          <w:trHeight w:val="2610"/>
        </w:trPr>
        <w:tc>
          <w:tcPr>
            <w:tcW w:w="2500" w:type="pct"/>
          </w:tcPr>
          <w:p w14:paraId="3BEF5421" w14:textId="777F3F5C" w:rsidR="002A07F5" w:rsidRDefault="01394ABB" w:rsidP="00414881">
            <w:pPr>
              <w:pStyle w:val="ListNumber"/>
            </w:pPr>
            <w:r>
              <w:t xml:space="preserve">Explain that </w:t>
            </w:r>
            <w:r w:rsidR="1746D173">
              <w:t>prepositional, adverbial and adjectival phrases can be used in spoke</w:t>
            </w:r>
            <w:r w:rsidR="20D3DE62">
              <w:t>n</w:t>
            </w:r>
            <w:r w:rsidR="1746D173">
              <w:t xml:space="preserve"> texts to</w:t>
            </w:r>
            <w:r w:rsidR="0503805F">
              <w:t xml:space="preserve"> add detail and make them easier to understand. </w:t>
            </w:r>
            <w:r w:rsidR="729BC0B6">
              <w:t>Revise the purpose of prepositional, adverbial and adjectival phrases from prior learning.</w:t>
            </w:r>
          </w:p>
          <w:p w14:paraId="69151DD3" w14:textId="09FE4882" w:rsidR="35A8C63D" w:rsidRDefault="35A8C63D" w:rsidP="00B735BC">
            <w:pPr>
              <w:pStyle w:val="FeatureBox"/>
            </w:pPr>
            <w:r w:rsidRPr="00B735BC">
              <w:rPr>
                <w:rStyle w:val="Strong"/>
              </w:rPr>
              <w:t>Note</w:t>
            </w:r>
            <w:r w:rsidRPr="00B735BC">
              <w:t>:</w:t>
            </w:r>
            <w:r>
              <w:t xml:space="preserve"> a phrase is a series of words </w:t>
            </w:r>
            <w:r w:rsidRPr="00B735BC">
              <w:t>that</w:t>
            </w:r>
            <w:r>
              <w:t xml:space="preserve"> does not contain a finite verb and does not make sense by itself (Winch 2013).</w:t>
            </w:r>
          </w:p>
          <w:p w14:paraId="060833E8" w14:textId="5BE33527" w:rsidR="002A07F5" w:rsidRDefault="7F6F5D1C" w:rsidP="00414881">
            <w:pPr>
              <w:pStyle w:val="ListNumber"/>
            </w:pPr>
            <w:r>
              <w:t xml:space="preserve">Review </w:t>
            </w:r>
            <w:hyperlink w:anchor="_Resource_7_–" w:history="1">
              <w:r w:rsidR="766F9522" w:rsidRPr="00B735BC">
                <w:rPr>
                  <w:rStyle w:val="Hyperlink"/>
                </w:rPr>
                <w:t>Resource 7 – persuasive script</w:t>
              </w:r>
            </w:hyperlink>
            <w:r w:rsidR="766F9522" w:rsidRPr="00B735BC">
              <w:t>.</w:t>
            </w:r>
            <w:r>
              <w:t xml:space="preserve"> Identify examples o</w:t>
            </w:r>
            <w:r w:rsidR="7D101673">
              <w:t>f</w:t>
            </w:r>
            <w:r>
              <w:t xml:space="preserve"> prepositional, adverbial and adjectival phrases </w:t>
            </w:r>
            <w:r w:rsidR="5D254A2D">
              <w:t xml:space="preserve">and discuss how they have been used to enhance descriptions and provide specific details. </w:t>
            </w:r>
            <w:r w:rsidR="5DEA677D">
              <w:t>For example:</w:t>
            </w:r>
          </w:p>
          <w:p w14:paraId="07B380BC" w14:textId="1A935908" w:rsidR="002A07F5" w:rsidRDefault="746C9965" w:rsidP="00E47271">
            <w:pPr>
              <w:pStyle w:val="ListBullet"/>
              <w:ind w:left="1166"/>
            </w:pPr>
            <w:r w:rsidRPr="0056352B">
              <w:t>p</w:t>
            </w:r>
            <w:r w:rsidR="102E678B" w:rsidRPr="0056352B">
              <w:t>repositional</w:t>
            </w:r>
            <w:r w:rsidR="099F0919" w:rsidRPr="0056352B">
              <w:t xml:space="preserve"> phrase</w:t>
            </w:r>
            <w:r w:rsidR="099F0919">
              <w:t xml:space="preserve">: </w:t>
            </w:r>
            <w:r w:rsidR="49394E59">
              <w:t>‘</w:t>
            </w:r>
            <w:r w:rsidR="49394E59" w:rsidRPr="00582701">
              <w:rPr>
                <w:rStyle w:val="Strong"/>
              </w:rPr>
              <w:t>In captivity</w:t>
            </w:r>
            <w:r w:rsidR="49394E59">
              <w:t>, animals are denied</w:t>
            </w:r>
            <w:r w:rsidR="00E76BC6">
              <w:t xml:space="preserve"> </w:t>
            </w:r>
            <w:r w:rsidR="49394E59">
              <w:t xml:space="preserve">...’ </w:t>
            </w:r>
            <w:r w:rsidR="002F2306">
              <w:t xml:space="preserve">provides </w:t>
            </w:r>
            <w:r w:rsidR="007E4443">
              <w:t>context</w:t>
            </w:r>
          </w:p>
          <w:p w14:paraId="17F78ACB" w14:textId="5F09E5A0" w:rsidR="002A07F5" w:rsidRDefault="36D71420" w:rsidP="00E47271">
            <w:pPr>
              <w:pStyle w:val="ListBullet"/>
              <w:ind w:left="1166"/>
            </w:pPr>
            <w:r w:rsidRPr="0056352B">
              <w:t>a</w:t>
            </w:r>
            <w:r w:rsidR="2258EBE4" w:rsidRPr="0056352B">
              <w:t>dverbial</w:t>
            </w:r>
            <w:r w:rsidR="14518D83" w:rsidRPr="0056352B">
              <w:t xml:space="preserve"> phrase</w:t>
            </w:r>
            <w:r w:rsidR="14518D83">
              <w:t xml:space="preserve">: </w:t>
            </w:r>
            <w:r w:rsidR="426360C0">
              <w:t xml:space="preserve">‘It is not acceptable to confine and exploit animals </w:t>
            </w:r>
            <w:r w:rsidR="426360C0" w:rsidRPr="00582701">
              <w:rPr>
                <w:rStyle w:val="Strong"/>
              </w:rPr>
              <w:t>for our pleasure</w:t>
            </w:r>
            <w:r w:rsidR="426360C0">
              <w:t>’ provides a reason why</w:t>
            </w:r>
          </w:p>
          <w:p w14:paraId="2B0F576D" w14:textId="77777777" w:rsidR="00AB6737" w:rsidRDefault="79502A37" w:rsidP="00E47271">
            <w:pPr>
              <w:pStyle w:val="ListBullet"/>
              <w:ind w:left="1166"/>
            </w:pPr>
            <w:r w:rsidRPr="0056352B">
              <w:t>a</w:t>
            </w:r>
            <w:r w:rsidR="447BFD52" w:rsidRPr="0056352B">
              <w:t>djectival</w:t>
            </w:r>
            <w:r w:rsidR="64664E0E" w:rsidRPr="0056352B">
              <w:t xml:space="preserve"> phrase</w:t>
            </w:r>
            <w:r w:rsidR="64664E0E">
              <w:t xml:space="preserve">: </w:t>
            </w:r>
            <w:r w:rsidR="1FF10E74">
              <w:t xml:space="preserve">‘This is the reality for countless animals </w:t>
            </w:r>
            <w:r w:rsidR="1FF10E74" w:rsidRPr="004E28D3">
              <w:rPr>
                <w:rStyle w:val="Strong"/>
              </w:rPr>
              <w:t>held in captivity</w:t>
            </w:r>
            <w:r w:rsidR="1FF10E74">
              <w:t>’</w:t>
            </w:r>
            <w:r w:rsidR="5E5399B2">
              <w:t xml:space="preserve"> describes the condition of the animals. </w:t>
            </w:r>
          </w:p>
          <w:p w14:paraId="19A45310" w14:textId="06C0BC95" w:rsidR="002A07F5" w:rsidRDefault="1FF10E74" w:rsidP="00AB6737">
            <w:pPr>
              <w:pStyle w:val="FeatureBox"/>
            </w:pPr>
            <w:r w:rsidRPr="004E28D3">
              <w:rPr>
                <w:rStyle w:val="Strong"/>
              </w:rPr>
              <w:lastRenderedPageBreak/>
              <w:t>N</w:t>
            </w:r>
            <w:r w:rsidR="17241AF4" w:rsidRPr="004E28D3">
              <w:rPr>
                <w:rStyle w:val="Strong"/>
              </w:rPr>
              <w:t>ote</w:t>
            </w:r>
            <w:r w:rsidR="17241AF4" w:rsidRPr="004E28D3">
              <w:t>:</w:t>
            </w:r>
            <w:r w:rsidR="17241AF4">
              <w:t xml:space="preserve"> adjectival phrases do the work of adjectives.</w:t>
            </w:r>
          </w:p>
          <w:p w14:paraId="3CCD68D8" w14:textId="1F1A3DDF" w:rsidR="002A07F5" w:rsidRDefault="553587EC" w:rsidP="53C3A2C5">
            <w:pPr>
              <w:pStyle w:val="ListNumber"/>
            </w:pPr>
            <w:r>
              <w:t xml:space="preserve">Guide students to locate and highlight </w:t>
            </w:r>
            <w:r w:rsidR="0096CFCE">
              <w:t>further</w:t>
            </w:r>
            <w:r>
              <w:t xml:space="preserve"> examples </w:t>
            </w:r>
            <w:r w:rsidR="1F48E8DE">
              <w:t>of prepositional, adverbial and/or adjectival phrases on their copy o</w:t>
            </w:r>
            <w:r>
              <w:t xml:space="preserve">f </w:t>
            </w:r>
            <w:hyperlink w:anchor="_Resource_7_–" w:history="1">
              <w:r w:rsidR="0C5F4760" w:rsidRPr="004E28D3">
                <w:rPr>
                  <w:rStyle w:val="Hyperlink"/>
                </w:rPr>
                <w:t>Resource 7 – persuasive script</w:t>
              </w:r>
            </w:hyperlink>
            <w:r w:rsidR="0C5F4760" w:rsidRPr="004E28D3">
              <w:t>.</w:t>
            </w:r>
          </w:p>
          <w:p w14:paraId="3DCE775A" w14:textId="7A43486B" w:rsidR="002A07F5" w:rsidRDefault="27C4716C" w:rsidP="004E28D3">
            <w:pPr>
              <w:pStyle w:val="FeatureBox2"/>
            </w:pPr>
            <w:r w:rsidRPr="004E28D3">
              <w:rPr>
                <w:rStyle w:val="Strong"/>
              </w:rPr>
              <w:t>Too easy?</w:t>
            </w:r>
            <w:r>
              <w:t xml:space="preserve"> Students </w:t>
            </w:r>
            <w:r w:rsidR="4B284774">
              <w:t xml:space="preserve">create </w:t>
            </w:r>
            <w:r w:rsidRPr="004E28D3">
              <w:t>their</w:t>
            </w:r>
            <w:r>
              <w:t xml:space="preserve"> own prepositional, adverbial and adjectival phrases</w:t>
            </w:r>
            <w:r w:rsidR="072117CA">
              <w:t>.</w:t>
            </w:r>
          </w:p>
        </w:tc>
        <w:tc>
          <w:tcPr>
            <w:tcW w:w="2500" w:type="pct"/>
          </w:tcPr>
          <w:p w14:paraId="0FEA05F5" w14:textId="722F419F" w:rsidR="002A07F5" w:rsidRDefault="5E8CF306" w:rsidP="00414881">
            <w:pPr>
              <w:pStyle w:val="ListNumber"/>
            </w:pPr>
            <w:r>
              <w:lastRenderedPageBreak/>
              <w:t>In pairs, s</w:t>
            </w:r>
            <w:r w:rsidR="4439C12F">
              <w:t xml:space="preserve">tudents </w:t>
            </w:r>
            <w:r w:rsidR="5932ACE0">
              <w:t>select</w:t>
            </w:r>
            <w:r w:rsidR="4439C12F">
              <w:t xml:space="preserve"> sentences from </w:t>
            </w:r>
            <w:hyperlink w:anchor="_Resource_7_–" w:history="1">
              <w:r w:rsidR="039CEAD2" w:rsidRPr="004E28D3">
                <w:rPr>
                  <w:rStyle w:val="Hyperlink"/>
                </w:rPr>
                <w:t>Resource 7 – persuasive script</w:t>
              </w:r>
            </w:hyperlink>
            <w:r w:rsidR="57DCFF46">
              <w:t xml:space="preserve"> </w:t>
            </w:r>
            <w:r w:rsidR="4439C12F">
              <w:t>that contain modal words</w:t>
            </w:r>
            <w:r w:rsidR="55BC5861">
              <w:t>.</w:t>
            </w:r>
            <w:r w:rsidR="7C722FAA">
              <w:t xml:space="preserve"> </w:t>
            </w:r>
            <w:r w:rsidR="17E63760">
              <w:t>S</w:t>
            </w:r>
            <w:r w:rsidR="5BEC6858">
              <w:t>tude</w:t>
            </w:r>
            <w:r w:rsidR="1AB95D94">
              <w:t xml:space="preserve">nts experiment </w:t>
            </w:r>
            <w:r w:rsidR="09744422">
              <w:t xml:space="preserve">with </w:t>
            </w:r>
            <w:r w:rsidR="3D3F211A">
              <w:t>substituting</w:t>
            </w:r>
            <w:r w:rsidR="1AB95D94">
              <w:t xml:space="preserve"> </w:t>
            </w:r>
            <w:r w:rsidR="5BEC6858">
              <w:t>the modal word</w:t>
            </w:r>
            <w:r w:rsidR="6625A2C5">
              <w:t xml:space="preserve">s </w:t>
            </w:r>
            <w:r w:rsidR="173C27E8">
              <w:t>for</w:t>
            </w:r>
            <w:r w:rsidR="6625A2C5">
              <w:t xml:space="preserve"> alternative</w:t>
            </w:r>
            <w:r w:rsidR="60DDD7A7">
              <w:t xml:space="preserve"> words</w:t>
            </w:r>
            <w:r w:rsidR="6625A2C5">
              <w:t xml:space="preserve"> that reflect different levels of modality.</w:t>
            </w:r>
            <w:r w:rsidR="5BEC6858">
              <w:t xml:space="preserve"> For example:</w:t>
            </w:r>
          </w:p>
          <w:p w14:paraId="79244FAF" w14:textId="546423CB" w:rsidR="002A07F5" w:rsidRDefault="387766D2" w:rsidP="00FD72B9">
            <w:pPr>
              <w:pStyle w:val="ListBullet"/>
              <w:ind w:left="1115"/>
            </w:pPr>
            <w:r w:rsidRPr="0056352B">
              <w:t>original sentence</w:t>
            </w:r>
            <w:r>
              <w:t>:</w:t>
            </w:r>
            <w:r w:rsidR="576458A3">
              <w:t xml:space="preserve"> </w:t>
            </w:r>
            <w:r w:rsidR="1971EB10">
              <w:t xml:space="preserve">‘Together we </w:t>
            </w:r>
            <w:r w:rsidR="1971EB10" w:rsidRPr="00FD72B9">
              <w:rPr>
                <w:rStyle w:val="Strong"/>
              </w:rPr>
              <w:t>can</w:t>
            </w:r>
            <w:r w:rsidR="1971EB10">
              <w:t xml:space="preserve"> make a difference</w:t>
            </w:r>
            <w:r w:rsidR="00FD72B9">
              <w:t>.</w:t>
            </w:r>
            <w:r w:rsidR="1971EB10">
              <w:t>’</w:t>
            </w:r>
          </w:p>
          <w:p w14:paraId="2DB5A205" w14:textId="1E2A1D0C" w:rsidR="002A07F5" w:rsidRDefault="3352230D" w:rsidP="00FD72B9">
            <w:pPr>
              <w:pStyle w:val="ListBullet"/>
              <w:ind w:left="1115"/>
            </w:pPr>
            <w:r w:rsidRPr="0056352B">
              <w:t>alternate sentence</w:t>
            </w:r>
            <w:r>
              <w:t>:</w:t>
            </w:r>
            <w:r w:rsidR="1971EB10">
              <w:t xml:space="preserve"> ‘Together we </w:t>
            </w:r>
            <w:r w:rsidR="1971EB10" w:rsidRPr="00FD72B9">
              <w:rPr>
                <w:rStyle w:val="Strong"/>
              </w:rPr>
              <w:t>might</w:t>
            </w:r>
            <w:r w:rsidR="1971EB10">
              <w:t xml:space="preserve"> make a difference</w:t>
            </w:r>
            <w:r w:rsidR="00FD72B9">
              <w:t>.</w:t>
            </w:r>
            <w:r w:rsidR="1971EB10">
              <w:t>’</w:t>
            </w:r>
          </w:p>
          <w:p w14:paraId="1C5B7033" w14:textId="0404C82F" w:rsidR="002A07F5" w:rsidRDefault="397155C3" w:rsidP="53C3A2C5">
            <w:pPr>
              <w:pStyle w:val="ListNumber"/>
            </w:pPr>
            <w:r>
              <w:t>S</w:t>
            </w:r>
            <w:r w:rsidR="7460D6D9">
              <w:t xml:space="preserve">tudents </w:t>
            </w:r>
            <w:r w:rsidR="78086B3F">
              <w:t xml:space="preserve">reflect on </w:t>
            </w:r>
            <w:r w:rsidR="12567997">
              <w:t xml:space="preserve">how changing the modal word in each sentence alters its strength and persuasiveness. For example, ‘can’ conveys </w:t>
            </w:r>
            <w:r w:rsidR="276711E0">
              <w:t>a strong sense of probability while</w:t>
            </w:r>
            <w:r w:rsidR="12567997">
              <w:t xml:space="preserve"> ‘might’ conveys uncertainty and reduces the persuasive impact</w:t>
            </w:r>
            <w:r w:rsidR="1B8FFDF9">
              <w:t>.</w:t>
            </w:r>
          </w:p>
        </w:tc>
      </w:tr>
    </w:tbl>
    <w:p w14:paraId="4EECFE27" w14:textId="77777777" w:rsidR="002A07F5" w:rsidRDefault="002A07F5" w:rsidP="00FD72B9">
      <w:pPr>
        <w:pStyle w:val="Heading3"/>
      </w:pPr>
      <w:bookmarkStart w:id="80" w:name="_Toc177552022"/>
      <w:r w:rsidRPr="00FD72B9">
        <w:t>Part</w:t>
      </w:r>
      <w:bookmarkEnd w:id="80"/>
    </w:p>
    <w:p w14:paraId="74DEF203" w14:textId="77777777" w:rsidR="002A07F5" w:rsidRDefault="002A07F5" w:rsidP="00FD72B9">
      <w:r w:rsidRPr="006D360D">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002A07F5" w14:paraId="4A1C5329" w14:textId="77777777" w:rsidTr="00FD72B9">
        <w:trPr>
          <w:cnfStyle w:val="100000000000" w:firstRow="1" w:lastRow="0" w:firstColumn="0" w:lastColumn="0" w:oddVBand="0" w:evenVBand="0" w:oddHBand="0" w:evenHBand="0" w:firstRowFirstColumn="0" w:firstRowLastColumn="0" w:lastRowFirstColumn="0" w:lastRowLastColumn="0"/>
        </w:trPr>
        <w:tc>
          <w:tcPr>
            <w:tcW w:w="2500" w:type="pct"/>
          </w:tcPr>
          <w:p w14:paraId="27F740BF" w14:textId="6E36A277" w:rsidR="002A07F5" w:rsidRDefault="0E259A77" w:rsidP="00414881">
            <w:r>
              <w:t xml:space="preserve">Stage 2 </w:t>
            </w:r>
            <w:r w:rsidR="04AAFFB4">
              <w:t>(</w:t>
            </w:r>
            <w:r>
              <w:t>independent</w:t>
            </w:r>
            <w:r w:rsidR="4DC388DF">
              <w:t>/</w:t>
            </w:r>
            <w:r w:rsidR="23D1684F">
              <w:t>pairs</w:t>
            </w:r>
            <w:r>
              <w:t>)</w:t>
            </w:r>
          </w:p>
        </w:tc>
        <w:tc>
          <w:tcPr>
            <w:tcW w:w="2500" w:type="pct"/>
          </w:tcPr>
          <w:p w14:paraId="537BA957" w14:textId="3E005A51" w:rsidR="002A07F5" w:rsidRDefault="0E259A77" w:rsidP="00414881">
            <w:r>
              <w:t>Stage 3 (teacher guided/</w:t>
            </w:r>
            <w:r w:rsidR="263CCEBF">
              <w:t>independent</w:t>
            </w:r>
            <w:r>
              <w:t>)</w:t>
            </w:r>
          </w:p>
        </w:tc>
      </w:tr>
      <w:tr w:rsidR="002A07F5" w14:paraId="5F5A1E2A" w14:textId="77777777" w:rsidTr="00FD72B9">
        <w:trPr>
          <w:cnfStyle w:val="000000100000" w:firstRow="0" w:lastRow="0" w:firstColumn="0" w:lastColumn="0" w:oddVBand="0" w:evenVBand="0" w:oddHBand="1" w:evenHBand="0" w:firstRowFirstColumn="0" w:firstRowLastColumn="0" w:lastRowFirstColumn="0" w:lastRowLastColumn="0"/>
          <w:trHeight w:val="1931"/>
        </w:trPr>
        <w:tc>
          <w:tcPr>
            <w:tcW w:w="2500" w:type="pct"/>
          </w:tcPr>
          <w:p w14:paraId="34C1027F" w14:textId="63DB5A26" w:rsidR="002A07F5" w:rsidRDefault="79B3CC21" w:rsidP="53C3A2C5">
            <w:pPr>
              <w:pStyle w:val="ListNumber"/>
            </w:pPr>
            <w:r>
              <w:t xml:space="preserve">Provide students with simple sentences about </w:t>
            </w:r>
            <w:r w:rsidR="63B44E2A">
              <w:t xml:space="preserve">the </w:t>
            </w:r>
            <w:r w:rsidR="4FACEA5C">
              <w:t>t</w:t>
            </w:r>
            <w:r w:rsidR="63B44E2A">
              <w:t>hylacine</w:t>
            </w:r>
            <w:r>
              <w:t>.</w:t>
            </w:r>
            <w:r w:rsidR="63B44E2A">
              <w:t xml:space="preserve"> For example:</w:t>
            </w:r>
          </w:p>
          <w:p w14:paraId="6E0988F6" w14:textId="7D9CEC30" w:rsidR="002A07F5" w:rsidRDefault="7CADAA4D" w:rsidP="00E47271">
            <w:pPr>
              <w:pStyle w:val="ListBullet"/>
              <w:ind w:left="1166"/>
            </w:pPr>
            <w:r>
              <w:t>T</w:t>
            </w:r>
            <w:r w:rsidR="61AC11F0">
              <w:t>hylacine</w:t>
            </w:r>
            <w:r w:rsidR="4323D42D">
              <w:t>s</w:t>
            </w:r>
            <w:r>
              <w:t xml:space="preserve"> became extinct.</w:t>
            </w:r>
          </w:p>
          <w:p w14:paraId="0FB7867E" w14:textId="00E1AAEE" w:rsidR="002A07F5" w:rsidRDefault="7CADAA4D" w:rsidP="00E47271">
            <w:pPr>
              <w:pStyle w:val="ListBullet"/>
              <w:ind w:left="1166"/>
            </w:pPr>
            <w:r>
              <w:lastRenderedPageBreak/>
              <w:t>T</w:t>
            </w:r>
            <w:r w:rsidR="61AC11F0">
              <w:t>hylacine</w:t>
            </w:r>
            <w:r w:rsidR="4929555E">
              <w:t>s</w:t>
            </w:r>
            <w:r w:rsidR="61AC11F0">
              <w:t xml:space="preserve"> w</w:t>
            </w:r>
            <w:r w:rsidR="6C7B22CA">
              <w:t>ere</w:t>
            </w:r>
            <w:r>
              <w:t xml:space="preserve"> hunted.</w:t>
            </w:r>
          </w:p>
          <w:p w14:paraId="2DECF2FE" w14:textId="4B94681C" w:rsidR="002A07F5" w:rsidRDefault="7CADAA4D" w:rsidP="00E47271">
            <w:pPr>
              <w:pStyle w:val="ListBullet"/>
              <w:ind w:left="1166"/>
            </w:pPr>
            <w:r>
              <w:t>T</w:t>
            </w:r>
            <w:r w:rsidR="61AC11F0">
              <w:t>hylacine</w:t>
            </w:r>
            <w:r w:rsidR="4D4C6F5D">
              <w:t>s</w:t>
            </w:r>
            <w:r>
              <w:t xml:space="preserve"> lived.</w:t>
            </w:r>
          </w:p>
          <w:p w14:paraId="1B96F55B" w14:textId="6267BB91" w:rsidR="00D16FA2" w:rsidRDefault="7CADAA4D" w:rsidP="00D16FA2">
            <w:pPr>
              <w:pStyle w:val="ListNumber"/>
            </w:pPr>
            <w:r w:rsidRPr="00D16FA2">
              <w:t>Students experiment using prepositional, adverbial and adjectival phrases to add detail and description.</w:t>
            </w:r>
            <w:r w:rsidR="79D0ACA0" w:rsidRPr="00D16FA2">
              <w:t xml:space="preserve"> For example</w:t>
            </w:r>
            <w:r w:rsidR="582E872B" w:rsidRPr="00D16FA2">
              <w:t>, ‘T</w:t>
            </w:r>
            <w:r w:rsidR="4AB538A2">
              <w:t>hylacine</w:t>
            </w:r>
            <w:r w:rsidR="30730FCA">
              <w:t>s</w:t>
            </w:r>
            <w:r w:rsidR="4AB538A2">
              <w:t xml:space="preserve"> w</w:t>
            </w:r>
            <w:r w:rsidR="1DF53593">
              <w:t>ere</w:t>
            </w:r>
            <w:r w:rsidR="582E872B" w:rsidRPr="00D16FA2">
              <w:t xml:space="preserve"> hunted </w:t>
            </w:r>
            <w:r w:rsidR="582E872B" w:rsidRPr="005B46EE">
              <w:rPr>
                <w:rStyle w:val="Strong"/>
              </w:rPr>
              <w:t>by humans</w:t>
            </w:r>
            <w:r w:rsidR="005B46EE">
              <w:rPr>
                <w:rStyle w:val="Strong"/>
              </w:rPr>
              <w:t>.</w:t>
            </w:r>
            <w:r w:rsidR="582E872B" w:rsidRPr="00D16FA2">
              <w:t>’ (adverbial phrase of manner</w:t>
            </w:r>
            <w:r w:rsidR="005B46EE">
              <w:t xml:space="preserve"> or </w:t>
            </w:r>
            <w:r w:rsidR="582E872B" w:rsidRPr="00D16FA2">
              <w:t>how)</w:t>
            </w:r>
          </w:p>
          <w:p w14:paraId="38F253F7" w14:textId="6CCA5392" w:rsidR="589C1761" w:rsidRDefault="589C1761" w:rsidP="564A788F">
            <w:pPr>
              <w:pStyle w:val="FeatureBox2"/>
            </w:pPr>
            <w:r w:rsidRPr="005B46EE">
              <w:rPr>
                <w:rStyle w:val="Strong"/>
              </w:rPr>
              <w:t>Too hard?</w:t>
            </w:r>
            <w:r>
              <w:t xml:space="preserve"> </w:t>
            </w:r>
            <w:r w:rsidR="0029635F">
              <w:t>S</w:t>
            </w:r>
            <w:r>
              <w:t xml:space="preserve">tudents </w:t>
            </w:r>
            <w:r w:rsidR="00A33076">
              <w:t>work with a peer mentor.</w:t>
            </w:r>
          </w:p>
          <w:p w14:paraId="47E8BEBF" w14:textId="6E762DA5" w:rsidR="002A07F5" w:rsidRPr="00D16FA2" w:rsidRDefault="7CADAA4D" w:rsidP="16C447DE">
            <w:pPr>
              <w:pStyle w:val="ListNumber"/>
            </w:pPr>
            <w:r w:rsidRPr="00D16FA2">
              <w:t xml:space="preserve">In pairs, students share their sentences and </w:t>
            </w:r>
            <w:r w:rsidR="26C5606B">
              <w:t xml:space="preserve">discuss </w:t>
            </w:r>
            <w:r w:rsidRPr="00D16FA2">
              <w:t xml:space="preserve">how </w:t>
            </w:r>
            <w:r w:rsidR="5DE4EAFE" w:rsidRPr="00D16FA2">
              <w:t>prepositional,</w:t>
            </w:r>
            <w:r w:rsidR="7262EB4A" w:rsidRPr="00D16FA2">
              <w:t xml:space="preserve"> adverbial and adjectival phrases</w:t>
            </w:r>
            <w:r w:rsidR="227D99D6" w:rsidRPr="00D16FA2">
              <w:t xml:space="preserve"> </w:t>
            </w:r>
            <w:r w:rsidR="7262EB4A" w:rsidRPr="00D16FA2">
              <w:t>enhance clarity</w:t>
            </w:r>
            <w:r w:rsidR="2CAAB218" w:rsidRPr="00D16FA2">
              <w:t xml:space="preserve"> and</w:t>
            </w:r>
            <w:r w:rsidR="7262EB4A" w:rsidRPr="00D16FA2">
              <w:t xml:space="preserve"> </w:t>
            </w:r>
            <w:r w:rsidR="004B092B">
              <w:t>add detail</w:t>
            </w:r>
            <w:r w:rsidR="7262EB4A" w:rsidRPr="00D16FA2">
              <w:t xml:space="preserve">. Encourage students to consider how the additional information presented </w:t>
            </w:r>
            <w:r w:rsidR="654A843E" w:rsidRPr="00D16FA2">
              <w:t>affects the audience’s understanding and engagement.</w:t>
            </w:r>
          </w:p>
        </w:tc>
        <w:tc>
          <w:tcPr>
            <w:tcW w:w="2500" w:type="pct"/>
          </w:tcPr>
          <w:p w14:paraId="33198B12" w14:textId="6F2E5240" w:rsidR="002A07F5" w:rsidRPr="00FD72B9" w:rsidRDefault="3C50152C" w:rsidP="20D80F9A">
            <w:pPr>
              <w:pStyle w:val="ListNumber"/>
            </w:pPr>
            <w:r w:rsidRPr="00FD72B9">
              <w:lastRenderedPageBreak/>
              <w:t>Explain that expanded noun and verbs groups can be used in spoken texts to create detailed descriptions.</w:t>
            </w:r>
          </w:p>
          <w:p w14:paraId="4F71BC7E" w14:textId="5DDAF176" w:rsidR="002A07F5" w:rsidRDefault="507EF1FE" w:rsidP="00740266">
            <w:pPr>
              <w:pStyle w:val="FeatureBox"/>
            </w:pPr>
            <w:r w:rsidRPr="00740266">
              <w:rPr>
                <w:rStyle w:val="Strong"/>
              </w:rPr>
              <w:t>Note</w:t>
            </w:r>
            <w:r w:rsidRPr="00740266">
              <w:t>:</w:t>
            </w:r>
            <w:r>
              <w:t xml:space="preserve"> an expanded noun </w:t>
            </w:r>
            <w:r w:rsidRPr="00740266">
              <w:t>group</w:t>
            </w:r>
            <w:r>
              <w:t xml:space="preserve"> is an extended group of words that </w:t>
            </w:r>
            <w:r>
              <w:lastRenderedPageBreak/>
              <w:t>provide rich or detailed information about the noun.</w:t>
            </w:r>
            <w:r w:rsidR="3C50152C">
              <w:t xml:space="preserve"> </w:t>
            </w:r>
            <w:r w:rsidR="42B9AC69">
              <w:t xml:space="preserve">An expanded verb group includes </w:t>
            </w:r>
            <w:r w:rsidR="00F323F7">
              <w:t xml:space="preserve">a </w:t>
            </w:r>
            <w:r w:rsidR="42B9AC69">
              <w:t>main verb that is preceded by one or more auxiliary or modal verbs to provide detail or precision</w:t>
            </w:r>
            <w:r w:rsidR="0E7AA1A1">
              <w:t xml:space="preserve"> (NESA 2024)</w:t>
            </w:r>
            <w:r w:rsidR="0F31A8C4">
              <w:t>.</w:t>
            </w:r>
          </w:p>
          <w:p w14:paraId="7BCB57FC" w14:textId="5881C951" w:rsidR="002A07F5" w:rsidRDefault="3C50152C" w:rsidP="53C3A2C5">
            <w:pPr>
              <w:pStyle w:val="ListNumber"/>
            </w:pPr>
            <w:r>
              <w:t xml:space="preserve">Review </w:t>
            </w:r>
            <w:hyperlink w:anchor="_Resource_7_–" w:history="1">
              <w:r w:rsidR="25CA968B" w:rsidRPr="00FB56EE">
                <w:rPr>
                  <w:rStyle w:val="Hyperlink"/>
                </w:rPr>
                <w:t>Resource 7 – persuasive script</w:t>
              </w:r>
            </w:hyperlink>
            <w:r w:rsidR="578F7643">
              <w:t>.</w:t>
            </w:r>
            <w:r>
              <w:t xml:space="preserve"> Identify examples of expanded noun and verb groups. For example:</w:t>
            </w:r>
          </w:p>
          <w:p w14:paraId="583CAF7E" w14:textId="7E889952" w:rsidR="002A07F5" w:rsidRDefault="25125713" w:rsidP="00FB56EE">
            <w:pPr>
              <w:pStyle w:val="ListBullet"/>
              <w:ind w:left="1115"/>
            </w:pPr>
            <w:r w:rsidRPr="00AB6737">
              <w:t>expanded noun group</w:t>
            </w:r>
            <w:r>
              <w:t xml:space="preserve">: </w:t>
            </w:r>
            <w:r w:rsidR="001475A1">
              <w:t>‘</w:t>
            </w:r>
            <w:r>
              <w:t xml:space="preserve">There is a </w:t>
            </w:r>
            <w:r w:rsidRPr="00C42BB3">
              <w:rPr>
                <w:rStyle w:val="Strong"/>
              </w:rPr>
              <w:t>strong, growing</w:t>
            </w:r>
            <w:r>
              <w:t xml:space="preserve"> </w:t>
            </w:r>
            <w:r w:rsidRPr="00C42BB3">
              <w:rPr>
                <w:rStyle w:val="Strong"/>
              </w:rPr>
              <w:t>movement</w:t>
            </w:r>
            <w:r>
              <w:t xml:space="preserve"> (noun) towards conservation</w:t>
            </w:r>
            <w:r w:rsidR="00E76BC6">
              <w:t xml:space="preserve"> </w:t>
            </w:r>
            <w:r>
              <w:t>...’</w:t>
            </w:r>
          </w:p>
          <w:p w14:paraId="5FE5149A" w14:textId="00B9603F" w:rsidR="002A07F5" w:rsidRDefault="25125713" w:rsidP="00FB56EE">
            <w:pPr>
              <w:pStyle w:val="ListBullet"/>
              <w:ind w:left="1115"/>
            </w:pPr>
            <w:r w:rsidRPr="00AB6737">
              <w:t>expanded verb group</w:t>
            </w:r>
            <w:r>
              <w:t>: ‘</w:t>
            </w:r>
            <w:r w:rsidR="361EAD5D">
              <w:t xml:space="preserve">They </w:t>
            </w:r>
            <w:r w:rsidR="361EAD5D" w:rsidRPr="00C42BB3">
              <w:rPr>
                <w:rStyle w:val="Strong"/>
              </w:rPr>
              <w:t>are often kept</w:t>
            </w:r>
            <w:r w:rsidR="361EAD5D">
              <w:t xml:space="preserve"> in enclosures</w:t>
            </w:r>
            <w:r w:rsidR="001475A1">
              <w:t> </w:t>
            </w:r>
            <w:r w:rsidR="361EAD5D">
              <w:t>...’</w:t>
            </w:r>
          </w:p>
          <w:p w14:paraId="26A442CC" w14:textId="62AE0689" w:rsidR="002A07F5" w:rsidRDefault="7E93CAB9" w:rsidP="53C3A2C5">
            <w:pPr>
              <w:pStyle w:val="ListNumber"/>
            </w:pPr>
            <w:r>
              <w:t xml:space="preserve">Provide students with simple sentences about the </w:t>
            </w:r>
            <w:r w:rsidR="67E52865">
              <w:t>t</w:t>
            </w:r>
            <w:r>
              <w:t>hylacine.</w:t>
            </w:r>
            <w:r w:rsidR="331B926A">
              <w:t xml:space="preserve"> For example:</w:t>
            </w:r>
          </w:p>
          <w:p w14:paraId="342A9FA5" w14:textId="5095615E" w:rsidR="002A07F5" w:rsidRDefault="2BD87ED1" w:rsidP="001475A1">
            <w:pPr>
              <w:pStyle w:val="ListBullet"/>
              <w:ind w:left="1115"/>
            </w:pPr>
            <w:r>
              <w:t>Thylacine</w:t>
            </w:r>
            <w:r w:rsidR="631062D7">
              <w:t>s</w:t>
            </w:r>
            <w:r>
              <w:t xml:space="preserve"> became extinct.</w:t>
            </w:r>
          </w:p>
          <w:p w14:paraId="6978A0F4" w14:textId="641BCC63" w:rsidR="002A07F5" w:rsidRDefault="2BD87ED1" w:rsidP="001475A1">
            <w:pPr>
              <w:pStyle w:val="ListBullet"/>
              <w:ind w:left="1115"/>
            </w:pPr>
            <w:r>
              <w:t>Thylacine</w:t>
            </w:r>
            <w:r w:rsidR="0FD5FBA5">
              <w:t>s</w:t>
            </w:r>
            <w:r>
              <w:t xml:space="preserve"> w</w:t>
            </w:r>
            <w:r w:rsidR="0091CAA9">
              <w:t>ere</w:t>
            </w:r>
            <w:r>
              <w:t xml:space="preserve"> hunted.</w:t>
            </w:r>
          </w:p>
          <w:p w14:paraId="26E1A454" w14:textId="64446843" w:rsidR="00D16FA2" w:rsidRDefault="2BD87ED1" w:rsidP="001475A1">
            <w:pPr>
              <w:pStyle w:val="ListBullet"/>
              <w:ind w:left="1115"/>
            </w:pPr>
            <w:r w:rsidRPr="00D16FA2">
              <w:t>T</w:t>
            </w:r>
            <w:r>
              <w:t>hylacine</w:t>
            </w:r>
            <w:r w:rsidR="5DA9CD77">
              <w:t>s</w:t>
            </w:r>
            <w:r w:rsidRPr="00D16FA2">
              <w:t xml:space="preserve"> lived.</w:t>
            </w:r>
          </w:p>
          <w:p w14:paraId="2DA99F89" w14:textId="109ED31D" w:rsidR="002A07F5" w:rsidRPr="00D16FA2" w:rsidRDefault="7E93CAB9" w:rsidP="00D16FA2">
            <w:pPr>
              <w:pStyle w:val="ListNumber"/>
            </w:pPr>
            <w:r w:rsidRPr="00D16FA2">
              <w:t>Students experiment using expanded noun and verb groups</w:t>
            </w:r>
            <w:r w:rsidR="3250BE32" w:rsidRPr="00D16FA2">
              <w:t xml:space="preserve"> to create detailed descriptions.</w:t>
            </w:r>
          </w:p>
        </w:tc>
      </w:tr>
    </w:tbl>
    <w:p w14:paraId="1F441178" w14:textId="77777777" w:rsidR="002A07F5" w:rsidRPr="006D360D" w:rsidRDefault="12E1A53A" w:rsidP="001475A1">
      <w:pPr>
        <w:pStyle w:val="Heading3"/>
      </w:pPr>
      <w:bookmarkStart w:id="81" w:name="_Toc177552023"/>
      <w:r w:rsidRPr="001475A1">
        <w:lastRenderedPageBreak/>
        <w:t>Whole</w:t>
      </w:r>
      <w:bookmarkEnd w:id="81"/>
    </w:p>
    <w:p w14:paraId="208F43BB" w14:textId="64558394" w:rsidR="7980BC85" w:rsidRDefault="7980BC85" w:rsidP="53C3A2C5">
      <w:pPr>
        <w:pStyle w:val="ListNumber"/>
      </w:pPr>
      <w:r>
        <w:t xml:space="preserve">Students complete an </w:t>
      </w:r>
      <w:hyperlink r:id="rId67">
        <w:r w:rsidRPr="7FAA8E62">
          <w:rPr>
            <w:rStyle w:val="Hyperlink"/>
          </w:rPr>
          <w:t>exit ticket</w:t>
        </w:r>
      </w:hyperlink>
      <w:r>
        <w:t xml:space="preserve"> to </w:t>
      </w:r>
      <w:r w:rsidR="535333D8">
        <w:t xml:space="preserve">identify one example of an intentional language </w:t>
      </w:r>
      <w:r w:rsidR="15FC3C1D">
        <w:t xml:space="preserve">choice </w:t>
      </w:r>
      <w:r w:rsidR="535333D8">
        <w:t>used to create a detailed description in a spoken text.</w:t>
      </w:r>
    </w:p>
    <w:p w14:paraId="051E9C54" w14:textId="46021698" w:rsidR="00CB6809" w:rsidRDefault="7359F453" w:rsidP="001475A1">
      <w:pPr>
        <w:pStyle w:val="Heading2"/>
      </w:pPr>
      <w:bookmarkStart w:id="82" w:name="_Lesson_12_–"/>
      <w:bookmarkStart w:id="83" w:name="_Toc177552024"/>
      <w:bookmarkEnd w:id="82"/>
      <w:r>
        <w:t xml:space="preserve">Lesson </w:t>
      </w:r>
      <w:r w:rsidR="61F25711">
        <w:t>12</w:t>
      </w:r>
      <w:r w:rsidR="210BFCFC">
        <w:t xml:space="preserve"> –</w:t>
      </w:r>
      <w:r>
        <w:t xml:space="preserve"> </w:t>
      </w:r>
      <w:r w:rsidR="5B6B9D3E">
        <w:t>expressing a point of view</w:t>
      </w:r>
      <w:bookmarkEnd w:id="83"/>
    </w:p>
    <w:p w14:paraId="025FEF7A" w14:textId="77777777" w:rsidR="002A07F5" w:rsidRDefault="002A07F5" w:rsidP="001475A1">
      <w:r w:rsidRPr="006D360D">
        <w:t>The following teaching and learning activities support multi-age settings.</w:t>
      </w:r>
    </w:p>
    <w:p w14:paraId="3572D9B2" w14:textId="77777777" w:rsidR="002A07F5" w:rsidRPr="006D360D" w:rsidRDefault="002A07F5" w:rsidP="001475A1">
      <w:pPr>
        <w:pStyle w:val="Heading3"/>
      </w:pPr>
      <w:bookmarkStart w:id="84" w:name="_Toc177552025"/>
      <w:r w:rsidRPr="001475A1">
        <w:t>Whole</w:t>
      </w:r>
      <w:bookmarkEnd w:id="84"/>
    </w:p>
    <w:p w14:paraId="121648FA" w14:textId="3051B1FB" w:rsidR="002A07F5" w:rsidRDefault="07F8F96B" w:rsidP="00F726AC">
      <w:pPr>
        <w:pStyle w:val="ListNumber"/>
        <w:numPr>
          <w:ilvl w:val="0"/>
          <w:numId w:val="21"/>
        </w:numPr>
      </w:pPr>
      <w:r>
        <w:t>Label</w:t>
      </w:r>
      <w:r w:rsidR="34ADB7AF">
        <w:t xml:space="preserve"> one </w:t>
      </w:r>
      <w:r w:rsidR="197A49EE">
        <w:t xml:space="preserve">side </w:t>
      </w:r>
      <w:r w:rsidR="34ADB7AF">
        <w:t xml:space="preserve">of the classroom </w:t>
      </w:r>
      <w:r w:rsidR="39A0BC55">
        <w:t>‘</w:t>
      </w:r>
      <w:r w:rsidR="0081646E">
        <w:t xml:space="preserve">Yes’ </w:t>
      </w:r>
      <w:r w:rsidR="39A0BC55">
        <w:t xml:space="preserve">and </w:t>
      </w:r>
      <w:r w:rsidR="5064FC66">
        <w:t>the other side</w:t>
      </w:r>
      <w:r w:rsidR="39A0BC55">
        <w:t xml:space="preserve"> ‘</w:t>
      </w:r>
      <w:r w:rsidR="0081646E">
        <w:t>No’</w:t>
      </w:r>
      <w:r w:rsidR="39A0BC55">
        <w:t xml:space="preserve">. Read a series of ‘Is it fair’ </w:t>
      </w:r>
      <w:r w:rsidR="1E105971">
        <w:t>questions</w:t>
      </w:r>
      <w:r w:rsidR="39A0BC55">
        <w:t xml:space="preserve"> and</w:t>
      </w:r>
      <w:r w:rsidR="3C21945D">
        <w:t xml:space="preserve"> instruct students to </w:t>
      </w:r>
      <w:r w:rsidR="0D1BE590">
        <w:t xml:space="preserve">move to the side that best represents their </w:t>
      </w:r>
      <w:r w:rsidR="100D6C3E">
        <w:t>viewpoint.</w:t>
      </w:r>
      <w:r w:rsidR="436311A5">
        <w:t xml:space="preserve"> For example:</w:t>
      </w:r>
    </w:p>
    <w:p w14:paraId="1231706B" w14:textId="23DA47CF" w:rsidR="00CB6809" w:rsidRDefault="4A33894B" w:rsidP="0081646E">
      <w:pPr>
        <w:pStyle w:val="ListBullet"/>
        <w:ind w:left="1134"/>
      </w:pPr>
      <w:r>
        <w:t xml:space="preserve">Is it fair </w:t>
      </w:r>
      <w:r w:rsidR="1C526210">
        <w:t xml:space="preserve">that </w:t>
      </w:r>
      <w:r>
        <w:t>students get homework?</w:t>
      </w:r>
    </w:p>
    <w:p w14:paraId="3C360607" w14:textId="4925B08B" w:rsidR="00CB6809" w:rsidRDefault="4A33894B" w:rsidP="0081646E">
      <w:pPr>
        <w:pStyle w:val="ListBullet"/>
        <w:ind w:left="1134"/>
      </w:pPr>
      <w:r>
        <w:t xml:space="preserve">Is it fair </w:t>
      </w:r>
      <w:r w:rsidR="6546481C">
        <w:t>that</w:t>
      </w:r>
      <w:r>
        <w:t xml:space="preserve"> the canteen </w:t>
      </w:r>
      <w:r w:rsidR="0F8123EF">
        <w:t xml:space="preserve">only </w:t>
      </w:r>
      <w:r>
        <w:t>sell</w:t>
      </w:r>
      <w:r w:rsidR="0081646E">
        <w:t>s</w:t>
      </w:r>
      <w:r>
        <w:t xml:space="preserve"> healthy options?</w:t>
      </w:r>
    </w:p>
    <w:p w14:paraId="5779A7BC" w14:textId="4D30F903" w:rsidR="00CB6809" w:rsidRDefault="4A33894B" w:rsidP="0081646E">
      <w:pPr>
        <w:pStyle w:val="ListBullet"/>
        <w:ind w:left="1134"/>
      </w:pPr>
      <w:r>
        <w:t xml:space="preserve">Is it fair </w:t>
      </w:r>
      <w:r w:rsidR="60E5002C">
        <w:t>for children</w:t>
      </w:r>
      <w:r>
        <w:t xml:space="preserve"> to </w:t>
      </w:r>
      <w:r w:rsidR="300AF957">
        <w:t>wait until they are</w:t>
      </w:r>
      <w:r>
        <w:t xml:space="preserve"> 16 to access social media?</w:t>
      </w:r>
    </w:p>
    <w:p w14:paraId="64590CEA" w14:textId="61C1C077" w:rsidR="00CB6809" w:rsidRDefault="436311A5" w:rsidP="0081646E">
      <w:pPr>
        <w:pStyle w:val="ListBullet"/>
        <w:ind w:left="1134"/>
      </w:pPr>
      <w:r>
        <w:t xml:space="preserve">Is it fair </w:t>
      </w:r>
      <w:r w:rsidR="3440684B">
        <w:t>that</w:t>
      </w:r>
      <w:r>
        <w:t xml:space="preserve"> </w:t>
      </w:r>
      <w:r w:rsidR="5D91C8BA">
        <w:t>children</w:t>
      </w:r>
      <w:r>
        <w:t xml:space="preserve"> </w:t>
      </w:r>
      <w:proofErr w:type="gramStart"/>
      <w:r w:rsidR="00AE6CF8">
        <w:t xml:space="preserve">have </w:t>
      </w:r>
      <w:r>
        <w:t>to</w:t>
      </w:r>
      <w:proofErr w:type="gramEnd"/>
      <w:r>
        <w:t xml:space="preserve"> attend school 5 days a week</w:t>
      </w:r>
      <w:r w:rsidR="73C2183A">
        <w:t>?</w:t>
      </w:r>
    </w:p>
    <w:p w14:paraId="73BBC5C6" w14:textId="3731AC33" w:rsidR="00CB6809" w:rsidRDefault="436311A5" w:rsidP="00AE6CF8">
      <w:pPr>
        <w:pStyle w:val="FeatureBox"/>
      </w:pPr>
      <w:r w:rsidRPr="00AE6CF8">
        <w:rPr>
          <w:rStyle w:val="Strong"/>
        </w:rPr>
        <w:t>Note</w:t>
      </w:r>
      <w:r w:rsidRPr="00AE6CF8">
        <w:t>:</w:t>
      </w:r>
      <w:r w:rsidRPr="53C3A2C5">
        <w:t xml:space="preserve"> ‘Is it fair’ </w:t>
      </w:r>
      <w:r w:rsidR="33F7B5C4" w:rsidRPr="0DDA643A">
        <w:t>questions</w:t>
      </w:r>
      <w:r w:rsidRPr="53C3A2C5">
        <w:t xml:space="preserve"> can be contextualised to address current school or broader </w:t>
      </w:r>
      <w:r w:rsidR="14B76BDC" w:rsidRPr="53C3A2C5">
        <w:t>local and global issues.</w:t>
      </w:r>
    </w:p>
    <w:p w14:paraId="74FC9851" w14:textId="45F28D7A" w:rsidR="16B0F66C" w:rsidRDefault="6CCB8B5D" w:rsidP="0DDA643A">
      <w:pPr>
        <w:pStyle w:val="ListNumber"/>
        <w:widowControl w:val="0"/>
        <w:rPr>
          <w:rFonts w:eastAsia="Arial"/>
        </w:rPr>
      </w:pPr>
      <w:r w:rsidRPr="564A788F">
        <w:rPr>
          <w:rFonts w:eastAsia="Arial"/>
        </w:rPr>
        <w:t xml:space="preserve">Provide time for students to share their </w:t>
      </w:r>
      <w:r w:rsidR="19AB01AD" w:rsidRPr="564A788F">
        <w:rPr>
          <w:rFonts w:eastAsia="Arial"/>
        </w:rPr>
        <w:t>reasons</w:t>
      </w:r>
      <w:r w:rsidR="0BAF6E0C" w:rsidRPr="564A788F">
        <w:rPr>
          <w:rFonts w:eastAsia="Arial"/>
        </w:rPr>
        <w:t xml:space="preserve">. </w:t>
      </w:r>
      <w:r w:rsidR="00A154FC">
        <w:rPr>
          <w:rFonts w:eastAsia="Arial"/>
        </w:rPr>
        <w:t xml:space="preserve">Discuss how </w:t>
      </w:r>
      <w:r w:rsidR="008A1E6E" w:rsidRPr="03E1AE00">
        <w:rPr>
          <w:rFonts w:eastAsia="Arial"/>
        </w:rPr>
        <w:t>students</w:t>
      </w:r>
      <w:r w:rsidR="222D2C96" w:rsidRPr="03E1AE00">
        <w:rPr>
          <w:rFonts w:eastAsia="Arial"/>
        </w:rPr>
        <w:t>’</w:t>
      </w:r>
      <w:r w:rsidR="008A1E6E">
        <w:rPr>
          <w:rFonts w:eastAsia="Arial"/>
        </w:rPr>
        <w:t xml:space="preserve"> </w:t>
      </w:r>
      <w:r w:rsidR="00A154FC">
        <w:rPr>
          <w:rFonts w:eastAsia="Arial"/>
        </w:rPr>
        <w:t>personal, social and/or cultural context</w:t>
      </w:r>
      <w:r w:rsidR="00606880">
        <w:rPr>
          <w:rFonts w:eastAsia="Arial"/>
        </w:rPr>
        <w:t>s</w:t>
      </w:r>
      <w:r w:rsidR="00A154FC">
        <w:rPr>
          <w:rFonts w:eastAsia="Arial"/>
        </w:rPr>
        <w:t xml:space="preserve"> influence </w:t>
      </w:r>
      <w:r w:rsidR="008A1E6E">
        <w:rPr>
          <w:rFonts w:eastAsia="Arial"/>
        </w:rPr>
        <w:t xml:space="preserve">their </w:t>
      </w:r>
      <w:r w:rsidR="00A154FC">
        <w:rPr>
          <w:rFonts w:eastAsia="Arial"/>
        </w:rPr>
        <w:t>perspective.</w:t>
      </w:r>
    </w:p>
    <w:p w14:paraId="536228D4" w14:textId="07EB14B7" w:rsidR="00CB6809" w:rsidRDefault="49D65C88" w:rsidP="0DDA643A">
      <w:pPr>
        <w:pStyle w:val="ListNumber"/>
        <w:widowControl w:val="0"/>
        <w:rPr>
          <w:rFonts w:eastAsia="Arial"/>
        </w:rPr>
      </w:pPr>
      <w:r w:rsidRPr="7AE0DBFD">
        <w:rPr>
          <w:rFonts w:eastAsia="Arial"/>
        </w:rPr>
        <w:lastRenderedPageBreak/>
        <w:t xml:space="preserve">Display the question </w:t>
      </w:r>
      <w:r w:rsidR="14238FEE" w:rsidRPr="7AE0DBFD">
        <w:rPr>
          <w:rFonts w:eastAsia="Arial"/>
        </w:rPr>
        <w:t xml:space="preserve">‘Is it fair that the last </w:t>
      </w:r>
      <w:r w:rsidR="7DCCD090" w:rsidRPr="7AE0DBFD">
        <w:rPr>
          <w:rFonts w:eastAsia="Arial"/>
        </w:rPr>
        <w:t>t</w:t>
      </w:r>
      <w:r w:rsidR="14238FEE" w:rsidRPr="7AE0DBFD">
        <w:rPr>
          <w:rFonts w:eastAsia="Arial"/>
        </w:rPr>
        <w:t>hylacine was kept in captivity?’</w:t>
      </w:r>
      <w:r w:rsidR="317D168D" w:rsidRPr="7AE0DBFD">
        <w:rPr>
          <w:rFonts w:eastAsia="Arial"/>
        </w:rPr>
        <w:t xml:space="preserve"> </w:t>
      </w:r>
      <w:r w:rsidR="7039BFA5" w:rsidRPr="7AE0DBFD">
        <w:rPr>
          <w:rFonts w:eastAsia="Arial"/>
        </w:rPr>
        <w:t xml:space="preserve">Discuss </w:t>
      </w:r>
      <w:r w:rsidR="5CE27529" w:rsidRPr="7AE0DBFD">
        <w:rPr>
          <w:rFonts w:eastAsia="Arial"/>
        </w:rPr>
        <w:t xml:space="preserve">student responses to the </w:t>
      </w:r>
      <w:r w:rsidR="009A6DEB" w:rsidRPr="7AE0DBFD">
        <w:rPr>
          <w:rFonts w:eastAsia="Arial"/>
        </w:rPr>
        <w:t>question</w:t>
      </w:r>
      <w:r w:rsidR="009A6DEB">
        <w:rPr>
          <w:rFonts w:eastAsia="Arial"/>
        </w:rPr>
        <w:t xml:space="preserve"> and</w:t>
      </w:r>
      <w:r w:rsidR="01C35E4D" w:rsidRPr="7AE0DBFD">
        <w:rPr>
          <w:rFonts w:eastAsia="Arial"/>
        </w:rPr>
        <w:t xml:space="preserve"> </w:t>
      </w:r>
      <w:r w:rsidR="7039BFA5" w:rsidRPr="7AE0DBFD">
        <w:rPr>
          <w:rFonts w:eastAsia="Arial"/>
        </w:rPr>
        <w:t>encourag</w:t>
      </w:r>
      <w:r w:rsidR="7ED91DCA" w:rsidRPr="7AE0DBFD">
        <w:rPr>
          <w:rFonts w:eastAsia="Arial"/>
        </w:rPr>
        <w:t>e</w:t>
      </w:r>
      <w:r w:rsidR="7039BFA5" w:rsidRPr="7AE0DBFD">
        <w:rPr>
          <w:rFonts w:eastAsia="Arial"/>
        </w:rPr>
        <w:t xml:space="preserve"> </w:t>
      </w:r>
      <w:r w:rsidR="3AC7018E" w:rsidRPr="7AE0DBFD">
        <w:rPr>
          <w:rFonts w:eastAsia="Arial"/>
        </w:rPr>
        <w:t xml:space="preserve">them </w:t>
      </w:r>
      <w:r w:rsidR="306EA126" w:rsidRPr="7AE0DBFD">
        <w:rPr>
          <w:rFonts w:eastAsia="Arial"/>
        </w:rPr>
        <w:t>to</w:t>
      </w:r>
      <w:r w:rsidR="26A3C98B" w:rsidRPr="7AE0DBFD">
        <w:rPr>
          <w:rFonts w:eastAsia="Arial"/>
        </w:rPr>
        <w:t xml:space="preserve"> us</w:t>
      </w:r>
      <w:r w:rsidR="035B4712" w:rsidRPr="7AE0DBFD">
        <w:rPr>
          <w:rFonts w:eastAsia="Arial"/>
        </w:rPr>
        <w:t>e</w:t>
      </w:r>
      <w:r w:rsidR="26A3C98B" w:rsidRPr="7AE0DBFD">
        <w:rPr>
          <w:rFonts w:eastAsia="Arial"/>
        </w:rPr>
        <w:t xml:space="preserve"> their topic knowledge</w:t>
      </w:r>
      <w:r w:rsidR="0E0A031A" w:rsidRPr="7AE0DBFD">
        <w:rPr>
          <w:rFonts w:eastAsia="Arial"/>
        </w:rPr>
        <w:t xml:space="preserve"> </w:t>
      </w:r>
      <w:r w:rsidR="34866E0F" w:rsidRPr="7AE0DBFD">
        <w:rPr>
          <w:rFonts w:eastAsia="Arial"/>
        </w:rPr>
        <w:t xml:space="preserve">and research </w:t>
      </w:r>
      <w:r w:rsidR="20CA1108" w:rsidRPr="7AE0DBFD">
        <w:rPr>
          <w:rFonts w:eastAsia="Arial"/>
        </w:rPr>
        <w:t>to justify their responses</w:t>
      </w:r>
      <w:r w:rsidR="26A3C98B" w:rsidRPr="7AE0DBFD">
        <w:rPr>
          <w:rFonts w:eastAsia="Arial"/>
        </w:rPr>
        <w:t>.</w:t>
      </w:r>
      <w:r w:rsidR="5A9A7E3A" w:rsidRPr="7AE0DBFD">
        <w:rPr>
          <w:rFonts w:eastAsia="Arial"/>
        </w:rPr>
        <w:t xml:space="preserve"> </w:t>
      </w:r>
      <w:r w:rsidR="5EB45032" w:rsidRPr="7AE0DBFD">
        <w:rPr>
          <w:rFonts w:eastAsia="Arial"/>
        </w:rPr>
        <w:t>Prompt Stage 3 students to respond with elaboration and detail.</w:t>
      </w:r>
    </w:p>
    <w:p w14:paraId="455F1C76" w14:textId="2D78F000" w:rsidR="00CB6809" w:rsidRDefault="57B015F7" w:rsidP="0DDA643A">
      <w:pPr>
        <w:pStyle w:val="ListNumber"/>
        <w:widowControl w:val="0"/>
        <w:rPr>
          <w:rFonts w:eastAsia="Arial"/>
        </w:rPr>
      </w:pPr>
      <w:r w:rsidRPr="7AE0DBFD">
        <w:rPr>
          <w:rFonts w:eastAsia="Arial"/>
        </w:rPr>
        <w:t xml:space="preserve">As a class, identify </w:t>
      </w:r>
      <w:r w:rsidR="51E0D783" w:rsidRPr="7AE0DBFD">
        <w:rPr>
          <w:rFonts w:eastAsia="Arial"/>
        </w:rPr>
        <w:t xml:space="preserve">and record </w:t>
      </w:r>
      <w:r w:rsidR="0A257DAE" w:rsidRPr="7AE0DBFD">
        <w:rPr>
          <w:rFonts w:eastAsia="Arial"/>
        </w:rPr>
        <w:t>4</w:t>
      </w:r>
      <w:r w:rsidR="00606880">
        <w:rPr>
          <w:rFonts w:eastAsia="Arial"/>
        </w:rPr>
        <w:t xml:space="preserve"> to </w:t>
      </w:r>
      <w:r w:rsidR="0A257DAE" w:rsidRPr="7AE0DBFD">
        <w:rPr>
          <w:rFonts w:eastAsia="Arial"/>
        </w:rPr>
        <w:t xml:space="preserve">5 </w:t>
      </w:r>
      <w:r w:rsidR="71CA74DD" w:rsidRPr="7AE0DBFD">
        <w:rPr>
          <w:rFonts w:eastAsia="Arial"/>
        </w:rPr>
        <w:t>reasons</w:t>
      </w:r>
      <w:r w:rsidR="0A257DAE" w:rsidRPr="7AE0DBFD">
        <w:rPr>
          <w:rFonts w:eastAsia="Arial"/>
        </w:rPr>
        <w:t xml:space="preserve"> </w:t>
      </w:r>
      <w:r w:rsidR="3A8ED53B" w:rsidRPr="7AE0DBFD">
        <w:rPr>
          <w:rFonts w:eastAsia="Arial"/>
        </w:rPr>
        <w:t xml:space="preserve">for the argument ‘The </w:t>
      </w:r>
      <w:r w:rsidR="71515E0F" w:rsidRPr="7AE0DBFD">
        <w:rPr>
          <w:rFonts w:eastAsia="Arial"/>
        </w:rPr>
        <w:t>t</w:t>
      </w:r>
      <w:r w:rsidR="3A8ED53B" w:rsidRPr="7AE0DBFD">
        <w:rPr>
          <w:rFonts w:eastAsia="Arial"/>
        </w:rPr>
        <w:t>hylacine should have been kept in cap</w:t>
      </w:r>
      <w:r w:rsidR="0640D6D4" w:rsidRPr="7AE0DBFD">
        <w:rPr>
          <w:rFonts w:eastAsia="Arial"/>
        </w:rPr>
        <w:t>tivity</w:t>
      </w:r>
      <w:r w:rsidR="790EF4E8" w:rsidRPr="7AE0DBFD">
        <w:rPr>
          <w:rFonts w:eastAsia="Arial"/>
        </w:rPr>
        <w:t>’</w:t>
      </w:r>
      <w:r w:rsidR="511ED24E" w:rsidRPr="7AE0DBFD">
        <w:rPr>
          <w:rFonts w:eastAsia="Arial"/>
        </w:rPr>
        <w:t xml:space="preserve"> (for)</w:t>
      </w:r>
      <w:r w:rsidR="790EF4E8" w:rsidRPr="7AE0DBFD">
        <w:rPr>
          <w:rFonts w:eastAsia="Arial"/>
        </w:rPr>
        <w:t>. For example,</w:t>
      </w:r>
      <w:r w:rsidR="47D026E0" w:rsidRPr="7AE0DBFD">
        <w:rPr>
          <w:rFonts w:eastAsia="Arial"/>
        </w:rPr>
        <w:t xml:space="preserve"> </w:t>
      </w:r>
      <w:r w:rsidR="6299CA6D" w:rsidRPr="7AE0DBFD">
        <w:rPr>
          <w:rFonts w:eastAsia="Arial"/>
        </w:rPr>
        <w:t xml:space="preserve">to </w:t>
      </w:r>
      <w:r w:rsidR="47D026E0" w:rsidRPr="7AE0DBFD">
        <w:rPr>
          <w:rFonts w:eastAsia="Arial"/>
        </w:rPr>
        <w:t>protect the last of its kind, learn more about thylacine</w:t>
      </w:r>
      <w:r w:rsidR="479836EA" w:rsidRPr="7AE0DBFD">
        <w:rPr>
          <w:rFonts w:eastAsia="Arial"/>
        </w:rPr>
        <w:t>s</w:t>
      </w:r>
      <w:r w:rsidR="56BF9A56" w:rsidRPr="7AE0DBFD">
        <w:rPr>
          <w:rFonts w:eastAsia="Arial"/>
        </w:rPr>
        <w:t xml:space="preserve">, </w:t>
      </w:r>
      <w:r w:rsidR="651E7B97" w:rsidRPr="7AE0DBFD">
        <w:rPr>
          <w:rFonts w:eastAsia="Arial"/>
        </w:rPr>
        <w:t>enable</w:t>
      </w:r>
      <w:r w:rsidR="0FEF9552" w:rsidRPr="7AE0DBFD">
        <w:rPr>
          <w:rFonts w:eastAsia="Arial"/>
        </w:rPr>
        <w:t xml:space="preserve"> controlled </w:t>
      </w:r>
      <w:r w:rsidR="651E7B97" w:rsidRPr="7AE0DBFD">
        <w:rPr>
          <w:rFonts w:eastAsia="Arial"/>
        </w:rPr>
        <w:t>breeding, allow</w:t>
      </w:r>
      <w:r w:rsidR="56BF9A56" w:rsidRPr="7AE0DBFD">
        <w:rPr>
          <w:rFonts w:eastAsia="Arial"/>
        </w:rPr>
        <w:t xml:space="preserve"> people </w:t>
      </w:r>
      <w:r w:rsidR="651E7B97" w:rsidRPr="7AE0DBFD">
        <w:rPr>
          <w:rFonts w:eastAsia="Arial"/>
        </w:rPr>
        <w:t xml:space="preserve">to </w:t>
      </w:r>
      <w:r w:rsidR="56BF9A56" w:rsidRPr="7AE0DBFD">
        <w:rPr>
          <w:rFonts w:eastAsia="Arial"/>
        </w:rPr>
        <w:t>view this</w:t>
      </w:r>
      <w:r w:rsidR="055BC2DF" w:rsidRPr="7AE0DBFD">
        <w:rPr>
          <w:rFonts w:eastAsia="Arial"/>
        </w:rPr>
        <w:t xml:space="preserve"> </w:t>
      </w:r>
      <w:r w:rsidR="56BF9A56" w:rsidRPr="7AE0DBFD">
        <w:rPr>
          <w:rFonts w:eastAsia="Arial"/>
        </w:rPr>
        <w:t>unique creature</w:t>
      </w:r>
      <w:r w:rsidR="505CF49E" w:rsidRPr="7AE0DBFD">
        <w:rPr>
          <w:rFonts w:eastAsia="Arial"/>
        </w:rPr>
        <w:t>.</w:t>
      </w:r>
    </w:p>
    <w:p w14:paraId="7F0093DF" w14:textId="2BCF3CE1" w:rsidR="00CB6809" w:rsidRDefault="59811C05" w:rsidP="0DDA643A">
      <w:pPr>
        <w:pStyle w:val="ListNumber"/>
        <w:widowControl w:val="0"/>
        <w:rPr>
          <w:rFonts w:eastAsia="Arial"/>
        </w:rPr>
      </w:pPr>
      <w:r>
        <w:t>As a class, identify and record 4</w:t>
      </w:r>
      <w:r w:rsidR="005421DD">
        <w:t xml:space="preserve"> to </w:t>
      </w:r>
      <w:r>
        <w:t>5 reasons</w:t>
      </w:r>
      <w:r w:rsidR="540A0E58">
        <w:t xml:space="preserve"> </w:t>
      </w:r>
      <w:r w:rsidR="6C8EDD1B">
        <w:t xml:space="preserve">for </w:t>
      </w:r>
      <w:r w:rsidR="540A0E58">
        <w:t>the</w:t>
      </w:r>
      <w:r>
        <w:t xml:space="preserve"> argument ‘The </w:t>
      </w:r>
      <w:r w:rsidR="689963E5">
        <w:t>t</w:t>
      </w:r>
      <w:r>
        <w:t xml:space="preserve">hylacine should </w:t>
      </w:r>
      <w:r w:rsidR="0D91ECBA">
        <w:t xml:space="preserve">not </w:t>
      </w:r>
      <w:r>
        <w:t>have been kept in captivity’</w:t>
      </w:r>
      <w:r w:rsidR="50F781F3">
        <w:t xml:space="preserve"> (</w:t>
      </w:r>
      <w:r w:rsidR="30055398">
        <w:t>a</w:t>
      </w:r>
      <w:r w:rsidR="56BF9A56">
        <w:t>gainst</w:t>
      </w:r>
      <w:r w:rsidR="50F781F3">
        <w:t>)</w:t>
      </w:r>
      <w:r>
        <w:t>. For example,</w:t>
      </w:r>
      <w:r w:rsidR="56BF9A56" w:rsidRPr="7AE0DBFD">
        <w:rPr>
          <w:rFonts w:eastAsia="Arial"/>
        </w:rPr>
        <w:t xml:space="preserve"> the </w:t>
      </w:r>
      <w:r w:rsidR="78A0127E" w:rsidRPr="7AE0DBFD">
        <w:rPr>
          <w:rFonts w:eastAsia="Arial"/>
        </w:rPr>
        <w:t>environment</w:t>
      </w:r>
      <w:r w:rsidR="56BF9A56" w:rsidRPr="7AE0DBFD">
        <w:rPr>
          <w:rFonts w:eastAsia="Arial"/>
        </w:rPr>
        <w:t xml:space="preserve"> was </w:t>
      </w:r>
      <w:r w:rsidR="7C127BDF" w:rsidRPr="7AE0DBFD">
        <w:rPr>
          <w:rFonts w:eastAsia="Arial"/>
        </w:rPr>
        <w:t>harmful to</w:t>
      </w:r>
      <w:r w:rsidR="6128FCFD" w:rsidRPr="7AE0DBFD">
        <w:rPr>
          <w:rFonts w:eastAsia="Arial"/>
        </w:rPr>
        <w:t xml:space="preserve"> the </w:t>
      </w:r>
      <w:r w:rsidR="7850E56A" w:rsidRPr="7AE0DBFD">
        <w:rPr>
          <w:rFonts w:eastAsia="Arial"/>
        </w:rPr>
        <w:t>t</w:t>
      </w:r>
      <w:r w:rsidR="3FB09468" w:rsidRPr="7AE0DBFD">
        <w:rPr>
          <w:rFonts w:eastAsia="Arial"/>
        </w:rPr>
        <w:t>hylacine</w:t>
      </w:r>
      <w:r w:rsidR="6128FCFD" w:rsidRPr="7AE0DBFD">
        <w:rPr>
          <w:rFonts w:eastAsia="Arial"/>
        </w:rPr>
        <w:t xml:space="preserve">, </w:t>
      </w:r>
      <w:r w:rsidR="3B31292D" w:rsidRPr="7AE0DBFD">
        <w:rPr>
          <w:rFonts w:eastAsia="Arial"/>
        </w:rPr>
        <w:t xml:space="preserve">animals </w:t>
      </w:r>
      <w:r w:rsidR="2D304883" w:rsidRPr="7AE0DBFD">
        <w:rPr>
          <w:rFonts w:eastAsia="Arial"/>
        </w:rPr>
        <w:t xml:space="preserve">need to be in their natural </w:t>
      </w:r>
      <w:r w:rsidR="6D2C8D58" w:rsidRPr="7AE0DBFD">
        <w:rPr>
          <w:rFonts w:eastAsia="Arial"/>
        </w:rPr>
        <w:t>environment</w:t>
      </w:r>
      <w:r w:rsidR="3B31292D" w:rsidRPr="7AE0DBFD">
        <w:rPr>
          <w:rFonts w:eastAsia="Arial"/>
        </w:rPr>
        <w:t>,</w:t>
      </w:r>
      <w:r w:rsidR="005421DD">
        <w:rPr>
          <w:rFonts w:eastAsia="Arial"/>
        </w:rPr>
        <w:t xml:space="preserve"> there </w:t>
      </w:r>
      <w:r w:rsidR="009A6DEB">
        <w:rPr>
          <w:rFonts w:eastAsia="Arial"/>
        </w:rPr>
        <w:t>was</w:t>
      </w:r>
      <w:r w:rsidR="005421DD">
        <w:rPr>
          <w:rFonts w:eastAsia="Arial"/>
        </w:rPr>
        <w:t xml:space="preserve"> a</w:t>
      </w:r>
      <w:r w:rsidR="171115D8" w:rsidRPr="7AE0DBFD">
        <w:rPr>
          <w:rFonts w:eastAsia="Arial"/>
        </w:rPr>
        <w:t xml:space="preserve"> </w:t>
      </w:r>
      <w:r w:rsidR="04B341A7" w:rsidRPr="7AE0DBFD">
        <w:rPr>
          <w:rFonts w:eastAsia="Arial"/>
        </w:rPr>
        <w:t>limit</w:t>
      </w:r>
      <w:r w:rsidR="6729FE55" w:rsidRPr="7AE0DBFD">
        <w:rPr>
          <w:rFonts w:eastAsia="Arial"/>
        </w:rPr>
        <w:t>ed</w:t>
      </w:r>
      <w:r w:rsidR="171115D8" w:rsidRPr="7AE0DBFD">
        <w:rPr>
          <w:rFonts w:eastAsia="Arial"/>
        </w:rPr>
        <w:t xml:space="preserve"> chance of finding a female mate, </w:t>
      </w:r>
      <w:r w:rsidR="005421DD">
        <w:rPr>
          <w:rFonts w:eastAsia="Arial"/>
        </w:rPr>
        <w:t xml:space="preserve">it </w:t>
      </w:r>
      <w:r w:rsidR="009A6DEB">
        <w:rPr>
          <w:rFonts w:eastAsia="Arial"/>
        </w:rPr>
        <w:t>wa</w:t>
      </w:r>
      <w:r w:rsidR="005421DD">
        <w:rPr>
          <w:rFonts w:eastAsia="Arial"/>
        </w:rPr>
        <w:t xml:space="preserve">s </w:t>
      </w:r>
      <w:r w:rsidR="09342946" w:rsidRPr="7AE0DBFD">
        <w:rPr>
          <w:rFonts w:eastAsia="Arial"/>
        </w:rPr>
        <w:t xml:space="preserve">cruel to keep the </w:t>
      </w:r>
      <w:r w:rsidR="14753656" w:rsidRPr="7AE0DBFD">
        <w:rPr>
          <w:rFonts w:eastAsia="Arial"/>
        </w:rPr>
        <w:t>t</w:t>
      </w:r>
      <w:r w:rsidR="09342946" w:rsidRPr="7AE0DBFD">
        <w:rPr>
          <w:rFonts w:eastAsia="Arial"/>
        </w:rPr>
        <w:t xml:space="preserve">hylacine </w:t>
      </w:r>
      <w:r w:rsidR="0CDF95A5" w:rsidRPr="7AE0DBFD">
        <w:rPr>
          <w:rFonts w:eastAsia="Arial"/>
        </w:rPr>
        <w:t xml:space="preserve">for </w:t>
      </w:r>
      <w:r w:rsidR="770DCCA2" w:rsidRPr="7AE0DBFD">
        <w:rPr>
          <w:rFonts w:eastAsia="Arial"/>
        </w:rPr>
        <w:t>human entertainment.</w:t>
      </w:r>
    </w:p>
    <w:p w14:paraId="0EC8CEE9" w14:textId="40FD6B38" w:rsidR="00CB6809" w:rsidRDefault="770DCCA2" w:rsidP="53C3A2C5">
      <w:pPr>
        <w:pStyle w:val="ListNumber"/>
        <w:widowControl w:val="0"/>
        <w:rPr>
          <w:rFonts w:eastAsia="Arial"/>
        </w:rPr>
      </w:pPr>
      <w:r w:rsidRPr="53C3A2C5">
        <w:rPr>
          <w:rFonts w:eastAsia="Arial"/>
        </w:rPr>
        <w:t xml:space="preserve">Explain that students will </w:t>
      </w:r>
      <w:r w:rsidR="52931A85" w:rsidRPr="564A788F">
        <w:rPr>
          <w:rFonts w:eastAsia="Arial"/>
        </w:rPr>
        <w:t xml:space="preserve">present </w:t>
      </w:r>
      <w:r w:rsidRPr="53C3A2C5">
        <w:rPr>
          <w:rFonts w:eastAsia="Arial"/>
        </w:rPr>
        <w:t xml:space="preserve">arguments </w:t>
      </w:r>
      <w:r w:rsidR="633F5ACF" w:rsidRPr="53C3A2C5">
        <w:rPr>
          <w:rFonts w:eastAsia="Arial"/>
        </w:rPr>
        <w:t xml:space="preserve">‘for’ or ‘against’ </w:t>
      </w:r>
      <w:r w:rsidR="52931A85" w:rsidRPr="564A788F">
        <w:rPr>
          <w:rFonts w:eastAsia="Arial"/>
        </w:rPr>
        <w:t xml:space="preserve">the topic in a </w:t>
      </w:r>
      <w:r w:rsidR="547AAE4B" w:rsidRPr="2124A5E4">
        <w:rPr>
          <w:rFonts w:eastAsia="Arial"/>
        </w:rPr>
        <w:t>structured discuss</w:t>
      </w:r>
      <w:r w:rsidR="6CEC05ED" w:rsidRPr="2124A5E4">
        <w:rPr>
          <w:rFonts w:eastAsia="Arial"/>
        </w:rPr>
        <w:t>ion</w:t>
      </w:r>
      <w:r w:rsidR="547AAE4B" w:rsidRPr="2124A5E4">
        <w:rPr>
          <w:rFonts w:eastAsia="Arial"/>
        </w:rPr>
        <w:t xml:space="preserve"> </w:t>
      </w:r>
      <w:r w:rsidR="52931A85" w:rsidRPr="564A788F">
        <w:rPr>
          <w:rFonts w:eastAsia="Arial"/>
        </w:rPr>
        <w:t>called a ‘guided debate’. Students</w:t>
      </w:r>
      <w:r w:rsidR="76069A3C" w:rsidRPr="564A788F">
        <w:rPr>
          <w:rFonts w:eastAsia="Arial"/>
        </w:rPr>
        <w:t xml:space="preserve"> w</w:t>
      </w:r>
      <w:r w:rsidR="52931A85" w:rsidRPr="564A788F">
        <w:rPr>
          <w:rFonts w:eastAsia="Arial"/>
        </w:rPr>
        <w:t>ill</w:t>
      </w:r>
      <w:r w:rsidR="3F534E27" w:rsidRPr="2124A5E4">
        <w:rPr>
          <w:rFonts w:eastAsia="Arial"/>
        </w:rPr>
        <w:t xml:space="preserve"> </w:t>
      </w:r>
      <w:r w:rsidR="00006EB4">
        <w:rPr>
          <w:rFonts w:eastAsia="Arial"/>
        </w:rPr>
        <w:t xml:space="preserve">work in a group to </w:t>
      </w:r>
      <w:r w:rsidR="3F534E27" w:rsidRPr="2124A5E4">
        <w:rPr>
          <w:rFonts w:eastAsia="Arial"/>
        </w:rPr>
        <w:t>present a sequence of prepared</w:t>
      </w:r>
      <w:r w:rsidR="547AAE4B" w:rsidRPr="2124A5E4">
        <w:rPr>
          <w:rFonts w:eastAsia="Arial"/>
        </w:rPr>
        <w:t xml:space="preserve"> </w:t>
      </w:r>
      <w:r w:rsidR="3F534E27" w:rsidRPr="5AF2FF31">
        <w:rPr>
          <w:rFonts w:eastAsia="Arial"/>
        </w:rPr>
        <w:t>arguments</w:t>
      </w:r>
      <w:r w:rsidR="52931A85" w:rsidRPr="564A788F">
        <w:rPr>
          <w:rFonts w:eastAsia="Arial"/>
        </w:rPr>
        <w:t xml:space="preserve">. </w:t>
      </w:r>
      <w:r w:rsidR="4FF70BA6" w:rsidRPr="564A788F">
        <w:rPr>
          <w:rFonts w:eastAsia="Arial"/>
        </w:rPr>
        <w:t>Remind students that an argument is not a dispute but can be a single perspective that is presented or defended.</w:t>
      </w:r>
    </w:p>
    <w:p w14:paraId="190EB20F" w14:textId="2970D890" w:rsidR="00CB6809" w:rsidRDefault="203FB10B" w:rsidP="53C3A2C5">
      <w:pPr>
        <w:pStyle w:val="ListNumber"/>
        <w:widowControl w:val="0"/>
        <w:rPr>
          <w:rFonts w:eastAsia="Arial"/>
        </w:rPr>
      </w:pPr>
      <w:r w:rsidRPr="53C3A2C5">
        <w:rPr>
          <w:rFonts w:eastAsia="Arial"/>
        </w:rPr>
        <w:t xml:space="preserve">Revise persuasive language features </w:t>
      </w:r>
      <w:r w:rsidR="3F1145B7" w:rsidRPr="564A788F">
        <w:rPr>
          <w:rFonts w:eastAsia="Arial"/>
        </w:rPr>
        <w:t>from</w:t>
      </w:r>
      <w:r w:rsidRPr="53C3A2C5">
        <w:rPr>
          <w:rFonts w:eastAsia="Arial"/>
        </w:rPr>
        <w:t xml:space="preserve"> </w:t>
      </w:r>
      <w:hyperlink w:anchor="_Lesson_11_–_1" w:history="1">
        <w:r w:rsidRPr="00F374A3">
          <w:rPr>
            <w:rStyle w:val="Hyperlink"/>
            <w:rFonts w:eastAsia="Arial"/>
          </w:rPr>
          <w:t>Lesson 11</w:t>
        </w:r>
      </w:hyperlink>
      <w:r w:rsidRPr="53C3A2C5">
        <w:rPr>
          <w:rFonts w:eastAsia="Arial"/>
        </w:rPr>
        <w:t xml:space="preserve"> </w:t>
      </w:r>
      <w:r w:rsidR="0E0342EE" w:rsidRPr="564A788F">
        <w:rPr>
          <w:rFonts w:eastAsia="Arial"/>
        </w:rPr>
        <w:t>and</w:t>
      </w:r>
      <w:r w:rsidRPr="53C3A2C5">
        <w:rPr>
          <w:rFonts w:eastAsia="Arial"/>
        </w:rPr>
        <w:t xml:space="preserve"> co-construct success criteria</w:t>
      </w:r>
      <w:r w:rsidR="679BD8C2" w:rsidRPr="564A788F">
        <w:rPr>
          <w:rFonts w:eastAsia="Arial"/>
        </w:rPr>
        <w:t xml:space="preserve"> for presenting arguments in a guided debate</w:t>
      </w:r>
      <w:r w:rsidR="5DB51147" w:rsidRPr="564A788F">
        <w:rPr>
          <w:rFonts w:eastAsia="Arial"/>
        </w:rPr>
        <w:t>.</w:t>
      </w:r>
      <w:r w:rsidRPr="53C3A2C5">
        <w:rPr>
          <w:rFonts w:eastAsia="Arial"/>
        </w:rPr>
        <w:t xml:space="preserve"> For example</w:t>
      </w:r>
      <w:r w:rsidR="53EF8F5C" w:rsidRPr="53C3A2C5">
        <w:rPr>
          <w:rFonts w:eastAsia="Arial"/>
        </w:rPr>
        <w:t>:</w:t>
      </w:r>
    </w:p>
    <w:p w14:paraId="78617769" w14:textId="750CAA5D" w:rsidR="6345FFAC" w:rsidRPr="00F374A3" w:rsidRDefault="22BCE673" w:rsidP="00F374A3">
      <w:pPr>
        <w:pStyle w:val="ListBullet"/>
        <w:ind w:left="1134"/>
      </w:pPr>
      <w:r w:rsidRPr="00F374A3">
        <w:t>u</w:t>
      </w:r>
      <w:r w:rsidR="23B923E2" w:rsidRPr="00F374A3">
        <w:t>se rhetorical devices</w:t>
      </w:r>
      <w:r w:rsidR="445A4B40" w:rsidRPr="00F374A3">
        <w:t xml:space="preserve"> such as</w:t>
      </w:r>
      <w:r w:rsidR="23B923E2" w:rsidRPr="00F374A3">
        <w:t xml:space="preserve"> rhetorical questions, emotive language</w:t>
      </w:r>
      <w:r w:rsidR="279024AA" w:rsidRPr="00F374A3">
        <w:t xml:space="preserve">, </w:t>
      </w:r>
      <w:r w:rsidR="23B923E2" w:rsidRPr="00F374A3">
        <w:t>repetition</w:t>
      </w:r>
      <w:r w:rsidR="55B49030" w:rsidRPr="00F374A3">
        <w:t xml:space="preserve"> </w:t>
      </w:r>
      <w:r w:rsidR="6884DC44" w:rsidRPr="00F374A3">
        <w:t>and alliteration</w:t>
      </w:r>
    </w:p>
    <w:p w14:paraId="6D0FA6FD" w14:textId="6930D36B" w:rsidR="44195181" w:rsidRPr="00F374A3" w:rsidRDefault="55B49030" w:rsidP="00F374A3">
      <w:pPr>
        <w:pStyle w:val="ListBullet"/>
        <w:ind w:left="1134"/>
      </w:pPr>
      <w:r w:rsidRPr="00F374A3">
        <w:t>experiment with modality for persuasive effect</w:t>
      </w:r>
    </w:p>
    <w:p w14:paraId="25CC59BD" w14:textId="170AD345" w:rsidR="44195181" w:rsidRPr="00F374A3" w:rsidRDefault="55B49030" w:rsidP="00F374A3">
      <w:pPr>
        <w:pStyle w:val="ListBullet"/>
        <w:ind w:left="1134"/>
      </w:pPr>
      <w:r w:rsidRPr="00F374A3">
        <w:t>use objective and subjective language</w:t>
      </w:r>
    </w:p>
    <w:p w14:paraId="618B095A" w14:textId="615F9F2E" w:rsidR="44195181" w:rsidRPr="00F374A3" w:rsidRDefault="55B49030" w:rsidP="00F374A3">
      <w:pPr>
        <w:pStyle w:val="ListBullet"/>
        <w:ind w:left="1134"/>
      </w:pPr>
      <w:r w:rsidRPr="00F374A3">
        <w:t xml:space="preserve">use </w:t>
      </w:r>
      <w:r w:rsidR="23B923E2" w:rsidRPr="00F374A3">
        <w:t xml:space="preserve">prepositional, adverbial </w:t>
      </w:r>
      <w:r w:rsidR="40CFD8BC" w:rsidRPr="00F374A3">
        <w:t xml:space="preserve">and adjectival </w:t>
      </w:r>
      <w:r w:rsidR="23B923E2" w:rsidRPr="00F374A3">
        <w:t xml:space="preserve">phrases </w:t>
      </w:r>
      <w:r w:rsidR="4316416A" w:rsidRPr="00F374A3">
        <w:t>in sp</w:t>
      </w:r>
      <w:r w:rsidR="587A4A2E" w:rsidRPr="00F374A3">
        <w:t>o</w:t>
      </w:r>
      <w:r w:rsidR="4316416A" w:rsidRPr="00F374A3">
        <w:t xml:space="preserve">ken texts </w:t>
      </w:r>
      <w:r w:rsidR="23B923E2" w:rsidRPr="00F374A3">
        <w:t>to extend communication</w:t>
      </w:r>
      <w:r w:rsidR="18ABED85" w:rsidRPr="00F374A3">
        <w:t xml:space="preserve"> (Stage 2)</w:t>
      </w:r>
    </w:p>
    <w:p w14:paraId="1A568038" w14:textId="185BA621" w:rsidR="0DF80FB3" w:rsidRDefault="395D4398" w:rsidP="00F374A3">
      <w:pPr>
        <w:pStyle w:val="ListBullet"/>
        <w:ind w:left="1134"/>
        <w:rPr>
          <w:rFonts w:eastAsia="Arial"/>
        </w:rPr>
      </w:pPr>
      <w:r w:rsidRPr="00F374A3">
        <w:t>use</w:t>
      </w:r>
      <w:r w:rsidRPr="564A788F">
        <w:rPr>
          <w:rFonts w:eastAsia="Arial"/>
        </w:rPr>
        <w:t xml:space="preserve"> </w:t>
      </w:r>
      <w:r w:rsidR="23B923E2" w:rsidRPr="564A788F">
        <w:rPr>
          <w:rFonts w:eastAsia="Arial"/>
        </w:rPr>
        <w:t>expanded noun and verb groups</w:t>
      </w:r>
      <w:r w:rsidR="0F2DF04D" w:rsidRPr="564A788F">
        <w:rPr>
          <w:rFonts w:eastAsia="Arial"/>
        </w:rPr>
        <w:t xml:space="preserve"> </w:t>
      </w:r>
      <w:r w:rsidR="5847851F" w:rsidRPr="564A788F">
        <w:rPr>
          <w:rFonts w:eastAsia="Arial"/>
        </w:rPr>
        <w:t xml:space="preserve">in spoken texts to create detailed descriptions </w:t>
      </w:r>
      <w:r w:rsidR="0F2DF04D" w:rsidRPr="564A788F">
        <w:rPr>
          <w:rFonts w:eastAsia="Arial"/>
        </w:rPr>
        <w:t>(Stage 3)</w:t>
      </w:r>
      <w:r w:rsidR="5B4E73F8" w:rsidRPr="564A788F">
        <w:rPr>
          <w:rFonts w:eastAsia="Arial"/>
        </w:rPr>
        <w:t>.</w:t>
      </w:r>
    </w:p>
    <w:p w14:paraId="488DA979" w14:textId="77777777" w:rsidR="009A6DEB" w:rsidRDefault="3BE59AC3" w:rsidP="53C3A2C5">
      <w:pPr>
        <w:pStyle w:val="ListNumber"/>
        <w:widowControl w:val="0"/>
        <w:rPr>
          <w:rFonts w:eastAsia="Arial"/>
        </w:rPr>
      </w:pPr>
      <w:r w:rsidRPr="564A788F">
        <w:rPr>
          <w:rFonts w:eastAsia="Arial"/>
        </w:rPr>
        <w:t>Organise students into groups of 4</w:t>
      </w:r>
      <w:r w:rsidR="165ED82F" w:rsidRPr="564A788F">
        <w:rPr>
          <w:rFonts w:eastAsia="Arial"/>
        </w:rPr>
        <w:t xml:space="preserve"> or </w:t>
      </w:r>
      <w:r w:rsidRPr="564A788F">
        <w:rPr>
          <w:rFonts w:eastAsia="Arial"/>
        </w:rPr>
        <w:t>5</w:t>
      </w:r>
      <w:r w:rsidR="1F179AB2" w:rsidRPr="564A788F">
        <w:rPr>
          <w:rFonts w:eastAsia="Arial"/>
        </w:rPr>
        <w:t>. Assign each group with</w:t>
      </w:r>
      <w:r w:rsidR="6853FD8C" w:rsidRPr="564A788F">
        <w:rPr>
          <w:rFonts w:eastAsia="Arial"/>
        </w:rPr>
        <w:t xml:space="preserve"> </w:t>
      </w:r>
      <w:r w:rsidR="7925A566" w:rsidRPr="564A788F">
        <w:rPr>
          <w:rFonts w:eastAsia="Arial"/>
        </w:rPr>
        <w:t>either ‘for</w:t>
      </w:r>
      <w:r w:rsidR="5E3882CC" w:rsidRPr="564A788F">
        <w:rPr>
          <w:rFonts w:eastAsia="Arial"/>
        </w:rPr>
        <w:t xml:space="preserve"> keeping the </w:t>
      </w:r>
      <w:r w:rsidR="5E5AB063" w:rsidRPr="03E1AE00">
        <w:rPr>
          <w:rFonts w:eastAsia="Arial"/>
        </w:rPr>
        <w:t>t</w:t>
      </w:r>
      <w:r w:rsidR="5E3882CC" w:rsidRPr="564A788F">
        <w:rPr>
          <w:rFonts w:eastAsia="Arial"/>
        </w:rPr>
        <w:t>hylacine in captivity</w:t>
      </w:r>
      <w:r w:rsidR="7925A566" w:rsidRPr="564A788F">
        <w:rPr>
          <w:rFonts w:eastAsia="Arial"/>
        </w:rPr>
        <w:t>’ or ‘against</w:t>
      </w:r>
      <w:r w:rsidR="4FDF8B98" w:rsidRPr="564A788F">
        <w:rPr>
          <w:rFonts w:eastAsia="Arial"/>
        </w:rPr>
        <w:t xml:space="preserve"> keeping the </w:t>
      </w:r>
      <w:r w:rsidR="3CB6EFFD" w:rsidRPr="03E1AE00">
        <w:rPr>
          <w:rFonts w:eastAsia="Arial"/>
        </w:rPr>
        <w:t>t</w:t>
      </w:r>
      <w:r w:rsidR="4FDF8B98" w:rsidRPr="564A788F">
        <w:rPr>
          <w:rFonts w:eastAsia="Arial"/>
        </w:rPr>
        <w:t xml:space="preserve">hylacine in </w:t>
      </w:r>
      <w:r w:rsidR="4FDF8B98" w:rsidRPr="564A788F">
        <w:rPr>
          <w:rFonts w:eastAsia="Arial"/>
        </w:rPr>
        <w:lastRenderedPageBreak/>
        <w:t>captivity</w:t>
      </w:r>
      <w:r w:rsidR="7925A566" w:rsidRPr="564A788F">
        <w:rPr>
          <w:rFonts w:eastAsia="Arial"/>
        </w:rPr>
        <w:t>’</w:t>
      </w:r>
      <w:r w:rsidR="2E2B8FE4" w:rsidRPr="564A788F">
        <w:rPr>
          <w:rFonts w:eastAsia="Arial"/>
        </w:rPr>
        <w:t>.</w:t>
      </w:r>
      <w:r w:rsidR="1D497D6F" w:rsidRPr="564A788F">
        <w:rPr>
          <w:rFonts w:eastAsia="Arial"/>
        </w:rPr>
        <w:t xml:space="preserve"> </w:t>
      </w:r>
    </w:p>
    <w:p w14:paraId="6546A8DA" w14:textId="6D35EB38" w:rsidR="00CB6809" w:rsidRDefault="122B89BF" w:rsidP="009A6DEB">
      <w:pPr>
        <w:pStyle w:val="FeatureBox"/>
      </w:pPr>
      <w:r w:rsidRPr="00E41DF3">
        <w:rPr>
          <w:rStyle w:val="Strong"/>
        </w:rPr>
        <w:t>Note</w:t>
      </w:r>
      <w:r w:rsidRPr="00E41DF3">
        <w:t>:</w:t>
      </w:r>
      <w:r w:rsidRPr="564A788F">
        <w:t xml:space="preserve"> an equal amount of </w:t>
      </w:r>
      <w:r w:rsidR="00E41DF3">
        <w:t>‘</w:t>
      </w:r>
      <w:r w:rsidRPr="564A788F">
        <w:t>for</w:t>
      </w:r>
      <w:r w:rsidR="00E41DF3">
        <w:t>’</w:t>
      </w:r>
      <w:r w:rsidRPr="564A788F">
        <w:t xml:space="preserve"> and </w:t>
      </w:r>
      <w:r w:rsidR="00E41DF3">
        <w:t>‘</w:t>
      </w:r>
      <w:r w:rsidRPr="564A788F">
        <w:t>against</w:t>
      </w:r>
      <w:r w:rsidR="00E41DF3">
        <w:t>’</w:t>
      </w:r>
      <w:r w:rsidRPr="564A788F">
        <w:t xml:space="preserve"> groups are needed to ensure every student </w:t>
      </w:r>
      <w:r w:rsidR="0BABCC9B" w:rsidRPr="564A788F">
        <w:t>can</w:t>
      </w:r>
      <w:r w:rsidRPr="564A788F">
        <w:t xml:space="preserve"> participate in the guided debate.</w:t>
      </w:r>
    </w:p>
    <w:p w14:paraId="0C285C1A" w14:textId="14432C36" w:rsidR="00CB6809" w:rsidRDefault="1BB96CB6" w:rsidP="53C3A2C5">
      <w:pPr>
        <w:pStyle w:val="ListNumber"/>
        <w:widowControl w:val="0"/>
        <w:rPr>
          <w:rFonts w:eastAsia="Arial"/>
        </w:rPr>
      </w:pPr>
      <w:r w:rsidRPr="564A788F">
        <w:rPr>
          <w:rFonts w:eastAsia="Arial"/>
        </w:rPr>
        <w:t>Explain that</w:t>
      </w:r>
      <w:r w:rsidR="7F90D74E" w:rsidRPr="53C3A2C5">
        <w:rPr>
          <w:rFonts w:eastAsia="Arial"/>
        </w:rPr>
        <w:t xml:space="preserve"> each group member </w:t>
      </w:r>
      <w:r w:rsidRPr="564A788F">
        <w:rPr>
          <w:rFonts w:eastAsia="Arial"/>
        </w:rPr>
        <w:t xml:space="preserve">will be assigned </w:t>
      </w:r>
      <w:r w:rsidR="7F90D74E" w:rsidRPr="53C3A2C5">
        <w:rPr>
          <w:rFonts w:eastAsia="Arial"/>
        </w:rPr>
        <w:t>on</w:t>
      </w:r>
      <w:r w:rsidR="6CA7774B" w:rsidRPr="53C3A2C5">
        <w:rPr>
          <w:rFonts w:eastAsia="Arial"/>
        </w:rPr>
        <w:t>e</w:t>
      </w:r>
      <w:r w:rsidR="7F90D74E" w:rsidRPr="53C3A2C5">
        <w:rPr>
          <w:rFonts w:eastAsia="Arial"/>
        </w:rPr>
        <w:t xml:space="preserve"> of the </w:t>
      </w:r>
      <w:r w:rsidR="74E7F950" w:rsidRPr="53C3A2C5">
        <w:rPr>
          <w:rFonts w:eastAsia="Arial"/>
        </w:rPr>
        <w:t>reasons</w:t>
      </w:r>
      <w:r w:rsidR="7F90D74E" w:rsidRPr="53C3A2C5">
        <w:rPr>
          <w:rFonts w:eastAsia="Arial"/>
        </w:rPr>
        <w:t xml:space="preserve"> </w:t>
      </w:r>
      <w:r w:rsidRPr="564A788F">
        <w:rPr>
          <w:rFonts w:eastAsia="Arial"/>
        </w:rPr>
        <w:t xml:space="preserve">from </w:t>
      </w:r>
      <w:r w:rsidR="7F90D74E" w:rsidRPr="53C3A2C5">
        <w:rPr>
          <w:rFonts w:eastAsia="Arial"/>
        </w:rPr>
        <w:t xml:space="preserve">activity </w:t>
      </w:r>
      <w:r w:rsidRPr="564A788F">
        <w:rPr>
          <w:rFonts w:eastAsia="Arial"/>
        </w:rPr>
        <w:t>4 or activity 5. Students will</w:t>
      </w:r>
      <w:r w:rsidR="766003AE" w:rsidRPr="53C3A2C5">
        <w:rPr>
          <w:rFonts w:eastAsia="Arial"/>
        </w:rPr>
        <w:t xml:space="preserve"> independently</w:t>
      </w:r>
      <w:r w:rsidR="65F03DD9" w:rsidRPr="53C3A2C5">
        <w:rPr>
          <w:rFonts w:eastAsia="Arial"/>
        </w:rPr>
        <w:t xml:space="preserve"> expand on </w:t>
      </w:r>
      <w:r w:rsidRPr="564A788F">
        <w:rPr>
          <w:rFonts w:eastAsia="Arial"/>
        </w:rPr>
        <w:t>their</w:t>
      </w:r>
      <w:r w:rsidR="5F33AC0D" w:rsidRPr="53C3A2C5">
        <w:rPr>
          <w:rFonts w:eastAsia="Arial"/>
        </w:rPr>
        <w:t xml:space="preserve"> reason</w:t>
      </w:r>
      <w:r w:rsidR="65F03DD9" w:rsidRPr="53C3A2C5">
        <w:rPr>
          <w:rFonts w:eastAsia="Arial"/>
        </w:rPr>
        <w:t xml:space="preserve"> to create a persuasive paragraph. </w:t>
      </w:r>
      <w:r w:rsidRPr="564A788F">
        <w:rPr>
          <w:rFonts w:eastAsia="Arial"/>
        </w:rPr>
        <w:t xml:space="preserve">Groups will then collate their reasons </w:t>
      </w:r>
      <w:r w:rsidR="324AD557" w:rsidRPr="564A788F">
        <w:rPr>
          <w:rFonts w:eastAsia="Arial"/>
        </w:rPr>
        <w:t>to form their presentation.</w:t>
      </w:r>
    </w:p>
    <w:p w14:paraId="794EBE24" w14:textId="4E494DAE" w:rsidR="00CB6809" w:rsidRDefault="65F03DD9" w:rsidP="53C3A2C5">
      <w:pPr>
        <w:pStyle w:val="ListNumber"/>
        <w:widowControl w:val="0"/>
        <w:rPr>
          <w:rFonts w:eastAsia="Arial"/>
        </w:rPr>
      </w:pPr>
      <w:r w:rsidRPr="53C3A2C5">
        <w:rPr>
          <w:rFonts w:eastAsia="Arial"/>
        </w:rPr>
        <w:t xml:space="preserve">Model </w:t>
      </w:r>
      <w:r w:rsidR="59A98706" w:rsidRPr="564A788F">
        <w:rPr>
          <w:rFonts w:eastAsia="Arial"/>
        </w:rPr>
        <w:t>writing a</w:t>
      </w:r>
      <w:r w:rsidR="07BA63C1" w:rsidRPr="564A788F">
        <w:rPr>
          <w:rFonts w:eastAsia="Arial"/>
        </w:rPr>
        <w:t xml:space="preserve"> p</w:t>
      </w:r>
      <w:r w:rsidR="59A98706" w:rsidRPr="564A788F">
        <w:rPr>
          <w:rFonts w:eastAsia="Arial"/>
        </w:rPr>
        <w:t xml:space="preserve">aragraph for one of </w:t>
      </w:r>
      <w:r w:rsidRPr="53C3A2C5">
        <w:rPr>
          <w:rFonts w:eastAsia="Arial"/>
        </w:rPr>
        <w:t xml:space="preserve">the </w:t>
      </w:r>
      <w:r w:rsidR="59A98706" w:rsidRPr="564A788F">
        <w:rPr>
          <w:rFonts w:eastAsia="Arial"/>
        </w:rPr>
        <w:t>reasons from activity 4 or activity 5. For example,</w:t>
      </w:r>
      <w:r w:rsidRPr="53C3A2C5">
        <w:rPr>
          <w:rFonts w:eastAsia="Arial"/>
        </w:rPr>
        <w:t xml:space="preserve"> ‘to protect the last of </w:t>
      </w:r>
      <w:r w:rsidR="616E5122" w:rsidRPr="564A788F">
        <w:rPr>
          <w:rFonts w:eastAsia="Arial"/>
        </w:rPr>
        <w:t>its</w:t>
      </w:r>
      <w:r w:rsidRPr="53C3A2C5">
        <w:rPr>
          <w:rFonts w:eastAsia="Arial"/>
        </w:rPr>
        <w:t xml:space="preserve"> kind’</w:t>
      </w:r>
      <w:r w:rsidR="076877B1" w:rsidRPr="564A788F">
        <w:rPr>
          <w:rFonts w:eastAsia="Arial"/>
        </w:rPr>
        <w:t xml:space="preserve">. Use </w:t>
      </w:r>
      <w:r w:rsidR="00335312">
        <w:rPr>
          <w:rFonts w:eastAsia="Arial"/>
        </w:rPr>
        <w:t>t</w:t>
      </w:r>
      <w:r w:rsidR="00335312" w:rsidRPr="564A788F">
        <w:rPr>
          <w:rFonts w:eastAsia="Arial"/>
        </w:rPr>
        <w:t>hink</w:t>
      </w:r>
      <w:r w:rsidR="076877B1" w:rsidRPr="564A788F">
        <w:rPr>
          <w:rFonts w:eastAsia="Arial"/>
        </w:rPr>
        <w:t>-alouds to explain</w:t>
      </w:r>
      <w:r w:rsidRPr="53C3A2C5">
        <w:rPr>
          <w:rFonts w:eastAsia="Arial"/>
        </w:rPr>
        <w:t xml:space="preserve"> the </w:t>
      </w:r>
      <w:r w:rsidR="076877B1" w:rsidRPr="564A788F">
        <w:rPr>
          <w:rFonts w:eastAsia="Arial"/>
        </w:rPr>
        <w:t xml:space="preserve">additional information included and </w:t>
      </w:r>
      <w:r w:rsidRPr="53C3A2C5">
        <w:rPr>
          <w:rFonts w:eastAsia="Arial"/>
        </w:rPr>
        <w:t xml:space="preserve">language features </w:t>
      </w:r>
      <w:r w:rsidR="076877B1" w:rsidRPr="564A788F">
        <w:rPr>
          <w:rFonts w:eastAsia="Arial"/>
        </w:rPr>
        <w:t xml:space="preserve">that support </w:t>
      </w:r>
      <w:r w:rsidRPr="53C3A2C5">
        <w:rPr>
          <w:rFonts w:eastAsia="Arial"/>
        </w:rPr>
        <w:t xml:space="preserve">the </w:t>
      </w:r>
      <w:r w:rsidR="076877B1" w:rsidRPr="564A788F">
        <w:rPr>
          <w:rFonts w:eastAsia="Arial"/>
        </w:rPr>
        <w:t>text's purpose.</w:t>
      </w:r>
      <w:r w:rsidRPr="53C3A2C5">
        <w:rPr>
          <w:rFonts w:eastAsia="Arial"/>
        </w:rPr>
        <w:t xml:space="preserve"> For example:</w:t>
      </w:r>
    </w:p>
    <w:p w14:paraId="69847D0A" w14:textId="52C16563" w:rsidR="7AA8B12D" w:rsidRDefault="0771E113" w:rsidP="00335312">
      <w:pPr>
        <w:pStyle w:val="FeatureBox4"/>
      </w:pPr>
      <w:r w:rsidRPr="564A788F">
        <w:t>How would you feel if you knew you had</w:t>
      </w:r>
      <w:r w:rsidR="2A9C4A29" w:rsidRPr="564A788F">
        <w:t xml:space="preserve"> not</w:t>
      </w:r>
      <w:r w:rsidRPr="564A788F">
        <w:t xml:space="preserve"> done everything possible to protect an endangered animal from extinction? Imagine knowing </w:t>
      </w:r>
      <w:r w:rsidR="3DA710C7" w:rsidRPr="564A788F">
        <w:t xml:space="preserve">the </w:t>
      </w:r>
      <w:r w:rsidR="7ADFBFB5" w:rsidRPr="03E1AE00">
        <w:t>t</w:t>
      </w:r>
      <w:r w:rsidR="3DA710C7" w:rsidRPr="564A788F">
        <w:t>hylacine</w:t>
      </w:r>
      <w:r w:rsidRPr="564A788F">
        <w:t xml:space="preserve"> was the last of its kind and that this animal faced serious threats in the wild. Would you simply let it roam free</w:t>
      </w:r>
      <w:r w:rsidR="00BE5784">
        <w:t>,</w:t>
      </w:r>
      <w:r w:rsidR="5AC08222" w:rsidRPr="564A788F">
        <w:t xml:space="preserve"> </w:t>
      </w:r>
      <w:r w:rsidR="00922B75">
        <w:t>exposing it</w:t>
      </w:r>
      <w:r w:rsidRPr="564A788F">
        <w:t xml:space="preserve"> to </w:t>
      </w:r>
      <w:r w:rsidR="515974E9" w:rsidRPr="564A788F">
        <w:t xml:space="preserve">hunting, disease and invasive </w:t>
      </w:r>
      <w:r w:rsidR="515974E9" w:rsidRPr="00335312">
        <w:t>species</w:t>
      </w:r>
      <w:r w:rsidR="515974E9" w:rsidRPr="564A788F">
        <w:t xml:space="preserve">? </w:t>
      </w:r>
      <w:r w:rsidRPr="564A788F">
        <w:t>Absolutely not! You would provide protection and security in a safe, controlled environment</w:t>
      </w:r>
      <w:r w:rsidR="6C750E19" w:rsidRPr="564A788F">
        <w:t xml:space="preserve"> like </w:t>
      </w:r>
      <w:r w:rsidR="23D606B7" w:rsidRPr="564A788F">
        <w:t>Beaumaris Zoo in Hobart</w:t>
      </w:r>
      <w:r w:rsidR="6C750E19" w:rsidRPr="564A788F">
        <w:t xml:space="preserve">. </w:t>
      </w:r>
      <w:r w:rsidR="720123AB" w:rsidRPr="564A788F">
        <w:t xml:space="preserve">Here, </w:t>
      </w:r>
      <w:r w:rsidR="1CF58144" w:rsidRPr="564A788F">
        <w:t xml:space="preserve">the </w:t>
      </w:r>
      <w:r w:rsidR="590247CF" w:rsidRPr="03E1AE00">
        <w:t>t</w:t>
      </w:r>
      <w:r w:rsidR="1CF58144" w:rsidRPr="564A788F">
        <w:t>hylacine’s</w:t>
      </w:r>
      <w:r w:rsidR="720123AB" w:rsidRPr="564A788F">
        <w:t xml:space="preserve"> daily needs were met. It was provided with</w:t>
      </w:r>
      <w:r w:rsidR="6C750E19" w:rsidRPr="564A788F">
        <w:t xml:space="preserve"> </w:t>
      </w:r>
      <w:r w:rsidRPr="564A788F">
        <w:t>food, water and healthcare</w:t>
      </w:r>
      <w:r w:rsidR="4820AB7E" w:rsidRPr="564A788F">
        <w:t>.</w:t>
      </w:r>
      <w:r w:rsidRPr="564A788F">
        <w:t xml:space="preserve"> There really </w:t>
      </w:r>
      <w:r w:rsidR="22610927" w:rsidRPr="03E1AE00">
        <w:t>was</w:t>
      </w:r>
      <w:r w:rsidRPr="03E1AE00">
        <w:t>n't</w:t>
      </w:r>
      <w:r w:rsidRPr="564A788F">
        <w:t xml:space="preserve"> any other alternative. Of course, the last </w:t>
      </w:r>
      <w:r w:rsidR="1CDD5FF3" w:rsidRPr="03E1AE00">
        <w:t>t</w:t>
      </w:r>
      <w:r w:rsidRPr="564A788F">
        <w:t>hylacine should have been kept in captivity!</w:t>
      </w:r>
    </w:p>
    <w:p w14:paraId="64F61AD3" w14:textId="1C59249F" w:rsidR="00CB6809" w:rsidRDefault="54A2D84C" w:rsidP="53C3A2C5">
      <w:pPr>
        <w:pStyle w:val="ListNumber"/>
        <w:widowControl w:val="0"/>
        <w:rPr>
          <w:rFonts w:eastAsia="Arial"/>
        </w:rPr>
      </w:pPr>
      <w:r w:rsidRPr="564A788F">
        <w:rPr>
          <w:rFonts w:eastAsia="Arial"/>
        </w:rPr>
        <w:t>Assign each group member one of the reasons recorded in activity 4 and activity 5.</w:t>
      </w:r>
      <w:r w:rsidR="17C670D4" w:rsidRPr="53C3A2C5">
        <w:rPr>
          <w:rFonts w:eastAsia="Arial"/>
        </w:rPr>
        <w:t xml:space="preserve"> </w:t>
      </w:r>
      <w:r w:rsidR="58DFE86D" w:rsidRPr="53C3A2C5">
        <w:rPr>
          <w:rFonts w:eastAsia="Arial"/>
        </w:rPr>
        <w:t xml:space="preserve">Students use the success criteria to </w:t>
      </w:r>
      <w:r w:rsidR="6B0FC9FE" w:rsidRPr="564A788F">
        <w:rPr>
          <w:rFonts w:eastAsia="Arial"/>
        </w:rPr>
        <w:t xml:space="preserve">independently </w:t>
      </w:r>
      <w:r w:rsidR="62673C3E" w:rsidRPr="564A788F">
        <w:rPr>
          <w:rFonts w:eastAsia="Arial"/>
        </w:rPr>
        <w:t>write a paragraph</w:t>
      </w:r>
      <w:r w:rsidR="2947BA72" w:rsidRPr="564A788F">
        <w:rPr>
          <w:rFonts w:eastAsia="Arial"/>
        </w:rPr>
        <w:t xml:space="preserve"> </w:t>
      </w:r>
      <w:r w:rsidR="28DC9F44" w:rsidRPr="564A788F">
        <w:rPr>
          <w:rFonts w:eastAsia="Arial"/>
        </w:rPr>
        <w:t>expand</w:t>
      </w:r>
      <w:r w:rsidR="71113416" w:rsidRPr="564A788F">
        <w:rPr>
          <w:rFonts w:eastAsia="Arial"/>
        </w:rPr>
        <w:t>ing</w:t>
      </w:r>
      <w:r w:rsidR="7C41DBB4" w:rsidRPr="53C3A2C5">
        <w:rPr>
          <w:rFonts w:eastAsia="Arial"/>
        </w:rPr>
        <w:t xml:space="preserve"> on their </w:t>
      </w:r>
      <w:r w:rsidR="700A6FD7" w:rsidRPr="564A788F">
        <w:rPr>
          <w:rFonts w:eastAsia="Arial"/>
        </w:rPr>
        <w:t>r</w:t>
      </w:r>
      <w:r w:rsidR="40DAB910" w:rsidRPr="564A788F">
        <w:rPr>
          <w:rFonts w:eastAsia="Arial"/>
        </w:rPr>
        <w:t>eason</w:t>
      </w:r>
      <w:r w:rsidR="452244B5" w:rsidRPr="564A788F">
        <w:rPr>
          <w:rFonts w:eastAsia="Arial"/>
        </w:rPr>
        <w:t>.</w:t>
      </w:r>
      <w:r w:rsidR="20F64A7E" w:rsidRPr="564A788F">
        <w:rPr>
          <w:rFonts w:eastAsia="Arial"/>
        </w:rPr>
        <w:t xml:space="preserve"> Encourage students to use their background knowledge </w:t>
      </w:r>
      <w:r w:rsidR="26C9D73A" w:rsidRPr="03E1AE00">
        <w:rPr>
          <w:rFonts w:eastAsia="Arial"/>
        </w:rPr>
        <w:t>of</w:t>
      </w:r>
      <w:r w:rsidR="20F64A7E" w:rsidRPr="564A788F">
        <w:rPr>
          <w:rFonts w:eastAsia="Arial"/>
        </w:rPr>
        <w:t xml:space="preserve"> t</w:t>
      </w:r>
      <w:r w:rsidR="20F64A7E" w:rsidRPr="03E1AE00">
        <w:rPr>
          <w:rFonts w:eastAsia="Arial"/>
        </w:rPr>
        <w:t>hylacine</w:t>
      </w:r>
      <w:r w:rsidR="4E2C8C6C" w:rsidRPr="03E1AE00">
        <w:rPr>
          <w:rFonts w:eastAsia="Arial"/>
        </w:rPr>
        <w:t>s</w:t>
      </w:r>
      <w:r w:rsidR="20F64A7E" w:rsidRPr="564A788F">
        <w:rPr>
          <w:rFonts w:eastAsia="Arial"/>
        </w:rPr>
        <w:t xml:space="preserve"> to support their ideas.</w:t>
      </w:r>
    </w:p>
    <w:p w14:paraId="76DFEBE4" w14:textId="22DE989F" w:rsidR="59203BC0" w:rsidRDefault="59203BC0" w:rsidP="53C3A2C5">
      <w:pPr>
        <w:pStyle w:val="FeatureBox2"/>
        <w:widowControl w:val="0"/>
      </w:pPr>
      <w:r w:rsidRPr="00083089">
        <w:rPr>
          <w:rStyle w:val="Strong"/>
        </w:rPr>
        <w:t>Too hard</w:t>
      </w:r>
      <w:r w:rsidR="0E249E9C" w:rsidRPr="00083089">
        <w:rPr>
          <w:rStyle w:val="Strong"/>
        </w:rPr>
        <w:t>?</w:t>
      </w:r>
      <w:r>
        <w:t xml:space="preserve"> </w:t>
      </w:r>
      <w:r w:rsidR="5DCAD9D6">
        <w:t>S</w:t>
      </w:r>
      <w:r w:rsidR="451DC308">
        <w:t>tudents work in a teacher</w:t>
      </w:r>
      <w:r w:rsidR="00083089">
        <w:t>-</w:t>
      </w:r>
      <w:r w:rsidR="451DC308">
        <w:t xml:space="preserve">guided group to expand their </w:t>
      </w:r>
      <w:r w:rsidR="11DF0824">
        <w:t>reason.</w:t>
      </w:r>
    </w:p>
    <w:p w14:paraId="6E93BA73" w14:textId="1A67DB46" w:rsidR="451DC308" w:rsidRDefault="451DC308" w:rsidP="53C3A2C5">
      <w:pPr>
        <w:pStyle w:val="FeatureBox2"/>
        <w:widowControl w:val="0"/>
      </w:pPr>
      <w:r w:rsidRPr="00083089">
        <w:rPr>
          <w:rStyle w:val="Strong"/>
        </w:rPr>
        <w:t>Too easy</w:t>
      </w:r>
      <w:r w:rsidR="3995E336" w:rsidRPr="00083089">
        <w:rPr>
          <w:rStyle w:val="Strong"/>
        </w:rPr>
        <w:t>?</w:t>
      </w:r>
      <w:r>
        <w:t xml:space="preserve"> </w:t>
      </w:r>
      <w:r w:rsidR="5D5641BB">
        <w:t>S</w:t>
      </w:r>
      <w:r w:rsidR="2B80933F">
        <w:t xml:space="preserve">tudents </w:t>
      </w:r>
      <w:r w:rsidR="44BF2848">
        <w:t>include</w:t>
      </w:r>
      <w:r w:rsidR="1F527409">
        <w:t xml:space="preserve"> additional arguments to support their perspective</w:t>
      </w:r>
      <w:r w:rsidR="3770A8F0">
        <w:t>.</w:t>
      </w:r>
    </w:p>
    <w:p w14:paraId="34BEAE53" w14:textId="5091C05C" w:rsidR="74E9D192" w:rsidRDefault="73B06B68" w:rsidP="0DDA643A">
      <w:pPr>
        <w:pStyle w:val="ListNumber"/>
        <w:widowControl w:val="0"/>
        <w:rPr>
          <w:rFonts w:eastAsia="Arial"/>
        </w:rPr>
      </w:pPr>
      <w:r w:rsidRPr="564A788F">
        <w:rPr>
          <w:rFonts w:eastAsia="Arial"/>
        </w:rPr>
        <w:lastRenderedPageBreak/>
        <w:t xml:space="preserve">Revise that students will present their argument as a group in a guided debate. Explain that each group will collate their </w:t>
      </w:r>
      <w:r w:rsidR="00E92B43">
        <w:rPr>
          <w:rFonts w:eastAsia="Arial"/>
        </w:rPr>
        <w:t>4</w:t>
      </w:r>
      <w:r w:rsidR="00083089">
        <w:rPr>
          <w:rFonts w:eastAsia="Arial"/>
        </w:rPr>
        <w:t xml:space="preserve"> to </w:t>
      </w:r>
      <w:r w:rsidR="00E92B43">
        <w:rPr>
          <w:rFonts w:eastAsia="Arial"/>
        </w:rPr>
        <w:t xml:space="preserve">5 </w:t>
      </w:r>
      <w:r w:rsidRPr="564A788F">
        <w:rPr>
          <w:rFonts w:eastAsia="Arial"/>
        </w:rPr>
        <w:t>reasons to form a cohesive and logical text to present.</w:t>
      </w:r>
    </w:p>
    <w:p w14:paraId="5AFCA459" w14:textId="0B24E032" w:rsidR="5F5C513D" w:rsidRDefault="104497BD" w:rsidP="0DDA643A">
      <w:pPr>
        <w:pStyle w:val="ListNumber"/>
        <w:widowControl w:val="0"/>
        <w:ind w:left="720"/>
        <w:rPr>
          <w:rFonts w:eastAsia="Arial"/>
        </w:rPr>
      </w:pPr>
      <w:r w:rsidRPr="564A788F">
        <w:rPr>
          <w:rFonts w:eastAsia="Arial"/>
        </w:rPr>
        <w:t xml:space="preserve">Revise </w:t>
      </w:r>
      <w:r w:rsidR="3CA3AEE3" w:rsidRPr="564A788F">
        <w:rPr>
          <w:rFonts w:eastAsia="Arial"/>
        </w:rPr>
        <w:t xml:space="preserve">that temporal connectives can be used </w:t>
      </w:r>
      <w:r w:rsidR="60E08CD7" w:rsidRPr="564A788F">
        <w:rPr>
          <w:rFonts w:eastAsia="Arial"/>
        </w:rPr>
        <w:t xml:space="preserve">across a text for cohesion. </w:t>
      </w:r>
      <w:r w:rsidR="3CA3AEE3" w:rsidRPr="00083089">
        <w:rPr>
          <w:rStyle w:val="Strong"/>
        </w:rPr>
        <w:t>Note</w:t>
      </w:r>
      <w:r w:rsidR="3CA3AEE3" w:rsidRPr="00083089">
        <w:t>:</w:t>
      </w:r>
      <w:r w:rsidR="3CA3AEE3" w:rsidRPr="564A788F">
        <w:rPr>
          <w:rFonts w:eastAsia="Arial"/>
        </w:rPr>
        <w:t xml:space="preserve"> connect to learning about </w:t>
      </w:r>
      <w:r w:rsidR="282ACD56" w:rsidRPr="564A788F">
        <w:rPr>
          <w:rFonts w:eastAsia="Arial"/>
        </w:rPr>
        <w:t>types of connectives from Component A (Stage 2).</w:t>
      </w:r>
    </w:p>
    <w:p w14:paraId="735FBDE2" w14:textId="0816F122" w:rsidR="42F01FFF" w:rsidRDefault="282ACD56" w:rsidP="0DDA643A">
      <w:pPr>
        <w:pStyle w:val="ListNumber"/>
        <w:widowControl w:val="0"/>
        <w:ind w:left="720"/>
        <w:rPr>
          <w:rFonts w:eastAsia="Arial"/>
        </w:rPr>
      </w:pPr>
      <w:r w:rsidRPr="564A788F">
        <w:rPr>
          <w:rFonts w:eastAsia="Arial"/>
        </w:rPr>
        <w:t>Students return to their group from activity 8 and share their paragraphs. Students collate their reasons and use cohesive devices such as temporal connectives to form their presentation.</w:t>
      </w:r>
    </w:p>
    <w:p w14:paraId="347B1897" w14:textId="10EF83A7" w:rsidR="42F01FFF" w:rsidRDefault="42F01FFF" w:rsidP="0DDA643A">
      <w:pPr>
        <w:pStyle w:val="FeatureBox2"/>
        <w:widowControl w:val="0"/>
        <w:rPr>
          <w:rFonts w:eastAsia="Arial"/>
        </w:rPr>
      </w:pPr>
      <w:r w:rsidRPr="00083089">
        <w:rPr>
          <w:rStyle w:val="Strong"/>
        </w:rPr>
        <w:t>Too hard?</w:t>
      </w:r>
      <w:r>
        <w:t xml:space="preserve"> Provide students with a list of temporal connectives to include in their text.</w:t>
      </w:r>
    </w:p>
    <w:p w14:paraId="1B9FEEA6" w14:textId="1C265DB3" w:rsidR="42F01FFF" w:rsidRDefault="42F01FFF" w:rsidP="0DDA643A">
      <w:pPr>
        <w:pStyle w:val="FeatureBox2"/>
        <w:widowControl w:val="0"/>
      </w:pPr>
      <w:r w:rsidRPr="00083089">
        <w:rPr>
          <w:rStyle w:val="Strong"/>
        </w:rPr>
        <w:t>Too easy?</w:t>
      </w:r>
      <w:r w:rsidRPr="7FAA8E62">
        <w:rPr>
          <w:b/>
          <w:bCs/>
        </w:rPr>
        <w:t xml:space="preserve"> </w:t>
      </w:r>
      <w:r>
        <w:t xml:space="preserve">Students experiment using a variety of cohesive devices such as </w:t>
      </w:r>
      <w:r w:rsidR="42A0578C">
        <w:t>word associations</w:t>
      </w:r>
      <w:r w:rsidR="00C706BC">
        <w:t>,</w:t>
      </w:r>
      <w:r w:rsidR="42A0578C">
        <w:t xml:space="preserve"> </w:t>
      </w:r>
      <w:r w:rsidR="263008A7">
        <w:t>including</w:t>
      </w:r>
      <w:r w:rsidR="42A0578C">
        <w:t xml:space="preserve"> </w:t>
      </w:r>
      <w:r>
        <w:t>repetition</w:t>
      </w:r>
      <w:r w:rsidR="79BD36C4">
        <w:t>.</w:t>
      </w:r>
    </w:p>
    <w:p w14:paraId="6ED84FEC" w14:textId="2CCC2431" w:rsidR="00CB6809" w:rsidRDefault="373BDF97" w:rsidP="53C3A2C5">
      <w:pPr>
        <w:pStyle w:val="ListNumber"/>
        <w:widowControl w:val="0"/>
        <w:rPr>
          <w:rFonts w:eastAsia="Arial"/>
        </w:rPr>
      </w:pPr>
      <w:r w:rsidRPr="564A788F">
        <w:rPr>
          <w:rFonts w:eastAsia="Arial"/>
        </w:rPr>
        <w:t>As a class,</w:t>
      </w:r>
      <w:r w:rsidR="31C4C120" w:rsidRPr="564A788F">
        <w:rPr>
          <w:rFonts w:eastAsia="Arial"/>
        </w:rPr>
        <w:t xml:space="preserve"> </w:t>
      </w:r>
      <w:r w:rsidR="2980DE00" w:rsidRPr="564A788F">
        <w:rPr>
          <w:rFonts w:eastAsia="Arial"/>
        </w:rPr>
        <w:t>revise</w:t>
      </w:r>
      <w:r w:rsidR="31C4C120" w:rsidRPr="564A788F">
        <w:rPr>
          <w:rFonts w:eastAsia="Arial"/>
        </w:rPr>
        <w:t xml:space="preserve"> </w:t>
      </w:r>
      <w:r w:rsidR="57C612F4" w:rsidRPr="53C3A2C5">
        <w:rPr>
          <w:rFonts w:eastAsia="Arial"/>
        </w:rPr>
        <w:t xml:space="preserve">how gesture, </w:t>
      </w:r>
      <w:r w:rsidR="4C1E921E" w:rsidRPr="2FC5778C">
        <w:rPr>
          <w:rFonts w:eastAsia="Arial"/>
        </w:rPr>
        <w:t>volume and tone</w:t>
      </w:r>
      <w:r w:rsidR="57C612F4" w:rsidRPr="53C3A2C5">
        <w:rPr>
          <w:rFonts w:eastAsia="Arial"/>
        </w:rPr>
        <w:t xml:space="preserve"> can be used to add emphasis and </w:t>
      </w:r>
      <w:r w:rsidR="75098B30" w:rsidRPr="564A788F">
        <w:rPr>
          <w:rFonts w:eastAsia="Arial"/>
        </w:rPr>
        <w:t>engage the audience</w:t>
      </w:r>
      <w:r w:rsidR="75098B30" w:rsidRPr="03E1AE00">
        <w:rPr>
          <w:rFonts w:eastAsia="Arial"/>
        </w:rPr>
        <w:t>.</w:t>
      </w:r>
      <w:r w:rsidR="75098B30" w:rsidRPr="564A788F">
        <w:rPr>
          <w:rFonts w:eastAsia="Arial"/>
        </w:rPr>
        <w:t xml:space="preserve"> Model reading the </w:t>
      </w:r>
      <w:r w:rsidR="004B40E3" w:rsidRPr="564A788F">
        <w:rPr>
          <w:rFonts w:eastAsia="Arial"/>
        </w:rPr>
        <w:t>paragraph</w:t>
      </w:r>
      <w:r w:rsidR="3D8293C4" w:rsidRPr="564A788F">
        <w:rPr>
          <w:rFonts w:eastAsia="Arial"/>
        </w:rPr>
        <w:t xml:space="preserve"> from activity </w:t>
      </w:r>
      <w:r w:rsidR="7FD83B62" w:rsidRPr="564A788F">
        <w:rPr>
          <w:rFonts w:eastAsia="Arial"/>
        </w:rPr>
        <w:t>10</w:t>
      </w:r>
      <w:r w:rsidR="2A9DD5DB" w:rsidRPr="564A788F">
        <w:rPr>
          <w:rFonts w:eastAsia="Arial"/>
        </w:rPr>
        <w:t>.</w:t>
      </w:r>
      <w:r w:rsidR="3D8293C4" w:rsidRPr="564A788F">
        <w:rPr>
          <w:rFonts w:eastAsia="Arial"/>
        </w:rPr>
        <w:t xml:space="preserve"> </w:t>
      </w:r>
      <w:r w:rsidR="38C3067A" w:rsidRPr="564A788F">
        <w:rPr>
          <w:rFonts w:eastAsia="Arial"/>
        </w:rPr>
        <w:t>A</w:t>
      </w:r>
      <w:r w:rsidR="6CBA3A9D" w:rsidRPr="564A788F">
        <w:rPr>
          <w:rFonts w:eastAsia="Arial"/>
        </w:rPr>
        <w:t xml:space="preserve">djust </w:t>
      </w:r>
      <w:r w:rsidR="009E401E">
        <w:rPr>
          <w:rFonts w:eastAsia="Arial"/>
        </w:rPr>
        <w:t xml:space="preserve">the </w:t>
      </w:r>
      <w:r w:rsidR="6CBA3A9D" w:rsidRPr="564A788F">
        <w:rPr>
          <w:rFonts w:eastAsia="Arial"/>
        </w:rPr>
        <w:t>tone</w:t>
      </w:r>
      <w:r w:rsidR="5DD0D30D" w:rsidRPr="564A788F">
        <w:rPr>
          <w:rFonts w:eastAsia="Arial"/>
        </w:rPr>
        <w:t>, pace, pitch</w:t>
      </w:r>
      <w:r w:rsidR="009E401E">
        <w:rPr>
          <w:rFonts w:eastAsia="Arial"/>
        </w:rPr>
        <w:t xml:space="preserve"> and</w:t>
      </w:r>
      <w:r w:rsidR="009E401E" w:rsidRPr="564A788F">
        <w:rPr>
          <w:rFonts w:eastAsia="Arial"/>
        </w:rPr>
        <w:t xml:space="preserve"> </w:t>
      </w:r>
      <w:r w:rsidR="5DD0D30D" w:rsidRPr="564A788F">
        <w:rPr>
          <w:rFonts w:eastAsia="Arial"/>
        </w:rPr>
        <w:t xml:space="preserve">volume </w:t>
      </w:r>
      <w:r w:rsidR="7C7173A2" w:rsidRPr="564A788F">
        <w:rPr>
          <w:rFonts w:eastAsia="Arial"/>
        </w:rPr>
        <w:t xml:space="preserve">and </w:t>
      </w:r>
      <w:r w:rsidR="71992A55" w:rsidRPr="564A788F">
        <w:rPr>
          <w:rFonts w:eastAsia="Arial"/>
        </w:rPr>
        <w:t>us</w:t>
      </w:r>
      <w:r w:rsidR="22D2A9A3" w:rsidRPr="564A788F">
        <w:rPr>
          <w:rFonts w:eastAsia="Arial"/>
        </w:rPr>
        <w:t>e</w:t>
      </w:r>
      <w:r w:rsidR="71992A55" w:rsidRPr="564A788F">
        <w:rPr>
          <w:rFonts w:eastAsia="Arial"/>
        </w:rPr>
        <w:t xml:space="preserve"> </w:t>
      </w:r>
      <w:r w:rsidR="3D8293C4" w:rsidRPr="564A788F">
        <w:rPr>
          <w:rFonts w:eastAsia="Arial"/>
        </w:rPr>
        <w:t xml:space="preserve">gesture </w:t>
      </w:r>
      <w:r w:rsidR="6A46CED1" w:rsidRPr="564A788F">
        <w:rPr>
          <w:rFonts w:eastAsia="Arial"/>
        </w:rPr>
        <w:t xml:space="preserve">to </w:t>
      </w:r>
      <w:r w:rsidR="57C612F4" w:rsidRPr="53C3A2C5">
        <w:rPr>
          <w:rFonts w:eastAsia="Arial"/>
        </w:rPr>
        <w:t xml:space="preserve">enhance </w:t>
      </w:r>
      <w:r w:rsidR="6A46CED1" w:rsidRPr="564A788F">
        <w:rPr>
          <w:rFonts w:eastAsia="Arial"/>
        </w:rPr>
        <w:t>the presentation</w:t>
      </w:r>
      <w:r w:rsidR="3D8293C4" w:rsidRPr="564A788F">
        <w:rPr>
          <w:rFonts w:eastAsia="Arial"/>
        </w:rPr>
        <w:t>.</w:t>
      </w:r>
      <w:r w:rsidR="6C20CA11" w:rsidRPr="564A788F">
        <w:rPr>
          <w:rFonts w:eastAsia="Arial"/>
        </w:rPr>
        <w:t xml:space="preserve"> </w:t>
      </w:r>
      <w:r w:rsidR="5280249A" w:rsidRPr="564A788F">
        <w:rPr>
          <w:rFonts w:eastAsia="Arial"/>
        </w:rPr>
        <w:t xml:space="preserve">Discuss </w:t>
      </w:r>
      <w:r w:rsidR="02ADB554" w:rsidRPr="564A788F">
        <w:rPr>
          <w:rFonts w:eastAsia="Arial"/>
        </w:rPr>
        <w:t>how these elements impact the audience’s engagement and influence the literal or infer</w:t>
      </w:r>
      <w:r w:rsidR="7C8CEC23" w:rsidRPr="564A788F">
        <w:rPr>
          <w:rFonts w:eastAsia="Arial"/>
        </w:rPr>
        <w:t xml:space="preserve">red </w:t>
      </w:r>
      <w:r w:rsidR="02ADB554" w:rsidRPr="564A788F">
        <w:rPr>
          <w:rFonts w:eastAsia="Arial"/>
        </w:rPr>
        <w:t>meaning of the text.</w:t>
      </w:r>
    </w:p>
    <w:p w14:paraId="14DEA1EA" w14:textId="25FCB521" w:rsidR="00CB6809" w:rsidRDefault="2B8A4196" w:rsidP="53C3A2C5">
      <w:pPr>
        <w:pStyle w:val="ListNumber"/>
        <w:widowControl w:val="0"/>
        <w:rPr>
          <w:rFonts w:eastAsia="Arial"/>
        </w:rPr>
      </w:pPr>
      <w:r w:rsidRPr="564A788F">
        <w:rPr>
          <w:rFonts w:eastAsia="Arial"/>
        </w:rPr>
        <w:t>In small groups, students</w:t>
      </w:r>
      <w:r w:rsidR="5745D891" w:rsidRPr="564A788F">
        <w:rPr>
          <w:rFonts w:eastAsia="Arial"/>
        </w:rPr>
        <w:t xml:space="preserve"> practi</w:t>
      </w:r>
      <w:r w:rsidR="4EA04593" w:rsidRPr="564A788F">
        <w:rPr>
          <w:rFonts w:eastAsia="Arial"/>
        </w:rPr>
        <w:t>s</w:t>
      </w:r>
      <w:r w:rsidR="5745D891" w:rsidRPr="564A788F">
        <w:rPr>
          <w:rFonts w:eastAsia="Arial"/>
        </w:rPr>
        <w:t xml:space="preserve">e presenting their </w:t>
      </w:r>
      <w:r w:rsidR="6A5DE35F" w:rsidRPr="564A788F">
        <w:rPr>
          <w:rFonts w:eastAsia="Arial"/>
        </w:rPr>
        <w:t>argument</w:t>
      </w:r>
      <w:r w:rsidR="474FB74B" w:rsidRPr="564A788F">
        <w:rPr>
          <w:rFonts w:eastAsia="Arial"/>
        </w:rPr>
        <w:t>. Encourage students to adjust their tone, pace, pitch</w:t>
      </w:r>
      <w:r w:rsidR="00BF238F">
        <w:rPr>
          <w:rFonts w:eastAsia="Arial"/>
        </w:rPr>
        <w:t xml:space="preserve"> and</w:t>
      </w:r>
      <w:r w:rsidR="00BF238F" w:rsidRPr="564A788F">
        <w:rPr>
          <w:rFonts w:eastAsia="Arial"/>
        </w:rPr>
        <w:t xml:space="preserve"> </w:t>
      </w:r>
      <w:r w:rsidR="474FB74B" w:rsidRPr="564A788F">
        <w:rPr>
          <w:rFonts w:eastAsia="Arial"/>
        </w:rPr>
        <w:t>volume</w:t>
      </w:r>
      <w:r w:rsidR="38926626" w:rsidRPr="564A788F">
        <w:rPr>
          <w:rFonts w:eastAsia="Arial"/>
        </w:rPr>
        <w:t xml:space="preserve"> </w:t>
      </w:r>
      <w:r w:rsidR="73ED9CA4" w:rsidRPr="564A788F">
        <w:rPr>
          <w:rFonts w:eastAsia="Arial"/>
        </w:rPr>
        <w:t xml:space="preserve">and use </w:t>
      </w:r>
      <w:r w:rsidR="27A8759B" w:rsidRPr="564A788F">
        <w:rPr>
          <w:rFonts w:eastAsia="Arial"/>
        </w:rPr>
        <w:t>gesture</w:t>
      </w:r>
      <w:r w:rsidR="20FA6144" w:rsidRPr="564A788F">
        <w:rPr>
          <w:rFonts w:eastAsia="Arial"/>
        </w:rPr>
        <w:t xml:space="preserve"> to enhance their presentation.</w:t>
      </w:r>
    </w:p>
    <w:p w14:paraId="55C5A6B4" w14:textId="1DAE45E9" w:rsidR="7B08DFE9" w:rsidRDefault="0D4DD07F" w:rsidP="009533C2">
      <w:pPr>
        <w:pStyle w:val="ListNumber"/>
        <w:widowControl w:val="0"/>
      </w:pPr>
      <w:r w:rsidRPr="564A788F">
        <w:rPr>
          <w:rFonts w:eastAsia="Arial"/>
        </w:rPr>
        <w:t xml:space="preserve">Provide students with </w:t>
      </w:r>
      <w:hyperlink w:anchor="_Resource_8_–" w:history="1">
        <w:r w:rsidR="69933B2E" w:rsidRPr="00BF238F">
          <w:rPr>
            <w:rStyle w:val="Hyperlink"/>
            <w:rFonts w:eastAsia="Arial"/>
          </w:rPr>
          <w:t>R</w:t>
        </w:r>
        <w:r w:rsidR="4E748ABB" w:rsidRPr="00BF238F">
          <w:rPr>
            <w:rStyle w:val="Hyperlink"/>
            <w:rFonts w:eastAsia="Arial"/>
          </w:rPr>
          <w:t xml:space="preserve">esource </w:t>
        </w:r>
        <w:r w:rsidR="47F13C93" w:rsidRPr="00BF238F">
          <w:rPr>
            <w:rStyle w:val="Hyperlink"/>
            <w:rFonts w:eastAsia="Arial"/>
          </w:rPr>
          <w:t>8</w:t>
        </w:r>
        <w:r w:rsidR="4E748ABB" w:rsidRPr="00BF238F">
          <w:rPr>
            <w:rStyle w:val="Hyperlink"/>
            <w:rFonts w:eastAsia="Arial"/>
          </w:rPr>
          <w:t xml:space="preserve"> </w:t>
        </w:r>
        <w:r w:rsidR="1C332F32" w:rsidRPr="00BF238F">
          <w:rPr>
            <w:rStyle w:val="Hyperlink"/>
          </w:rPr>
          <w:t>–</w:t>
        </w:r>
        <w:r w:rsidR="1C332F32" w:rsidRPr="00BF238F">
          <w:rPr>
            <w:rStyle w:val="Hyperlink"/>
            <w:rFonts w:eastAsia="Arial"/>
          </w:rPr>
          <w:t xml:space="preserve"> </w:t>
        </w:r>
        <w:r w:rsidR="4E556423" w:rsidRPr="00BF238F">
          <w:rPr>
            <w:rStyle w:val="Hyperlink"/>
            <w:rFonts w:eastAsia="Arial"/>
          </w:rPr>
          <w:t>persuasive analysis</w:t>
        </w:r>
      </w:hyperlink>
      <w:r w:rsidR="334473C7" w:rsidRPr="564A788F">
        <w:rPr>
          <w:rFonts w:eastAsia="Arial"/>
        </w:rPr>
        <w:t xml:space="preserve">. </w:t>
      </w:r>
      <w:r w:rsidRPr="564A788F">
        <w:rPr>
          <w:rFonts w:eastAsia="Arial"/>
        </w:rPr>
        <w:t xml:space="preserve">Explain that while groups are presenting their arguments, </w:t>
      </w:r>
      <w:r w:rsidR="31D6E833" w:rsidRPr="564A788F">
        <w:rPr>
          <w:rFonts w:eastAsia="Arial"/>
        </w:rPr>
        <w:t>students will analyse the presentations using the</w:t>
      </w:r>
      <w:r w:rsidR="009533C2">
        <w:rPr>
          <w:rFonts w:eastAsia="Arial"/>
        </w:rPr>
        <w:t xml:space="preserve"> guiding questions</w:t>
      </w:r>
      <w:r w:rsidR="00FF021E">
        <w:rPr>
          <w:rFonts w:eastAsia="Arial"/>
        </w:rPr>
        <w:t>.</w:t>
      </w:r>
    </w:p>
    <w:p w14:paraId="430B051B" w14:textId="4F9C8E86" w:rsidR="00CB6809" w:rsidRDefault="2B29B094" w:rsidP="53C3A2C5">
      <w:pPr>
        <w:pStyle w:val="ListNumber"/>
        <w:widowControl w:val="0"/>
        <w:rPr>
          <w:rFonts w:eastAsia="Arial"/>
        </w:rPr>
      </w:pPr>
      <w:r w:rsidRPr="7AE0DBFD">
        <w:rPr>
          <w:rFonts w:eastAsia="Arial"/>
        </w:rPr>
        <w:t xml:space="preserve">Invite the first ‘for’ and ‘against’ groups to engage in </w:t>
      </w:r>
      <w:r w:rsidR="04A81096" w:rsidRPr="7AE0DBFD">
        <w:rPr>
          <w:rFonts w:eastAsia="Arial"/>
        </w:rPr>
        <w:t>a guided</w:t>
      </w:r>
      <w:r w:rsidRPr="7AE0DBFD">
        <w:rPr>
          <w:rFonts w:eastAsia="Arial"/>
        </w:rPr>
        <w:t xml:space="preserve"> debate. Choose </w:t>
      </w:r>
      <w:r w:rsidR="2D6C6F21" w:rsidRPr="7AE0DBFD">
        <w:rPr>
          <w:rFonts w:eastAsia="Arial"/>
        </w:rPr>
        <w:t>one</w:t>
      </w:r>
      <w:r w:rsidRPr="7AE0DBFD">
        <w:rPr>
          <w:rFonts w:eastAsia="Arial"/>
        </w:rPr>
        <w:t xml:space="preserve"> group to begin the debate by presenting their </w:t>
      </w:r>
      <w:r w:rsidR="00E5030A" w:rsidRPr="7AE0DBFD">
        <w:rPr>
          <w:rFonts w:eastAsia="Arial"/>
        </w:rPr>
        <w:t>first argument</w:t>
      </w:r>
      <w:r w:rsidR="00F8652B" w:rsidRPr="7AE0DBFD">
        <w:rPr>
          <w:rFonts w:eastAsia="Arial"/>
        </w:rPr>
        <w:t xml:space="preserve">. </w:t>
      </w:r>
      <w:r w:rsidR="562E70C0" w:rsidRPr="7AE0DBFD">
        <w:rPr>
          <w:rFonts w:eastAsia="Arial"/>
        </w:rPr>
        <w:t>Then, the opposing group present</w:t>
      </w:r>
      <w:r w:rsidR="00FF021E" w:rsidRPr="7AE0DBFD">
        <w:rPr>
          <w:rFonts w:eastAsia="Arial"/>
        </w:rPr>
        <w:t>s</w:t>
      </w:r>
      <w:r w:rsidR="562E70C0" w:rsidRPr="7AE0DBFD">
        <w:rPr>
          <w:rFonts w:eastAsia="Arial"/>
        </w:rPr>
        <w:t xml:space="preserve"> their </w:t>
      </w:r>
      <w:r w:rsidR="00E5030A" w:rsidRPr="7AE0DBFD">
        <w:rPr>
          <w:rFonts w:eastAsia="Arial"/>
        </w:rPr>
        <w:t xml:space="preserve">first </w:t>
      </w:r>
      <w:r w:rsidR="562E70C0" w:rsidRPr="7AE0DBFD">
        <w:rPr>
          <w:rFonts w:eastAsia="Arial"/>
        </w:rPr>
        <w:t>argument.</w:t>
      </w:r>
      <w:r w:rsidR="76D7B458" w:rsidRPr="7AE0DBFD">
        <w:rPr>
          <w:rFonts w:eastAsia="Arial"/>
        </w:rPr>
        <w:t xml:space="preserve"> </w:t>
      </w:r>
      <w:r w:rsidR="00E5030A" w:rsidRPr="7AE0DBFD">
        <w:rPr>
          <w:rFonts w:eastAsia="Arial"/>
        </w:rPr>
        <w:t xml:space="preserve">Students continue </w:t>
      </w:r>
      <w:r w:rsidR="004370FF" w:rsidRPr="7AE0DBFD">
        <w:rPr>
          <w:rFonts w:eastAsia="Arial"/>
        </w:rPr>
        <w:t xml:space="preserve">taking turns to </w:t>
      </w:r>
      <w:r w:rsidR="00F8652B" w:rsidRPr="7AE0DBFD">
        <w:rPr>
          <w:rFonts w:eastAsia="Arial"/>
        </w:rPr>
        <w:t>presen</w:t>
      </w:r>
      <w:r w:rsidR="004370FF" w:rsidRPr="7AE0DBFD">
        <w:rPr>
          <w:rFonts w:eastAsia="Arial"/>
        </w:rPr>
        <w:t>t</w:t>
      </w:r>
      <w:r w:rsidR="00F8652B" w:rsidRPr="7AE0DBFD">
        <w:rPr>
          <w:rFonts w:eastAsia="Arial"/>
        </w:rPr>
        <w:t xml:space="preserve"> their arguments. </w:t>
      </w:r>
      <w:r w:rsidR="76D7B458" w:rsidRPr="7AE0DBFD">
        <w:rPr>
          <w:rFonts w:eastAsia="Arial"/>
        </w:rPr>
        <w:t>While groups present, students record</w:t>
      </w:r>
      <w:r w:rsidR="00BF238F">
        <w:rPr>
          <w:rFonts w:eastAsia="Arial"/>
        </w:rPr>
        <w:t xml:space="preserve"> their</w:t>
      </w:r>
      <w:r w:rsidR="76D7B458" w:rsidRPr="7AE0DBFD">
        <w:rPr>
          <w:rFonts w:eastAsia="Arial"/>
        </w:rPr>
        <w:t xml:space="preserve"> ideas on </w:t>
      </w:r>
      <w:hyperlink w:anchor="_Resource_8_–" w:history="1">
        <w:r w:rsidR="76D7B458" w:rsidRPr="00BF238F">
          <w:rPr>
            <w:rStyle w:val="Hyperlink"/>
            <w:rFonts w:eastAsia="Arial"/>
          </w:rPr>
          <w:t xml:space="preserve">Resource 8 </w:t>
        </w:r>
        <w:r w:rsidR="76D7B458" w:rsidRPr="00BF238F">
          <w:rPr>
            <w:rStyle w:val="Hyperlink"/>
          </w:rPr>
          <w:t>–</w:t>
        </w:r>
        <w:r w:rsidR="76D7B458" w:rsidRPr="00BF238F">
          <w:rPr>
            <w:rStyle w:val="Hyperlink"/>
            <w:rFonts w:eastAsia="Arial"/>
          </w:rPr>
          <w:t xml:space="preserve"> persuasive analysis</w:t>
        </w:r>
      </w:hyperlink>
      <w:r w:rsidR="76D7B458" w:rsidRPr="7AE0DBFD">
        <w:rPr>
          <w:rFonts w:eastAsia="Arial"/>
        </w:rPr>
        <w:t>.</w:t>
      </w:r>
    </w:p>
    <w:p w14:paraId="428D9792" w14:textId="008F03B5" w:rsidR="001F4E1E" w:rsidRDefault="5246CE52" w:rsidP="53C3A2C5">
      <w:pPr>
        <w:pStyle w:val="ListNumber"/>
        <w:widowControl w:val="0"/>
        <w:rPr>
          <w:rFonts w:eastAsia="Arial"/>
        </w:rPr>
      </w:pPr>
      <w:r w:rsidRPr="7AE0DBFD">
        <w:rPr>
          <w:rFonts w:eastAsia="Arial"/>
        </w:rPr>
        <w:lastRenderedPageBreak/>
        <w:t xml:space="preserve">As a class, analyse the </w:t>
      </w:r>
      <w:r w:rsidR="66A143EE" w:rsidRPr="7AE0DBFD">
        <w:rPr>
          <w:rFonts w:eastAsia="Arial"/>
        </w:rPr>
        <w:t>arguments presented</w:t>
      </w:r>
      <w:r w:rsidRPr="7AE0DBFD">
        <w:rPr>
          <w:rFonts w:eastAsia="Arial"/>
        </w:rPr>
        <w:t xml:space="preserve"> using </w:t>
      </w:r>
      <w:r w:rsidR="3095AC7D" w:rsidRPr="7AE0DBFD">
        <w:rPr>
          <w:rFonts w:eastAsia="Arial"/>
        </w:rPr>
        <w:t>students</w:t>
      </w:r>
      <w:r w:rsidR="40817188" w:rsidRPr="7AE0DBFD">
        <w:rPr>
          <w:rFonts w:eastAsia="Arial"/>
        </w:rPr>
        <w:t>’</w:t>
      </w:r>
      <w:r w:rsidR="3095AC7D" w:rsidRPr="7AE0DBFD">
        <w:rPr>
          <w:rFonts w:eastAsia="Arial"/>
        </w:rPr>
        <w:t xml:space="preserve"> recorded ideas from activity 18.</w:t>
      </w:r>
      <w:r w:rsidRPr="7AE0DBFD">
        <w:rPr>
          <w:rFonts w:eastAsia="Arial"/>
        </w:rPr>
        <w:t xml:space="preserve"> </w:t>
      </w:r>
      <w:r w:rsidR="5FA72EFD" w:rsidRPr="7AE0DBFD">
        <w:rPr>
          <w:rFonts w:eastAsia="Arial"/>
        </w:rPr>
        <w:t xml:space="preserve">Discuss which </w:t>
      </w:r>
      <w:r w:rsidR="004370FF" w:rsidRPr="7AE0DBFD">
        <w:rPr>
          <w:rFonts w:eastAsia="Arial"/>
        </w:rPr>
        <w:t xml:space="preserve">group presented the most persuasive arguments and </w:t>
      </w:r>
      <w:r w:rsidR="009E02BA" w:rsidRPr="7AE0DBFD">
        <w:rPr>
          <w:rFonts w:eastAsia="Arial"/>
        </w:rPr>
        <w:t xml:space="preserve">explain </w:t>
      </w:r>
      <w:r w:rsidR="004370FF" w:rsidRPr="7AE0DBFD">
        <w:rPr>
          <w:rFonts w:eastAsia="Arial"/>
        </w:rPr>
        <w:t>why.</w:t>
      </w:r>
    </w:p>
    <w:p w14:paraId="65370A9B" w14:textId="098DDEC5" w:rsidR="00CB6809" w:rsidRDefault="001F4E1E" w:rsidP="001F4E1E">
      <w:pPr>
        <w:pStyle w:val="ListNumber"/>
        <w:widowControl w:val="0"/>
        <w:rPr>
          <w:rFonts w:eastAsia="Arial"/>
        </w:rPr>
      </w:pPr>
      <w:r w:rsidRPr="7AE0DBFD">
        <w:rPr>
          <w:rFonts w:eastAsia="Arial"/>
        </w:rPr>
        <w:t>Continue until all groups have presented their a</w:t>
      </w:r>
      <w:r w:rsidR="6F08A48A" w:rsidRPr="7AE0DBFD">
        <w:rPr>
          <w:rFonts w:eastAsia="Arial"/>
        </w:rPr>
        <w:t>rguments.</w:t>
      </w:r>
    </w:p>
    <w:p w14:paraId="7F45E8F1" w14:textId="7FBBC69C" w:rsidR="000015FE" w:rsidRDefault="000015FE" w:rsidP="564A788F">
      <w:pPr>
        <w:pStyle w:val="ListNumber"/>
        <w:widowControl w:val="0"/>
        <w:rPr>
          <w:rFonts w:eastAsia="Arial"/>
        </w:rPr>
      </w:pPr>
      <w:r w:rsidRPr="564A788F">
        <w:rPr>
          <w:rFonts w:eastAsia="Arial"/>
        </w:rPr>
        <w:t xml:space="preserve">As a class, reflect on </w:t>
      </w:r>
      <w:r w:rsidRPr="03E1AE00">
        <w:rPr>
          <w:rFonts w:eastAsia="Arial"/>
        </w:rPr>
        <w:t>students</w:t>
      </w:r>
      <w:r w:rsidR="196E8328" w:rsidRPr="03E1AE00">
        <w:rPr>
          <w:rFonts w:eastAsia="Arial"/>
        </w:rPr>
        <w:t>’</w:t>
      </w:r>
      <w:r w:rsidRPr="564A788F">
        <w:rPr>
          <w:rFonts w:eastAsia="Arial"/>
        </w:rPr>
        <w:t xml:space="preserve"> presentations. </w:t>
      </w:r>
      <w:r w:rsidR="3B205123" w:rsidRPr="564A788F">
        <w:rPr>
          <w:rFonts w:eastAsia="Arial"/>
        </w:rPr>
        <w:t>Discuss</w:t>
      </w:r>
      <w:r w:rsidRPr="564A788F">
        <w:rPr>
          <w:rFonts w:eastAsia="Arial"/>
        </w:rPr>
        <w:t xml:space="preserve"> the importance of using voice and gesture </w:t>
      </w:r>
      <w:r w:rsidR="00C95584" w:rsidRPr="564A788F">
        <w:rPr>
          <w:rFonts w:eastAsia="Arial"/>
        </w:rPr>
        <w:t xml:space="preserve">to </w:t>
      </w:r>
      <w:r w:rsidR="00C95584">
        <w:rPr>
          <w:rFonts w:eastAsia="Arial"/>
        </w:rPr>
        <w:t>strengthen arguments</w:t>
      </w:r>
      <w:r w:rsidR="00C95584" w:rsidRPr="564A788F">
        <w:rPr>
          <w:rFonts w:eastAsia="Arial"/>
        </w:rPr>
        <w:t xml:space="preserve"> </w:t>
      </w:r>
      <w:r w:rsidR="00C95584">
        <w:rPr>
          <w:rFonts w:eastAsia="Arial"/>
        </w:rPr>
        <w:t>and evaluate its role in spoken presentations.</w:t>
      </w:r>
    </w:p>
    <w:p w14:paraId="71947C7B" w14:textId="36E29B2D" w:rsidR="7AD956E4" w:rsidRDefault="7AD956E4" w:rsidP="53C3A2C5">
      <w:pPr>
        <w:pStyle w:val="FeatureBox3"/>
        <w:widowControl w:val="0"/>
        <w:rPr>
          <w:rFonts w:eastAsia="Arial"/>
          <w:color w:val="000000" w:themeColor="text1"/>
        </w:rPr>
      </w:pPr>
      <w:r w:rsidRPr="003C5EB7">
        <w:rPr>
          <w:rStyle w:val="Strong"/>
        </w:rPr>
        <w:t xml:space="preserve">Stage 2 Assessment task </w:t>
      </w:r>
      <w:r w:rsidR="4B638328" w:rsidRPr="003C5EB7">
        <w:rPr>
          <w:rStyle w:val="Strong"/>
        </w:rPr>
        <w:t>5</w:t>
      </w:r>
      <w:r w:rsidRPr="564A788F">
        <w:rPr>
          <w:b/>
        </w:rPr>
        <w:t xml:space="preserve"> </w:t>
      </w:r>
      <w:r w:rsidRPr="53C3A2C5">
        <w:t xml:space="preserve">– </w:t>
      </w:r>
      <w:r>
        <w:t xml:space="preserve">observations </w:t>
      </w:r>
      <w:r w:rsidRPr="53C3A2C5">
        <w:t xml:space="preserve">from this lesson allow students to demonstrate achievement towards the following syllabus </w:t>
      </w:r>
      <w:r w:rsidR="138A6711">
        <w:t>outcome</w:t>
      </w:r>
      <w:r w:rsidR="13E7CCF3">
        <w:t>s</w:t>
      </w:r>
      <w:r w:rsidRPr="53C3A2C5">
        <w:t xml:space="preserve"> and content </w:t>
      </w:r>
      <w:r w:rsidR="138A6711">
        <w:t>point</w:t>
      </w:r>
      <w:r w:rsidR="4E6F211B">
        <w:t>s</w:t>
      </w:r>
      <w:r w:rsidRPr="53C3A2C5">
        <w:t>:</w:t>
      </w:r>
    </w:p>
    <w:p w14:paraId="7651BB00" w14:textId="1004CD1A" w:rsidR="38F811BA" w:rsidRDefault="38F811BA" w:rsidP="16C447DE">
      <w:pPr>
        <w:pStyle w:val="FeatureBox3"/>
        <w:rPr>
          <w:b/>
          <w:bCs/>
          <w:lang w:val="en-GB"/>
        </w:rPr>
      </w:pPr>
      <w:r w:rsidRPr="003C5EB7">
        <w:rPr>
          <w:rStyle w:val="Strong"/>
        </w:rPr>
        <w:t>EN2-OLC-01</w:t>
      </w:r>
      <w:r w:rsidRPr="16C447DE">
        <w:rPr>
          <w:b/>
          <w:bCs/>
          <w:lang w:val="en-GB"/>
        </w:rPr>
        <w:t xml:space="preserve"> </w:t>
      </w:r>
      <w:r w:rsidR="0097101E" w:rsidRPr="53C3A2C5">
        <w:t>–</w:t>
      </w:r>
      <w:r w:rsidR="0097101E">
        <w:t xml:space="preserve"> </w:t>
      </w:r>
      <w:r w:rsidRPr="16C447DE">
        <w:rPr>
          <w:lang w:val="en-GB"/>
        </w:rPr>
        <w:t>communicates with familiar audiences for social and learning purposes, by interacting, understanding and presenting</w:t>
      </w:r>
    </w:p>
    <w:p w14:paraId="4BCD47C8" w14:textId="77777777" w:rsidR="00995D7D" w:rsidRDefault="3C01FB04" w:rsidP="00F726AC">
      <w:pPr>
        <w:pStyle w:val="FeatureBox3"/>
        <w:numPr>
          <w:ilvl w:val="0"/>
          <w:numId w:val="1"/>
        </w:numPr>
        <w:ind w:left="567" w:hanging="567"/>
      </w:pPr>
      <w:r w:rsidRPr="00995D7D">
        <w:rPr>
          <w:lang w:val="en-GB"/>
        </w:rPr>
        <w:t>identify how inferred or literal meaning is impacted by tone, pace, pitch and volume, gesture and posture communication, and how these affect the audience</w:t>
      </w:r>
      <w:r w:rsidR="26A618FE" w:rsidRPr="00995D7D">
        <w:rPr>
          <w:lang w:val="en-GB"/>
        </w:rPr>
        <w:t>.</w:t>
      </w:r>
    </w:p>
    <w:p w14:paraId="3B7E3F43" w14:textId="1D479A6D" w:rsidR="007A7E2E" w:rsidRPr="00995D7D" w:rsidRDefault="2954419E" w:rsidP="00995D7D">
      <w:pPr>
        <w:pStyle w:val="FeatureBox3"/>
        <w:rPr>
          <w:b/>
          <w:bCs/>
          <w:lang w:val="en-GB"/>
        </w:rPr>
      </w:pPr>
      <w:r w:rsidRPr="003C5EB7">
        <w:rPr>
          <w:rStyle w:val="Strong"/>
        </w:rPr>
        <w:t>EN2-UARL-01</w:t>
      </w:r>
      <w:r w:rsidR="002118A7" w:rsidRPr="00995D7D">
        <w:rPr>
          <w:b/>
          <w:bCs/>
          <w:lang w:val="en-GB"/>
        </w:rPr>
        <w:t xml:space="preserve"> </w:t>
      </w:r>
      <w:r w:rsidR="002118A7" w:rsidRPr="007A7E2E">
        <w:t>–</w:t>
      </w:r>
      <w:r w:rsidRPr="00995D7D">
        <w:rPr>
          <w:lang w:val="en-GB"/>
        </w:rPr>
        <w:t xml:space="preserve"> identifies and describes how ideas are represented in literature and strategically uses similar representations when creating texts</w:t>
      </w:r>
    </w:p>
    <w:p w14:paraId="45F7D0E9" w14:textId="77777777" w:rsidR="00995D7D" w:rsidRDefault="201CE864" w:rsidP="00F726AC">
      <w:pPr>
        <w:pStyle w:val="FeatureBox3"/>
        <w:numPr>
          <w:ilvl w:val="0"/>
          <w:numId w:val="1"/>
        </w:numPr>
        <w:ind w:left="567" w:hanging="567"/>
      </w:pPr>
      <w:r w:rsidRPr="00995D7D">
        <w:rPr>
          <w:lang w:val="en-GB"/>
        </w:rPr>
        <w:t>recognise that an argument is not a dispute but can be a single perspective that is presented or defended.</w:t>
      </w:r>
    </w:p>
    <w:p w14:paraId="1512426F" w14:textId="4F165203" w:rsidR="007A7E2E" w:rsidRPr="00995D7D" w:rsidRDefault="007A7E2E" w:rsidP="006C1B63">
      <w:pPr>
        <w:pStyle w:val="FeatureBox3"/>
        <w:rPr>
          <w:b/>
          <w:lang w:val="en-GB"/>
        </w:rPr>
      </w:pPr>
      <w:r w:rsidRPr="006C1B63">
        <w:rPr>
          <w:rStyle w:val="Strong"/>
        </w:rPr>
        <w:t xml:space="preserve">Stage 3 Assessment task </w:t>
      </w:r>
      <w:r w:rsidR="1557D101" w:rsidRPr="006C1B63">
        <w:rPr>
          <w:rStyle w:val="Strong"/>
        </w:rPr>
        <w:t>6</w:t>
      </w:r>
      <w:r w:rsidRPr="00995D7D">
        <w:rPr>
          <w:b/>
        </w:rPr>
        <w:t xml:space="preserve"> </w:t>
      </w:r>
      <w:r w:rsidRPr="007A7E2E">
        <w:t xml:space="preserve">– observations </w:t>
      </w:r>
      <w:r w:rsidR="00A203AB">
        <w:t xml:space="preserve">and work samples </w:t>
      </w:r>
      <w:r w:rsidRPr="007A7E2E">
        <w:t>from this lesson allow students to demonstrate achievement towards the following syllabus outcome</w:t>
      </w:r>
      <w:r w:rsidR="00A203AB">
        <w:t>s</w:t>
      </w:r>
      <w:r w:rsidRPr="007A7E2E">
        <w:t xml:space="preserve"> and content point</w:t>
      </w:r>
      <w:r w:rsidR="002118A7">
        <w:t>s</w:t>
      </w:r>
      <w:r w:rsidRPr="007A7E2E">
        <w:t>:</w:t>
      </w:r>
    </w:p>
    <w:p w14:paraId="1D921F2A" w14:textId="29969FF8" w:rsidR="53C3A2C5" w:rsidRDefault="007A7E2E" w:rsidP="007A7E2E">
      <w:pPr>
        <w:pStyle w:val="FeatureBox3"/>
      </w:pPr>
      <w:r w:rsidRPr="006C1B63">
        <w:rPr>
          <w:rStyle w:val="Strong"/>
        </w:rPr>
        <w:t>EN3-OLC-01</w:t>
      </w:r>
      <w:r w:rsidRPr="007A7E2E">
        <w:t xml:space="preserve"> –</w:t>
      </w:r>
      <w:r>
        <w:t xml:space="preserve"> </w:t>
      </w:r>
      <w:r w:rsidRPr="007A7E2E">
        <w:t>communicates to wide audiences with social and cultural awareness, by interacting and presenting, and by analysing and evaluating for understanding</w:t>
      </w:r>
    </w:p>
    <w:p w14:paraId="1F9192CE" w14:textId="77777777" w:rsidR="006C1B63" w:rsidRDefault="006D0E36" w:rsidP="00F726AC">
      <w:pPr>
        <w:pStyle w:val="FeatureBox3"/>
        <w:numPr>
          <w:ilvl w:val="0"/>
          <w:numId w:val="1"/>
        </w:numPr>
        <w:ind w:left="567" w:hanging="567"/>
      </w:pPr>
      <w:r w:rsidRPr="006D0E36">
        <w:t xml:space="preserve">evaluate the role of </w:t>
      </w:r>
      <w:r w:rsidR="050685D3">
        <w:t>gesture</w:t>
      </w:r>
      <w:r w:rsidRPr="006D0E36">
        <w:t xml:space="preserve"> during social and learning interactions and describe its impact on the audience</w:t>
      </w:r>
    </w:p>
    <w:p w14:paraId="7278B050" w14:textId="77777777" w:rsidR="001C4615" w:rsidRDefault="0C1EBC7B" w:rsidP="00F726AC">
      <w:pPr>
        <w:pStyle w:val="FeatureBox3"/>
        <w:numPr>
          <w:ilvl w:val="0"/>
          <w:numId w:val="1"/>
        </w:numPr>
        <w:ind w:left="567" w:hanging="567"/>
      </w:pPr>
      <w:r>
        <w:lastRenderedPageBreak/>
        <w:t>respond to questions with elaboration and detail</w:t>
      </w:r>
      <w:r w:rsidR="002118A7">
        <w:t>.</w:t>
      </w:r>
    </w:p>
    <w:p w14:paraId="52944981" w14:textId="1B10E5A0" w:rsidR="0069377A" w:rsidRPr="001C4615" w:rsidRDefault="0069377A" w:rsidP="001C4615">
      <w:pPr>
        <w:pStyle w:val="FeatureBox3"/>
        <w:rPr>
          <w:b/>
          <w:bCs/>
        </w:rPr>
      </w:pPr>
      <w:r w:rsidRPr="001C4615">
        <w:rPr>
          <w:rStyle w:val="Strong"/>
        </w:rPr>
        <w:t>EN3-VOCAB-01</w:t>
      </w:r>
      <w:r w:rsidRPr="001C4615">
        <w:rPr>
          <w:b/>
          <w:bCs/>
        </w:rPr>
        <w:t xml:space="preserve"> </w:t>
      </w:r>
      <w:r w:rsidRPr="001C4615">
        <w:rPr>
          <w:rStyle w:val="Strong"/>
          <w:rFonts w:eastAsia="Arial"/>
          <w:b w:val="0"/>
          <w:bCs w:val="0"/>
          <w:color w:val="000000" w:themeColor="text1"/>
        </w:rPr>
        <w:t>–</w:t>
      </w:r>
      <w:r w:rsidRPr="001C4615">
        <w:rPr>
          <w:b/>
          <w:bCs/>
        </w:rPr>
        <w:t xml:space="preserve"> </w:t>
      </w:r>
      <w:r w:rsidRPr="564A788F">
        <w:t>extends Tier 2 and Tier 3 vocabulary through interacting, wide reading and writing, morphological analysis and generating precise definitions for specific contexts</w:t>
      </w:r>
    </w:p>
    <w:p w14:paraId="716F0886" w14:textId="77777777" w:rsidR="001C4615" w:rsidRDefault="0069377A" w:rsidP="00F726AC">
      <w:pPr>
        <w:pStyle w:val="FeatureBox3"/>
        <w:numPr>
          <w:ilvl w:val="0"/>
          <w:numId w:val="1"/>
        </w:numPr>
        <w:ind w:left="567" w:hanging="567"/>
      </w:pPr>
      <w:r w:rsidRPr="564A788F">
        <w:t>identify and use words that convey subjective, emotive and persuasive meanings in texts.</w:t>
      </w:r>
    </w:p>
    <w:p w14:paraId="7AEC3403" w14:textId="7586A619" w:rsidR="001C4615" w:rsidRDefault="001C4615">
      <w:pPr>
        <w:suppressAutoHyphens w:val="0"/>
        <w:spacing w:before="0" w:after="160" w:line="259" w:lineRule="auto"/>
      </w:pPr>
      <w:r>
        <w:br w:type="page"/>
      </w:r>
    </w:p>
    <w:p w14:paraId="4BC7E4C9" w14:textId="77777777" w:rsidR="00CB6809" w:rsidRDefault="00CB6809" w:rsidP="001C4615">
      <w:pPr>
        <w:pStyle w:val="Heading1"/>
      </w:pPr>
      <w:bookmarkStart w:id="85" w:name="_Toc177552026"/>
      <w:r w:rsidRPr="001C4615">
        <w:lastRenderedPageBreak/>
        <w:t>Week</w:t>
      </w:r>
      <w:r>
        <w:t xml:space="preserve"> 4</w:t>
      </w:r>
      <w:bookmarkEnd w:id="85"/>
    </w:p>
    <w:p w14:paraId="4EA0E390" w14:textId="77777777" w:rsidR="00CB6809" w:rsidRDefault="00CB6809" w:rsidP="001C4615">
      <w:pPr>
        <w:pStyle w:val="Heading2"/>
      </w:pPr>
      <w:bookmarkStart w:id="86" w:name="_Toc177552027"/>
      <w:r>
        <w:t xml:space="preserve">Component A teaching </w:t>
      </w:r>
      <w:r w:rsidRPr="001C4615">
        <w:t>and</w:t>
      </w:r>
      <w:r>
        <w:t xml:space="preserve"> learning</w:t>
      </w:r>
      <w:bookmarkEnd w:id="86"/>
    </w:p>
    <w:p w14:paraId="0D46DE69" w14:textId="77777777" w:rsidR="00CB6809" w:rsidRPr="00D80F5D" w:rsidRDefault="00CB6809" w:rsidP="001C4615">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2CF267A" w14:textId="77777777" w:rsidR="00CB6809" w:rsidRDefault="00CB6809" w:rsidP="001C4615">
      <w:pPr>
        <w:pStyle w:val="Heading3"/>
      </w:pPr>
      <w:bookmarkStart w:id="87" w:name="_Toc177552028"/>
      <w:r>
        <w:t xml:space="preserve">Planning </w:t>
      </w:r>
      <w:r w:rsidRPr="001C4615">
        <w:t>framework</w:t>
      </w:r>
      <w:bookmarkEnd w:id="87"/>
    </w:p>
    <w:p w14:paraId="10040957" w14:textId="77777777" w:rsidR="00D224C3" w:rsidRPr="00466E6E" w:rsidRDefault="00D224C3" w:rsidP="00D224C3">
      <w:r w:rsidRPr="00466E6E">
        <w:t xml:space="preserve">To plan and document Component A teaching and learning, a </w:t>
      </w:r>
      <w:hyperlink r:id="rId6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9" w:history="1">
        <w:r w:rsidRPr="00466E6E">
          <w:rPr>
            <w:rStyle w:val="Hyperlink"/>
          </w:rPr>
          <w:t>Lesson advice guides</w:t>
        </w:r>
      </w:hyperlink>
      <w:r w:rsidRPr="00466E6E">
        <w:t>.</w:t>
      </w:r>
    </w:p>
    <w:p w14:paraId="05E6FB31" w14:textId="77777777" w:rsidR="00CB6809" w:rsidRDefault="00CB6809" w:rsidP="00B30BF7">
      <w:pPr>
        <w:pStyle w:val="Heading2"/>
      </w:pPr>
      <w:bookmarkStart w:id="88" w:name="_Toc177552029"/>
      <w:r>
        <w:t xml:space="preserve">Component B teaching </w:t>
      </w:r>
      <w:r w:rsidRPr="00B30BF7">
        <w:t>and</w:t>
      </w:r>
      <w:r>
        <w:t xml:space="preserve"> learning</w:t>
      </w:r>
      <w:bookmarkEnd w:id="88"/>
    </w:p>
    <w:p w14:paraId="093F3D34" w14:textId="77777777" w:rsidR="00CB6809" w:rsidRDefault="00CB6809" w:rsidP="00B30BF7">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5A1BA26B" w14:textId="77777777" w:rsidR="00AD78C4" w:rsidRDefault="00AD78C4" w:rsidP="00B30BF7">
      <w:pPr>
        <w:pStyle w:val="Heading3"/>
      </w:pPr>
      <w:bookmarkStart w:id="89" w:name="_Toc177552030"/>
      <w:r>
        <w:t xml:space="preserve">Learning intentions and success </w:t>
      </w:r>
      <w:r w:rsidRPr="00B30BF7">
        <w:t>criteria</w:t>
      </w:r>
      <w:bookmarkEnd w:id="89"/>
    </w:p>
    <w:p w14:paraId="7132DB5A" w14:textId="77777777" w:rsidR="00AD78C4" w:rsidRDefault="00AD78C4" w:rsidP="00AD78C4">
      <w:r>
        <w:t xml:space="preserve">Learning intentions and success criteria are best co-constructed with students. </w:t>
      </w:r>
      <w:r w:rsidRPr="00425778">
        <w:t xml:space="preserve">The table below contains </w:t>
      </w:r>
      <w:r w:rsidR="00910212">
        <w:t xml:space="preserve">a </w:t>
      </w:r>
      <w:r w:rsidRPr="00425778">
        <w:t>suggested learning intention and success criteria.</w:t>
      </w:r>
    </w:p>
    <w:tbl>
      <w:tblPr>
        <w:tblStyle w:val="Tableheader"/>
        <w:tblW w:w="5000" w:type="pct"/>
        <w:tblLook w:val="0620" w:firstRow="1" w:lastRow="0" w:firstColumn="0" w:lastColumn="0" w:noHBand="1" w:noVBand="1"/>
        <w:tblDescription w:val="Table outlines the learning intention and success criteria for each stage."/>
      </w:tblPr>
      <w:tblGrid>
        <w:gridCol w:w="2263"/>
        <w:gridCol w:w="6148"/>
        <w:gridCol w:w="6151"/>
      </w:tblGrid>
      <w:tr w:rsidR="00AD78C4" w14:paraId="7BAC1917" w14:textId="77777777" w:rsidTr="00A76280">
        <w:trPr>
          <w:cnfStyle w:val="100000000000" w:firstRow="1" w:lastRow="0" w:firstColumn="0" w:lastColumn="0" w:oddVBand="0" w:evenVBand="0" w:oddHBand="0" w:evenHBand="0" w:firstRowFirstColumn="0" w:firstRowLastColumn="0" w:lastRowFirstColumn="0" w:lastRowLastColumn="0"/>
        </w:trPr>
        <w:tc>
          <w:tcPr>
            <w:tcW w:w="777" w:type="pct"/>
          </w:tcPr>
          <w:p w14:paraId="47160EE5" w14:textId="77777777" w:rsidR="00AD78C4" w:rsidRDefault="00AD78C4" w:rsidP="00414881">
            <w:r w:rsidRPr="00CF48EF">
              <w:lastRenderedPageBreak/>
              <w:t>Element</w:t>
            </w:r>
          </w:p>
        </w:tc>
        <w:tc>
          <w:tcPr>
            <w:tcW w:w="2111" w:type="pct"/>
          </w:tcPr>
          <w:p w14:paraId="34464321" w14:textId="77777777" w:rsidR="00AD78C4" w:rsidRDefault="00AD78C4" w:rsidP="00414881">
            <w:r w:rsidRPr="00CF48EF">
              <w:t>Stage 2</w:t>
            </w:r>
          </w:p>
        </w:tc>
        <w:tc>
          <w:tcPr>
            <w:tcW w:w="2112" w:type="pct"/>
          </w:tcPr>
          <w:p w14:paraId="068A1DF6" w14:textId="77777777" w:rsidR="00AD78C4" w:rsidRDefault="00AD78C4" w:rsidP="00414881">
            <w:r w:rsidRPr="00CF48EF">
              <w:t>Stage 3</w:t>
            </w:r>
          </w:p>
        </w:tc>
      </w:tr>
      <w:tr w:rsidR="00AD78C4" w14:paraId="7AF2E659" w14:textId="77777777" w:rsidTr="00A76280">
        <w:tc>
          <w:tcPr>
            <w:tcW w:w="777" w:type="pct"/>
            <w:shd w:val="clear" w:color="auto" w:fill="EBEBEB"/>
          </w:tcPr>
          <w:p w14:paraId="144B8670" w14:textId="77777777" w:rsidR="00AD78C4" w:rsidRDefault="00AD78C4" w:rsidP="00414881">
            <w:r w:rsidRPr="00FA1198">
              <w:t>Learning intention</w:t>
            </w:r>
          </w:p>
        </w:tc>
        <w:tc>
          <w:tcPr>
            <w:tcW w:w="2111" w:type="pct"/>
          </w:tcPr>
          <w:p w14:paraId="30712C90" w14:textId="7447BFDB" w:rsidR="00AD78C4" w:rsidRDefault="00AD78C4" w:rsidP="00414881">
            <w:r>
              <w:t xml:space="preserve">Students are learning to </w:t>
            </w:r>
            <w:r w:rsidR="6DFE47AF">
              <w:t>analy</w:t>
            </w:r>
            <w:r w:rsidR="6F44B483">
              <w:t xml:space="preserve">se and apply </w:t>
            </w:r>
            <w:r w:rsidR="19CA8448">
              <w:t>str</w:t>
            </w:r>
            <w:r w:rsidR="02CFE60C">
              <w:t>u</w:t>
            </w:r>
            <w:r w:rsidR="19CA8448">
              <w:t>ctural</w:t>
            </w:r>
            <w:r w:rsidR="6F44B483">
              <w:t xml:space="preserve"> and language features to compose a persuasive text.</w:t>
            </w:r>
          </w:p>
        </w:tc>
        <w:tc>
          <w:tcPr>
            <w:tcW w:w="2112" w:type="pct"/>
          </w:tcPr>
          <w:p w14:paraId="00C75ACC" w14:textId="03E9531E" w:rsidR="00AD78C4" w:rsidRDefault="00AD78C4" w:rsidP="00414881">
            <w:r>
              <w:t>Students are learning to</w:t>
            </w:r>
            <w:r w:rsidR="5FE17EA4">
              <w:t xml:space="preserve"> </w:t>
            </w:r>
            <w:r w:rsidR="3B32F909">
              <w:t xml:space="preserve">analyse and apply </w:t>
            </w:r>
            <w:r w:rsidR="5CCF2D35">
              <w:t>structural</w:t>
            </w:r>
            <w:r w:rsidR="3B32F909">
              <w:t xml:space="preserve"> and language features to compose a persuasive text.</w:t>
            </w:r>
          </w:p>
        </w:tc>
      </w:tr>
      <w:tr w:rsidR="00AD78C4" w14:paraId="26AC7DC2" w14:textId="77777777" w:rsidTr="00A76280">
        <w:tc>
          <w:tcPr>
            <w:tcW w:w="777" w:type="pct"/>
            <w:shd w:val="clear" w:color="auto" w:fill="EBEBEB"/>
          </w:tcPr>
          <w:p w14:paraId="537BE4E9" w14:textId="77777777" w:rsidR="00AD78C4" w:rsidRDefault="00AD78C4" w:rsidP="00414881">
            <w:r w:rsidRPr="00FA1198">
              <w:t>Success criteria</w:t>
            </w:r>
          </w:p>
        </w:tc>
        <w:tc>
          <w:tcPr>
            <w:tcW w:w="2111" w:type="pct"/>
          </w:tcPr>
          <w:p w14:paraId="53099855" w14:textId="77777777" w:rsidR="00AD78C4" w:rsidRDefault="00AD78C4" w:rsidP="00414881">
            <w:pPr>
              <w:tabs>
                <w:tab w:val="left" w:pos="1500"/>
              </w:tabs>
            </w:pPr>
            <w:r>
              <w:t>Students can:</w:t>
            </w:r>
          </w:p>
          <w:p w14:paraId="3225DEFB" w14:textId="22A7DEE5" w:rsidR="00AD78C4" w:rsidRDefault="47CE5FCB" w:rsidP="00414881">
            <w:pPr>
              <w:pStyle w:val="ListBullet"/>
            </w:pPr>
            <w:r>
              <w:t>locate and record topic</w:t>
            </w:r>
            <w:r w:rsidR="00B30BF7">
              <w:t>-</w:t>
            </w:r>
            <w:r>
              <w:t xml:space="preserve">related ideas </w:t>
            </w:r>
            <w:r w:rsidR="3B31F00E">
              <w:t>when researching</w:t>
            </w:r>
            <w:r>
              <w:t xml:space="preserve"> to plan for writing</w:t>
            </w:r>
          </w:p>
          <w:p w14:paraId="71E7FE73" w14:textId="1E96FDB7" w:rsidR="00AD78C4" w:rsidRDefault="1DB91E80" w:rsidP="00414881">
            <w:pPr>
              <w:pStyle w:val="ListBullet"/>
            </w:pPr>
            <w:r>
              <w:t>i</w:t>
            </w:r>
            <w:r w:rsidR="4599FD79">
              <w:t>dentify a</w:t>
            </w:r>
            <w:r w:rsidR="452F209B">
              <w:t>nd use objective and subjective language</w:t>
            </w:r>
            <w:r w:rsidR="6859537C">
              <w:t xml:space="preserve"> </w:t>
            </w:r>
            <w:r w:rsidR="39D30A72">
              <w:t>when composing</w:t>
            </w:r>
            <w:r w:rsidR="6859537C">
              <w:t xml:space="preserve"> a persuasive text</w:t>
            </w:r>
          </w:p>
          <w:p w14:paraId="4EE4F2F0" w14:textId="2190291A" w:rsidR="00AD78C4" w:rsidRDefault="549CD942" w:rsidP="00414881">
            <w:pPr>
              <w:pStyle w:val="ListBullet"/>
            </w:pPr>
            <w:r>
              <w:t xml:space="preserve">use cohesive devices </w:t>
            </w:r>
            <w:r w:rsidR="4A1B639F">
              <w:t>when composing</w:t>
            </w:r>
            <w:r w:rsidR="00F40D7B">
              <w:t xml:space="preserve"> a persuasive text</w:t>
            </w:r>
          </w:p>
          <w:p w14:paraId="6C19759D" w14:textId="32859932" w:rsidR="00AD78C4" w:rsidRDefault="005C6E3A" w:rsidP="00B30BF7">
            <w:pPr>
              <w:pStyle w:val="ListBullet"/>
            </w:pPr>
            <w:r w:rsidRPr="06EFB210">
              <w:t xml:space="preserve">reflect on </w:t>
            </w:r>
            <w:r>
              <w:t xml:space="preserve">own </w:t>
            </w:r>
            <w:r w:rsidRPr="06EFB210">
              <w:t>texts using criteria and respond to feedback from others</w:t>
            </w:r>
            <w:r>
              <w:t>.</w:t>
            </w:r>
          </w:p>
        </w:tc>
        <w:tc>
          <w:tcPr>
            <w:tcW w:w="2112" w:type="pct"/>
          </w:tcPr>
          <w:p w14:paraId="27C20159" w14:textId="77777777" w:rsidR="00AD78C4" w:rsidRDefault="00AD78C4" w:rsidP="00414881">
            <w:pPr>
              <w:tabs>
                <w:tab w:val="left" w:pos="1500"/>
              </w:tabs>
            </w:pPr>
            <w:r>
              <w:t>Students can:</w:t>
            </w:r>
          </w:p>
          <w:p w14:paraId="58BA69CE" w14:textId="016F691E" w:rsidR="00AD78C4" w:rsidRDefault="4A80DF88" w:rsidP="00414881">
            <w:pPr>
              <w:pStyle w:val="ListBullet"/>
            </w:pPr>
            <w:r>
              <w:t>plan for writing using information from reliable sources to add authority to texts</w:t>
            </w:r>
          </w:p>
          <w:p w14:paraId="0279DFB4" w14:textId="01D081B0" w:rsidR="00AD78C4" w:rsidRDefault="1941D4BE" w:rsidP="00414881">
            <w:pPr>
              <w:pStyle w:val="ListBullet"/>
            </w:pPr>
            <w:r>
              <w:t xml:space="preserve">use objective and subjective language </w:t>
            </w:r>
            <w:r w:rsidR="7A36CCE3">
              <w:t>when composing</w:t>
            </w:r>
            <w:r>
              <w:t xml:space="preserve"> a text</w:t>
            </w:r>
            <w:r w:rsidR="00F40D7B">
              <w:t xml:space="preserve"> and </w:t>
            </w:r>
            <w:r>
              <w:t>understand the authority given to objectivity</w:t>
            </w:r>
          </w:p>
          <w:p w14:paraId="6D5D681A" w14:textId="1327DB40" w:rsidR="00AD78C4" w:rsidRDefault="5B8FB27A" w:rsidP="00414881">
            <w:pPr>
              <w:pStyle w:val="ListBullet"/>
            </w:pPr>
            <w:r>
              <w:t>a</w:t>
            </w:r>
            <w:r w:rsidR="1E35A7D0">
              <w:t xml:space="preserve">nalyse and apply cohesive devices </w:t>
            </w:r>
            <w:r w:rsidR="03CA3D31">
              <w:t>when composing</w:t>
            </w:r>
            <w:r w:rsidR="1E35A7D0">
              <w:t xml:space="preserve"> a persuasive text</w:t>
            </w:r>
          </w:p>
          <w:p w14:paraId="1887A408" w14:textId="6C18893B" w:rsidR="00AD78C4" w:rsidRDefault="5695375C" w:rsidP="00414881">
            <w:pPr>
              <w:pStyle w:val="ListBullet"/>
            </w:pPr>
            <w:r>
              <w:t xml:space="preserve">reflect on </w:t>
            </w:r>
            <w:r w:rsidR="00B34592">
              <w:t xml:space="preserve">own </w:t>
            </w:r>
            <w:r>
              <w:t xml:space="preserve">writing </w:t>
            </w:r>
            <w:r w:rsidR="00B34592">
              <w:t>by explaining and justifying authorial decisions.</w:t>
            </w:r>
          </w:p>
        </w:tc>
      </w:tr>
    </w:tbl>
    <w:p w14:paraId="42614475" w14:textId="180CED53" w:rsidR="00CB6809" w:rsidRDefault="757627D0" w:rsidP="00492D08">
      <w:pPr>
        <w:pStyle w:val="Heading2"/>
      </w:pPr>
      <w:bookmarkStart w:id="90" w:name="_Lesson_13_–_1"/>
      <w:bookmarkStart w:id="91" w:name="_Lesson_13_–"/>
      <w:bookmarkStart w:id="92" w:name="_Toc177552031"/>
      <w:bookmarkEnd w:id="90"/>
      <w:r w:rsidRPr="00492D08">
        <w:t>Lesson</w:t>
      </w:r>
      <w:r>
        <w:t xml:space="preserve"> 1</w:t>
      </w:r>
      <w:r w:rsidR="78BAB755">
        <w:t>3</w:t>
      </w:r>
      <w:r w:rsidR="12516F6B">
        <w:t xml:space="preserve"> –</w:t>
      </w:r>
      <w:r>
        <w:t xml:space="preserve"> </w:t>
      </w:r>
      <w:r w:rsidR="1BDED5BE">
        <w:t>planning a persuasive text</w:t>
      </w:r>
      <w:r w:rsidR="7C0C32AC">
        <w:t xml:space="preserve"> with authority</w:t>
      </w:r>
      <w:bookmarkEnd w:id="91"/>
      <w:bookmarkEnd w:id="92"/>
    </w:p>
    <w:p w14:paraId="288C1333" w14:textId="77777777" w:rsidR="002A07F5" w:rsidRDefault="002A07F5" w:rsidP="00492D08">
      <w:r w:rsidRPr="006D360D">
        <w:t>The following teaching and learning activities support multi-age settings.</w:t>
      </w:r>
    </w:p>
    <w:p w14:paraId="20C94513" w14:textId="77777777" w:rsidR="002A07F5" w:rsidRPr="006D360D" w:rsidRDefault="002A07F5" w:rsidP="00492D08">
      <w:pPr>
        <w:pStyle w:val="Heading3"/>
      </w:pPr>
      <w:bookmarkStart w:id="93" w:name="_Toc177552032"/>
      <w:r w:rsidRPr="00492D08">
        <w:lastRenderedPageBreak/>
        <w:t>Whole</w:t>
      </w:r>
      <w:bookmarkEnd w:id="93"/>
    </w:p>
    <w:p w14:paraId="32B2139A" w14:textId="4B7E4AC2" w:rsidR="1DD9809C" w:rsidRDefault="731EDCE5" w:rsidP="00F726AC">
      <w:pPr>
        <w:pStyle w:val="ListNumber"/>
        <w:numPr>
          <w:ilvl w:val="0"/>
          <w:numId w:val="22"/>
        </w:numPr>
      </w:pPr>
      <w:r>
        <w:t xml:space="preserve">Watch </w:t>
      </w:r>
      <w:hyperlink r:id="rId70">
        <w:r w:rsidR="000C101C" w:rsidRPr="000C101C">
          <w:rPr>
            <w:rStyle w:val="Hyperlink"/>
          </w:rPr>
          <w:t>First Ever Look at Tasmanian Tiger in Colour</w:t>
        </w:r>
        <w:r w:rsidRPr="53C3A2C5">
          <w:rPr>
            <w:rStyle w:val="Hyperlink"/>
          </w:rPr>
          <w:t xml:space="preserve"> (5:41)</w:t>
        </w:r>
      </w:hyperlink>
      <w:r>
        <w:t xml:space="preserve"> up to 2:11. Ask</w:t>
      </w:r>
      <w:r w:rsidR="00A9553A">
        <w:t xml:space="preserve"> questions to clarify information. For example</w:t>
      </w:r>
      <w:r>
        <w:t>:</w:t>
      </w:r>
    </w:p>
    <w:p w14:paraId="716418CE" w14:textId="250792D2" w:rsidR="43AB40BB" w:rsidRPr="00492D08" w:rsidRDefault="08B9DA66" w:rsidP="00492D08">
      <w:pPr>
        <w:pStyle w:val="ListBullet"/>
        <w:ind w:left="1134"/>
      </w:pPr>
      <w:r w:rsidRPr="00492D08">
        <w:t>What is the purpose of the video? What theme is expressed?</w:t>
      </w:r>
    </w:p>
    <w:p w14:paraId="41B95F5F" w14:textId="457AAE33" w:rsidR="0F0D1DC8" w:rsidRPr="00492D08" w:rsidRDefault="45FF2821" w:rsidP="00492D08">
      <w:pPr>
        <w:pStyle w:val="ListBullet"/>
        <w:ind w:left="1134"/>
      </w:pPr>
      <w:r w:rsidRPr="00492D08">
        <w:t>What are some of the primary threats to endangered species?</w:t>
      </w:r>
    </w:p>
    <w:p w14:paraId="2E6E0467" w14:textId="007D7B6A" w:rsidR="0F0D1DC8" w:rsidRPr="00492D08" w:rsidRDefault="45FF2821" w:rsidP="00492D08">
      <w:pPr>
        <w:pStyle w:val="ListBullet"/>
        <w:ind w:left="1134"/>
      </w:pPr>
      <w:r w:rsidRPr="00492D08">
        <w:t>What are some of the strategies mentioned for protecting endangered species?</w:t>
      </w:r>
    </w:p>
    <w:p w14:paraId="3CBB2915" w14:textId="2B317864" w:rsidR="0F0D1DC8" w:rsidRDefault="45FF2821" w:rsidP="00492D08">
      <w:pPr>
        <w:pStyle w:val="ListBullet"/>
        <w:ind w:left="1134"/>
      </w:pPr>
      <w:r w:rsidRPr="00492D08">
        <w:t>Why is</w:t>
      </w:r>
      <w:r>
        <w:t xml:space="preserve"> it important </w:t>
      </w:r>
      <w:r w:rsidR="5E3BF98E">
        <w:t xml:space="preserve">to </w:t>
      </w:r>
      <w:r>
        <w:t>act before a species</w:t>
      </w:r>
      <w:r w:rsidR="49043C61">
        <w:t xml:space="preserve"> </w:t>
      </w:r>
      <w:r w:rsidR="53D7616E">
        <w:t>is</w:t>
      </w:r>
      <w:r w:rsidR="49043C61">
        <w:t xml:space="preserve"> almost extinct</w:t>
      </w:r>
      <w:r>
        <w:t>?</w:t>
      </w:r>
    </w:p>
    <w:p w14:paraId="28FBB797" w14:textId="6C17403B" w:rsidR="301FD485" w:rsidRPr="0031344F" w:rsidRDefault="699D8FCA" w:rsidP="53C3A2C5">
      <w:pPr>
        <w:pStyle w:val="ListNumber"/>
      </w:pPr>
      <w:r>
        <w:t xml:space="preserve">Revise the </w:t>
      </w:r>
      <w:r w:rsidR="5B36B6B4">
        <w:t>theme</w:t>
      </w:r>
      <w:r w:rsidR="0F464ADC">
        <w:t xml:space="preserve">s </w:t>
      </w:r>
      <w:r w:rsidR="44B5DCBA">
        <w:t>expressed in</w:t>
      </w:r>
      <w:r>
        <w:t xml:space="preserve"> </w:t>
      </w:r>
      <w:r w:rsidRPr="00C47A34">
        <w:rPr>
          <w:rStyle w:val="Emphasis"/>
        </w:rPr>
        <w:t>The Dream of the Thylacine</w:t>
      </w:r>
      <w:r>
        <w:t xml:space="preserve">. For example, </w:t>
      </w:r>
      <w:r w:rsidR="5E4FBE1C">
        <w:t xml:space="preserve">animals should not be isolated, </w:t>
      </w:r>
      <w:r w:rsidR="57E3DFAA">
        <w:t>living creatures deserve to be treated fairly</w:t>
      </w:r>
      <w:r w:rsidR="4F66DACB">
        <w:t xml:space="preserve"> and protected</w:t>
      </w:r>
      <w:r>
        <w:t xml:space="preserve">. </w:t>
      </w:r>
      <w:r w:rsidR="25A02894">
        <w:t>Encourage students to make connections to the theme</w:t>
      </w:r>
      <w:r w:rsidR="000A5AD2">
        <w:t>(</w:t>
      </w:r>
      <w:r w:rsidR="25F8BAD4">
        <w:t>s</w:t>
      </w:r>
      <w:r w:rsidR="000A5AD2">
        <w:t>)</w:t>
      </w:r>
      <w:r w:rsidR="25A02894">
        <w:t xml:space="preserve"> expressed in the video from activity 1.</w:t>
      </w:r>
    </w:p>
    <w:p w14:paraId="4EAFEDA0" w14:textId="43DE4B8B" w:rsidR="3E9B0751" w:rsidRDefault="5B643B2B" w:rsidP="150390E0">
      <w:pPr>
        <w:pStyle w:val="ListNumber"/>
      </w:pPr>
      <w:r>
        <w:t xml:space="preserve">Explain that students will write a persuasive text about the importance of protecting endangered species from extinction. </w:t>
      </w:r>
      <w:r w:rsidR="3BE37E89">
        <w:t>Remind students that persuasive texts include objective language to enhance the text</w:t>
      </w:r>
      <w:r w:rsidR="68B7D62C">
        <w:t>’</w:t>
      </w:r>
      <w:r w:rsidR="3BE37E89">
        <w:t xml:space="preserve">s authority and subjective language to create an emotional </w:t>
      </w:r>
      <w:r w:rsidR="6ABFFF42">
        <w:t>connection</w:t>
      </w:r>
      <w:r w:rsidR="3BE37E89">
        <w:t xml:space="preserve"> with the audience.</w:t>
      </w:r>
    </w:p>
    <w:p w14:paraId="27111E1F" w14:textId="6200959F" w:rsidR="1C1C5625" w:rsidRDefault="2ED6AA08" w:rsidP="150390E0">
      <w:pPr>
        <w:pStyle w:val="ListNumber"/>
      </w:pPr>
      <w:r>
        <w:t xml:space="preserve">Review </w:t>
      </w:r>
      <w:hyperlink w:anchor="_Resource_2_–" w:history="1">
        <w:r w:rsidR="7C1C36C3" w:rsidRPr="00C47A34">
          <w:rPr>
            <w:rStyle w:val="Hyperlink"/>
          </w:rPr>
          <w:t xml:space="preserve">Resource </w:t>
        </w:r>
        <w:r w:rsidR="00C996DC" w:rsidRPr="00C47A34">
          <w:rPr>
            <w:rStyle w:val="Hyperlink"/>
          </w:rPr>
          <w:t>2</w:t>
        </w:r>
        <w:r w:rsidR="7C1C36C3" w:rsidRPr="00C47A34">
          <w:rPr>
            <w:rStyle w:val="Hyperlink"/>
          </w:rPr>
          <w:t xml:space="preserve"> – writing process</w:t>
        </w:r>
      </w:hyperlink>
      <w:r>
        <w:t xml:space="preserve"> and explain that students will begin planning their text.</w:t>
      </w:r>
    </w:p>
    <w:p w14:paraId="16138D8E" w14:textId="2D0A4F64" w:rsidR="1C1C5625" w:rsidRDefault="459166DC" w:rsidP="150390E0">
      <w:pPr>
        <w:pStyle w:val="ListNumber"/>
      </w:pPr>
      <w:r>
        <w:t xml:space="preserve">Display an enlarged copy of </w:t>
      </w:r>
      <w:hyperlink w:anchor="_Resource_9_–" w:history="1">
        <w:r w:rsidR="3A969339" w:rsidRPr="00C47A34">
          <w:rPr>
            <w:rStyle w:val="Hyperlink"/>
          </w:rPr>
          <w:t xml:space="preserve">Resource </w:t>
        </w:r>
        <w:r w:rsidR="0CE3543C" w:rsidRPr="00C47A34">
          <w:rPr>
            <w:rStyle w:val="Hyperlink"/>
          </w:rPr>
          <w:t>9</w:t>
        </w:r>
        <w:r w:rsidR="3A969339" w:rsidRPr="00C47A34">
          <w:rPr>
            <w:rStyle w:val="Hyperlink"/>
          </w:rPr>
          <w:t xml:space="preserve"> – persuasive </w:t>
        </w:r>
        <w:r w:rsidR="4779855D" w:rsidRPr="00C47A34">
          <w:rPr>
            <w:rStyle w:val="Hyperlink"/>
          </w:rPr>
          <w:t>planning</w:t>
        </w:r>
        <w:r w:rsidR="3A969339" w:rsidRPr="00C47A34">
          <w:rPr>
            <w:rStyle w:val="Hyperlink"/>
          </w:rPr>
          <w:t xml:space="preserve"> template</w:t>
        </w:r>
      </w:hyperlink>
      <w:r w:rsidR="3A969339">
        <w:t>.</w:t>
      </w:r>
      <w:r>
        <w:t xml:space="preserve"> </w:t>
      </w:r>
      <w:r w:rsidR="34BCB1C6">
        <w:t xml:space="preserve">Explain that each </w:t>
      </w:r>
      <w:r w:rsidR="21A5CD54">
        <w:t xml:space="preserve">section will form the arguments </w:t>
      </w:r>
      <w:r w:rsidR="001A0EE1">
        <w:t xml:space="preserve">(body paragraphs) </w:t>
      </w:r>
      <w:r w:rsidR="21A5CD54">
        <w:t xml:space="preserve">for their persuasive text. </w:t>
      </w:r>
      <w:r w:rsidR="34BCB1C6">
        <w:t>As a class, read and discuss the guiding questions</w:t>
      </w:r>
      <w:r w:rsidR="4ED8C6AD">
        <w:t xml:space="preserve"> under the heading ‘Environmental impact of animal extinction’</w:t>
      </w:r>
      <w:r w:rsidR="34BCB1C6">
        <w:t xml:space="preserve">. </w:t>
      </w:r>
      <w:r w:rsidR="09385F22">
        <w:t>Ask students what authority they have on the topic. For example, the research used to compose their historical account.</w:t>
      </w:r>
    </w:p>
    <w:p w14:paraId="12F9A12F" w14:textId="44D10828" w:rsidR="1C1C5625" w:rsidRDefault="3EE79118" w:rsidP="150390E0">
      <w:pPr>
        <w:pStyle w:val="ListNumber"/>
      </w:pPr>
      <w:r>
        <w:t xml:space="preserve">Provide students with their own copy of </w:t>
      </w:r>
      <w:hyperlink w:anchor="_Resource_9_–" w:history="1">
        <w:r w:rsidR="047F2FD9" w:rsidRPr="004965C6">
          <w:rPr>
            <w:rStyle w:val="Hyperlink"/>
          </w:rPr>
          <w:t>Resource 9 – persuasive planning template</w:t>
        </w:r>
      </w:hyperlink>
      <w:r w:rsidR="66F4EEA8">
        <w:t>.</w:t>
      </w:r>
      <w:r>
        <w:t xml:space="preserve"> </w:t>
      </w:r>
      <w:r w:rsidR="34BCB1C6">
        <w:t xml:space="preserve">Students use the information from their historical account to </w:t>
      </w:r>
      <w:r w:rsidR="09347E78">
        <w:t xml:space="preserve">plan for their first argument. </w:t>
      </w:r>
      <w:r w:rsidR="09347E78" w:rsidRPr="004965C6">
        <w:rPr>
          <w:rStyle w:val="Strong"/>
        </w:rPr>
        <w:t>Note</w:t>
      </w:r>
      <w:r w:rsidR="09347E78" w:rsidRPr="004965C6">
        <w:t>:</w:t>
      </w:r>
      <w:r w:rsidR="09347E78" w:rsidRPr="53C3A2C5">
        <w:rPr>
          <w:b/>
          <w:bCs/>
        </w:rPr>
        <w:t xml:space="preserve"> </w:t>
      </w:r>
      <w:r w:rsidR="09347E78">
        <w:t>if required, provide time for additional research.</w:t>
      </w:r>
    </w:p>
    <w:p w14:paraId="765EFB4E" w14:textId="41CA10E0" w:rsidR="4D1EF940" w:rsidRDefault="34BCB1C6" w:rsidP="150390E0">
      <w:pPr>
        <w:pStyle w:val="ListNumber"/>
      </w:pPr>
      <w:r>
        <w:lastRenderedPageBreak/>
        <w:t>Re</w:t>
      </w:r>
      <w:r w:rsidR="5B9C6EDE">
        <w:t>ad the guiding questions under the heading</w:t>
      </w:r>
      <w:r w:rsidR="004965C6">
        <w:t>s</w:t>
      </w:r>
      <w:r w:rsidR="5B9C6EDE">
        <w:t xml:space="preserve"> ‘Current animals facing extinction’ </w:t>
      </w:r>
      <w:r w:rsidR="0305D497">
        <w:t xml:space="preserve">and ‘Conservation efforts’ </w:t>
      </w:r>
      <w:r w:rsidR="5B9C6EDE">
        <w:t xml:space="preserve">on </w:t>
      </w:r>
      <w:hyperlink w:anchor="_Resource_9_–" w:history="1">
        <w:r w:rsidR="0B881751" w:rsidRPr="00764031">
          <w:rPr>
            <w:rStyle w:val="Hyperlink"/>
          </w:rPr>
          <w:t>Resource 9 – persuasive planning template</w:t>
        </w:r>
      </w:hyperlink>
      <w:r w:rsidR="4511F1FB">
        <w:t>.</w:t>
      </w:r>
      <w:r>
        <w:t xml:space="preserve"> </w:t>
      </w:r>
      <w:r w:rsidR="196D96E3">
        <w:t xml:space="preserve">Explain that students will research information about animals </w:t>
      </w:r>
      <w:r w:rsidR="7E468278">
        <w:t>currently</w:t>
      </w:r>
      <w:r w:rsidR="196D96E3">
        <w:t xml:space="preserve"> facing extinction and </w:t>
      </w:r>
      <w:r w:rsidR="1966BE6A">
        <w:t xml:space="preserve">the relevant </w:t>
      </w:r>
      <w:r w:rsidR="196D96E3">
        <w:t>conservation efforts</w:t>
      </w:r>
      <w:r w:rsidR="6D312528">
        <w:t xml:space="preserve">. </w:t>
      </w:r>
      <w:r w:rsidR="148CC0D4">
        <w:t>Students will use objective language to enhance the authority of their persuasive text.</w:t>
      </w:r>
    </w:p>
    <w:p w14:paraId="6814DB3D" w14:textId="3CE58A11" w:rsidR="4D1EF940" w:rsidRDefault="2D49086E" w:rsidP="150390E0">
      <w:pPr>
        <w:pStyle w:val="ListNumber"/>
      </w:pPr>
      <w:r>
        <w:t xml:space="preserve">Use the </w:t>
      </w:r>
      <w:hyperlink r:id="rId71">
        <w:r w:rsidR="00760779">
          <w:rPr>
            <w:rStyle w:val="Hyperlink"/>
          </w:rPr>
          <w:t>Wildlife – Australian Wildlife Conservancy</w:t>
        </w:r>
      </w:hyperlink>
      <w:r>
        <w:t xml:space="preserve"> to explore current </w:t>
      </w:r>
      <w:r w:rsidR="7303AAEC">
        <w:t>critically endangered</w:t>
      </w:r>
      <w:r w:rsidR="65E2905E">
        <w:t xml:space="preserve"> animals</w:t>
      </w:r>
      <w:r w:rsidR="0DC48AF4">
        <w:t>.</w:t>
      </w:r>
      <w:r w:rsidR="72FD4686">
        <w:t xml:space="preserve"> </w:t>
      </w:r>
      <w:r w:rsidR="7303AAEC">
        <w:t>For example,</w:t>
      </w:r>
      <w:r w:rsidR="587064E5">
        <w:t xml:space="preserve"> the</w:t>
      </w:r>
      <w:r w:rsidR="7303AAEC">
        <w:t xml:space="preserve"> </w:t>
      </w:r>
      <w:r w:rsidR="00176B23">
        <w:t>Central Rock</w:t>
      </w:r>
      <w:r w:rsidR="7303AAEC">
        <w:t xml:space="preserve">-rat, </w:t>
      </w:r>
      <w:r w:rsidR="00F0333E">
        <w:t>Plains</w:t>
      </w:r>
      <w:r w:rsidR="780050FD">
        <w:t>-w</w:t>
      </w:r>
      <w:r w:rsidR="279CB21B">
        <w:t>anderer</w:t>
      </w:r>
      <w:r w:rsidR="7303AAEC">
        <w:t xml:space="preserve">, </w:t>
      </w:r>
      <w:r w:rsidR="00F0333E">
        <w:t>Northern Hairy-</w:t>
      </w:r>
      <w:r w:rsidR="00940D4D">
        <w:t>n</w:t>
      </w:r>
      <w:r w:rsidR="7303AAEC">
        <w:t xml:space="preserve">osed </w:t>
      </w:r>
      <w:r w:rsidR="00F0333E">
        <w:t xml:space="preserve">Wombat </w:t>
      </w:r>
      <w:r w:rsidR="7303AAEC">
        <w:t xml:space="preserve">and the Kangaroo Island </w:t>
      </w:r>
      <w:r w:rsidR="009D1DC4">
        <w:t>Dunnart</w:t>
      </w:r>
      <w:r w:rsidR="7303AAEC">
        <w:t>.</w:t>
      </w:r>
    </w:p>
    <w:p w14:paraId="7698732A" w14:textId="3B27BF8B" w:rsidR="4D1EF940" w:rsidRDefault="7303AAEC" w:rsidP="150390E0">
      <w:pPr>
        <w:pStyle w:val="ListNumber"/>
      </w:pPr>
      <w:r>
        <w:t xml:space="preserve">Select one of the animals. For example, the </w:t>
      </w:r>
      <w:r w:rsidR="00D67156">
        <w:t>Plains</w:t>
      </w:r>
      <w:r w:rsidR="4E71278D">
        <w:t>-w</w:t>
      </w:r>
      <w:r w:rsidR="279CB21B">
        <w:t>anderer.</w:t>
      </w:r>
      <w:r>
        <w:t xml:space="preserve"> Model navigating the website to identify information about </w:t>
      </w:r>
      <w:r w:rsidR="0002121D">
        <w:t>its</w:t>
      </w:r>
      <w:r>
        <w:t xml:space="preserve"> national conservation status, threats the </w:t>
      </w:r>
      <w:r w:rsidR="52B898AE">
        <w:t>animals</w:t>
      </w:r>
      <w:r>
        <w:t xml:space="preserve"> face</w:t>
      </w:r>
      <w:r w:rsidR="148B1856">
        <w:t>, the impact their extinction would have on ecosys</w:t>
      </w:r>
      <w:r w:rsidR="0E448FAF">
        <w:t>tems</w:t>
      </w:r>
      <w:r w:rsidR="10F7FB1D">
        <w:t xml:space="preserve"> and</w:t>
      </w:r>
      <w:r w:rsidR="0E448FAF">
        <w:t xml:space="preserve"> </w:t>
      </w:r>
      <w:r>
        <w:t xml:space="preserve">the actions the Australian Wildlife Conservancy are taking to protect them. </w:t>
      </w:r>
      <w:r w:rsidR="5AA4A189">
        <w:t>While reading information, i</w:t>
      </w:r>
      <w:r w:rsidR="45FFA7D9">
        <w:t>dentify and discuss the meaning of newly encountered words</w:t>
      </w:r>
      <w:r w:rsidR="5A25DE22">
        <w:t xml:space="preserve"> </w:t>
      </w:r>
      <w:r w:rsidR="1923CB56">
        <w:t>that</w:t>
      </w:r>
      <w:r w:rsidR="5A25DE22">
        <w:t xml:space="preserve"> students </w:t>
      </w:r>
      <w:r w:rsidR="3520CBBB">
        <w:t>could</w:t>
      </w:r>
      <w:r w:rsidR="5A25DE22">
        <w:t xml:space="preserve"> use in their writing</w:t>
      </w:r>
      <w:r w:rsidR="45FFA7D9">
        <w:t>.</w:t>
      </w:r>
    </w:p>
    <w:p w14:paraId="67FF89AF" w14:textId="7EEC0CFC" w:rsidR="3F55591D" w:rsidRDefault="2E2C270A" w:rsidP="150390E0">
      <w:pPr>
        <w:pStyle w:val="ListNumber"/>
      </w:pPr>
      <w:r>
        <w:t xml:space="preserve">Students select a </w:t>
      </w:r>
      <w:r w:rsidR="4E242091">
        <w:t>critically endangered animal to research</w:t>
      </w:r>
      <w:r w:rsidR="336AB88D">
        <w:t xml:space="preserve">. </w:t>
      </w:r>
      <w:r w:rsidR="0FCC77C8">
        <w:t>They</w:t>
      </w:r>
      <w:r w:rsidR="336AB88D">
        <w:t xml:space="preserve"> use the guiding questions on </w:t>
      </w:r>
      <w:r w:rsidR="009D5ABA">
        <w:t xml:space="preserve"> </w:t>
      </w:r>
      <w:hyperlink w:anchor="_Resource_9_–" w:history="1">
        <w:r w:rsidR="009D5ABA" w:rsidRPr="009D5ABA">
          <w:rPr>
            <w:rStyle w:val="Hyperlink"/>
          </w:rPr>
          <w:t xml:space="preserve">Resource 9 – persuasive </w:t>
        </w:r>
        <w:r w:rsidR="336AB88D" w:rsidRPr="009D5ABA">
          <w:rPr>
            <w:rStyle w:val="Hyperlink"/>
          </w:rPr>
          <w:t>planning template</w:t>
        </w:r>
      </w:hyperlink>
      <w:r w:rsidR="336AB88D">
        <w:t xml:space="preserve"> to </w:t>
      </w:r>
      <w:r w:rsidR="5425D85B">
        <w:t xml:space="preserve">research, summarise and list key </w:t>
      </w:r>
      <w:r w:rsidR="336AB88D">
        <w:t>ideas under the headings ‘Current animals facing extinction’ and ‘Conservation efforts’.</w:t>
      </w:r>
    </w:p>
    <w:p w14:paraId="0BDC0E95" w14:textId="5AFF0B1B" w:rsidR="629A78E9" w:rsidRDefault="04DFD3C8" w:rsidP="150390E0">
      <w:pPr>
        <w:pStyle w:val="FeatureBox2"/>
      </w:pPr>
      <w:r w:rsidRPr="009D5ABA">
        <w:rPr>
          <w:rStyle w:val="Strong"/>
        </w:rPr>
        <w:t>Too hard?</w:t>
      </w:r>
      <w:r>
        <w:t xml:space="preserve"> Students work in a teacher</w:t>
      </w:r>
      <w:r w:rsidR="009D5ABA">
        <w:t>-</w:t>
      </w:r>
      <w:r>
        <w:t xml:space="preserve">guided group to plan </w:t>
      </w:r>
      <w:r w:rsidR="5DF7253E">
        <w:t>each argument</w:t>
      </w:r>
      <w:r>
        <w:t>.</w:t>
      </w:r>
    </w:p>
    <w:p w14:paraId="1919E22D" w14:textId="2AC1E09A" w:rsidR="5C777D43" w:rsidRDefault="225885FC" w:rsidP="20D80F9A">
      <w:pPr>
        <w:pStyle w:val="ListNumber"/>
      </w:pPr>
      <w:r>
        <w:t xml:space="preserve">In small groups, students share their planned ideas. </w:t>
      </w:r>
      <w:r w:rsidR="54C12516">
        <w:t>As required, support</w:t>
      </w:r>
      <w:r w:rsidR="7759D190">
        <w:t xml:space="preserve"> students to stay on topic during their discussion.</w:t>
      </w:r>
    </w:p>
    <w:p w14:paraId="5975E906" w14:textId="1288D785" w:rsidR="6D6021EA" w:rsidRDefault="6D6021EA" w:rsidP="53C3A2C5">
      <w:pPr>
        <w:pStyle w:val="ListNumber"/>
      </w:pPr>
      <w:r>
        <w:t xml:space="preserve">As a class, reflect </w:t>
      </w:r>
      <w:r w:rsidR="781A0368">
        <w:t xml:space="preserve">on </w:t>
      </w:r>
      <w:r>
        <w:t xml:space="preserve">how </w:t>
      </w:r>
      <w:r w:rsidR="33982627">
        <w:t xml:space="preserve">using research and </w:t>
      </w:r>
      <w:r w:rsidR="296D05EF">
        <w:t>objective</w:t>
      </w:r>
      <w:r w:rsidR="33982627">
        <w:t xml:space="preserve"> language in a persuasive text enhances the authority of the text. Explain that students will use their research and planned ideas to compose their persuasive text in </w:t>
      </w:r>
      <w:hyperlink w:anchor="_Lesson_14_–_1" w:history="1">
        <w:r w:rsidR="296D05EF" w:rsidRPr="001B7C29">
          <w:rPr>
            <w:rStyle w:val="Hyperlink"/>
          </w:rPr>
          <w:t>Lesson 14</w:t>
        </w:r>
      </w:hyperlink>
      <w:r w:rsidR="33982627">
        <w:t xml:space="preserve"> and </w:t>
      </w:r>
      <w:hyperlink w:anchor="_Lesson_15_–_1" w:history="1">
        <w:r w:rsidR="296D05EF" w:rsidRPr="001B7C29">
          <w:rPr>
            <w:rStyle w:val="Hyperlink"/>
          </w:rPr>
          <w:t>Lesson 15</w:t>
        </w:r>
      </w:hyperlink>
      <w:r w:rsidR="296D05EF">
        <w:t>.</w:t>
      </w:r>
    </w:p>
    <w:p w14:paraId="7CF80584" w14:textId="57D09C00" w:rsidR="05ED2D63" w:rsidRDefault="05ED2D63" w:rsidP="001B7C29">
      <w:pPr>
        <w:pStyle w:val="FeatureBox3"/>
      </w:pPr>
      <w:r w:rsidRPr="001B7C29">
        <w:rPr>
          <w:rStyle w:val="Strong"/>
        </w:rPr>
        <w:t xml:space="preserve">Stage 2 Assessment task </w:t>
      </w:r>
      <w:r w:rsidR="79CCFE22" w:rsidRPr="001B7C29">
        <w:rPr>
          <w:rStyle w:val="Strong"/>
        </w:rPr>
        <w:t>6</w:t>
      </w:r>
      <w:r w:rsidRPr="564A788F">
        <w:rPr>
          <w:rStyle w:val="Strong"/>
          <w:rFonts w:eastAsia="Arial"/>
          <w:color w:val="000000" w:themeColor="text1"/>
        </w:rPr>
        <w:t xml:space="preserve"> </w:t>
      </w:r>
      <w:r w:rsidRPr="564A788F">
        <w:rPr>
          <w:rStyle w:val="Strong"/>
          <w:rFonts w:eastAsia="Arial"/>
          <w:b w:val="0"/>
          <w:color w:val="000000" w:themeColor="text1"/>
        </w:rPr>
        <w:t>–</w:t>
      </w:r>
      <w:r w:rsidRPr="564A788F">
        <w:rPr>
          <w:rStyle w:val="Strong"/>
          <w:rFonts w:eastAsia="Arial"/>
          <w:color w:val="000000" w:themeColor="text1"/>
        </w:rPr>
        <w:t xml:space="preserve"> </w:t>
      </w:r>
      <w:r w:rsidRPr="001B7C29">
        <w:t>observations</w:t>
      </w:r>
      <w:r w:rsidRPr="53C3A2C5">
        <w:t xml:space="preserve"> and work samples from this lesson allow students to demonstrate achievement towards the following syllabus outcome and content point:</w:t>
      </w:r>
    </w:p>
    <w:p w14:paraId="6815055F" w14:textId="5B9D0D1C" w:rsidR="05ED2D63" w:rsidRDefault="05ED2D63" w:rsidP="0031344F">
      <w:pPr>
        <w:pStyle w:val="FeatureBox3"/>
      </w:pPr>
      <w:r w:rsidRPr="001B7C29">
        <w:rPr>
          <w:rStyle w:val="Strong"/>
        </w:rPr>
        <w:lastRenderedPageBreak/>
        <w:t>EN2-CWT-03</w:t>
      </w:r>
      <w:r w:rsidRPr="53C3A2C5">
        <w:t xml:space="preserve"> – plans, creates and revises written texts for persuasive purposes, using text features, sentence-level grammar, punctuation and word-level language for a target audience</w:t>
      </w:r>
    </w:p>
    <w:p w14:paraId="0B759782" w14:textId="77777777" w:rsidR="00774995" w:rsidRDefault="05ED2D63" w:rsidP="00F726AC">
      <w:pPr>
        <w:pStyle w:val="FeatureBox3"/>
        <w:numPr>
          <w:ilvl w:val="0"/>
          <w:numId w:val="1"/>
        </w:numPr>
        <w:ind w:left="567" w:hanging="567"/>
      </w:pPr>
      <w:r>
        <w:t>research, summarise and list topic-related ideas when planning</w:t>
      </w:r>
      <w:r w:rsidR="31E063F5">
        <w:t>.</w:t>
      </w:r>
    </w:p>
    <w:p w14:paraId="3936D1FC" w14:textId="39420FD9" w:rsidR="263566B9" w:rsidRDefault="482788E4" w:rsidP="00774995">
      <w:pPr>
        <w:pStyle w:val="FeatureBox3"/>
      </w:pPr>
      <w:r w:rsidRPr="00774995">
        <w:rPr>
          <w:rStyle w:val="Strong"/>
        </w:rPr>
        <w:t xml:space="preserve">Stage 3 Assessment task </w:t>
      </w:r>
      <w:r w:rsidR="27DED6F4" w:rsidRPr="00774995">
        <w:rPr>
          <w:rStyle w:val="Strong"/>
        </w:rPr>
        <w:t>7</w:t>
      </w:r>
      <w:r w:rsidR="70261C1F" w:rsidRPr="00774995">
        <w:rPr>
          <w:rStyle w:val="Strong"/>
          <w:rFonts w:eastAsia="Arial"/>
          <w:color w:val="000000" w:themeColor="text1"/>
        </w:rPr>
        <w:t xml:space="preserve"> </w:t>
      </w:r>
      <w:r w:rsidRPr="00774995">
        <w:rPr>
          <w:rStyle w:val="Strong"/>
          <w:rFonts w:eastAsia="Arial"/>
          <w:b w:val="0"/>
          <w:bCs w:val="0"/>
          <w:color w:val="000000" w:themeColor="text1"/>
        </w:rPr>
        <w:t>–</w:t>
      </w:r>
      <w:r w:rsidRPr="00774995">
        <w:rPr>
          <w:rStyle w:val="Strong"/>
          <w:rFonts w:eastAsia="Arial"/>
          <w:color w:val="000000" w:themeColor="text1"/>
        </w:rPr>
        <w:t xml:space="preserve"> </w:t>
      </w:r>
      <w:r>
        <w:t>observations</w:t>
      </w:r>
      <w:r w:rsidR="4F5CAFE8">
        <w:t xml:space="preserve"> and work samples</w:t>
      </w:r>
      <w:r>
        <w:t xml:space="preserve"> from this lesson allow students to demonstrate achievement towards the following syllabus outcome and content point:</w:t>
      </w:r>
    </w:p>
    <w:p w14:paraId="724C284C" w14:textId="6AB10386" w:rsidR="263566B9" w:rsidRDefault="263566B9" w:rsidP="0DDA643A">
      <w:pPr>
        <w:pStyle w:val="FeatureBox3"/>
      </w:pPr>
      <w:r w:rsidRPr="00774995">
        <w:rPr>
          <w:rStyle w:val="Strong"/>
        </w:rPr>
        <w:t>EN3-VOCAB-01</w:t>
      </w:r>
      <w:r>
        <w:t xml:space="preserve"> </w:t>
      </w:r>
      <w:r w:rsidRPr="0DDA643A">
        <w:rPr>
          <w:rStyle w:val="Strong"/>
          <w:rFonts w:eastAsia="Arial"/>
          <w:b w:val="0"/>
          <w:bCs w:val="0"/>
          <w:color w:val="000000" w:themeColor="text1"/>
        </w:rPr>
        <w:t>–</w:t>
      </w:r>
      <w:r>
        <w:t xml:space="preserve"> extends Tier 2 and Tier 3 vocabulary through interacting, wide reading and writing, morphological analysis and generating precise definitions for specific contexts</w:t>
      </w:r>
    </w:p>
    <w:p w14:paraId="5AA5097E" w14:textId="77777777" w:rsidR="004C5A0A" w:rsidRDefault="263566B9" w:rsidP="00F726AC">
      <w:pPr>
        <w:pStyle w:val="FeatureBox3"/>
        <w:numPr>
          <w:ilvl w:val="0"/>
          <w:numId w:val="1"/>
        </w:numPr>
        <w:ind w:left="567" w:hanging="567"/>
      </w:pPr>
      <w:r>
        <w:t>identify newly encountered words from interactions and wide reading, and use them in writing, discussions and presentations.</w:t>
      </w:r>
    </w:p>
    <w:p w14:paraId="4E491F46" w14:textId="4D916152" w:rsidR="00CB6809" w:rsidRDefault="0341FFD5" w:rsidP="004C5A0A">
      <w:pPr>
        <w:pStyle w:val="Heading2"/>
      </w:pPr>
      <w:bookmarkStart w:id="94" w:name="_Lesson_14_–_1"/>
      <w:bookmarkStart w:id="95" w:name="_Lesson_14_–"/>
      <w:bookmarkStart w:id="96" w:name="_Toc177552033"/>
      <w:bookmarkEnd w:id="94"/>
      <w:r>
        <w:t xml:space="preserve">Lesson </w:t>
      </w:r>
      <w:r w:rsidR="613B2419">
        <w:t>14</w:t>
      </w:r>
      <w:r w:rsidR="0E84FFD0">
        <w:t xml:space="preserve"> –</w:t>
      </w:r>
      <w:r>
        <w:t xml:space="preserve"> </w:t>
      </w:r>
      <w:r w:rsidR="7D96DEE3">
        <w:t xml:space="preserve">composing </w:t>
      </w:r>
      <w:r w:rsidR="76AD5326" w:rsidRPr="004C5A0A">
        <w:t>the</w:t>
      </w:r>
      <w:r w:rsidR="76AD5326">
        <w:t xml:space="preserve"> opening statement of a</w:t>
      </w:r>
      <w:r w:rsidR="7D96DEE3">
        <w:t xml:space="preserve"> persuasive text</w:t>
      </w:r>
      <w:bookmarkEnd w:id="95"/>
      <w:bookmarkEnd w:id="96"/>
    </w:p>
    <w:p w14:paraId="66419AB7" w14:textId="77777777" w:rsidR="002A07F5" w:rsidRDefault="002A07F5" w:rsidP="004C5A0A">
      <w:r w:rsidRPr="006D360D">
        <w:t>The following teaching and learning activities support multi-age settings.</w:t>
      </w:r>
    </w:p>
    <w:p w14:paraId="7DD959F5" w14:textId="2AE81066" w:rsidR="002A07F5" w:rsidRPr="006D360D" w:rsidRDefault="74088EA0" w:rsidP="004C5A0A">
      <w:pPr>
        <w:pStyle w:val="Heading3"/>
      </w:pPr>
      <w:bookmarkStart w:id="97" w:name="_Toc177552034"/>
      <w:r w:rsidRPr="004C5A0A">
        <w:t>Whole</w:t>
      </w:r>
      <w:bookmarkEnd w:id="97"/>
    </w:p>
    <w:p w14:paraId="00C9F9BC" w14:textId="2A3D4021" w:rsidR="281CAD13" w:rsidRDefault="2DFA09E9" w:rsidP="00F726AC">
      <w:pPr>
        <w:pStyle w:val="ListNumber"/>
        <w:numPr>
          <w:ilvl w:val="0"/>
          <w:numId w:val="23"/>
        </w:numPr>
      </w:pPr>
      <w:r>
        <w:t xml:space="preserve">Display images of </w:t>
      </w:r>
      <w:r w:rsidR="00B930E1">
        <w:t>t</w:t>
      </w:r>
      <w:r>
        <w:t>hylacine</w:t>
      </w:r>
      <w:r w:rsidR="77D80926">
        <w:t>s</w:t>
      </w:r>
      <w:r>
        <w:t xml:space="preserve">. Ask students why it is important to spread awareness about the extinction of the </w:t>
      </w:r>
      <w:r w:rsidR="65F5C6DA">
        <w:t>t</w:t>
      </w:r>
      <w:r>
        <w:t xml:space="preserve">hylacine with a wider audience. For example, </w:t>
      </w:r>
      <w:r w:rsidR="4750A11C">
        <w:t>educate others on the negative impact humans can have on the environment and the need to protect animals from extinction in the future.</w:t>
      </w:r>
    </w:p>
    <w:p w14:paraId="68B9F8E7" w14:textId="71FB008A" w:rsidR="23193208" w:rsidRDefault="2DFA09E9" w:rsidP="53C3A2C5">
      <w:pPr>
        <w:pStyle w:val="ListNumber"/>
      </w:pPr>
      <w:r>
        <w:t xml:space="preserve">Revise the purpose for writing from </w:t>
      </w:r>
      <w:hyperlink w:anchor="_Lesson_13_–_1" w:history="1">
        <w:r w:rsidRPr="00721F6B">
          <w:rPr>
            <w:rStyle w:val="Hyperlink"/>
          </w:rPr>
          <w:t>Lesson 13</w:t>
        </w:r>
      </w:hyperlink>
      <w:r>
        <w:t xml:space="preserve"> (to write a persuasive text about the importance of protecting endangered species from extinction).</w:t>
      </w:r>
    </w:p>
    <w:p w14:paraId="574A2FB8" w14:textId="66A52EF4" w:rsidR="23193208" w:rsidRDefault="03FF8526" w:rsidP="53C3A2C5">
      <w:pPr>
        <w:pStyle w:val="ListNumber"/>
      </w:pPr>
      <w:r>
        <w:lastRenderedPageBreak/>
        <w:t xml:space="preserve">Provide students with sticky notes. Students record features of persuasive texts (structure and language choices). </w:t>
      </w:r>
      <w:r w:rsidR="791E305E">
        <w:t>For example</w:t>
      </w:r>
      <w:r w:rsidR="00827F75">
        <w:t>:</w:t>
      </w:r>
      <w:r w:rsidR="791E305E">
        <w:t xml:space="preserve"> statement of position, </w:t>
      </w:r>
      <w:r w:rsidR="003B040C">
        <w:t xml:space="preserve">sequenced body </w:t>
      </w:r>
      <w:r w:rsidR="00A111E8">
        <w:t>paragraphs</w:t>
      </w:r>
      <w:r w:rsidR="791E305E">
        <w:t xml:space="preserve">, conclusion to sum up the author’s position, rhetorical devices, modality. </w:t>
      </w:r>
      <w:r w:rsidR="0974E8A0">
        <w:t xml:space="preserve">Encourage students to use their prior learning </w:t>
      </w:r>
      <w:r w:rsidR="77F61535">
        <w:t xml:space="preserve">about persuasive features from </w:t>
      </w:r>
      <w:hyperlink w:anchor="_Lesson_10_–" w:history="1">
        <w:r w:rsidR="77F61535" w:rsidRPr="00A461CF">
          <w:rPr>
            <w:rStyle w:val="Hyperlink"/>
          </w:rPr>
          <w:t>Lesson 10</w:t>
        </w:r>
      </w:hyperlink>
      <w:r w:rsidR="77F61535">
        <w:t xml:space="preserve">, </w:t>
      </w:r>
      <w:hyperlink w:anchor="_Lesson_11_–_1" w:history="1">
        <w:r w:rsidR="77F61535" w:rsidRPr="00A461CF">
          <w:rPr>
            <w:rStyle w:val="Hyperlink"/>
          </w:rPr>
          <w:t>Lesson 11</w:t>
        </w:r>
      </w:hyperlink>
      <w:r w:rsidR="77F61535">
        <w:t xml:space="preserve"> and </w:t>
      </w:r>
      <w:hyperlink w:anchor="_Lesson_12_–" w:history="1">
        <w:r w:rsidR="77F61535" w:rsidRPr="00A461CF">
          <w:rPr>
            <w:rStyle w:val="Hyperlink"/>
          </w:rPr>
          <w:t>Lesson 12</w:t>
        </w:r>
      </w:hyperlink>
      <w:r w:rsidR="77F61535">
        <w:t>.</w:t>
      </w:r>
    </w:p>
    <w:p w14:paraId="006CEEEC" w14:textId="7CDEB3A3" w:rsidR="23193208" w:rsidRDefault="791E305E" w:rsidP="53C3A2C5">
      <w:pPr>
        <w:pStyle w:val="ListNumber"/>
      </w:pPr>
      <w:r>
        <w:t>Share student ideas to check for understanding.</w:t>
      </w:r>
    </w:p>
    <w:p w14:paraId="21C56556" w14:textId="77777777" w:rsidR="00F10C19" w:rsidRDefault="791E305E" w:rsidP="20D80F9A">
      <w:pPr>
        <w:pStyle w:val="ListNumber"/>
      </w:pPr>
      <w:r>
        <w:t xml:space="preserve">Using </w:t>
      </w:r>
      <w:r w:rsidR="4CC4179D">
        <w:t>students</w:t>
      </w:r>
      <w:r w:rsidR="2469013A">
        <w:t>’</w:t>
      </w:r>
      <w:r>
        <w:t xml:space="preserve"> ideas from activity</w:t>
      </w:r>
      <w:r w:rsidR="2C4F417A">
        <w:t xml:space="preserve"> </w:t>
      </w:r>
      <w:r w:rsidR="094840A1">
        <w:t>3</w:t>
      </w:r>
      <w:r w:rsidR="2C4F417A">
        <w:t xml:space="preserve"> </w:t>
      </w:r>
      <w:r>
        <w:t xml:space="preserve">and </w:t>
      </w:r>
      <w:r w:rsidR="5DCE5B9C">
        <w:t xml:space="preserve">success criteria from </w:t>
      </w:r>
      <w:r w:rsidR="5DCE5B9C" w:rsidRPr="00F10C19">
        <w:t>Lesson 12</w:t>
      </w:r>
      <w:r w:rsidR="4A3FFDF6">
        <w:t>,</w:t>
      </w:r>
      <w:r>
        <w:t xml:space="preserve"> co-construct success criteria for writing a persuasive text.</w:t>
      </w:r>
      <w:r w:rsidR="00827F75">
        <w:t xml:space="preserve"> </w:t>
      </w:r>
    </w:p>
    <w:p w14:paraId="0093C6E6" w14:textId="620CD7F3" w:rsidR="23193208" w:rsidRDefault="00827F75" w:rsidP="00F10C19">
      <w:r w:rsidRPr="00827F75">
        <w:t>The table below provides an</w:t>
      </w:r>
      <w:r w:rsidR="791E305E">
        <w:t xml:space="preserve"> </w:t>
      </w:r>
      <w:r w:rsidR="606EA2A7">
        <w:t>example</w:t>
      </w:r>
      <w:r>
        <w:t xml:space="preserve"> </w:t>
      </w:r>
      <w:r w:rsidRPr="00827F75">
        <w:t>of success criteria for Stage 2 and Stage 3 students</w:t>
      </w:r>
      <w:r>
        <w:t>.</w:t>
      </w:r>
    </w:p>
    <w:tbl>
      <w:tblPr>
        <w:tblStyle w:val="Tableheader"/>
        <w:tblW w:w="5000" w:type="pct"/>
        <w:tblLayout w:type="fixed"/>
        <w:tblLook w:val="0420" w:firstRow="1" w:lastRow="0" w:firstColumn="0" w:lastColumn="0" w:noHBand="0" w:noVBand="1"/>
        <w:tblDescription w:val="Table outlines example success criteria for each stage."/>
      </w:tblPr>
      <w:tblGrid>
        <w:gridCol w:w="7281"/>
        <w:gridCol w:w="7281"/>
      </w:tblGrid>
      <w:tr w:rsidR="20D80F9A" w14:paraId="6AB3F716" w14:textId="77777777" w:rsidTr="00A23354">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7AB6CFB" w14:textId="6AA64D37" w:rsidR="20D80F9A" w:rsidRDefault="20D80F9A">
            <w:r>
              <w:t xml:space="preserve">Stage 2 </w:t>
            </w:r>
            <w:r w:rsidR="67D08153">
              <w:t>success criteria</w:t>
            </w:r>
          </w:p>
        </w:tc>
        <w:tc>
          <w:tcPr>
            <w:tcW w:w="2500" w:type="pct"/>
          </w:tcPr>
          <w:p w14:paraId="77D7A92A" w14:textId="1EA8D201" w:rsidR="20D80F9A" w:rsidRDefault="20D80F9A">
            <w:r>
              <w:t xml:space="preserve">Stage 3 </w:t>
            </w:r>
            <w:r w:rsidR="788FAFF1">
              <w:t>success criteria</w:t>
            </w:r>
          </w:p>
        </w:tc>
      </w:tr>
      <w:tr w:rsidR="20D80F9A" w14:paraId="36A64EDC" w14:textId="77777777" w:rsidTr="00A23354">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88A4685" w14:textId="484321CD" w:rsidR="00F10C19" w:rsidRDefault="00F10C19" w:rsidP="00F10C19">
            <w:r>
              <w:t>Students can:</w:t>
            </w:r>
          </w:p>
          <w:p w14:paraId="70E4FEE7" w14:textId="6AA0DEA5" w:rsidR="0AF0FCC7" w:rsidRDefault="0AF0FCC7" w:rsidP="20D80F9A">
            <w:pPr>
              <w:pStyle w:val="ListBullet"/>
            </w:pPr>
            <w:r>
              <w:t>include a s</w:t>
            </w:r>
            <w:r w:rsidR="26A1C183">
              <w:t>tatement of position, sequenced paragraphs</w:t>
            </w:r>
            <w:r w:rsidR="1D9BDA8D">
              <w:t xml:space="preserve"> and a</w:t>
            </w:r>
            <w:r w:rsidR="26A1C183">
              <w:t xml:space="preserve"> conclusion</w:t>
            </w:r>
          </w:p>
          <w:p w14:paraId="69BC6C18" w14:textId="3A904D7C" w:rsidR="422C02A5" w:rsidRDefault="422C02A5" w:rsidP="20D80F9A">
            <w:pPr>
              <w:pStyle w:val="ListBullet"/>
            </w:pPr>
            <w:r>
              <w:t>experiment with modality for persuasive effect</w:t>
            </w:r>
          </w:p>
          <w:p w14:paraId="2AA555CF" w14:textId="1704E1C9" w:rsidR="422C02A5" w:rsidRPr="004C46E1" w:rsidRDefault="711453CE" w:rsidP="20D80F9A">
            <w:pPr>
              <w:pStyle w:val="ListBullet"/>
            </w:pPr>
            <w:r w:rsidRPr="004C46E1">
              <w:t>include rhetorical devices such as rhetorical questions, emotive language, repetition</w:t>
            </w:r>
            <w:r w:rsidR="50AC3DC5">
              <w:t>, alliteration</w:t>
            </w:r>
            <w:r w:rsidR="58B524EF" w:rsidRPr="004C46E1">
              <w:t xml:space="preserve"> to argue a viewpoint</w:t>
            </w:r>
          </w:p>
          <w:p w14:paraId="6EF1015D" w14:textId="3156A3A7" w:rsidR="5D1B6F62" w:rsidRDefault="5D1B6F62" w:rsidP="53C3A2C5">
            <w:pPr>
              <w:pStyle w:val="ListBullet"/>
            </w:pPr>
            <w:r>
              <w:t>use conjunctions within sentences and connectives to link ideas across sentences for cohesion</w:t>
            </w:r>
          </w:p>
          <w:p w14:paraId="6DCAD502" w14:textId="63D10A05" w:rsidR="26A1C183" w:rsidRDefault="2053C500" w:rsidP="20D80F9A">
            <w:pPr>
              <w:pStyle w:val="ListBullet"/>
            </w:pPr>
            <w:r>
              <w:t xml:space="preserve">use </w:t>
            </w:r>
            <w:r w:rsidR="3E424E10">
              <w:t>cause</w:t>
            </w:r>
            <w:r w:rsidR="06CE93FD">
              <w:t>-</w:t>
            </w:r>
            <w:r w:rsidR="3E424E10">
              <w:t>and</w:t>
            </w:r>
            <w:r w:rsidR="3CB61C22">
              <w:t>-</w:t>
            </w:r>
            <w:r w:rsidR="3E424E10">
              <w:t>effect statements</w:t>
            </w:r>
          </w:p>
          <w:p w14:paraId="0AFDEF4A" w14:textId="657A3F2D" w:rsidR="6FEA6221" w:rsidRDefault="5CE569F5" w:rsidP="20D80F9A">
            <w:pPr>
              <w:pStyle w:val="ListBullet"/>
            </w:pPr>
            <w:r>
              <w:lastRenderedPageBreak/>
              <w:t xml:space="preserve">use a variety of sentence forms (simple, compound complex) and </w:t>
            </w:r>
            <w:r w:rsidR="427A5E4E">
              <w:t>function</w:t>
            </w:r>
            <w:r>
              <w:t>s (imperative)</w:t>
            </w:r>
          </w:p>
          <w:p w14:paraId="4D8B3ECE" w14:textId="4A1DDCA4" w:rsidR="6FEA6221" w:rsidRDefault="1E58E801" w:rsidP="20D80F9A">
            <w:pPr>
              <w:pStyle w:val="ListBullet"/>
              <w:rPr>
                <w:rFonts w:eastAsia="Arial"/>
              </w:rPr>
            </w:pPr>
            <w:r w:rsidRPr="564A788F">
              <w:rPr>
                <w:rFonts w:eastAsia="Arial"/>
              </w:rPr>
              <w:t>use topic-specific Tier 2 and Tier 3 vocabulary to demonstrate authority</w:t>
            </w:r>
            <w:r w:rsidR="0EAE5B91" w:rsidRPr="564A788F">
              <w:rPr>
                <w:rFonts w:eastAsia="Arial"/>
              </w:rPr>
              <w:t>.</w:t>
            </w:r>
          </w:p>
        </w:tc>
        <w:tc>
          <w:tcPr>
            <w:tcW w:w="2500" w:type="pct"/>
          </w:tcPr>
          <w:p w14:paraId="2BCA1459" w14:textId="546C95EF" w:rsidR="00F10C19" w:rsidRPr="00F10C19" w:rsidRDefault="00F10C19" w:rsidP="00F10C19">
            <w:r>
              <w:lastRenderedPageBreak/>
              <w:t>Students can:</w:t>
            </w:r>
          </w:p>
          <w:p w14:paraId="1475721A" w14:textId="7E12A17C" w:rsidR="0356DAFE" w:rsidRDefault="0356DAFE" w:rsidP="20D80F9A">
            <w:pPr>
              <w:pStyle w:val="ListBullet"/>
            </w:pPr>
            <w:r>
              <w:t xml:space="preserve">include a </w:t>
            </w:r>
            <w:r w:rsidR="26A1C183">
              <w:t>statement of position, logical argument</w:t>
            </w:r>
            <w:r w:rsidR="00AA30A3">
              <w:t xml:space="preserve">s and a </w:t>
            </w:r>
            <w:r w:rsidR="26A1C183">
              <w:t>rhetorically effective conclusion</w:t>
            </w:r>
          </w:p>
          <w:p w14:paraId="5DC1303B" w14:textId="67A72532" w:rsidR="1F22FFC4" w:rsidRDefault="1F22FFC4" w:rsidP="20D80F9A">
            <w:pPr>
              <w:pStyle w:val="ListBullet"/>
            </w:pPr>
            <w:r>
              <w:t xml:space="preserve">combine personal and objective arguments </w:t>
            </w:r>
            <w:r w:rsidR="2A5049FB">
              <w:t>using subjective and objective language</w:t>
            </w:r>
          </w:p>
          <w:p w14:paraId="7458AC38" w14:textId="124AD84B" w:rsidR="32D72FA7" w:rsidRDefault="55A9E669" w:rsidP="53C3A2C5">
            <w:pPr>
              <w:pStyle w:val="ListBullet"/>
            </w:pPr>
            <w:r>
              <w:t>control modality for precision</w:t>
            </w:r>
          </w:p>
          <w:p w14:paraId="5F7EF111" w14:textId="5C5862A7" w:rsidR="4FFA7326" w:rsidRDefault="4FFA7326" w:rsidP="20D80F9A">
            <w:pPr>
              <w:pStyle w:val="ListBullet"/>
            </w:pPr>
            <w:r>
              <w:t>create nominalisations to convey concepts succinctly and with authority</w:t>
            </w:r>
          </w:p>
          <w:p w14:paraId="5A20F9EB" w14:textId="774ED9FB" w:rsidR="4FFA7326" w:rsidRDefault="4FFA7326" w:rsidP="20D80F9A">
            <w:pPr>
              <w:pStyle w:val="ListBullet"/>
              <w:rPr>
                <w:rFonts w:eastAsia="Arial"/>
                <w:lang w:val="en-GB"/>
              </w:rPr>
            </w:pPr>
            <w:r w:rsidRPr="564A788F">
              <w:rPr>
                <w:rFonts w:eastAsia="Arial"/>
                <w:lang w:val="en-GB"/>
              </w:rPr>
              <w:t xml:space="preserve">vary sentence structures or length when using simple, compound </w:t>
            </w:r>
            <w:r w:rsidRPr="564A788F">
              <w:rPr>
                <w:rFonts w:eastAsia="Arial"/>
                <w:lang w:val="en-GB"/>
              </w:rPr>
              <w:lastRenderedPageBreak/>
              <w:t>and complex sentences for effect.</w:t>
            </w:r>
          </w:p>
        </w:tc>
      </w:tr>
    </w:tbl>
    <w:p w14:paraId="4FC9C084" w14:textId="49906202" w:rsidR="2F77B475" w:rsidRDefault="64E39254" w:rsidP="00C32F3D">
      <w:pPr>
        <w:pStyle w:val="ListNumber"/>
      </w:pPr>
      <w:r>
        <w:lastRenderedPageBreak/>
        <w:t>M</w:t>
      </w:r>
      <w:r w:rsidR="3DDA5143">
        <w:t xml:space="preserve">odel writing an </w:t>
      </w:r>
      <w:r w:rsidR="40FF6BA7">
        <w:t xml:space="preserve">opening statement beginning with a clear statement of position followed by 2 or 3 key arguments that will </w:t>
      </w:r>
      <w:r w:rsidR="2F306D49">
        <w:t xml:space="preserve">be </w:t>
      </w:r>
      <w:r w:rsidR="40FF6BA7">
        <w:t xml:space="preserve">developed in the subsequent body paragraphs. </w:t>
      </w:r>
      <w:r w:rsidR="40FF6BA7" w:rsidRPr="564A788F">
        <w:rPr>
          <w:rFonts w:eastAsia="Arial"/>
          <w:color w:val="000000" w:themeColor="text1"/>
        </w:rPr>
        <w:t>Ensure the opening statement effectively engages the reader and sets a strong foundation for the persuasive text. For example:</w:t>
      </w:r>
    </w:p>
    <w:p w14:paraId="4320063D" w14:textId="54DD590F" w:rsidR="318B38C7" w:rsidRPr="00B72A77" w:rsidRDefault="318B38C7" w:rsidP="00B72A77">
      <w:pPr>
        <w:pStyle w:val="FeatureBox4"/>
      </w:pPr>
      <w:r w:rsidRPr="20D80F9A">
        <w:rPr>
          <w:lang w:val="en-US"/>
        </w:rPr>
        <w:t>The extinction of the Pinta Island tortoise is a tragic reminder of the negative impact human activities can have on wildlife. This unique tortoise was native to Ecuador's Pinta Island and became extinct in 2012. To stop this from happening again, we need to examine environmental impacts, understand ongoing threats to wildlife and implement effective conservation strategies.</w:t>
      </w:r>
    </w:p>
    <w:p w14:paraId="1BB441C7" w14:textId="2AAB8F9F" w:rsidR="20D80F9A" w:rsidRDefault="32587D8A" w:rsidP="00B72A77">
      <w:pPr>
        <w:pStyle w:val="FeatureBox"/>
        <w:rPr>
          <w:lang w:val="en-US"/>
        </w:rPr>
      </w:pPr>
      <w:r w:rsidRPr="00B72A77">
        <w:rPr>
          <w:rStyle w:val="Strong"/>
        </w:rPr>
        <w:t>Note</w:t>
      </w:r>
      <w:r w:rsidRPr="00B72A77">
        <w:t>:</w:t>
      </w:r>
      <w:r w:rsidRPr="53C3A2C5">
        <w:rPr>
          <w:lang w:val="en-US"/>
        </w:rPr>
        <w:t xml:space="preserve"> display modelled writing in the classroom to use in </w:t>
      </w:r>
      <w:hyperlink w:anchor="_Lesson_15_–_1" w:history="1">
        <w:r w:rsidRPr="00B72A77">
          <w:rPr>
            <w:rStyle w:val="Hyperlink"/>
            <w:lang w:val="en-US"/>
          </w:rPr>
          <w:t>Lesson 15</w:t>
        </w:r>
      </w:hyperlink>
      <w:r w:rsidRPr="53C3A2C5">
        <w:rPr>
          <w:lang w:val="en-US"/>
        </w:rPr>
        <w:t>.</w:t>
      </w:r>
    </w:p>
    <w:p w14:paraId="27F103B0" w14:textId="61C7B4A6" w:rsidR="6E4A8017" w:rsidRDefault="5B002E70" w:rsidP="00C32F3D">
      <w:pPr>
        <w:pStyle w:val="ListNumber"/>
      </w:pPr>
      <w:r>
        <w:t>As a class, d</w:t>
      </w:r>
      <w:r w:rsidR="5E119C47">
        <w:t>iscuss the structure and intentional language choices used for effect</w:t>
      </w:r>
      <w:r>
        <w:t>. For example:</w:t>
      </w:r>
    </w:p>
    <w:p w14:paraId="15403BDC" w14:textId="0FA9AD89" w:rsidR="5CFC7736" w:rsidRPr="00417D41" w:rsidRDefault="5CFC7736" w:rsidP="00417D41">
      <w:pPr>
        <w:pStyle w:val="ListBullet"/>
        <w:ind w:left="1134"/>
      </w:pPr>
      <w:r w:rsidRPr="007B5CB9">
        <w:t>structure</w:t>
      </w:r>
      <w:r w:rsidRPr="00417D41">
        <w:t>: topic sentence, supporting examples or elaboration and concluding statement that foreshadows future arguments.</w:t>
      </w:r>
    </w:p>
    <w:p w14:paraId="3614F957" w14:textId="1ECF978B" w:rsidR="5CFC7736" w:rsidRDefault="5CFC7736" w:rsidP="00417D41">
      <w:pPr>
        <w:pStyle w:val="ListBullet"/>
        <w:ind w:left="1134"/>
      </w:pPr>
      <w:r w:rsidRPr="007B5CB9">
        <w:lastRenderedPageBreak/>
        <w:t>language features</w:t>
      </w:r>
      <w:r w:rsidRPr="7FAA8E62">
        <w:t xml:space="preserve">: modality </w:t>
      </w:r>
      <w:r w:rsidR="00A665F1" w:rsidRPr="7FAA8E62">
        <w:t xml:space="preserve">to indicate </w:t>
      </w:r>
      <w:r w:rsidR="00ED2DBD" w:rsidRPr="7FAA8E62">
        <w:t>probability</w:t>
      </w:r>
      <w:r w:rsidR="00511636" w:rsidRPr="7FAA8E62">
        <w:t xml:space="preserve"> and</w:t>
      </w:r>
      <w:r w:rsidR="00ED2DBD" w:rsidRPr="7FAA8E62">
        <w:t xml:space="preserve"> </w:t>
      </w:r>
      <w:r w:rsidR="00511636" w:rsidRPr="7FAA8E62">
        <w:t>obligation</w:t>
      </w:r>
      <w:r w:rsidR="00ED2DBD" w:rsidRPr="7FAA8E62">
        <w:t>,</w:t>
      </w:r>
      <w:r w:rsidR="00511636" w:rsidRPr="7FAA8E62">
        <w:t xml:space="preserve"> </w:t>
      </w:r>
      <w:r w:rsidRPr="7FAA8E62">
        <w:t xml:space="preserve">rhetorical devices to engage the audience, emotive and subjective language, </w:t>
      </w:r>
      <w:r w:rsidR="0F4B74E1" w:rsidRPr="7FAA8E62">
        <w:t>t</w:t>
      </w:r>
      <w:r w:rsidRPr="7FAA8E62">
        <w:t>iered vocabulary to enhance authority, variety of sentence forms.</w:t>
      </w:r>
    </w:p>
    <w:p w14:paraId="0BDCF01E" w14:textId="65249420" w:rsidR="002A07F5" w:rsidRDefault="74088EA0" w:rsidP="00A76957">
      <w:pPr>
        <w:pStyle w:val="Heading3"/>
      </w:pPr>
      <w:bookmarkStart w:id="98" w:name="_Toc177552035"/>
      <w:r w:rsidRPr="00A76957">
        <w:t>Part</w:t>
      </w:r>
      <w:bookmarkEnd w:id="98"/>
    </w:p>
    <w:p w14:paraId="35F46E37" w14:textId="77777777" w:rsidR="002A07F5" w:rsidRDefault="002A07F5" w:rsidP="00A76957">
      <w:r w:rsidRPr="006D360D">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002A07F5" w14:paraId="6F07A796" w14:textId="77777777" w:rsidTr="00A76957">
        <w:trPr>
          <w:cnfStyle w:val="100000000000" w:firstRow="1" w:lastRow="0" w:firstColumn="0" w:lastColumn="0" w:oddVBand="0" w:evenVBand="0" w:oddHBand="0" w:evenHBand="0" w:firstRowFirstColumn="0" w:firstRowLastColumn="0" w:lastRowFirstColumn="0" w:lastRowLastColumn="0"/>
        </w:trPr>
        <w:tc>
          <w:tcPr>
            <w:tcW w:w="2500" w:type="pct"/>
          </w:tcPr>
          <w:p w14:paraId="7D34FA1C" w14:textId="1083A357" w:rsidR="002A07F5" w:rsidRDefault="74088EA0" w:rsidP="00414881">
            <w:r>
              <w:t xml:space="preserve">Stage 2 </w:t>
            </w:r>
            <w:r w:rsidR="53C22A9B">
              <w:t>(</w:t>
            </w:r>
            <w:r>
              <w:t>independent</w:t>
            </w:r>
            <w:r w:rsidR="003F2E28">
              <w:t>/pairs</w:t>
            </w:r>
            <w:r>
              <w:t>)</w:t>
            </w:r>
          </w:p>
        </w:tc>
        <w:tc>
          <w:tcPr>
            <w:tcW w:w="2500" w:type="pct"/>
          </w:tcPr>
          <w:p w14:paraId="746C04F9" w14:textId="00BEBBD9" w:rsidR="002A07F5" w:rsidRDefault="12E1A53A" w:rsidP="00414881">
            <w:r>
              <w:t>Stage 3 (</w:t>
            </w:r>
            <w:r w:rsidR="2E877DB8">
              <w:t>pairs/</w:t>
            </w:r>
            <w:r>
              <w:t>teacher guided</w:t>
            </w:r>
            <w:r w:rsidR="2E44651B">
              <w:t>)</w:t>
            </w:r>
          </w:p>
        </w:tc>
      </w:tr>
      <w:tr w:rsidR="002A07F5" w14:paraId="3EC6E156" w14:textId="77777777" w:rsidTr="00A76957">
        <w:trPr>
          <w:cnfStyle w:val="000000100000" w:firstRow="0" w:lastRow="0" w:firstColumn="0" w:lastColumn="0" w:oddVBand="0" w:evenVBand="0" w:oddHBand="1" w:evenHBand="0" w:firstRowFirstColumn="0" w:firstRowLastColumn="0" w:lastRowFirstColumn="0" w:lastRowLastColumn="0"/>
          <w:trHeight w:val="710"/>
        </w:trPr>
        <w:tc>
          <w:tcPr>
            <w:tcW w:w="2500" w:type="pct"/>
          </w:tcPr>
          <w:p w14:paraId="230D4F26" w14:textId="7C10867B" w:rsidR="002A07F5" w:rsidRDefault="66ECEBF2" w:rsidP="006D0E36">
            <w:pPr>
              <w:pStyle w:val="ListNumber"/>
            </w:pPr>
            <w:r w:rsidRPr="53C3A2C5">
              <w:t xml:space="preserve">Students draft their opening statement, </w:t>
            </w:r>
            <w:r w:rsidR="4A8F52A9">
              <w:t>i</w:t>
            </w:r>
            <w:r w:rsidR="01C57827">
              <w:t>nclud</w:t>
            </w:r>
            <w:r w:rsidR="33CD848A">
              <w:t>ing</w:t>
            </w:r>
            <w:r w:rsidRPr="53C3A2C5">
              <w:t xml:space="preserve"> a statement of position and </w:t>
            </w:r>
            <w:r w:rsidR="742E912C">
              <w:t>foreshadow</w:t>
            </w:r>
            <w:r w:rsidR="43322C26">
              <w:t>ing of</w:t>
            </w:r>
            <w:r w:rsidRPr="53C3A2C5">
              <w:t xml:space="preserve"> 2 or 3 key arguments about the importance of protecting endangered species from extinction.</w:t>
            </w:r>
          </w:p>
          <w:p w14:paraId="3FAFB457" w14:textId="11AB0208" w:rsidR="002A07F5" w:rsidRDefault="311346D1" w:rsidP="00A76957">
            <w:pPr>
              <w:pStyle w:val="FeatureBox2"/>
            </w:pPr>
            <w:r w:rsidRPr="00A76957">
              <w:rPr>
                <w:rStyle w:val="Strong"/>
              </w:rPr>
              <w:t>Too easy?</w:t>
            </w:r>
            <w:r w:rsidRPr="20D80F9A">
              <w:t xml:space="preserve"> Students include a </w:t>
            </w:r>
            <w:r w:rsidRPr="00A76957">
              <w:t>hook</w:t>
            </w:r>
            <w:r w:rsidRPr="20D80F9A">
              <w:t xml:space="preserve"> such as an interesting fact or statistic.</w:t>
            </w:r>
          </w:p>
          <w:p w14:paraId="23801CF0" w14:textId="3B70A68E" w:rsidR="00830CD4" w:rsidRPr="00830CD4" w:rsidRDefault="00830CD4" w:rsidP="00A76957">
            <w:pPr>
              <w:pStyle w:val="ListNumber"/>
            </w:pPr>
            <w:r>
              <w:t xml:space="preserve">In </w:t>
            </w:r>
            <w:r w:rsidRPr="00A76957">
              <w:t>pairs</w:t>
            </w:r>
            <w:r>
              <w:t xml:space="preserve">, students share their </w:t>
            </w:r>
            <w:r w:rsidR="003F2E28">
              <w:t>writing.</w:t>
            </w:r>
          </w:p>
        </w:tc>
        <w:tc>
          <w:tcPr>
            <w:tcW w:w="2500" w:type="pct"/>
          </w:tcPr>
          <w:p w14:paraId="05706968" w14:textId="709FB024" w:rsidR="7779F2C2" w:rsidRDefault="7779F2C2" w:rsidP="53C3A2C5">
            <w:pPr>
              <w:pStyle w:val="ListNumber"/>
            </w:pPr>
            <w:r>
              <w:t xml:space="preserve">In pairs, students compare and evaluate subjective and objective language in the modelled </w:t>
            </w:r>
            <w:r w:rsidR="00577170">
              <w:t>paragraph from activity 6</w:t>
            </w:r>
            <w:r>
              <w:t xml:space="preserve">. </w:t>
            </w:r>
            <w:r w:rsidR="4493D865">
              <w:t>Students respond to guiding questions</w:t>
            </w:r>
            <w:r w:rsidR="058C4347">
              <w:t xml:space="preserve"> with elaboration and detail</w:t>
            </w:r>
            <w:r w:rsidR="00203259">
              <w:t>. Ask:</w:t>
            </w:r>
          </w:p>
          <w:p w14:paraId="0EB52773" w14:textId="6CDB243B" w:rsidR="14BFA2FA" w:rsidRPr="00A76957" w:rsidRDefault="567A817B" w:rsidP="00A76957">
            <w:pPr>
              <w:pStyle w:val="ListBullet"/>
              <w:ind w:left="1115"/>
            </w:pPr>
            <w:r w:rsidRPr="00A76957">
              <w:t xml:space="preserve">What impact does </w:t>
            </w:r>
            <w:r w:rsidR="4E00386F" w:rsidRPr="00A76957">
              <w:t>objectivity have on th</w:t>
            </w:r>
            <w:r w:rsidRPr="00A76957">
              <w:t xml:space="preserve">e text? </w:t>
            </w:r>
            <w:r w:rsidR="007B5CB9">
              <w:t>(</w:t>
            </w:r>
            <w:r w:rsidRPr="00A76957">
              <w:t xml:space="preserve">For example, </w:t>
            </w:r>
            <w:r w:rsidR="66C3C0C4" w:rsidRPr="00A76957">
              <w:t>‘...</w:t>
            </w:r>
            <w:r w:rsidR="00E76BC6" w:rsidRPr="00A76957">
              <w:t> </w:t>
            </w:r>
            <w:r w:rsidR="66C3C0C4" w:rsidRPr="00A76957">
              <w:t xml:space="preserve">became extinct in 2012’ </w:t>
            </w:r>
            <w:r w:rsidRPr="00A76957">
              <w:t xml:space="preserve">enhances </w:t>
            </w:r>
            <w:r w:rsidR="41898EBB" w:rsidRPr="00A76957">
              <w:t>the text</w:t>
            </w:r>
            <w:r w:rsidR="213E729F" w:rsidRPr="00A76957">
              <w:t>’</w:t>
            </w:r>
            <w:r w:rsidR="41898EBB" w:rsidRPr="00A76957">
              <w:t xml:space="preserve">s </w:t>
            </w:r>
            <w:r w:rsidRPr="00A76957">
              <w:t>authority</w:t>
            </w:r>
            <w:r w:rsidR="007B5CB9">
              <w:t>)</w:t>
            </w:r>
          </w:p>
          <w:p w14:paraId="0E1A3878" w14:textId="4C73CB9E" w:rsidR="62BA743D" w:rsidRDefault="62BA743D" w:rsidP="00A76957">
            <w:pPr>
              <w:pStyle w:val="ListBullet"/>
              <w:ind w:left="1115"/>
            </w:pPr>
            <w:r w:rsidRPr="00A76957">
              <w:t xml:space="preserve">What impact does subjectivity have on the text? </w:t>
            </w:r>
            <w:r w:rsidR="007B5CB9">
              <w:t>(</w:t>
            </w:r>
            <w:r w:rsidRPr="00A76957">
              <w:t xml:space="preserve">For example, </w:t>
            </w:r>
            <w:r w:rsidR="71245EAC" w:rsidRPr="00A76957">
              <w:t>‘tragic</w:t>
            </w:r>
            <w:r w:rsidR="71245EAC">
              <w:t xml:space="preserve"> reminder’ </w:t>
            </w:r>
            <w:r>
              <w:t xml:space="preserve">creates emotional </w:t>
            </w:r>
            <w:r w:rsidR="0F49AFF4">
              <w:t xml:space="preserve">response </w:t>
            </w:r>
            <w:r>
              <w:t>but may also create bias</w:t>
            </w:r>
            <w:r w:rsidR="1B2A5748">
              <w:t>.</w:t>
            </w:r>
            <w:r w:rsidR="007B5CB9">
              <w:t>)</w:t>
            </w:r>
          </w:p>
          <w:p w14:paraId="36DEAC8E" w14:textId="1059C87F" w:rsidR="6241EA61" w:rsidRDefault="6241EA61" w:rsidP="53C3A2C5">
            <w:pPr>
              <w:pStyle w:val="ListNumber"/>
            </w:pPr>
            <w:r>
              <w:t xml:space="preserve">Discuss the </w:t>
            </w:r>
            <w:r w:rsidR="0B45C904">
              <w:t>importance</w:t>
            </w:r>
            <w:r>
              <w:t xml:space="preserve"> of balancing objectivity and subjectivity in a persuasive text.</w:t>
            </w:r>
          </w:p>
          <w:p w14:paraId="30962036" w14:textId="50A62AF5" w:rsidR="002A07F5" w:rsidRDefault="0BCA1D9F" w:rsidP="53C3A2C5">
            <w:pPr>
              <w:pStyle w:val="ListNumber"/>
              <w:rPr>
                <w:rFonts w:eastAsia="Arial"/>
                <w:color w:val="000000" w:themeColor="text1"/>
              </w:rPr>
            </w:pPr>
            <w:r w:rsidRPr="23E06ED8">
              <w:rPr>
                <w:rFonts w:eastAsia="Arial"/>
                <w:color w:val="000000" w:themeColor="text1"/>
              </w:rPr>
              <w:t>Revise non-finite verbs from Component A.</w:t>
            </w:r>
          </w:p>
          <w:p w14:paraId="4218F778" w14:textId="634EB612" w:rsidR="002A07F5" w:rsidRDefault="273E7EFE" w:rsidP="20D80F9A">
            <w:pPr>
              <w:pStyle w:val="FeatureBox"/>
              <w:rPr>
                <w:rFonts w:eastAsia="Arial"/>
                <w:color w:val="000000" w:themeColor="text1"/>
                <w:szCs w:val="22"/>
              </w:rPr>
            </w:pPr>
            <w:r w:rsidRPr="00964472">
              <w:rPr>
                <w:rStyle w:val="Strong"/>
              </w:rPr>
              <w:lastRenderedPageBreak/>
              <w:t>Note</w:t>
            </w:r>
            <w:r w:rsidRPr="00964472">
              <w:t>:</w:t>
            </w:r>
            <w:r w:rsidRPr="20D80F9A">
              <w:t xml:space="preserve"> a non-finite verb cannot stand alone as the main verb in a sentence. It needs another verb to make sense (Winch 2013).</w:t>
            </w:r>
          </w:p>
          <w:p w14:paraId="00F7F412" w14:textId="4AFC2099" w:rsidR="002A07F5" w:rsidRDefault="0BCA1D9F" w:rsidP="53C3A2C5">
            <w:pPr>
              <w:pStyle w:val="ListNumber"/>
              <w:shd w:val="clear" w:color="auto" w:fill="FFFFFF" w:themeFill="background1"/>
              <w:spacing w:before="220" w:after="220"/>
              <w:rPr>
                <w:rFonts w:eastAsia="Arial"/>
                <w:color w:val="000000" w:themeColor="text1"/>
              </w:rPr>
            </w:pPr>
            <w:r w:rsidRPr="23E06ED8">
              <w:rPr>
                <w:rFonts w:eastAsia="Arial"/>
                <w:color w:val="000000" w:themeColor="text1"/>
              </w:rPr>
              <w:t xml:space="preserve">Review and deconstruct the modelled paragraph from activity </w:t>
            </w:r>
            <w:r w:rsidR="56C86DF9" w:rsidRPr="23E06ED8">
              <w:rPr>
                <w:rFonts w:eastAsia="Arial"/>
                <w:color w:val="000000" w:themeColor="text1"/>
              </w:rPr>
              <w:t>6</w:t>
            </w:r>
            <w:r w:rsidRPr="23E06ED8">
              <w:rPr>
                <w:rFonts w:eastAsia="Arial"/>
                <w:color w:val="000000" w:themeColor="text1"/>
              </w:rPr>
              <w:t>. Identify the non-finite verb in the adverbial clause</w:t>
            </w:r>
            <w:r w:rsidR="4A99FBCF" w:rsidRPr="564A788F">
              <w:rPr>
                <w:rFonts w:eastAsia="Arial"/>
                <w:color w:val="000000" w:themeColor="text1"/>
              </w:rPr>
              <w:t xml:space="preserve"> and</w:t>
            </w:r>
            <w:r w:rsidRPr="23E06ED8">
              <w:rPr>
                <w:rFonts w:eastAsia="Arial"/>
                <w:color w:val="000000" w:themeColor="text1"/>
              </w:rPr>
              <w:t xml:space="preserve"> highlight how a comma is used to separate a dependent clause that comes before a main clause. For example</w:t>
            </w:r>
            <w:r w:rsidR="52802E0F" w:rsidRPr="23E06ED8">
              <w:rPr>
                <w:rFonts w:eastAsia="Arial"/>
                <w:color w:val="000000" w:themeColor="text1"/>
              </w:rPr>
              <w:t>, ‘</w:t>
            </w:r>
            <w:r w:rsidR="52802E0F" w:rsidRPr="0049435C">
              <w:rPr>
                <w:rStyle w:val="Strong"/>
              </w:rPr>
              <w:t>To stop</w:t>
            </w:r>
            <w:r w:rsidR="52802E0F" w:rsidRPr="23E06ED8">
              <w:rPr>
                <w:rFonts w:eastAsia="Arial"/>
                <w:color w:val="000000" w:themeColor="text1"/>
              </w:rPr>
              <w:t xml:space="preserve"> this from happening again</w:t>
            </w:r>
            <w:r w:rsidR="00FD69E2">
              <w:rPr>
                <w:rFonts w:eastAsia="Arial"/>
                <w:color w:val="000000" w:themeColor="text1"/>
              </w:rPr>
              <w:t xml:space="preserve"> (dependent clause)</w:t>
            </w:r>
            <w:r w:rsidR="52802E0F" w:rsidRPr="00FD69E2">
              <w:rPr>
                <w:rFonts w:eastAsia="Arial"/>
                <w:color w:val="000000" w:themeColor="text1"/>
              </w:rPr>
              <w:t>,</w:t>
            </w:r>
            <w:r w:rsidR="52802E0F" w:rsidRPr="23E06ED8">
              <w:rPr>
                <w:rFonts w:eastAsia="Arial"/>
                <w:color w:val="000000" w:themeColor="text1"/>
              </w:rPr>
              <w:t xml:space="preserve"> we need to examine environmental impacts, understand ongoing threats to wildlife and implement effective conservation strategies</w:t>
            </w:r>
            <w:r w:rsidR="00FD69E2">
              <w:rPr>
                <w:rFonts w:eastAsia="Arial"/>
                <w:color w:val="000000" w:themeColor="text1"/>
              </w:rPr>
              <w:t xml:space="preserve"> (main clause)</w:t>
            </w:r>
            <w:r w:rsidR="52802E0F" w:rsidRPr="23E06ED8">
              <w:rPr>
                <w:rFonts w:eastAsia="Arial"/>
                <w:color w:val="000000" w:themeColor="text1"/>
              </w:rPr>
              <w:t>’; non-finite verb: ‘to stop’</w:t>
            </w:r>
            <w:r w:rsidR="32EAB4F4" w:rsidRPr="23E06ED8">
              <w:rPr>
                <w:rFonts w:eastAsia="Arial"/>
                <w:color w:val="000000" w:themeColor="text1"/>
              </w:rPr>
              <w:t>.</w:t>
            </w:r>
          </w:p>
          <w:p w14:paraId="43BD3731" w14:textId="06853358" w:rsidR="002A07F5" w:rsidRDefault="71FD5E66" w:rsidP="53C3A2C5">
            <w:pPr>
              <w:pStyle w:val="ListNumber"/>
              <w:shd w:val="clear" w:color="auto" w:fill="FFFFFF" w:themeFill="background1"/>
              <w:spacing w:before="220" w:after="220"/>
              <w:rPr>
                <w:rFonts w:eastAsia="Arial"/>
                <w:color w:val="000000" w:themeColor="text1"/>
              </w:rPr>
            </w:pPr>
            <w:r w:rsidRPr="23E06ED8">
              <w:rPr>
                <w:rFonts w:eastAsia="Arial"/>
                <w:color w:val="000000" w:themeColor="text1"/>
              </w:rPr>
              <w:t xml:space="preserve">Brainstorm a variety of non-finite verbs </w:t>
            </w:r>
            <w:r w:rsidR="146411EE" w:rsidRPr="23E06ED8">
              <w:rPr>
                <w:rFonts w:eastAsia="Arial"/>
                <w:color w:val="000000" w:themeColor="text1"/>
              </w:rPr>
              <w:t xml:space="preserve">for students to use in their writing. </w:t>
            </w:r>
            <w:r w:rsidRPr="23E06ED8">
              <w:rPr>
                <w:rFonts w:eastAsia="Arial"/>
                <w:color w:val="000000" w:themeColor="text1"/>
              </w:rPr>
              <w:t>For example</w:t>
            </w:r>
            <w:r w:rsidR="037588CB" w:rsidRPr="23E06ED8">
              <w:rPr>
                <w:rFonts w:eastAsia="Arial"/>
                <w:color w:val="000000" w:themeColor="text1"/>
              </w:rPr>
              <w:t>:</w:t>
            </w:r>
          </w:p>
          <w:p w14:paraId="4534C794" w14:textId="548851AA" w:rsidR="002A07F5" w:rsidRDefault="037588CB" w:rsidP="007B5CB9">
            <w:pPr>
              <w:pStyle w:val="ListBullet"/>
              <w:ind w:left="1253"/>
            </w:pPr>
            <w:r w:rsidRPr="007B5CB9">
              <w:t>infiniti</w:t>
            </w:r>
            <w:r w:rsidR="00171C5B">
              <w:t>v</w:t>
            </w:r>
            <w:r w:rsidRPr="007B5CB9">
              <w:t>es</w:t>
            </w:r>
            <w:r w:rsidRPr="53C3A2C5">
              <w:t>: ‘</w:t>
            </w:r>
            <w:r w:rsidR="101A170F" w:rsidRPr="53C3A2C5">
              <w:t>T</w:t>
            </w:r>
            <w:r w:rsidRPr="53C3A2C5">
              <w:t>o save</w:t>
            </w:r>
            <w:r w:rsidR="00246D4E">
              <w:t xml:space="preserve"> </w:t>
            </w:r>
            <w:r w:rsidR="3142BB70" w:rsidRPr="53C3A2C5">
              <w:t>...</w:t>
            </w:r>
            <w:r w:rsidRPr="53C3A2C5">
              <w:t>’, ‘</w:t>
            </w:r>
            <w:r w:rsidR="39FD33E9" w:rsidRPr="53C3A2C5">
              <w:t>T</w:t>
            </w:r>
            <w:r w:rsidRPr="53C3A2C5">
              <w:t>o protect</w:t>
            </w:r>
            <w:r w:rsidR="00246D4E">
              <w:t xml:space="preserve"> </w:t>
            </w:r>
            <w:r w:rsidR="3417CD9C" w:rsidRPr="53C3A2C5">
              <w:t>...</w:t>
            </w:r>
            <w:r w:rsidRPr="53C3A2C5">
              <w:t>’</w:t>
            </w:r>
          </w:p>
          <w:p w14:paraId="601F9C46" w14:textId="457B6074" w:rsidR="002A07F5" w:rsidRDefault="52C093F7" w:rsidP="007B5CB9">
            <w:pPr>
              <w:pStyle w:val="ListBullet"/>
              <w:ind w:left="1253"/>
              <w:rPr>
                <w:rFonts w:eastAsia="Arial"/>
                <w:color w:val="000000" w:themeColor="text1"/>
              </w:rPr>
            </w:pPr>
            <w:r w:rsidRPr="007B5CB9">
              <w:t>p</w:t>
            </w:r>
            <w:r w:rsidR="037588CB" w:rsidRPr="007B5CB9">
              <w:t>articiples</w:t>
            </w:r>
            <w:r w:rsidR="037588CB" w:rsidRPr="53C3A2C5">
              <w:t xml:space="preserve">: </w:t>
            </w:r>
            <w:r w:rsidR="28298E4F" w:rsidRPr="53C3A2C5">
              <w:t>‘Protecting endangered animals ...’</w:t>
            </w:r>
          </w:p>
          <w:p w14:paraId="0D382A99" w14:textId="48F19067" w:rsidR="002A07F5" w:rsidRDefault="71FD5E66" w:rsidP="20D80F9A">
            <w:pPr>
              <w:pStyle w:val="ListNumber"/>
              <w:shd w:val="clear" w:color="auto" w:fill="FFFFFF" w:themeFill="background1"/>
              <w:spacing w:before="220" w:after="220"/>
            </w:pPr>
            <w:r w:rsidRPr="23E06ED8">
              <w:rPr>
                <w:rFonts w:eastAsia="Arial"/>
                <w:color w:val="000000" w:themeColor="text1"/>
              </w:rPr>
              <w:t xml:space="preserve">Review </w:t>
            </w:r>
            <w:r w:rsidR="001D3708">
              <w:rPr>
                <w:rFonts w:eastAsia="Arial"/>
                <w:color w:val="000000" w:themeColor="text1"/>
              </w:rPr>
              <w:t xml:space="preserve">and update </w:t>
            </w:r>
            <w:r w:rsidRPr="23E06ED8">
              <w:rPr>
                <w:rFonts w:eastAsia="Arial"/>
                <w:color w:val="000000" w:themeColor="text1"/>
              </w:rPr>
              <w:t>the success criteria to include ‘</w:t>
            </w:r>
            <w:r>
              <w:t>experiment with the use of non-finite verbs in adverbial clauses’.</w:t>
            </w:r>
          </w:p>
        </w:tc>
      </w:tr>
    </w:tbl>
    <w:p w14:paraId="6EBF6B18" w14:textId="77777777" w:rsidR="002A07F5" w:rsidRDefault="002A07F5" w:rsidP="006A2F76">
      <w:pPr>
        <w:pStyle w:val="Heading3"/>
      </w:pPr>
      <w:bookmarkStart w:id="99" w:name="_Toc177552036"/>
      <w:r w:rsidRPr="006A2F76">
        <w:lastRenderedPageBreak/>
        <w:t>Part</w:t>
      </w:r>
      <w:bookmarkEnd w:id="99"/>
    </w:p>
    <w:p w14:paraId="407C632B" w14:textId="77777777" w:rsidR="002A07F5" w:rsidRDefault="002A07F5" w:rsidP="006A2F76">
      <w:r w:rsidRPr="006D360D">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002A07F5" w14:paraId="08C9FEFA" w14:textId="77777777" w:rsidTr="006A2F76">
        <w:trPr>
          <w:cnfStyle w:val="100000000000" w:firstRow="1" w:lastRow="0" w:firstColumn="0" w:lastColumn="0" w:oddVBand="0" w:evenVBand="0" w:oddHBand="0" w:evenHBand="0" w:firstRowFirstColumn="0" w:firstRowLastColumn="0" w:lastRowFirstColumn="0" w:lastRowLastColumn="0"/>
        </w:trPr>
        <w:tc>
          <w:tcPr>
            <w:tcW w:w="2500" w:type="pct"/>
          </w:tcPr>
          <w:p w14:paraId="7EF52E60" w14:textId="37801A32" w:rsidR="002A07F5" w:rsidRDefault="12E1A53A" w:rsidP="00414881">
            <w:r>
              <w:t>Stage 2 (</w:t>
            </w:r>
            <w:r w:rsidR="37AD585D">
              <w:t>teacher guided/</w:t>
            </w:r>
            <w:r w:rsidR="38A32834">
              <w:t>pairs</w:t>
            </w:r>
            <w:r w:rsidR="5E354418">
              <w:t>)</w:t>
            </w:r>
          </w:p>
        </w:tc>
        <w:tc>
          <w:tcPr>
            <w:tcW w:w="2500" w:type="pct"/>
          </w:tcPr>
          <w:p w14:paraId="1F011D33" w14:textId="72043EAE" w:rsidR="002A07F5" w:rsidRDefault="74088EA0" w:rsidP="00414881">
            <w:r>
              <w:t>Stage 3 (</w:t>
            </w:r>
            <w:r w:rsidR="69AC698E">
              <w:t>i</w:t>
            </w:r>
            <w:r>
              <w:t>ndependent</w:t>
            </w:r>
            <w:r w:rsidR="000C3F9A">
              <w:t>/pairs</w:t>
            </w:r>
            <w:r>
              <w:t>)</w:t>
            </w:r>
          </w:p>
        </w:tc>
      </w:tr>
      <w:tr w:rsidR="002A07F5" w14:paraId="10F48983" w14:textId="77777777" w:rsidTr="006A2F76">
        <w:trPr>
          <w:cnfStyle w:val="000000100000" w:firstRow="0" w:lastRow="0" w:firstColumn="0" w:lastColumn="0" w:oddVBand="0" w:evenVBand="0" w:oddHBand="1" w:evenHBand="0" w:firstRowFirstColumn="0" w:firstRowLastColumn="0" w:lastRowFirstColumn="0" w:lastRowLastColumn="0"/>
        </w:trPr>
        <w:tc>
          <w:tcPr>
            <w:tcW w:w="2500" w:type="pct"/>
          </w:tcPr>
          <w:p w14:paraId="424C3DBF" w14:textId="2AFFB831" w:rsidR="6FBE2317" w:rsidRDefault="6FBE2317" w:rsidP="564A788F">
            <w:pPr>
              <w:pStyle w:val="ListNumber"/>
            </w:pPr>
            <w:r>
              <w:t>Ask students to explain the difference between objective and subjective language is. For example, subjective language is based on personal opinions and objective language is based on facts and evidence.</w:t>
            </w:r>
          </w:p>
          <w:p w14:paraId="7E4E7C90" w14:textId="11573814" w:rsidR="123CD9B6" w:rsidRDefault="123CD9B6" w:rsidP="564A788F">
            <w:pPr>
              <w:pStyle w:val="ListNumber"/>
            </w:pPr>
            <w:r>
              <w:t xml:space="preserve">Review the modelled introduction from activity </w:t>
            </w:r>
            <w:r w:rsidR="1DBB7912">
              <w:t>6</w:t>
            </w:r>
            <w:r w:rsidR="386B855B">
              <w:t xml:space="preserve"> and i</w:t>
            </w:r>
            <w:r w:rsidR="0D6F3983">
              <w:t>den</w:t>
            </w:r>
            <w:r>
              <w:t>t</w:t>
            </w:r>
            <w:r w:rsidR="0D6F3983">
              <w:t>ify</w:t>
            </w:r>
            <w:r>
              <w:t xml:space="preserve"> the use of subjective and objective language</w:t>
            </w:r>
            <w:r w:rsidR="1046C881">
              <w:t>.</w:t>
            </w:r>
          </w:p>
          <w:p w14:paraId="6F94BFA5" w14:textId="7EB3236A" w:rsidR="002A07F5" w:rsidRDefault="2ED92E96" w:rsidP="7C339598">
            <w:pPr>
              <w:pStyle w:val="ListNumber"/>
            </w:pPr>
            <w:r>
              <w:t xml:space="preserve">In pairs, students </w:t>
            </w:r>
            <w:r w:rsidR="1B721D71">
              <w:t>swap their writing and identify the use of subjective and objective language</w:t>
            </w:r>
            <w:r w:rsidR="2BF19229">
              <w:t xml:space="preserve"> and discuss the impact on the reader.</w:t>
            </w:r>
          </w:p>
          <w:p w14:paraId="7A3867EC" w14:textId="53FE5DE4" w:rsidR="002A07F5" w:rsidRDefault="2F4B2C68" w:rsidP="00417D41">
            <w:pPr>
              <w:pStyle w:val="ListNumber"/>
            </w:pPr>
            <w:r>
              <w:t xml:space="preserve"> </w:t>
            </w:r>
            <w:r w:rsidR="0AE15CF1">
              <w:t xml:space="preserve">Discuss </w:t>
            </w:r>
            <w:r w:rsidR="001F6ABC">
              <w:t>the importance of using objective and subjective language in a persuasive text.</w:t>
            </w:r>
          </w:p>
        </w:tc>
        <w:tc>
          <w:tcPr>
            <w:tcW w:w="2500" w:type="pct"/>
          </w:tcPr>
          <w:p w14:paraId="6E06A943" w14:textId="7B982324" w:rsidR="002A07F5" w:rsidRDefault="14E41DA3" w:rsidP="53C3A2C5">
            <w:pPr>
              <w:pStyle w:val="ListNumber"/>
              <w:rPr>
                <w:rFonts w:eastAsia="Arial"/>
                <w:color w:val="000000" w:themeColor="text1"/>
              </w:rPr>
            </w:pPr>
            <w:r w:rsidRPr="23E06ED8">
              <w:rPr>
                <w:rFonts w:eastAsia="Arial"/>
                <w:color w:val="000000" w:themeColor="text1"/>
              </w:rPr>
              <w:t xml:space="preserve">Students draft their opening statement, </w:t>
            </w:r>
            <w:r w:rsidR="7696C980" w:rsidRPr="564A788F">
              <w:rPr>
                <w:rFonts w:eastAsia="Arial"/>
                <w:color w:val="000000" w:themeColor="text1"/>
              </w:rPr>
              <w:t>includ</w:t>
            </w:r>
            <w:r w:rsidR="1A18A3E9" w:rsidRPr="564A788F">
              <w:rPr>
                <w:rFonts w:eastAsia="Arial"/>
                <w:color w:val="000000" w:themeColor="text1"/>
              </w:rPr>
              <w:t>ing</w:t>
            </w:r>
            <w:r w:rsidRPr="23E06ED8">
              <w:rPr>
                <w:rFonts w:eastAsia="Arial"/>
                <w:color w:val="000000" w:themeColor="text1"/>
              </w:rPr>
              <w:t xml:space="preserve"> a statement of position and </w:t>
            </w:r>
            <w:r w:rsidR="50834B8C" w:rsidRPr="03E1AE00">
              <w:rPr>
                <w:rFonts w:eastAsia="Arial"/>
                <w:color w:val="000000" w:themeColor="text1"/>
              </w:rPr>
              <w:t>foreshadow</w:t>
            </w:r>
            <w:r w:rsidR="790223B7" w:rsidRPr="03E1AE00">
              <w:rPr>
                <w:rFonts w:eastAsia="Arial"/>
                <w:color w:val="000000" w:themeColor="text1"/>
              </w:rPr>
              <w:t>ing</w:t>
            </w:r>
            <w:r w:rsidRPr="23E06ED8">
              <w:rPr>
                <w:rFonts w:eastAsia="Arial"/>
                <w:color w:val="000000" w:themeColor="text1"/>
              </w:rPr>
              <w:t xml:space="preserve"> 2 or 3 key arguments about the importance of protecting endangered species from extinction.</w:t>
            </w:r>
          </w:p>
          <w:p w14:paraId="6D6D54B4" w14:textId="77777777" w:rsidR="002A07F5" w:rsidRPr="003A63F6" w:rsidRDefault="5632FBCE" w:rsidP="003A63F6">
            <w:pPr>
              <w:pStyle w:val="FeatureBox2"/>
            </w:pPr>
            <w:r w:rsidRPr="003A63F6">
              <w:rPr>
                <w:rStyle w:val="Strong"/>
              </w:rPr>
              <w:t>Too easy?</w:t>
            </w:r>
            <w:r w:rsidRPr="20D80F9A">
              <w:t xml:space="preserve"> Students include a hook such as a thought-provoking rhetorical question or a contradictory statement.</w:t>
            </w:r>
          </w:p>
          <w:p w14:paraId="1A9CEB1D" w14:textId="16577E7F" w:rsidR="000C3F9A" w:rsidRPr="000C3F9A" w:rsidRDefault="000C3F9A" w:rsidP="000C3F9A">
            <w:pPr>
              <w:pStyle w:val="ListNumber"/>
            </w:pPr>
            <w:r>
              <w:t>In pairs, students share their writing.</w:t>
            </w:r>
          </w:p>
        </w:tc>
      </w:tr>
    </w:tbl>
    <w:p w14:paraId="72E13BC9" w14:textId="4214048F" w:rsidR="74088EA0" w:rsidRDefault="74088EA0" w:rsidP="003A63F6">
      <w:pPr>
        <w:pStyle w:val="Heading3"/>
      </w:pPr>
      <w:bookmarkStart w:id="100" w:name="_Toc177552037"/>
      <w:r w:rsidRPr="003A63F6">
        <w:t>Whole</w:t>
      </w:r>
      <w:bookmarkEnd w:id="100"/>
    </w:p>
    <w:p w14:paraId="16115E6A" w14:textId="431B325A" w:rsidR="30FE1E26" w:rsidRDefault="27081152" w:rsidP="003F2E28">
      <w:pPr>
        <w:pStyle w:val="ListNumber"/>
      </w:pPr>
      <w:r>
        <w:t>Display</w:t>
      </w:r>
      <w:r w:rsidR="1169BBB8">
        <w:t xml:space="preserve"> </w:t>
      </w:r>
      <w:hyperlink w:anchor="_Resource_10_–" w:history="1">
        <w:r w:rsidR="69997649" w:rsidRPr="003A63F6">
          <w:rPr>
            <w:rStyle w:val="Hyperlink"/>
          </w:rPr>
          <w:t>Resource 10 – sequenced paragraphs</w:t>
        </w:r>
      </w:hyperlink>
      <w:r w:rsidR="69997649" w:rsidRPr="003A63F6">
        <w:t>.</w:t>
      </w:r>
      <w:r w:rsidR="1169BBB8">
        <w:t xml:space="preserve"> An</w:t>
      </w:r>
      <w:r w:rsidR="32105EB2">
        <w:t xml:space="preserve">alyse the structure of the first </w:t>
      </w:r>
      <w:r w:rsidR="38F0CCC1">
        <w:t>sequenced</w:t>
      </w:r>
      <w:r w:rsidR="32105EB2">
        <w:t xml:space="preserve"> </w:t>
      </w:r>
      <w:r w:rsidR="6390CA7F">
        <w:t>paragraph</w:t>
      </w:r>
      <w:r w:rsidR="32105EB2">
        <w:t>. For example:</w:t>
      </w:r>
    </w:p>
    <w:p w14:paraId="7918DAF0" w14:textId="1F3830C3" w:rsidR="6667A151" w:rsidRPr="00186B12" w:rsidRDefault="007B5CB9" w:rsidP="00186B12">
      <w:pPr>
        <w:pStyle w:val="ListBullet"/>
        <w:ind w:left="1134"/>
      </w:pPr>
      <w:r w:rsidRPr="007B5CB9">
        <w:lastRenderedPageBreak/>
        <w:t xml:space="preserve">Topic </w:t>
      </w:r>
      <w:r w:rsidR="6667A151" w:rsidRPr="007B5CB9">
        <w:t>sentence</w:t>
      </w:r>
      <w:r w:rsidR="6667A151" w:rsidRPr="00186B12">
        <w:t>: ‘The extinction of species such as the Pinta Island tortoise has significant environmental impacts.’</w:t>
      </w:r>
    </w:p>
    <w:p w14:paraId="64180905" w14:textId="01C99704" w:rsidR="6667A151" w:rsidRPr="00186B12" w:rsidRDefault="007B5CB9" w:rsidP="00186B12">
      <w:pPr>
        <w:pStyle w:val="ListBullet"/>
        <w:ind w:left="1134"/>
      </w:pPr>
      <w:r w:rsidRPr="007B5CB9">
        <w:t xml:space="preserve">Supporting </w:t>
      </w:r>
      <w:r w:rsidR="32105EB2" w:rsidRPr="007B5CB9">
        <w:t>examples or elaborations</w:t>
      </w:r>
      <w:r w:rsidR="32105EB2" w:rsidRPr="00186B12">
        <w:t>: ‘</w:t>
      </w:r>
      <w:r w:rsidR="7D1FE698" w:rsidRPr="00186B12">
        <w:t xml:space="preserve">Biodiversity is the backbone of our planet's health. When a species disappears, it disrupts food chains and can cause overpopulation or decline in other species. For example, the Pinta Island tortoise was the largest herbivore in the Galapagos </w:t>
      </w:r>
      <w:r w:rsidR="00593241">
        <w:t xml:space="preserve">Islands </w:t>
      </w:r>
      <w:r w:rsidR="7D1FE698" w:rsidRPr="00186B12">
        <w:t xml:space="preserve">and played a vital role in seed dispersal. Consequently, its loss altered vegetation growth and affected other animals who </w:t>
      </w:r>
      <w:r w:rsidR="3F2C1629" w:rsidRPr="00186B12">
        <w:t>were</w:t>
      </w:r>
      <w:r w:rsidR="7D1FE698" w:rsidRPr="00186B12">
        <w:t xml:space="preserve"> dependent on those plants.</w:t>
      </w:r>
      <w:r w:rsidR="32105EB2" w:rsidRPr="00186B12">
        <w:t>’</w:t>
      </w:r>
    </w:p>
    <w:p w14:paraId="0D1C886C" w14:textId="4AD0C100" w:rsidR="6667A151" w:rsidRDefault="007B5CB9" w:rsidP="00186B12">
      <w:pPr>
        <w:pStyle w:val="ListBullet"/>
        <w:ind w:left="1134"/>
      </w:pPr>
      <w:r w:rsidRPr="007B5CB9">
        <w:t xml:space="preserve">Concluding </w:t>
      </w:r>
      <w:r w:rsidR="32105EB2" w:rsidRPr="007B5CB9">
        <w:t>statement</w:t>
      </w:r>
      <w:r w:rsidR="32105EB2">
        <w:t>: ‘</w:t>
      </w:r>
      <w:r w:rsidR="32105EB2" w:rsidRPr="564A788F">
        <w:rPr>
          <w:rFonts w:eastAsia="Arial"/>
          <w:color w:val="000000" w:themeColor="text1"/>
        </w:rPr>
        <w:t>Therefore, protecting endangered species from extinction is vital for maintaining a balanced ecosystem.’</w:t>
      </w:r>
    </w:p>
    <w:p w14:paraId="143A225C" w14:textId="2CA6BF03" w:rsidR="4BDD2FF6" w:rsidRDefault="4BDD2FF6" w:rsidP="53C3A2C5">
      <w:pPr>
        <w:pStyle w:val="ListNumber"/>
      </w:pPr>
      <w:r w:rsidRPr="53C3A2C5">
        <w:t xml:space="preserve">Revise rhetorical devices from </w:t>
      </w:r>
      <w:hyperlink w:anchor="_Lesson_11_–_1" w:history="1">
        <w:r w:rsidR="71A7BAD9" w:rsidRPr="00CF46FC">
          <w:rPr>
            <w:rStyle w:val="Hyperlink"/>
          </w:rPr>
          <w:t>Lesson 11</w:t>
        </w:r>
      </w:hyperlink>
      <w:r w:rsidR="71A7BAD9">
        <w:t>.</w:t>
      </w:r>
      <w:r w:rsidR="325D3488" w:rsidRPr="53C3A2C5">
        <w:t xml:space="preserve"> For example, rhetorical questions, emotive language and word repetition.</w:t>
      </w:r>
      <w:r w:rsidRPr="53C3A2C5">
        <w:t xml:space="preserve"> Explain that </w:t>
      </w:r>
      <w:r w:rsidR="2B19BB02" w:rsidRPr="53C3A2C5">
        <w:t>metaphor</w:t>
      </w:r>
      <w:r w:rsidR="50A56A31" w:rsidRPr="53C3A2C5">
        <w:t xml:space="preserve"> and hyperbole are other examples of </w:t>
      </w:r>
      <w:r w:rsidRPr="53C3A2C5">
        <w:t xml:space="preserve">rhetorical </w:t>
      </w:r>
      <w:r w:rsidR="44EAAC4B" w:rsidRPr="53C3A2C5">
        <w:t>devices. Identify examples in the text. For example:</w:t>
      </w:r>
    </w:p>
    <w:p w14:paraId="69B30BF5" w14:textId="4FE8B1A7" w:rsidR="187FF2BF" w:rsidRPr="00CF46FC" w:rsidRDefault="187FF2BF" w:rsidP="00CF46FC">
      <w:pPr>
        <w:pStyle w:val="ListBullet"/>
        <w:ind w:left="1134"/>
      </w:pPr>
      <w:r w:rsidRPr="007B5CB9">
        <w:t>m</w:t>
      </w:r>
      <w:r w:rsidR="03DD930D" w:rsidRPr="007B5CB9">
        <w:t>etaphor</w:t>
      </w:r>
      <w:r w:rsidR="03DD930D" w:rsidRPr="00CF46FC">
        <w:t>:</w:t>
      </w:r>
      <w:r w:rsidR="7EF0B263" w:rsidRPr="00CF46FC">
        <w:t xml:space="preserve"> ‘Biodiversity is the backbone of our planet's health</w:t>
      </w:r>
      <w:r w:rsidR="23489EB8" w:rsidRPr="00CF46FC">
        <w:t>.</w:t>
      </w:r>
      <w:r w:rsidR="7EF0B263" w:rsidRPr="00CF46FC">
        <w:t>’</w:t>
      </w:r>
    </w:p>
    <w:p w14:paraId="72E6C2D0" w14:textId="5A0F1C46" w:rsidR="7643877B" w:rsidRDefault="7643877B" w:rsidP="00CF46FC">
      <w:pPr>
        <w:pStyle w:val="ListBullet"/>
        <w:ind w:left="1134"/>
      </w:pPr>
      <w:r w:rsidRPr="007B5CB9">
        <w:t>h</w:t>
      </w:r>
      <w:r w:rsidR="03DD930D" w:rsidRPr="007B5CB9">
        <w:t>yperbole</w:t>
      </w:r>
      <w:r w:rsidR="03DD930D" w:rsidRPr="53C3A2C5">
        <w:t xml:space="preserve">: </w:t>
      </w:r>
      <w:r w:rsidR="2AFED13D" w:rsidRPr="53C3A2C5">
        <w:t xml:space="preserve">‘At this rate, the </w:t>
      </w:r>
      <w:r w:rsidR="00CF46FC">
        <w:t>P</w:t>
      </w:r>
      <w:r w:rsidR="00CF46FC" w:rsidRPr="53C3A2C5">
        <w:t>lains</w:t>
      </w:r>
      <w:r w:rsidR="2AFED13D" w:rsidRPr="53C3A2C5">
        <w:t>-wanderer will vanish before our eyes and leave a deafening silence on the natural world.’</w:t>
      </w:r>
    </w:p>
    <w:p w14:paraId="4AF7F6C2" w14:textId="10BC8E70" w:rsidR="534028A3" w:rsidRDefault="534028A3" w:rsidP="00B45326">
      <w:pPr>
        <w:pStyle w:val="ListNumber"/>
      </w:pPr>
      <w:r>
        <w:t xml:space="preserve">Review </w:t>
      </w:r>
      <w:r w:rsidR="001D3708">
        <w:t xml:space="preserve">and update </w:t>
      </w:r>
      <w:r>
        <w:t>the success criteria from activity 5 to include metaphor and hyperbole as examples of rhetorical devices.</w:t>
      </w:r>
    </w:p>
    <w:p w14:paraId="4AA32D56" w14:textId="538F02DD" w:rsidR="0922B3EB" w:rsidRDefault="532A2997" w:rsidP="00B45326">
      <w:pPr>
        <w:pStyle w:val="ListNumber"/>
      </w:pPr>
      <w:r>
        <w:t xml:space="preserve">Provide small groups of students with </w:t>
      </w:r>
      <w:hyperlink w:anchor="_Resource_10_–" w:history="1">
        <w:r w:rsidR="787D756F" w:rsidRPr="00665568">
          <w:rPr>
            <w:rStyle w:val="Hyperlink"/>
          </w:rPr>
          <w:t xml:space="preserve">Resource </w:t>
        </w:r>
        <w:r w:rsidR="52A1603F" w:rsidRPr="00665568">
          <w:rPr>
            <w:rStyle w:val="Hyperlink"/>
          </w:rPr>
          <w:t>10</w:t>
        </w:r>
        <w:r w:rsidR="787D756F" w:rsidRPr="00665568">
          <w:rPr>
            <w:rStyle w:val="Hyperlink"/>
          </w:rPr>
          <w:t xml:space="preserve"> – </w:t>
        </w:r>
        <w:r w:rsidR="0FC25D89" w:rsidRPr="00665568">
          <w:rPr>
            <w:rStyle w:val="Hyperlink"/>
          </w:rPr>
          <w:t>sequenced p</w:t>
        </w:r>
        <w:r w:rsidR="787D756F" w:rsidRPr="00665568">
          <w:rPr>
            <w:rStyle w:val="Hyperlink"/>
          </w:rPr>
          <w:t>ar</w:t>
        </w:r>
        <w:r w:rsidR="0FC25D89" w:rsidRPr="00665568">
          <w:rPr>
            <w:rStyle w:val="Hyperlink"/>
          </w:rPr>
          <w:t>agraphs</w:t>
        </w:r>
      </w:hyperlink>
      <w:r w:rsidR="787D756F">
        <w:t>.</w:t>
      </w:r>
      <w:r>
        <w:t xml:space="preserve"> </w:t>
      </w:r>
      <w:r w:rsidR="2CCC6DD8">
        <w:t>S</w:t>
      </w:r>
      <w:r w:rsidR="1169BBB8">
        <w:t xml:space="preserve">tudents </w:t>
      </w:r>
      <w:r w:rsidR="1E2DABA9">
        <w:t xml:space="preserve">highlight the topic sentence, supporting examples or elaborations and </w:t>
      </w:r>
      <w:r w:rsidR="4FACA3E5">
        <w:t>concluding</w:t>
      </w:r>
      <w:r w:rsidR="1E2DABA9">
        <w:t xml:space="preserve"> statement in each paragraph. </w:t>
      </w:r>
      <w:r w:rsidR="31ABE5CC">
        <w:t>Students</w:t>
      </w:r>
      <w:r w:rsidR="1E2DABA9">
        <w:t xml:space="preserve"> then analyse the language choices a</w:t>
      </w:r>
      <w:r w:rsidR="72A58499">
        <w:t>gainst</w:t>
      </w:r>
      <w:r w:rsidR="1E2DABA9">
        <w:t xml:space="preserve"> the success criteria.</w:t>
      </w:r>
      <w:r w:rsidR="48AB96A0">
        <w:t xml:space="preserve"> Encourage students to annotate and highlight the resource.</w:t>
      </w:r>
    </w:p>
    <w:p w14:paraId="5FD4E8B2" w14:textId="6D5BA5C4" w:rsidR="7610A93E" w:rsidRDefault="7158F68E" w:rsidP="00B45326">
      <w:pPr>
        <w:pStyle w:val="ListNumber"/>
      </w:pPr>
      <w:r>
        <w:t xml:space="preserve">Invite one student from each group to share their annotations about the language choices used in the sequenced paragraphs. </w:t>
      </w:r>
      <w:r w:rsidR="41B98CF7">
        <w:t>Discuss how text structure, features and language work together to achieve a text’s purpose</w:t>
      </w:r>
    </w:p>
    <w:p w14:paraId="591A86D3" w14:textId="2BD5CCD9" w:rsidR="526C7B0C" w:rsidRDefault="7B3CF2C2" w:rsidP="20D80F9A">
      <w:pPr>
        <w:pStyle w:val="FeatureBox"/>
      </w:pPr>
      <w:r w:rsidRPr="00665568">
        <w:rPr>
          <w:rStyle w:val="Strong"/>
        </w:rPr>
        <w:t>Note</w:t>
      </w:r>
      <w:r w:rsidRPr="00665568">
        <w:t>:</w:t>
      </w:r>
      <w:r>
        <w:t xml:space="preserve"> students will draft and compose their sequenced paragraphs in </w:t>
      </w:r>
      <w:hyperlink w:anchor="_Lesson_15_–_1" w:history="1">
        <w:r w:rsidRPr="00665568">
          <w:rPr>
            <w:rStyle w:val="Hyperlink"/>
          </w:rPr>
          <w:t>Lesson 15</w:t>
        </w:r>
      </w:hyperlink>
      <w:r>
        <w:t>.</w:t>
      </w:r>
    </w:p>
    <w:p w14:paraId="7C626629" w14:textId="42DA2C4D" w:rsidR="38D50189" w:rsidRDefault="38D50189" w:rsidP="53C3A2C5">
      <w:pPr>
        <w:pStyle w:val="FeatureBox3"/>
      </w:pPr>
      <w:r w:rsidRPr="00665568">
        <w:rPr>
          <w:rStyle w:val="Strong"/>
        </w:rPr>
        <w:lastRenderedPageBreak/>
        <w:t xml:space="preserve">Stage 2 Assessment task </w:t>
      </w:r>
      <w:r w:rsidR="0C10D126" w:rsidRPr="00665568">
        <w:rPr>
          <w:rStyle w:val="Strong"/>
        </w:rPr>
        <w:t>7</w:t>
      </w:r>
      <w:r w:rsidRPr="53C3A2C5">
        <w:rPr>
          <w:b/>
          <w:bCs/>
        </w:rPr>
        <w:t xml:space="preserve"> </w:t>
      </w:r>
      <w:r>
        <w:t>–</w:t>
      </w:r>
      <w:r w:rsidR="558BFBDB">
        <w:t xml:space="preserve"> </w:t>
      </w:r>
      <w:r>
        <w:t xml:space="preserve">observations from this lesson allows students to demonstrate achievement towards the following syllabus outcomes and content points: </w:t>
      </w:r>
    </w:p>
    <w:p w14:paraId="7630368B" w14:textId="0952BFF8" w:rsidR="4F636B80" w:rsidRPr="00B6232A" w:rsidRDefault="4F636B80" w:rsidP="564A788F">
      <w:pPr>
        <w:pStyle w:val="FeatureBox3"/>
        <w:rPr>
          <w:b/>
          <w:bCs/>
          <w:lang w:val="en-GB"/>
        </w:rPr>
      </w:pPr>
      <w:r w:rsidRPr="00665568">
        <w:rPr>
          <w:rStyle w:val="Strong"/>
        </w:rPr>
        <w:t>EN2-VOCAB-01</w:t>
      </w:r>
      <w:r w:rsidRPr="00B6232A">
        <w:rPr>
          <w:lang w:val="en-GB"/>
        </w:rPr>
        <w:t xml:space="preserve"> </w:t>
      </w:r>
      <w:r w:rsidR="0CB3E2D3" w:rsidRPr="00B6232A">
        <w:t xml:space="preserve">– </w:t>
      </w:r>
      <w:r w:rsidRPr="00B6232A">
        <w:rPr>
          <w:lang w:val="en-GB"/>
        </w:rPr>
        <w:t>builds knowledge and use of Tier 1, Tier 2 and Tier 3 vocabulary through interacting, wide reading and writing, and by defining and analysing words</w:t>
      </w:r>
    </w:p>
    <w:p w14:paraId="65E7FCB5" w14:textId="77777777" w:rsidR="00372AEB" w:rsidRDefault="4F636B80" w:rsidP="00F726AC">
      <w:pPr>
        <w:pStyle w:val="FeatureBox3"/>
        <w:numPr>
          <w:ilvl w:val="0"/>
          <w:numId w:val="1"/>
        </w:numPr>
        <w:ind w:left="567" w:hanging="567"/>
      </w:pPr>
      <w:r w:rsidRPr="00372AEB">
        <w:rPr>
          <w:lang w:val="en-GB"/>
        </w:rPr>
        <w:t>describe how modal words indicate degrees of probability, occurrence, obligation and inclination.</w:t>
      </w:r>
    </w:p>
    <w:p w14:paraId="42CA3EA3" w14:textId="0FD6AA50" w:rsidR="38D50189" w:rsidRDefault="38D50189" w:rsidP="00372AEB">
      <w:pPr>
        <w:pStyle w:val="FeatureBox3"/>
      </w:pPr>
      <w:r w:rsidRPr="00372AEB">
        <w:rPr>
          <w:rStyle w:val="Strong"/>
        </w:rPr>
        <w:t>EN2-RECOM-01</w:t>
      </w:r>
      <w:r>
        <w:t xml:space="preserve"> – reads and comprehends texts for wide purposes using knowledge of text structures and language, and by monitoring comprehension</w:t>
      </w:r>
    </w:p>
    <w:p w14:paraId="15524194" w14:textId="77777777" w:rsidR="00372AEB" w:rsidRDefault="38D50189" w:rsidP="00F726AC">
      <w:pPr>
        <w:pStyle w:val="FeatureBox3"/>
        <w:numPr>
          <w:ilvl w:val="0"/>
          <w:numId w:val="1"/>
        </w:numPr>
        <w:ind w:left="567" w:hanging="567"/>
      </w:pPr>
      <w:r>
        <w:t>identify and describe the difference between subjective and objective language in texts</w:t>
      </w:r>
      <w:r w:rsidR="34271614">
        <w:t>.</w:t>
      </w:r>
    </w:p>
    <w:p w14:paraId="7A05008C" w14:textId="0FAA7973" w:rsidR="176EAD3C" w:rsidRPr="00372AEB" w:rsidRDefault="176EAD3C" w:rsidP="00372AEB">
      <w:pPr>
        <w:pStyle w:val="FeatureBox3"/>
        <w:rPr>
          <w:highlight w:val="yellow"/>
        </w:rPr>
      </w:pPr>
      <w:r w:rsidRPr="00372AEB">
        <w:rPr>
          <w:rStyle w:val="Strong"/>
        </w:rPr>
        <w:t xml:space="preserve">Stage 3 Assessment task </w:t>
      </w:r>
      <w:r w:rsidR="446628B3" w:rsidRPr="00372AEB">
        <w:rPr>
          <w:rStyle w:val="Strong"/>
        </w:rPr>
        <w:t>8</w:t>
      </w:r>
      <w:r w:rsidRPr="00372AEB">
        <w:rPr>
          <w:b/>
          <w:bCs/>
        </w:rPr>
        <w:t xml:space="preserve"> </w:t>
      </w:r>
      <w:r>
        <w:t xml:space="preserve">– </w:t>
      </w:r>
      <w:r w:rsidR="1E04C5E4">
        <w:t>observation</w:t>
      </w:r>
      <w:r>
        <w:t>s from this lesson allows students to demonstrate achievement towards the following syllabus outcomes and content points:</w:t>
      </w:r>
    </w:p>
    <w:p w14:paraId="4F059D5F" w14:textId="00B5DE3F" w:rsidR="176EAD3C" w:rsidRDefault="176EAD3C" w:rsidP="53C3A2C5">
      <w:pPr>
        <w:pStyle w:val="FeatureBox3"/>
      </w:pPr>
      <w:r w:rsidRPr="00AF041E">
        <w:rPr>
          <w:rStyle w:val="Strong"/>
        </w:rPr>
        <w:t>EN3-RECOM-01</w:t>
      </w:r>
      <w:r>
        <w:t xml:space="preserve"> – fluently reads and comprehends texts for wide purposes, analysing text structures and language, and by monitoring comprehension </w:t>
      </w:r>
    </w:p>
    <w:p w14:paraId="74F71FCC" w14:textId="77777777" w:rsidR="00AF041E" w:rsidRDefault="0D7BEDEC" w:rsidP="00F726AC">
      <w:pPr>
        <w:pStyle w:val="FeatureBox3"/>
        <w:numPr>
          <w:ilvl w:val="0"/>
          <w:numId w:val="1"/>
        </w:numPr>
        <w:ind w:left="567" w:hanging="567"/>
      </w:pPr>
      <w:r w:rsidRPr="00AF041E">
        <w:rPr>
          <w:lang w:val="en-GB"/>
        </w:rPr>
        <w:t>compare and evaluate subjective and objective language to identify bias</w:t>
      </w:r>
      <w:r w:rsidR="0058054B" w:rsidRPr="00AF041E">
        <w:rPr>
          <w:lang w:val="en-GB"/>
        </w:rPr>
        <w:t>.</w:t>
      </w:r>
    </w:p>
    <w:p w14:paraId="4BA967A3" w14:textId="478BBE29" w:rsidR="23F47F58" w:rsidRPr="00AF041E" w:rsidRDefault="23F47F58" w:rsidP="00AF041E">
      <w:pPr>
        <w:pStyle w:val="FeatureBox3"/>
        <w:rPr>
          <w:lang w:val="en-GB"/>
        </w:rPr>
      </w:pPr>
      <w:r w:rsidRPr="00AF041E">
        <w:rPr>
          <w:rStyle w:val="Strong"/>
        </w:rPr>
        <w:t>EN3-UARL-02</w:t>
      </w:r>
      <w:r w:rsidRPr="00AF041E">
        <w:rPr>
          <w:lang w:val="en-GB"/>
        </w:rPr>
        <w:t xml:space="preserve"> </w:t>
      </w:r>
      <w:r>
        <w:t>–</w:t>
      </w:r>
      <w:r w:rsidRPr="00AF041E">
        <w:rPr>
          <w:lang w:val="en-GB"/>
        </w:rPr>
        <w:t xml:space="preserve"> analyses representations of ideas in literature through genre and theme that reflect perspective and context, argument and authority, and adapts these representations when creating texts</w:t>
      </w:r>
    </w:p>
    <w:p w14:paraId="0164CE23" w14:textId="77777777" w:rsidR="00AF041E" w:rsidRDefault="79E6B923" w:rsidP="00F726AC">
      <w:pPr>
        <w:pStyle w:val="FeatureBox3"/>
        <w:numPr>
          <w:ilvl w:val="0"/>
          <w:numId w:val="1"/>
        </w:numPr>
        <w:ind w:left="567" w:hanging="567"/>
      </w:pPr>
      <w:r w:rsidRPr="00AF041E">
        <w:rPr>
          <w:lang w:val="en-GB"/>
        </w:rPr>
        <w:t>understand the authority given to objectivity versus subjectivity in arguments</w:t>
      </w:r>
      <w:r w:rsidR="0029331F" w:rsidRPr="00AF041E">
        <w:rPr>
          <w:lang w:val="en-GB"/>
        </w:rPr>
        <w:t>.</w:t>
      </w:r>
    </w:p>
    <w:p w14:paraId="02844855" w14:textId="46C44C08" w:rsidR="00CB6809" w:rsidRDefault="0341FFD5" w:rsidP="00FF7A42">
      <w:pPr>
        <w:pStyle w:val="Heading2"/>
      </w:pPr>
      <w:bookmarkStart w:id="101" w:name="_Lesson_15_–_1"/>
      <w:bookmarkStart w:id="102" w:name="_Lesson_15_–"/>
      <w:bookmarkStart w:id="103" w:name="_Toc177552038"/>
      <w:bookmarkEnd w:id="101"/>
      <w:r>
        <w:lastRenderedPageBreak/>
        <w:t xml:space="preserve">Lesson </w:t>
      </w:r>
      <w:r w:rsidR="613B2419">
        <w:t>15</w:t>
      </w:r>
      <w:r w:rsidR="0E84FFD0">
        <w:t xml:space="preserve"> –</w:t>
      </w:r>
      <w:r>
        <w:t xml:space="preserve"> </w:t>
      </w:r>
      <w:r w:rsidR="5A2B4334">
        <w:t>compos</w:t>
      </w:r>
      <w:r w:rsidR="47FF39AB">
        <w:t xml:space="preserve">ing </w:t>
      </w:r>
      <w:r w:rsidR="47FF39AB" w:rsidRPr="00FF7A42">
        <w:t>sequenced</w:t>
      </w:r>
      <w:r w:rsidR="47FF39AB">
        <w:t xml:space="preserve"> paragraphs and conclusion of</w:t>
      </w:r>
      <w:r w:rsidR="5A2B4334">
        <w:t xml:space="preserve"> a persuasive text</w:t>
      </w:r>
      <w:bookmarkEnd w:id="102"/>
      <w:bookmarkEnd w:id="103"/>
    </w:p>
    <w:p w14:paraId="27D799B5" w14:textId="77777777" w:rsidR="002A07F5" w:rsidRDefault="002A07F5" w:rsidP="00FF7A42">
      <w:r w:rsidRPr="006D360D">
        <w:t>The following teaching and learning activities support multi-age settings.</w:t>
      </w:r>
    </w:p>
    <w:p w14:paraId="15306A68" w14:textId="77777777" w:rsidR="002A07F5" w:rsidRPr="006D360D" w:rsidRDefault="74088EA0" w:rsidP="00FF7A42">
      <w:pPr>
        <w:pStyle w:val="Heading3"/>
      </w:pPr>
      <w:bookmarkStart w:id="104" w:name="_Toc177552039"/>
      <w:r w:rsidRPr="00FF7A42">
        <w:t>Whole</w:t>
      </w:r>
      <w:bookmarkEnd w:id="104"/>
    </w:p>
    <w:p w14:paraId="52D0E097" w14:textId="13D93270" w:rsidR="1FA27351" w:rsidRDefault="14C491DC" w:rsidP="00F726AC">
      <w:pPr>
        <w:pStyle w:val="ListNumber"/>
        <w:numPr>
          <w:ilvl w:val="0"/>
          <w:numId w:val="24"/>
        </w:numPr>
      </w:pPr>
      <w:r>
        <w:t xml:space="preserve">Review </w:t>
      </w:r>
      <w:r w:rsidR="2E576C16">
        <w:t xml:space="preserve">the structure and language features of </w:t>
      </w:r>
      <w:hyperlink w:anchor="_Resource_10_–" w:history="1">
        <w:r w:rsidR="20BF3F30" w:rsidRPr="00FF7A42">
          <w:rPr>
            <w:rStyle w:val="Hyperlink"/>
          </w:rPr>
          <w:t>Resource 10 – sequenced paragraphs</w:t>
        </w:r>
      </w:hyperlink>
      <w:r w:rsidR="2E576C16">
        <w:t xml:space="preserve"> and success criteria from </w:t>
      </w:r>
      <w:hyperlink w:anchor="_Lesson_14_–_1" w:history="1">
        <w:r w:rsidR="2E576C16" w:rsidRPr="00FF7A42">
          <w:rPr>
            <w:rStyle w:val="Hyperlink"/>
          </w:rPr>
          <w:t>Lesson 14</w:t>
        </w:r>
      </w:hyperlink>
      <w:r w:rsidR="2E576C16">
        <w:t xml:space="preserve">. </w:t>
      </w:r>
      <w:r w:rsidR="0DDBAB8F" w:rsidRPr="53C3A2C5">
        <w:t>Discuss how cohesion across a text can be achieved using language features such as temporal connectives, subject-verb agreement</w:t>
      </w:r>
      <w:r w:rsidR="00F73189">
        <w:t xml:space="preserve">, </w:t>
      </w:r>
      <w:r w:rsidR="51BD0CC0" w:rsidRPr="53C3A2C5">
        <w:t>definite</w:t>
      </w:r>
      <w:r w:rsidR="00FF7A42">
        <w:t xml:space="preserve"> or </w:t>
      </w:r>
      <w:r w:rsidR="51BD0CC0" w:rsidRPr="53C3A2C5">
        <w:t>indefinite articles</w:t>
      </w:r>
      <w:r w:rsidR="00F73189">
        <w:t>, all-purpose words and word associations</w:t>
      </w:r>
      <w:r w:rsidR="51BD0CC0" w:rsidRPr="53C3A2C5">
        <w:t xml:space="preserve">. </w:t>
      </w:r>
      <w:r w:rsidR="51BD0CC0" w:rsidRPr="00272A6B">
        <w:rPr>
          <w:rStyle w:val="Strong"/>
        </w:rPr>
        <w:t>Note</w:t>
      </w:r>
      <w:r w:rsidR="51BD0CC0" w:rsidRPr="00272A6B">
        <w:t>:</w:t>
      </w:r>
      <w:r w:rsidR="51BD0CC0" w:rsidRPr="53C3A2C5">
        <w:t xml:space="preserve"> connect to learning from </w:t>
      </w:r>
      <w:r w:rsidR="51BD0CC0">
        <w:t>Component A</w:t>
      </w:r>
      <w:r w:rsidR="51BD0CC0" w:rsidRPr="53C3A2C5">
        <w:t>.</w:t>
      </w:r>
    </w:p>
    <w:p w14:paraId="202302A1" w14:textId="7F09A8CC" w:rsidR="1FA27351" w:rsidRDefault="72C885B6" w:rsidP="53C3A2C5">
      <w:pPr>
        <w:pStyle w:val="ListNumber"/>
      </w:pPr>
      <w:r>
        <w:t xml:space="preserve">Identify examples of cohesive devices. </w:t>
      </w:r>
      <w:r w:rsidR="51BD0CC0" w:rsidRPr="53C3A2C5">
        <w:t>For example:</w:t>
      </w:r>
    </w:p>
    <w:p w14:paraId="426D9963" w14:textId="2F28FE69" w:rsidR="1FA27351" w:rsidRPr="00272A6B" w:rsidRDefault="003A7F54" w:rsidP="00272A6B">
      <w:pPr>
        <w:pStyle w:val="ListBullet"/>
        <w:ind w:left="1134"/>
      </w:pPr>
      <w:r>
        <w:t>s</w:t>
      </w:r>
      <w:r w:rsidR="5654A781" w:rsidRPr="003A7F54">
        <w:t>ubject</w:t>
      </w:r>
      <w:r>
        <w:t>–</w:t>
      </w:r>
      <w:r w:rsidR="5654A781" w:rsidRPr="003A7F54">
        <w:t>verb agreement</w:t>
      </w:r>
      <w:r w:rsidR="5654A781" w:rsidRPr="00272A6B">
        <w:t>: ‘Many species</w:t>
      </w:r>
      <w:r w:rsidR="78E0F364" w:rsidRPr="00272A6B">
        <w:t xml:space="preserve"> (subject)</w:t>
      </w:r>
      <w:r w:rsidR="5654A781" w:rsidRPr="00272A6B">
        <w:t xml:space="preserve"> are</w:t>
      </w:r>
      <w:r w:rsidR="4C877596" w:rsidRPr="00272A6B">
        <w:t xml:space="preserve"> (verb) </w:t>
      </w:r>
      <w:r w:rsidR="5654A781" w:rsidRPr="00272A6B">
        <w:t>...’, ‘</w:t>
      </w:r>
      <w:r w:rsidR="7CE7DF60" w:rsidRPr="00272A6B">
        <w:t>When a species (subject) disappears (verb) ...’</w:t>
      </w:r>
    </w:p>
    <w:p w14:paraId="77C90452" w14:textId="2D23E1FE" w:rsidR="5654A781" w:rsidRDefault="5654A781" w:rsidP="00272A6B">
      <w:pPr>
        <w:pStyle w:val="ListBullet"/>
        <w:ind w:left="1134"/>
      </w:pPr>
      <w:r w:rsidRPr="003A7F54">
        <w:t>definite articles</w:t>
      </w:r>
      <w:r w:rsidR="220316BF" w:rsidRPr="003A7F54">
        <w:t xml:space="preserve"> </w:t>
      </w:r>
      <w:r w:rsidR="3B654D43" w:rsidRPr="003A7F54">
        <w:t>and</w:t>
      </w:r>
      <w:r w:rsidR="6554E0C6" w:rsidRPr="003A7F54">
        <w:t xml:space="preserve"> indefinite articles</w:t>
      </w:r>
      <w:r>
        <w:t>: ‘</w:t>
      </w:r>
      <w:r w:rsidRPr="00272A6B">
        <w:rPr>
          <w:rStyle w:val="Strong"/>
        </w:rPr>
        <w:t xml:space="preserve">The </w:t>
      </w:r>
      <w:r>
        <w:t>Pinta Island tortoise’</w:t>
      </w:r>
      <w:r w:rsidR="621DA244">
        <w:t xml:space="preserve"> (</w:t>
      </w:r>
      <w:proofErr w:type="gramStart"/>
      <w:r w:rsidR="621DA244">
        <w:t>particular things</w:t>
      </w:r>
      <w:proofErr w:type="gramEnd"/>
      <w:r w:rsidR="621DA244">
        <w:t xml:space="preserve">), ‘When </w:t>
      </w:r>
      <w:r w:rsidR="621DA244" w:rsidRPr="00272A6B">
        <w:rPr>
          <w:rStyle w:val="Strong"/>
        </w:rPr>
        <w:t>a</w:t>
      </w:r>
      <w:r w:rsidR="621DA244" w:rsidRPr="53C3A2C5">
        <w:rPr>
          <w:b/>
          <w:bCs/>
        </w:rPr>
        <w:t xml:space="preserve"> </w:t>
      </w:r>
      <w:r w:rsidR="621DA244">
        <w:t>species disappears</w:t>
      </w:r>
      <w:r w:rsidR="002A6CD2">
        <w:t xml:space="preserve"> </w:t>
      </w:r>
      <w:r w:rsidR="621DA244">
        <w:t>...’ (general things)</w:t>
      </w:r>
    </w:p>
    <w:p w14:paraId="2B06FF8B" w14:textId="70DDC580" w:rsidR="5654A781" w:rsidRDefault="5654A781" w:rsidP="005D3E49">
      <w:pPr>
        <w:pStyle w:val="ListBullet"/>
        <w:ind w:left="1134"/>
      </w:pPr>
      <w:r w:rsidRPr="003A7F54">
        <w:t>temporal connectives</w:t>
      </w:r>
      <w:r>
        <w:t>: ‘Next’, ‘Finally’</w:t>
      </w:r>
    </w:p>
    <w:p w14:paraId="3883631D" w14:textId="0E70A62B" w:rsidR="731FF5CE" w:rsidRDefault="731FF5CE" w:rsidP="005D3E49">
      <w:pPr>
        <w:pStyle w:val="ListBullet"/>
        <w:ind w:left="1134"/>
      </w:pPr>
      <w:r w:rsidRPr="003A7F54">
        <w:t>a</w:t>
      </w:r>
      <w:r w:rsidR="1400CF88" w:rsidRPr="003A7F54">
        <w:t>ll</w:t>
      </w:r>
      <w:r w:rsidR="591CDAF0" w:rsidRPr="003A7F54">
        <w:t>-</w:t>
      </w:r>
      <w:r w:rsidR="1400CF88" w:rsidRPr="003A7F54">
        <w:t>purpose words</w:t>
      </w:r>
      <w:r w:rsidR="1400CF88">
        <w:t xml:space="preserve">: </w:t>
      </w:r>
      <w:r w:rsidR="7A49D5B3">
        <w:t xml:space="preserve">‘This unique </w:t>
      </w:r>
      <w:r w:rsidR="7A49D5B3" w:rsidRPr="00272A6B">
        <w:rPr>
          <w:rStyle w:val="Strong"/>
        </w:rPr>
        <w:t>animal</w:t>
      </w:r>
      <w:r w:rsidR="002A6CD2">
        <w:rPr>
          <w:b/>
          <w:bCs/>
        </w:rPr>
        <w:t xml:space="preserve"> </w:t>
      </w:r>
      <w:r w:rsidR="7A49D5B3">
        <w:t>...’,</w:t>
      </w:r>
      <w:r w:rsidR="54409711">
        <w:t xml:space="preserve"> </w:t>
      </w:r>
      <w:r w:rsidR="616ACA45">
        <w:t>(</w:t>
      </w:r>
      <w:r w:rsidR="00127DED">
        <w:t xml:space="preserve">the all-purpose word ‘animal’ replaces the </w:t>
      </w:r>
      <w:r w:rsidR="616ACA45">
        <w:t>noun group ‘The Pinta Island tortoise’</w:t>
      </w:r>
      <w:r w:rsidR="00127DED">
        <w:t>),</w:t>
      </w:r>
      <w:r w:rsidR="616ACA45">
        <w:t xml:space="preserve"> ‘</w:t>
      </w:r>
      <w:r w:rsidR="57551B26">
        <w:t xml:space="preserve">These </w:t>
      </w:r>
      <w:r w:rsidR="57551B26" w:rsidRPr="00272A6B">
        <w:rPr>
          <w:rStyle w:val="Strong"/>
        </w:rPr>
        <w:t>actions</w:t>
      </w:r>
      <w:r w:rsidR="57551B26" w:rsidRPr="7FAA8E62">
        <w:rPr>
          <w:b/>
          <w:bCs/>
        </w:rPr>
        <w:t xml:space="preserve"> </w:t>
      </w:r>
      <w:r w:rsidR="57551B26">
        <w:t>are essential</w:t>
      </w:r>
      <w:r w:rsidR="002A6CD2">
        <w:t xml:space="preserve"> </w:t>
      </w:r>
      <w:r w:rsidR="57551B26">
        <w:t>...’ (</w:t>
      </w:r>
      <w:r w:rsidR="00127DED">
        <w:t>the all-purpose word ‘actions’ replaces the</w:t>
      </w:r>
      <w:r w:rsidR="08713F58">
        <w:t xml:space="preserve"> clause ‘control and eradicate invasive species that threaten native wildlife’</w:t>
      </w:r>
      <w:r w:rsidR="00127DED">
        <w:t>)</w:t>
      </w:r>
    </w:p>
    <w:p w14:paraId="7A50737B" w14:textId="50B461E0" w:rsidR="34E33937" w:rsidRDefault="34E33937" w:rsidP="005D3E49">
      <w:pPr>
        <w:pStyle w:val="ListBullet"/>
        <w:ind w:left="1134"/>
      </w:pPr>
      <w:r w:rsidRPr="003A7F54">
        <w:t>word associations</w:t>
      </w:r>
      <w:r>
        <w:t xml:space="preserve">: </w:t>
      </w:r>
      <w:r w:rsidR="1216F6F0">
        <w:t>‘extinction’ (repetition), ‘wildlife</w:t>
      </w:r>
      <w:r w:rsidR="005D3E49">
        <w:t xml:space="preserve"> or </w:t>
      </w:r>
      <w:r w:rsidR="1216F6F0">
        <w:t>species’ (synonyms)</w:t>
      </w:r>
      <w:r w:rsidR="2F0E74F5">
        <w:t>.</w:t>
      </w:r>
    </w:p>
    <w:p w14:paraId="4A7B9A63" w14:textId="12A36AEF" w:rsidR="49EF792F" w:rsidRDefault="49EF792F" w:rsidP="53C3A2C5">
      <w:pPr>
        <w:pStyle w:val="ListNumber"/>
      </w:pPr>
      <w:r>
        <w:t xml:space="preserve">Review and update the success criteria to include </w:t>
      </w:r>
      <w:r w:rsidR="242D75C5">
        <w:t xml:space="preserve">the </w:t>
      </w:r>
      <w:r>
        <w:t xml:space="preserve">cohesive devices from activity </w:t>
      </w:r>
      <w:r w:rsidR="30CAA65C">
        <w:t>2</w:t>
      </w:r>
      <w:r>
        <w:t>.</w:t>
      </w:r>
    </w:p>
    <w:p w14:paraId="7087F762" w14:textId="5732F9D9" w:rsidR="1FA27351" w:rsidRDefault="14C491DC" w:rsidP="20D80F9A">
      <w:pPr>
        <w:pStyle w:val="ListNumber"/>
      </w:pPr>
      <w:r>
        <w:t xml:space="preserve">Students </w:t>
      </w:r>
      <w:r w:rsidR="3B01776E">
        <w:t xml:space="preserve">review their planned ideas from </w:t>
      </w:r>
      <w:hyperlink w:anchor="_Lesson_13_–_1" w:history="1">
        <w:r w:rsidR="3B01776E" w:rsidRPr="005D3E49">
          <w:rPr>
            <w:rStyle w:val="Hyperlink"/>
          </w:rPr>
          <w:t>Lesson 13</w:t>
        </w:r>
      </w:hyperlink>
      <w:r w:rsidR="3B01776E">
        <w:t xml:space="preserve"> and compose their sequenced paragraphs.</w:t>
      </w:r>
    </w:p>
    <w:p w14:paraId="4A7E2AC2" w14:textId="52B4C102" w:rsidR="55C0E485" w:rsidRDefault="3B01776E" w:rsidP="20D80F9A">
      <w:pPr>
        <w:pStyle w:val="FeatureBox2"/>
      </w:pPr>
      <w:r w:rsidRPr="005D3E49">
        <w:rPr>
          <w:rStyle w:val="Strong"/>
        </w:rPr>
        <w:lastRenderedPageBreak/>
        <w:t>Too hard?</w:t>
      </w:r>
      <w:r w:rsidR="7B8CE420" w:rsidRPr="53C3A2C5">
        <w:rPr>
          <w:b/>
          <w:bCs/>
        </w:rPr>
        <w:t xml:space="preserve"> </w:t>
      </w:r>
      <w:r w:rsidR="7B8CE420">
        <w:t>Students work in a teacher</w:t>
      </w:r>
      <w:r w:rsidR="009D5ABA">
        <w:t>-</w:t>
      </w:r>
      <w:r w:rsidR="7B8CE420">
        <w:t>guided group.</w:t>
      </w:r>
    </w:p>
    <w:p w14:paraId="27D8FE26" w14:textId="12836771" w:rsidR="55C0E485" w:rsidRDefault="3B01776E" w:rsidP="20D80F9A">
      <w:pPr>
        <w:pStyle w:val="FeatureBox2"/>
      </w:pPr>
      <w:r w:rsidRPr="005D3E49">
        <w:rPr>
          <w:rStyle w:val="Strong"/>
        </w:rPr>
        <w:t>Too easy?</w:t>
      </w:r>
      <w:r w:rsidR="47C8E256">
        <w:t xml:space="preserve"> Students include credible sources and statistics to enhance the authority of their persuasive text.</w:t>
      </w:r>
    </w:p>
    <w:p w14:paraId="066FDFE0" w14:textId="5B0350CC" w:rsidR="55C0E485" w:rsidRDefault="3B01776E" w:rsidP="20D80F9A">
      <w:pPr>
        <w:pStyle w:val="ListNumber"/>
      </w:pPr>
      <w:r>
        <w:t xml:space="preserve">Revise the purpose </w:t>
      </w:r>
      <w:r w:rsidR="357F09EA">
        <w:t xml:space="preserve">and features </w:t>
      </w:r>
      <w:r>
        <w:t>of a conclusion</w:t>
      </w:r>
      <w:r w:rsidR="4A2EA509">
        <w:t>. For example, summarise the main arguments, restate the authors position</w:t>
      </w:r>
      <w:r w:rsidR="1CF63675">
        <w:t xml:space="preserve">, </w:t>
      </w:r>
      <w:r w:rsidR="4A2EA509">
        <w:t>engage the audience with a call to action</w:t>
      </w:r>
      <w:r w:rsidR="6D920A44">
        <w:t xml:space="preserve"> and</w:t>
      </w:r>
      <w:r w:rsidR="217F614A">
        <w:t xml:space="preserve"> include rhetorical devices</w:t>
      </w:r>
      <w:r w:rsidR="4A2EA509">
        <w:t>.</w:t>
      </w:r>
    </w:p>
    <w:p w14:paraId="75A05BD5" w14:textId="293F7C66" w:rsidR="0EC497C9" w:rsidRDefault="3AECAF6D" w:rsidP="20D80F9A">
      <w:pPr>
        <w:pStyle w:val="ListNumber"/>
      </w:pPr>
      <w:r>
        <w:t xml:space="preserve">Model writing a </w:t>
      </w:r>
      <w:r w:rsidR="33D67D97">
        <w:t>c</w:t>
      </w:r>
      <w:r>
        <w:t>onclusion. For example:</w:t>
      </w:r>
    </w:p>
    <w:p w14:paraId="213BB078" w14:textId="423136E9" w:rsidR="199A27FB" w:rsidRDefault="199A27FB" w:rsidP="004B43BD">
      <w:pPr>
        <w:pStyle w:val="FeatureBox4"/>
      </w:pPr>
      <w:r>
        <w:t xml:space="preserve">The extinction of the Pinta Island tortoise is a stark reminder of the devastating impact of human activities on wildlife and the environment. To prevent further extinctions, we must examine environmental </w:t>
      </w:r>
      <w:r w:rsidRPr="004B43BD">
        <w:t>consequences</w:t>
      </w:r>
      <w:r>
        <w:t>, recognise the ongoing decline in animal populations and implement effective conservation strategies. Learn from past mistakes and commit to protecting our planet's unique wildlife for future generations. What can you do today to ensure that tragedies like the extinction of the Pinta Island tortoise never happen again?</w:t>
      </w:r>
    </w:p>
    <w:p w14:paraId="15A96E2F" w14:textId="766C8A3E" w:rsidR="199A27FB" w:rsidRDefault="199A27FB" w:rsidP="53C3A2C5">
      <w:pPr>
        <w:pStyle w:val="ListNumber"/>
      </w:pPr>
      <w:r>
        <w:t xml:space="preserve">Highlight the imperative sentence ‘Learn from past mistakes and commit to protecting our planet's unique wildlife for future generations’ and discuss the impact on the reader. For example, </w:t>
      </w:r>
      <w:r w:rsidR="08B47E28">
        <w:t xml:space="preserve">the sentence </w:t>
      </w:r>
      <w:r>
        <w:t xml:space="preserve">directly addresses the reader and urges them to </w:t>
      </w:r>
      <w:proofErr w:type="gramStart"/>
      <w:r>
        <w:t>take ac</w:t>
      </w:r>
      <w:r w:rsidR="23E26834">
        <w:t>tion</w:t>
      </w:r>
      <w:proofErr w:type="gramEnd"/>
      <w:r w:rsidR="23E26834">
        <w:t xml:space="preserve">. </w:t>
      </w:r>
      <w:r w:rsidR="6857E8F2">
        <w:t xml:space="preserve">Discuss how using imperative sentences and rhetorical devices such as a rhetorical question </w:t>
      </w:r>
      <w:r w:rsidR="5AE591E0">
        <w:t>emphasises the author’s viewpoint and effectively engages the audience.</w:t>
      </w:r>
    </w:p>
    <w:p w14:paraId="31E283DB" w14:textId="39DB2F1F" w:rsidR="0EC497C9" w:rsidRDefault="156FEAA9" w:rsidP="20D80F9A">
      <w:pPr>
        <w:pStyle w:val="ListNumber"/>
      </w:pPr>
      <w:r>
        <w:t>Students write their conclusion.</w:t>
      </w:r>
      <w:r w:rsidR="354B82E6">
        <w:t xml:space="preserve"> Encourage Stage 3 students to consider how they </w:t>
      </w:r>
      <w:r w:rsidR="00A37338">
        <w:t xml:space="preserve">will </w:t>
      </w:r>
      <w:r w:rsidR="043E719A">
        <w:t>structure their conclusion in a rhetorically effective way.</w:t>
      </w:r>
    </w:p>
    <w:p w14:paraId="4776552D" w14:textId="75145512" w:rsidR="156FEAA9" w:rsidRDefault="156FEAA9" w:rsidP="53C3A2C5">
      <w:pPr>
        <w:pStyle w:val="FeatureBox2"/>
      </w:pPr>
      <w:r w:rsidRPr="00DC5EF5">
        <w:rPr>
          <w:rStyle w:val="Strong"/>
        </w:rPr>
        <w:t>Too hard?</w:t>
      </w:r>
      <w:r>
        <w:t xml:space="preserve"> </w:t>
      </w:r>
      <w:r w:rsidR="690FF424">
        <w:t>Provide students with sentence stems to support their writing. For example, ‘In conclusion, protecting endangered species from extinction is important because</w:t>
      </w:r>
      <w:r w:rsidR="002A6CD2">
        <w:t xml:space="preserve"> </w:t>
      </w:r>
      <w:r w:rsidR="690FF424">
        <w:t>...’</w:t>
      </w:r>
    </w:p>
    <w:p w14:paraId="0470AE22" w14:textId="2D3BD8C1" w:rsidR="512791D0" w:rsidRDefault="512791D0" w:rsidP="53C3A2C5">
      <w:pPr>
        <w:pStyle w:val="ListNumber"/>
      </w:pPr>
      <w:r>
        <w:lastRenderedPageBreak/>
        <w:t xml:space="preserve">In pairs, students share their conclusion. Students identify </w:t>
      </w:r>
      <w:r w:rsidR="0007087F">
        <w:t xml:space="preserve">the imperative sentence and </w:t>
      </w:r>
      <w:r>
        <w:t xml:space="preserve">rhetorical devices </w:t>
      </w:r>
      <w:r w:rsidR="0007087F">
        <w:t xml:space="preserve">used to </w:t>
      </w:r>
      <w:r w:rsidR="397381D6">
        <w:t>persuade the audience</w:t>
      </w:r>
      <w:r w:rsidR="0007087F">
        <w:t>.</w:t>
      </w:r>
    </w:p>
    <w:p w14:paraId="5A41B266" w14:textId="07D70DE9" w:rsidR="00CB6809" w:rsidRDefault="7359F453" w:rsidP="000A260A">
      <w:pPr>
        <w:pStyle w:val="Heading2"/>
      </w:pPr>
      <w:bookmarkStart w:id="105" w:name="_Lesson_16_–"/>
      <w:bookmarkStart w:id="106" w:name="_Toc177552040"/>
      <w:bookmarkEnd w:id="105"/>
      <w:r>
        <w:t xml:space="preserve">Lesson </w:t>
      </w:r>
      <w:r w:rsidR="61F25711">
        <w:t>16</w:t>
      </w:r>
      <w:r w:rsidR="30294363">
        <w:t xml:space="preserve"> –</w:t>
      </w:r>
      <w:r>
        <w:t xml:space="preserve"> </w:t>
      </w:r>
      <w:r w:rsidR="3FACAD2D">
        <w:t xml:space="preserve">providing and applying </w:t>
      </w:r>
      <w:r w:rsidR="3FACAD2D" w:rsidRPr="000A260A">
        <w:t>peer</w:t>
      </w:r>
      <w:r w:rsidR="3FACAD2D">
        <w:t xml:space="preserve"> feedback</w:t>
      </w:r>
      <w:bookmarkEnd w:id="106"/>
    </w:p>
    <w:p w14:paraId="2565D164" w14:textId="77777777" w:rsidR="002A07F5" w:rsidRDefault="002A07F5" w:rsidP="000A260A">
      <w:r w:rsidRPr="006D360D">
        <w:t>The following teaching and learning activities support multi-age settings.</w:t>
      </w:r>
    </w:p>
    <w:p w14:paraId="4E1EB71A" w14:textId="77777777" w:rsidR="002A07F5" w:rsidRPr="006D360D" w:rsidRDefault="002A07F5" w:rsidP="000A260A">
      <w:pPr>
        <w:pStyle w:val="Heading3"/>
      </w:pPr>
      <w:bookmarkStart w:id="107" w:name="_Toc177552041"/>
      <w:r w:rsidRPr="000A260A">
        <w:t>Whole</w:t>
      </w:r>
      <w:bookmarkEnd w:id="107"/>
    </w:p>
    <w:p w14:paraId="5FFF7A17" w14:textId="26F45D13" w:rsidR="0065D889" w:rsidRDefault="2C947CAF" w:rsidP="00F726AC">
      <w:pPr>
        <w:pStyle w:val="ListNumber"/>
        <w:numPr>
          <w:ilvl w:val="0"/>
          <w:numId w:val="25"/>
        </w:numPr>
      </w:pPr>
      <w:r w:rsidRPr="000A260A">
        <w:rPr>
          <w:rFonts w:eastAsia="Arial"/>
        </w:rPr>
        <w:t xml:space="preserve">Select a </w:t>
      </w:r>
      <w:hyperlink r:id="rId72">
        <w:r w:rsidRPr="000A260A">
          <w:rPr>
            <w:rStyle w:val="Hyperlink"/>
            <w:rFonts w:eastAsia="Arial"/>
          </w:rPr>
          <w:t>peer feedback</w:t>
        </w:r>
      </w:hyperlink>
      <w:r w:rsidRPr="000A260A">
        <w:rPr>
          <w:rFonts w:eastAsia="Arial"/>
        </w:rPr>
        <w:t xml:space="preserve"> protocol for students to use. In pairs, students review each other’s writing and provide feedback using the co-constructed success criteria. </w:t>
      </w:r>
      <w:r w:rsidR="2FFB14EB" w:rsidRPr="000A260A">
        <w:rPr>
          <w:rFonts w:eastAsia="Arial"/>
        </w:rPr>
        <w:t xml:space="preserve">Encourage students to use the sentence stems to provide constructive feedback from </w:t>
      </w:r>
      <w:hyperlink w:anchor="_Lesson_7_–_1" w:history="1">
        <w:r w:rsidR="2FFB14EB" w:rsidRPr="000A260A">
          <w:rPr>
            <w:rStyle w:val="Hyperlink"/>
            <w:rFonts w:eastAsia="Arial"/>
          </w:rPr>
          <w:t>Lesson 7</w:t>
        </w:r>
      </w:hyperlink>
      <w:r w:rsidR="2FFB14EB" w:rsidRPr="000A260A">
        <w:rPr>
          <w:rFonts w:eastAsia="Arial"/>
        </w:rPr>
        <w:t>.</w:t>
      </w:r>
    </w:p>
    <w:p w14:paraId="0383659B" w14:textId="300AB41A" w:rsidR="0158F4E3" w:rsidRDefault="06025CCB" w:rsidP="53C3A2C5">
      <w:pPr>
        <w:pStyle w:val="ListNumber"/>
        <w:rPr>
          <w:rFonts w:eastAsia="Arial"/>
        </w:rPr>
      </w:pPr>
      <w:r w:rsidRPr="23E06ED8">
        <w:rPr>
          <w:rFonts w:eastAsia="Arial"/>
        </w:rPr>
        <w:t>Provide time for students to</w:t>
      </w:r>
      <w:r w:rsidR="5E32637F" w:rsidRPr="23E06ED8">
        <w:rPr>
          <w:rFonts w:eastAsia="Arial"/>
        </w:rPr>
        <w:t xml:space="preserve"> re-read their writing and</w:t>
      </w:r>
      <w:r w:rsidRPr="23E06ED8">
        <w:rPr>
          <w:rFonts w:eastAsia="Arial"/>
        </w:rPr>
        <w:t xml:space="preserve"> apply feedback</w:t>
      </w:r>
      <w:r w:rsidR="2E0A230A" w:rsidRPr="23E06ED8">
        <w:rPr>
          <w:rFonts w:eastAsia="Arial"/>
        </w:rPr>
        <w:t>.</w:t>
      </w:r>
    </w:p>
    <w:p w14:paraId="07729AFA" w14:textId="020ACF6D" w:rsidR="0158F4E3" w:rsidRPr="000A260A" w:rsidRDefault="51A3ACB6" w:rsidP="000A260A">
      <w:pPr>
        <w:pStyle w:val="Heading3"/>
      </w:pPr>
      <w:bookmarkStart w:id="108" w:name="_Toc177552042"/>
      <w:r w:rsidRPr="53C3A2C5">
        <w:t>Part</w:t>
      </w:r>
      <w:bookmarkEnd w:id="108"/>
    </w:p>
    <w:p w14:paraId="75FCA473" w14:textId="09E35687" w:rsidR="0158F4E3" w:rsidRDefault="23C2DE93" w:rsidP="000A260A">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53C3A2C5" w14:paraId="3334562D" w14:textId="77777777" w:rsidTr="00D1311C">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5AB7568" w14:textId="283E89A0" w:rsidR="53C3A2C5" w:rsidRDefault="53C3A2C5">
            <w:r>
              <w:t xml:space="preserve">Stage 2 </w:t>
            </w:r>
            <w:r w:rsidR="24F9E15F">
              <w:t>(</w:t>
            </w:r>
            <w:r w:rsidR="65F5800B">
              <w:t>independent</w:t>
            </w:r>
            <w:r w:rsidR="24F9E15F">
              <w:t>)</w:t>
            </w:r>
          </w:p>
        </w:tc>
        <w:tc>
          <w:tcPr>
            <w:tcW w:w="2500" w:type="pct"/>
          </w:tcPr>
          <w:p w14:paraId="35BAF9FB" w14:textId="04B98255" w:rsidR="53C3A2C5" w:rsidRDefault="53C3A2C5">
            <w:r>
              <w:t xml:space="preserve">Stage 3 </w:t>
            </w:r>
            <w:r w:rsidR="0F5706DB">
              <w:t>(teacher guided)</w:t>
            </w:r>
          </w:p>
        </w:tc>
      </w:tr>
      <w:tr w:rsidR="53C3A2C5" w14:paraId="01B9D775" w14:textId="77777777" w:rsidTr="00D1311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1119731" w14:textId="789C33A2" w:rsidR="7FF2A8AE" w:rsidRDefault="7FF2A8AE" w:rsidP="53C3A2C5">
            <w:pPr>
              <w:pStyle w:val="ListNumber"/>
              <w:rPr>
                <w:rFonts w:eastAsia="Arial"/>
              </w:rPr>
            </w:pPr>
            <w:r>
              <w:t>Students complete a</w:t>
            </w:r>
            <w:r w:rsidRPr="53C3A2C5">
              <w:t xml:space="preserve"> </w:t>
            </w:r>
            <w:hyperlink r:id="rId73">
              <w:r w:rsidRPr="53C3A2C5">
                <w:rPr>
                  <w:rStyle w:val="Hyperlink"/>
                </w:rPr>
                <w:t>self-assessment</w:t>
              </w:r>
            </w:hyperlink>
            <w:r w:rsidRPr="53C3A2C5">
              <w:t xml:space="preserve"> using guiding questions. For example:</w:t>
            </w:r>
          </w:p>
          <w:p w14:paraId="0FE8D8E6" w14:textId="7741C0C9" w:rsidR="7FF2A8AE" w:rsidRDefault="5C15EF1A" w:rsidP="00F659A9">
            <w:pPr>
              <w:pStyle w:val="ListBullet"/>
              <w:ind w:left="1166"/>
            </w:pPr>
            <w:r>
              <w:t>How did you use modality</w:t>
            </w:r>
            <w:r w:rsidR="7FF2A8AE" w:rsidRPr="53C3A2C5">
              <w:t xml:space="preserve"> and what impact did </w:t>
            </w:r>
            <w:r w:rsidR="00614455">
              <w:t>it</w:t>
            </w:r>
            <w:r w:rsidR="7FF2A8AE" w:rsidRPr="53C3A2C5">
              <w:t xml:space="preserve"> have?</w:t>
            </w:r>
          </w:p>
          <w:p w14:paraId="636AB3C0" w14:textId="098A8901" w:rsidR="7FF2A8AE" w:rsidRDefault="7FF2A8AE" w:rsidP="00F659A9">
            <w:pPr>
              <w:pStyle w:val="ListBullet"/>
              <w:ind w:left="1166"/>
              <w:rPr>
                <w:rFonts w:eastAsia="Arial"/>
              </w:rPr>
            </w:pPr>
            <w:r w:rsidRPr="53C3A2C5">
              <w:t xml:space="preserve">What rhetorical devices did you include and what impact did </w:t>
            </w:r>
            <w:r w:rsidRPr="53C3A2C5">
              <w:lastRenderedPageBreak/>
              <w:t>they have?</w:t>
            </w:r>
          </w:p>
          <w:p w14:paraId="5A87919E" w14:textId="248F34FA" w:rsidR="7FF2A8AE" w:rsidRDefault="7FF2A8AE" w:rsidP="00F659A9">
            <w:pPr>
              <w:pStyle w:val="ListBullet"/>
              <w:ind w:left="1166"/>
            </w:pPr>
            <w:r w:rsidRPr="53C3A2C5">
              <w:t>What other language choices did you make that support the purpose of the text?</w:t>
            </w:r>
          </w:p>
        </w:tc>
        <w:tc>
          <w:tcPr>
            <w:tcW w:w="2500" w:type="pct"/>
          </w:tcPr>
          <w:p w14:paraId="6720C007" w14:textId="4246B400" w:rsidR="62407D48" w:rsidRDefault="62407D48" w:rsidP="53C3A2C5">
            <w:pPr>
              <w:pStyle w:val="ListNumber"/>
            </w:pPr>
            <w:r>
              <w:lastRenderedPageBreak/>
              <w:t>Students re-read their writing. Guide students to reflect on their writing by explaining and justifying authorial decisions. Ask guiding questions, for example:</w:t>
            </w:r>
          </w:p>
          <w:p w14:paraId="30A1892A" w14:textId="269398CD" w:rsidR="62407D48" w:rsidRPr="00841EB7" w:rsidRDefault="62407D48" w:rsidP="00841EB7">
            <w:pPr>
              <w:pStyle w:val="ListBullet"/>
              <w:ind w:left="1115"/>
            </w:pPr>
            <w:r w:rsidRPr="00841EB7">
              <w:t>How does the structure of your text support its purpose?</w:t>
            </w:r>
          </w:p>
          <w:p w14:paraId="6AA9E816" w14:textId="2D742B7C" w:rsidR="0EB9C12B" w:rsidRPr="00841EB7" w:rsidRDefault="0EB9C12B" w:rsidP="00841EB7">
            <w:pPr>
              <w:pStyle w:val="ListBullet"/>
              <w:ind w:left="1115"/>
            </w:pPr>
            <w:r w:rsidRPr="00841EB7">
              <w:lastRenderedPageBreak/>
              <w:t>What features did you include in your conclusion to make it rhetorically effective?</w:t>
            </w:r>
          </w:p>
          <w:p w14:paraId="6EF773E4" w14:textId="5113AC22" w:rsidR="0EB9C12B" w:rsidRPr="00841EB7" w:rsidRDefault="0EB9C12B" w:rsidP="00841EB7">
            <w:pPr>
              <w:pStyle w:val="ListBullet"/>
              <w:ind w:left="1115"/>
            </w:pPr>
            <w:r w:rsidRPr="00841EB7">
              <w:t>What was the purpose of using subjective and emotive words in your writing?</w:t>
            </w:r>
          </w:p>
          <w:p w14:paraId="019CBE39" w14:textId="01733CBD" w:rsidR="0EB9C12B" w:rsidRDefault="0EB9C12B" w:rsidP="00841EB7">
            <w:pPr>
              <w:pStyle w:val="ListBullet"/>
              <w:ind w:left="1115"/>
            </w:pPr>
            <w:r w:rsidRPr="00841EB7">
              <w:t>What other</w:t>
            </w:r>
            <w:r w:rsidRPr="53C3A2C5">
              <w:t xml:space="preserve"> language choices did you make that support the purpose of the text?</w:t>
            </w:r>
          </w:p>
        </w:tc>
      </w:tr>
    </w:tbl>
    <w:p w14:paraId="195E9BE3" w14:textId="11B2644C" w:rsidR="0158F4E3" w:rsidRDefault="68E6CE7C" w:rsidP="00841EB7">
      <w:pPr>
        <w:pStyle w:val="Heading3"/>
      </w:pPr>
      <w:bookmarkStart w:id="109" w:name="_Toc177552043"/>
      <w:r w:rsidRPr="00841EB7">
        <w:lastRenderedPageBreak/>
        <w:t>Whole</w:t>
      </w:r>
      <w:bookmarkEnd w:id="109"/>
    </w:p>
    <w:p w14:paraId="32A5A019" w14:textId="03BA5181" w:rsidR="0158F4E3" w:rsidRDefault="6CB846A1" w:rsidP="00841EB7">
      <w:pPr>
        <w:pStyle w:val="ListNumber"/>
      </w:pPr>
      <w:r>
        <w:t xml:space="preserve">Explain that students will present </w:t>
      </w:r>
      <w:r w:rsidRPr="00841EB7">
        <w:t>their</w:t>
      </w:r>
      <w:r>
        <w:t xml:space="preserve"> </w:t>
      </w:r>
      <w:r w:rsidR="2B5B97A2">
        <w:t>persuasive</w:t>
      </w:r>
      <w:r>
        <w:t xml:space="preserve"> text </w:t>
      </w:r>
      <w:r w:rsidR="0FA3C797">
        <w:t>to a wider audience</w:t>
      </w:r>
      <w:r>
        <w:t>.</w:t>
      </w:r>
    </w:p>
    <w:p w14:paraId="5ACEF028" w14:textId="5C47F6F0" w:rsidR="3DB0D62C" w:rsidRPr="009E580C" w:rsidRDefault="4B4CC321" w:rsidP="53C3A2C5">
      <w:pPr>
        <w:pStyle w:val="ListNumber"/>
      </w:pPr>
      <w:r w:rsidRPr="009E580C">
        <w:t xml:space="preserve">Listen to </w:t>
      </w:r>
      <w:r w:rsidR="1EFB6430" w:rsidRPr="009E580C">
        <w:t>the</w:t>
      </w:r>
      <w:r w:rsidR="0F12CAEB" w:rsidRPr="009E580C">
        <w:t xml:space="preserve"> </w:t>
      </w:r>
      <w:r w:rsidR="2612785A" w:rsidRPr="009E580C">
        <w:rPr>
          <w:rStyle w:val="Emphasis"/>
        </w:rPr>
        <w:t>S</w:t>
      </w:r>
      <w:r w:rsidR="0F12CAEB" w:rsidRPr="009E580C">
        <w:rPr>
          <w:rStyle w:val="Emphasis"/>
        </w:rPr>
        <w:t>quiz</w:t>
      </w:r>
      <w:r w:rsidR="371F7872" w:rsidRPr="009E580C">
        <w:rPr>
          <w:rStyle w:val="Emphasis"/>
        </w:rPr>
        <w:t xml:space="preserve"> K</w:t>
      </w:r>
      <w:r w:rsidR="0F12CAEB" w:rsidRPr="009E580C">
        <w:rPr>
          <w:rStyle w:val="Emphasis"/>
        </w:rPr>
        <w:t>ids</w:t>
      </w:r>
      <w:r w:rsidR="1EFB6430" w:rsidRPr="009E580C">
        <w:t xml:space="preserve"> podcast episode </w:t>
      </w:r>
      <w:r w:rsidR="009B34A0" w:rsidRPr="009E580C">
        <w:t>‘</w:t>
      </w:r>
      <w:hyperlink r:id="rId74">
        <w:r w:rsidR="1EFB6430" w:rsidRPr="009E580C">
          <w:rPr>
            <w:rStyle w:val="Hyperlink"/>
          </w:rPr>
          <w:t>Threatened species back from brink</w:t>
        </w:r>
      </w:hyperlink>
      <w:r w:rsidR="009B34A0" w:rsidRPr="009E580C">
        <w:t xml:space="preserve">’ </w:t>
      </w:r>
      <w:r w:rsidR="1EFB6430" w:rsidRPr="009E580C">
        <w:t>(up to</w:t>
      </w:r>
      <w:r w:rsidR="1902A33D" w:rsidRPr="009E580C">
        <w:t xml:space="preserve"> 2:05).</w:t>
      </w:r>
      <w:r w:rsidR="1EFB6430" w:rsidRPr="009E580C">
        <w:t xml:space="preserve"> </w:t>
      </w:r>
      <w:r w:rsidRPr="009E580C">
        <w:t>Ask:</w:t>
      </w:r>
    </w:p>
    <w:p w14:paraId="3487D221" w14:textId="62E86CC5" w:rsidR="3DB0D62C" w:rsidRPr="009E580C" w:rsidRDefault="3DB0D62C" w:rsidP="009E580C">
      <w:pPr>
        <w:pStyle w:val="ListBullet"/>
        <w:ind w:left="1134"/>
      </w:pPr>
      <w:r w:rsidRPr="009E580C">
        <w:t xml:space="preserve">What is the purpose </w:t>
      </w:r>
      <w:r w:rsidR="12160879" w:rsidRPr="009E580C">
        <w:t>of this text</w:t>
      </w:r>
      <w:r w:rsidRPr="009E580C">
        <w:t xml:space="preserve"> and who is the intended audience? How do you know?</w:t>
      </w:r>
    </w:p>
    <w:p w14:paraId="2EB0C55C" w14:textId="1C5FE214" w:rsidR="3DB0D62C" w:rsidRPr="009E580C" w:rsidRDefault="3DB0D62C" w:rsidP="009E580C">
      <w:pPr>
        <w:pStyle w:val="ListBullet"/>
        <w:ind w:left="1134"/>
      </w:pPr>
      <w:r w:rsidRPr="009E580C">
        <w:t>What structure and language choices are used?</w:t>
      </w:r>
    </w:p>
    <w:p w14:paraId="5E237DEF" w14:textId="6EF6332C" w:rsidR="3DB0D62C" w:rsidRDefault="4B4CC321" w:rsidP="009E580C">
      <w:pPr>
        <w:pStyle w:val="ListBullet"/>
        <w:ind w:left="1134"/>
      </w:pPr>
      <w:r w:rsidRPr="009E580C">
        <w:t>How</w:t>
      </w:r>
      <w:r>
        <w:t xml:space="preserve"> did the use of tone, pace, pitch and volume influence the meaning of the text?</w:t>
      </w:r>
    </w:p>
    <w:p w14:paraId="3C90F923" w14:textId="6CE71180" w:rsidR="3DB0D62C" w:rsidRPr="005C4608" w:rsidRDefault="46D959FC" w:rsidP="005C4608">
      <w:pPr>
        <w:pStyle w:val="Heading3"/>
      </w:pPr>
      <w:bookmarkStart w:id="110" w:name="_Toc177552044"/>
      <w:r w:rsidRPr="005C4608">
        <w:lastRenderedPageBreak/>
        <w:t>Part</w:t>
      </w:r>
      <w:bookmarkEnd w:id="110"/>
    </w:p>
    <w:p w14:paraId="13EF7CBD" w14:textId="6048FB8C" w:rsidR="3DB0D62C" w:rsidRDefault="0736B936" w:rsidP="005C4608">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53C3A2C5" w14:paraId="125C5AEC" w14:textId="77777777" w:rsidTr="005C4608">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FE2EEC8" w14:textId="24F8249E" w:rsidR="53C3A2C5" w:rsidRDefault="53C3A2C5">
            <w:r>
              <w:t>Stage 2 (</w:t>
            </w:r>
            <w:r w:rsidR="1AAB2F66">
              <w:t>pairs</w:t>
            </w:r>
            <w:r w:rsidR="2CB3CB98">
              <w:t>/small groups</w:t>
            </w:r>
            <w:r>
              <w:t>)</w:t>
            </w:r>
          </w:p>
        </w:tc>
        <w:tc>
          <w:tcPr>
            <w:tcW w:w="2500" w:type="pct"/>
          </w:tcPr>
          <w:p w14:paraId="2BD1C248" w14:textId="04B98255" w:rsidR="53C3A2C5" w:rsidRDefault="53C3A2C5">
            <w:r>
              <w:t>Stage 3 (teacher guided)</w:t>
            </w:r>
          </w:p>
        </w:tc>
      </w:tr>
      <w:tr w:rsidR="53C3A2C5" w14:paraId="5A69ACAC" w14:textId="77777777" w:rsidTr="005C4608">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CE39F11" w14:textId="51A44303" w:rsidR="48CC2559" w:rsidRDefault="48CC2559" w:rsidP="53C3A2C5">
            <w:pPr>
              <w:pStyle w:val="ListNumber"/>
            </w:pPr>
            <w:r>
              <w:t>In pairs, students d</w:t>
            </w:r>
            <w:r w:rsidR="48BDDAFB">
              <w:t>iscuss the importance of conveying clear messages when presenting information in audio form.</w:t>
            </w:r>
            <w:r w:rsidR="3B29FACF">
              <w:t xml:space="preserve"> Students then</w:t>
            </w:r>
            <w:r w:rsidR="48BDDAFB">
              <w:t xml:space="preserve"> co</w:t>
            </w:r>
            <w:r w:rsidR="66DA0842">
              <w:t>nstruct</w:t>
            </w:r>
            <w:r w:rsidR="48BDDAFB">
              <w:t xml:space="preserve"> success criteria for presenting a podcast. For example:</w:t>
            </w:r>
          </w:p>
          <w:p w14:paraId="0B206D82" w14:textId="25ABB8E9" w:rsidR="48BDDAFB" w:rsidRPr="006973EE" w:rsidRDefault="48BDDAFB" w:rsidP="006973EE">
            <w:pPr>
              <w:pStyle w:val="ListBullet"/>
              <w:ind w:left="1166"/>
            </w:pPr>
            <w:r w:rsidRPr="006973EE">
              <w:t>present information clearly</w:t>
            </w:r>
          </w:p>
          <w:p w14:paraId="250990FA" w14:textId="29C0D472" w:rsidR="48BDDAFB" w:rsidRPr="006973EE" w:rsidRDefault="48BDDAFB" w:rsidP="006973EE">
            <w:pPr>
              <w:pStyle w:val="ListBullet"/>
              <w:ind w:left="1166"/>
            </w:pPr>
            <w:r w:rsidRPr="006973EE">
              <w:t>maintain a steady pace</w:t>
            </w:r>
          </w:p>
          <w:p w14:paraId="0D0723CC" w14:textId="09DA873F" w:rsidR="48BDDAFB" w:rsidRPr="006973EE" w:rsidRDefault="48BDDAFB" w:rsidP="006973EE">
            <w:pPr>
              <w:pStyle w:val="ListBullet"/>
              <w:ind w:left="1166"/>
            </w:pPr>
            <w:r w:rsidRPr="006973EE">
              <w:t>adjust volume to add meaning and to engage the audience</w:t>
            </w:r>
          </w:p>
          <w:p w14:paraId="76813153" w14:textId="358BFE02" w:rsidR="48BDDAFB" w:rsidRDefault="0AC07169" w:rsidP="006973EE">
            <w:pPr>
              <w:pStyle w:val="ListBullet"/>
              <w:ind w:left="1166"/>
            </w:pPr>
            <w:r w:rsidRPr="006973EE">
              <w:t>include prepositional</w:t>
            </w:r>
            <w:r>
              <w:t>, adverbial and adjectival phrases to extend communication</w:t>
            </w:r>
            <w:r w:rsidR="48BDDAFB" w:rsidRPr="53C3A2C5">
              <w:t>.</w:t>
            </w:r>
          </w:p>
          <w:p w14:paraId="218BD6D6" w14:textId="44156A64" w:rsidR="742B405C" w:rsidRDefault="742B405C" w:rsidP="53C3A2C5">
            <w:pPr>
              <w:pStyle w:val="ListNumber"/>
            </w:pPr>
            <w:r>
              <w:t>In small groups, students share their success criteria and refine their ideas.</w:t>
            </w:r>
          </w:p>
        </w:tc>
        <w:tc>
          <w:tcPr>
            <w:tcW w:w="2500" w:type="pct"/>
          </w:tcPr>
          <w:p w14:paraId="406DF446" w14:textId="173EC19E" w:rsidR="2F4A334E" w:rsidRDefault="5C853984" w:rsidP="53C3A2C5">
            <w:pPr>
              <w:pStyle w:val="ListNumber"/>
            </w:pPr>
            <w:r>
              <w:t>Revise multimodal presentations as</w:t>
            </w:r>
            <w:r w:rsidR="0F899000">
              <w:t xml:space="preserve"> text</w:t>
            </w:r>
            <w:r w:rsidR="2E6DF6AA">
              <w:t>s</w:t>
            </w:r>
            <w:r w:rsidR="0F899000">
              <w:t xml:space="preserve"> that combine 2 or more expressive modes to communicate </w:t>
            </w:r>
            <w:r w:rsidR="281E557C">
              <w:t>(NESA 2024)</w:t>
            </w:r>
            <w:r w:rsidR="024277CD">
              <w:t>.</w:t>
            </w:r>
            <w:r w:rsidR="281E557C">
              <w:t xml:space="preserve"> </w:t>
            </w:r>
            <w:r w:rsidR="0F899000">
              <w:t xml:space="preserve">These may include </w:t>
            </w:r>
            <w:r w:rsidR="05283112">
              <w:t>combin</w:t>
            </w:r>
            <w:r w:rsidR="42905AC3">
              <w:t>ations of</w:t>
            </w:r>
            <w:r w:rsidR="05283112">
              <w:t xml:space="preserve"> </w:t>
            </w:r>
            <w:r w:rsidR="591C1F4B">
              <w:t xml:space="preserve">linguistic, </w:t>
            </w:r>
            <w:r w:rsidR="0F899000">
              <w:t>audio, visual</w:t>
            </w:r>
            <w:r w:rsidR="1C33447D">
              <w:t>, gestural</w:t>
            </w:r>
            <w:r w:rsidR="795F38AA">
              <w:t xml:space="preserve"> and</w:t>
            </w:r>
            <w:r w:rsidR="5FEC5B0F">
              <w:t xml:space="preserve"> </w:t>
            </w:r>
            <w:r w:rsidR="1C33447D">
              <w:t>spa</w:t>
            </w:r>
            <w:r w:rsidR="6E67C5AD">
              <w:t>tial</w:t>
            </w:r>
            <w:r w:rsidR="060D1667">
              <w:t xml:space="preserve"> </w:t>
            </w:r>
            <w:r w:rsidR="5A3A5E72">
              <w:t>features</w:t>
            </w:r>
            <w:r w:rsidR="798C7330">
              <w:t xml:space="preserve"> to</w:t>
            </w:r>
            <w:r w:rsidR="08A434BC">
              <w:t xml:space="preserve"> engage the audience and</w:t>
            </w:r>
            <w:r w:rsidR="798C7330">
              <w:t xml:space="preserve"> enhance meaning.</w:t>
            </w:r>
          </w:p>
          <w:p w14:paraId="206BC37D" w14:textId="551EDE06" w:rsidR="43B89096" w:rsidRDefault="43B89096" w:rsidP="53C3A2C5">
            <w:pPr>
              <w:pStyle w:val="ListNumber"/>
            </w:pPr>
            <w:r w:rsidRPr="53C3A2C5">
              <w:t xml:space="preserve">Explain that students will </w:t>
            </w:r>
            <w:r w:rsidR="53FD1117">
              <w:t>publish</w:t>
            </w:r>
            <w:r w:rsidRPr="53C3A2C5">
              <w:t xml:space="preserve"> their</w:t>
            </w:r>
            <w:r w:rsidR="7E6FAED0" w:rsidRPr="53C3A2C5">
              <w:t xml:space="preserve"> persuasive</w:t>
            </w:r>
            <w:r w:rsidRPr="53C3A2C5">
              <w:t xml:space="preserve"> text as a multimodal presentation. </w:t>
            </w:r>
            <w:r w:rsidR="6DF2203A" w:rsidRPr="53C3A2C5">
              <w:t>Discuss:</w:t>
            </w:r>
          </w:p>
          <w:p w14:paraId="0CEF24DF" w14:textId="025C0E30" w:rsidR="6DF2203A" w:rsidRPr="003A4115" w:rsidRDefault="6DF2203A" w:rsidP="003A4115">
            <w:pPr>
              <w:pStyle w:val="ListBullet"/>
              <w:ind w:left="1115"/>
            </w:pPr>
            <w:r w:rsidRPr="003A4115">
              <w:t>What presentation mode is used in a podcast? (</w:t>
            </w:r>
            <w:r w:rsidR="78BA476B" w:rsidRPr="003A4115">
              <w:t>a</w:t>
            </w:r>
            <w:r w:rsidRPr="003A4115">
              <w:t>udio)</w:t>
            </w:r>
          </w:p>
          <w:p w14:paraId="7EE56FB4" w14:textId="763166C0" w:rsidR="6DF2203A" w:rsidRDefault="6DF2203A" w:rsidP="003A4115">
            <w:pPr>
              <w:pStyle w:val="ListBullet"/>
              <w:ind w:left="1115"/>
            </w:pPr>
            <w:r w:rsidRPr="003A4115">
              <w:t>What</w:t>
            </w:r>
            <w:r w:rsidRPr="53C3A2C5">
              <w:t xml:space="preserve"> </w:t>
            </w:r>
            <w:r w:rsidR="66213CCF" w:rsidRPr="53C3A2C5">
              <w:t>other expressive modes(s)</w:t>
            </w:r>
            <w:r w:rsidRPr="53C3A2C5">
              <w:t xml:space="preserve"> </w:t>
            </w:r>
            <w:r w:rsidR="24DEE5A5" w:rsidRPr="53C3A2C5">
              <w:t xml:space="preserve">could be </w:t>
            </w:r>
            <w:r w:rsidRPr="53C3A2C5">
              <w:t xml:space="preserve">added to a podcast to make it multimodal? </w:t>
            </w:r>
            <w:r w:rsidR="003A7F54">
              <w:t>(</w:t>
            </w:r>
            <w:r w:rsidR="3B7D168A" w:rsidRPr="53C3A2C5">
              <w:t xml:space="preserve">For example, </w:t>
            </w:r>
            <w:r w:rsidR="24D922DB" w:rsidRPr="53C3A2C5">
              <w:t>a</w:t>
            </w:r>
            <w:r w:rsidRPr="53C3A2C5">
              <w:t xml:space="preserve">dding visual elements such as </w:t>
            </w:r>
            <w:r w:rsidR="66545FFC" w:rsidRPr="53C3A2C5">
              <w:t xml:space="preserve">displaying </w:t>
            </w:r>
            <w:r w:rsidRPr="53C3A2C5">
              <w:t>text and i</w:t>
            </w:r>
            <w:r w:rsidR="74BF7431" w:rsidRPr="53C3A2C5">
              <w:t>mages to enhance the voice over</w:t>
            </w:r>
            <w:r w:rsidR="3354B47C" w:rsidRPr="53C3A2C5">
              <w:t>.</w:t>
            </w:r>
            <w:r w:rsidR="003A7F54">
              <w:t>)</w:t>
            </w:r>
          </w:p>
          <w:p w14:paraId="4CAAD1E4" w14:textId="7BD118C6" w:rsidR="0786BAF4" w:rsidRDefault="0786BAF4" w:rsidP="53C3A2C5">
            <w:pPr>
              <w:pStyle w:val="ListNumber"/>
            </w:pPr>
            <w:r>
              <w:t xml:space="preserve">Co-construct success criteria for </w:t>
            </w:r>
            <w:r w:rsidR="6ACA8029">
              <w:t>presenting</w:t>
            </w:r>
            <w:r w:rsidR="53C09573">
              <w:t xml:space="preserve"> </w:t>
            </w:r>
            <w:r w:rsidR="03A25802">
              <w:t>multimodal</w:t>
            </w:r>
            <w:r w:rsidR="2C720CD2">
              <w:t xml:space="preserve"> </w:t>
            </w:r>
            <w:r w:rsidR="4A0444F4">
              <w:t>arguments</w:t>
            </w:r>
            <w:r w:rsidR="3486631C">
              <w:t>.</w:t>
            </w:r>
            <w:r w:rsidR="53C09573">
              <w:t xml:space="preserve"> For example</w:t>
            </w:r>
            <w:r w:rsidR="420F555F">
              <w:t>:</w:t>
            </w:r>
          </w:p>
          <w:p w14:paraId="39BA523C" w14:textId="1BD89682" w:rsidR="5154178B" w:rsidRPr="003A4115" w:rsidRDefault="5154178B" w:rsidP="003A4115">
            <w:pPr>
              <w:pStyle w:val="ListBullet"/>
              <w:ind w:left="1115"/>
            </w:pPr>
            <w:r w:rsidRPr="003A4115">
              <w:t xml:space="preserve">present multimodal arguments that include research and </w:t>
            </w:r>
            <w:r w:rsidRPr="003A4115">
              <w:lastRenderedPageBreak/>
              <w:t xml:space="preserve">references, topic-specific vocabulary and the selection of persuasive techniques appropriate to </w:t>
            </w:r>
            <w:r w:rsidR="00CA79D1">
              <w:t xml:space="preserve">the </w:t>
            </w:r>
            <w:r w:rsidRPr="003A4115">
              <w:t>audience</w:t>
            </w:r>
          </w:p>
          <w:p w14:paraId="7E758845" w14:textId="6A845E78" w:rsidR="5154178B" w:rsidRPr="003A4115" w:rsidRDefault="5154178B" w:rsidP="003A4115">
            <w:pPr>
              <w:pStyle w:val="ListBullet"/>
              <w:ind w:left="1115"/>
            </w:pPr>
            <w:r w:rsidRPr="003A4115">
              <w:t>use a variety of sentence lengths</w:t>
            </w:r>
            <w:r w:rsidR="051D61B3" w:rsidRPr="003A4115">
              <w:t xml:space="preserve">, </w:t>
            </w:r>
            <w:r w:rsidR="5A60686D" w:rsidRPr="003A4115">
              <w:t xml:space="preserve">and </w:t>
            </w:r>
            <w:r w:rsidR="051D61B3" w:rsidRPr="003A4115">
              <w:t>expanded noun and/or verb groups to</w:t>
            </w:r>
            <w:r w:rsidRPr="003A4115">
              <w:t xml:space="preserve"> provide detailed </w:t>
            </w:r>
            <w:r w:rsidR="55018504" w:rsidRPr="003A4115">
              <w:t>descriptions</w:t>
            </w:r>
          </w:p>
          <w:p w14:paraId="7E51BA35" w14:textId="6812EC0C" w:rsidR="64ABE49F" w:rsidRDefault="678A1AA0" w:rsidP="003A4115">
            <w:pPr>
              <w:pStyle w:val="ListBullet"/>
              <w:ind w:left="1115"/>
            </w:pPr>
            <w:r w:rsidRPr="003A4115">
              <w:t>i</w:t>
            </w:r>
            <w:r w:rsidR="11A62427" w:rsidRPr="003A4115">
              <w:t>nclude</w:t>
            </w:r>
            <w:r w:rsidR="11A62427">
              <w:t xml:space="preserve"> at least 2 expressive modes</w:t>
            </w:r>
            <w:r w:rsidR="413E89DC">
              <w:t xml:space="preserve"> (</w:t>
            </w:r>
            <w:r w:rsidR="099CF2D9">
              <w:t xml:space="preserve">linguistic, </w:t>
            </w:r>
            <w:r w:rsidR="413E89DC">
              <w:t>audio, visual, gestural, spatial).</w:t>
            </w:r>
          </w:p>
        </w:tc>
      </w:tr>
    </w:tbl>
    <w:p w14:paraId="6711B873" w14:textId="0A6CE333" w:rsidR="3DB0D62C" w:rsidRDefault="66FA22C5" w:rsidP="00CA79D1">
      <w:pPr>
        <w:pStyle w:val="Heading3"/>
        <w:rPr>
          <w:rFonts w:eastAsia="Arial"/>
          <w:sz w:val="22"/>
          <w:szCs w:val="22"/>
        </w:rPr>
      </w:pPr>
      <w:bookmarkStart w:id="111" w:name="_Toc177552045"/>
      <w:r w:rsidRPr="00CA79D1">
        <w:lastRenderedPageBreak/>
        <w:t>Part</w:t>
      </w:r>
      <w:bookmarkEnd w:id="111"/>
    </w:p>
    <w:p w14:paraId="4DBF1484" w14:textId="048ED268" w:rsidR="3DB0D62C" w:rsidRDefault="6E5C458B" w:rsidP="00CA79D1">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53C3A2C5" w14:paraId="6D3A8160" w14:textId="77777777" w:rsidTr="00CA79D1">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958155F" w14:textId="3669BEBF" w:rsidR="53C3A2C5" w:rsidRDefault="53C3A2C5">
            <w:r>
              <w:t>Stage 2 (</w:t>
            </w:r>
            <w:r w:rsidR="2C5802F1">
              <w:t>teacher guided</w:t>
            </w:r>
            <w:r w:rsidR="6E92354B">
              <w:t>/</w:t>
            </w:r>
            <w:r w:rsidR="000B02EF">
              <w:t>independen</w:t>
            </w:r>
            <w:r w:rsidR="000B02EF">
              <w:rPr>
                <w:b w:val="0"/>
              </w:rPr>
              <w:t>t</w:t>
            </w:r>
            <w:r>
              <w:t>)</w:t>
            </w:r>
          </w:p>
        </w:tc>
        <w:tc>
          <w:tcPr>
            <w:tcW w:w="2500" w:type="pct"/>
          </w:tcPr>
          <w:p w14:paraId="4E55C4A7" w14:textId="3A1251E4" w:rsidR="53C3A2C5" w:rsidRDefault="53C3A2C5">
            <w:r>
              <w:t>Stage 3 (</w:t>
            </w:r>
            <w:r w:rsidR="0B56BC8C">
              <w:t>pairs/</w:t>
            </w:r>
            <w:r w:rsidR="4752A8CC">
              <w:t>independent</w:t>
            </w:r>
            <w:r>
              <w:t>)</w:t>
            </w:r>
          </w:p>
        </w:tc>
      </w:tr>
      <w:tr w:rsidR="53C3A2C5" w14:paraId="520C9581" w14:textId="77777777" w:rsidTr="00CA79D1">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360F6C5" w14:textId="603FBF0C" w:rsidR="739D2937" w:rsidRDefault="739D2937" w:rsidP="53C3A2C5">
            <w:pPr>
              <w:pStyle w:val="ListNumber"/>
            </w:pPr>
            <w:r>
              <w:t>Using student ideas</w:t>
            </w:r>
            <w:r w:rsidR="2A965833">
              <w:t xml:space="preserve"> from activity 16</w:t>
            </w:r>
            <w:r>
              <w:t>, co-construct success criteria</w:t>
            </w:r>
            <w:r w:rsidR="71C9F0E5">
              <w:t xml:space="preserve"> for presenting</w:t>
            </w:r>
            <w:r w:rsidR="3293CF1C">
              <w:t xml:space="preserve"> a podcast.</w:t>
            </w:r>
          </w:p>
          <w:p w14:paraId="2B8700D4" w14:textId="70E82E74" w:rsidR="3293CF1C" w:rsidRDefault="3293CF1C" w:rsidP="53C3A2C5">
            <w:pPr>
              <w:pStyle w:val="ListNumber"/>
            </w:pPr>
            <w:r>
              <w:t xml:space="preserve">Provide time for students to practise their </w:t>
            </w:r>
            <w:r w:rsidR="7C7F8C6E">
              <w:t xml:space="preserve">persuasive text as a </w:t>
            </w:r>
            <w:r>
              <w:t>podcast presentation.</w:t>
            </w:r>
          </w:p>
        </w:tc>
        <w:tc>
          <w:tcPr>
            <w:tcW w:w="2500" w:type="pct"/>
          </w:tcPr>
          <w:p w14:paraId="2C071984" w14:textId="175D3DD5" w:rsidR="3293CF1C" w:rsidRDefault="3293CF1C" w:rsidP="53C3A2C5">
            <w:pPr>
              <w:pStyle w:val="ListNumber"/>
            </w:pPr>
            <w:r>
              <w:t>In pairs, students brainstorm what modes they will use to present their persuasive text.</w:t>
            </w:r>
          </w:p>
          <w:p w14:paraId="146642B3" w14:textId="58B603D4" w:rsidR="3293CF1C" w:rsidRDefault="3293CF1C" w:rsidP="53C3A2C5">
            <w:pPr>
              <w:pStyle w:val="ListNumber"/>
            </w:pPr>
            <w:r>
              <w:t xml:space="preserve">Students use devices to explore what </w:t>
            </w:r>
            <w:r w:rsidR="364FDAC7">
              <w:t>learning tool</w:t>
            </w:r>
            <w:r>
              <w:t xml:space="preserve">s they could use to publish their multimodal presentation. For example, </w:t>
            </w:r>
            <w:hyperlink r:id="rId75">
              <w:r w:rsidR="0FF4FF5A" w:rsidRPr="53C3A2C5">
                <w:rPr>
                  <w:rStyle w:val="Hyperlink"/>
                </w:rPr>
                <w:t>Apple iMovie</w:t>
              </w:r>
            </w:hyperlink>
            <w:r w:rsidR="0FF4FF5A">
              <w:t xml:space="preserve">, </w:t>
            </w:r>
            <w:hyperlink r:id="rId76">
              <w:r w:rsidR="0FF4FF5A" w:rsidRPr="53C3A2C5">
                <w:rPr>
                  <w:rStyle w:val="Hyperlink"/>
                </w:rPr>
                <w:t>Canva for Education</w:t>
              </w:r>
            </w:hyperlink>
            <w:r w:rsidR="0FF4FF5A">
              <w:t xml:space="preserve"> or </w:t>
            </w:r>
            <w:hyperlink r:id="rId77">
              <w:r w:rsidR="0FF4FF5A" w:rsidRPr="53C3A2C5">
                <w:rPr>
                  <w:rStyle w:val="Hyperlink"/>
                </w:rPr>
                <w:t>Google Slides</w:t>
              </w:r>
            </w:hyperlink>
            <w:r w:rsidR="0FF4FF5A">
              <w:t>.</w:t>
            </w:r>
          </w:p>
        </w:tc>
      </w:tr>
    </w:tbl>
    <w:p w14:paraId="19887BEB" w14:textId="12075F50" w:rsidR="3DB0D62C" w:rsidRDefault="1BB4CC2E" w:rsidP="00AA793F">
      <w:pPr>
        <w:pStyle w:val="Heading3"/>
        <w:rPr>
          <w:rFonts w:eastAsia="Arial"/>
          <w:sz w:val="22"/>
          <w:szCs w:val="22"/>
        </w:rPr>
      </w:pPr>
      <w:bookmarkStart w:id="112" w:name="_Toc177552046"/>
      <w:r w:rsidRPr="00AA793F">
        <w:lastRenderedPageBreak/>
        <w:t>Whole</w:t>
      </w:r>
      <w:bookmarkEnd w:id="112"/>
    </w:p>
    <w:p w14:paraId="45944998" w14:textId="30D08838" w:rsidR="3DB0D62C" w:rsidRDefault="4C9448C3" w:rsidP="53C3A2C5">
      <w:pPr>
        <w:pStyle w:val="ListNumber"/>
      </w:pPr>
      <w:r>
        <w:t xml:space="preserve">Explain that students will </w:t>
      </w:r>
      <w:r w:rsidR="0B73274D">
        <w:t>publish their persuasive text as a podcast (Stage 2) or multimodal pr</w:t>
      </w:r>
      <w:r w:rsidR="2DFE97DC">
        <w:t>esentation</w:t>
      </w:r>
      <w:r>
        <w:t xml:space="preserve"> </w:t>
      </w:r>
      <w:r w:rsidR="7D81BBAC">
        <w:t xml:space="preserve">(Stage 3) </w:t>
      </w:r>
      <w:r>
        <w:t xml:space="preserve">in </w:t>
      </w:r>
      <w:hyperlink w:anchor="_Lesson_17_–_1" w:history="1">
        <w:r w:rsidRPr="00AA793F">
          <w:rPr>
            <w:rStyle w:val="Hyperlink"/>
          </w:rPr>
          <w:t>Lesson 17</w:t>
        </w:r>
      </w:hyperlink>
      <w:r>
        <w:t>.</w:t>
      </w:r>
    </w:p>
    <w:p w14:paraId="758D7C91" w14:textId="1620E639" w:rsidR="26195185" w:rsidRDefault="26195185" w:rsidP="00A111E8">
      <w:pPr>
        <w:pStyle w:val="FeatureBox3"/>
      </w:pPr>
      <w:r w:rsidRPr="00AA793F">
        <w:rPr>
          <w:rStyle w:val="Strong"/>
        </w:rPr>
        <w:t xml:space="preserve">Stage 2 Assessment task </w:t>
      </w:r>
      <w:r w:rsidR="4A0FBA31" w:rsidRPr="00AA793F">
        <w:rPr>
          <w:rStyle w:val="Strong"/>
        </w:rPr>
        <w:t>8</w:t>
      </w:r>
      <w:r w:rsidRPr="564A788F">
        <w:rPr>
          <w:rStyle w:val="Strong"/>
          <w:rFonts w:eastAsia="Arial"/>
          <w:color w:val="000000" w:themeColor="text1"/>
        </w:rPr>
        <w:t xml:space="preserve"> </w:t>
      </w:r>
      <w:r w:rsidRPr="564A788F">
        <w:rPr>
          <w:rStyle w:val="Strong"/>
          <w:rFonts w:eastAsia="Arial"/>
          <w:b w:val="0"/>
          <w:color w:val="000000" w:themeColor="text1"/>
        </w:rPr>
        <w:t>–</w:t>
      </w:r>
      <w:r w:rsidRPr="564A788F">
        <w:rPr>
          <w:rStyle w:val="Strong"/>
          <w:rFonts w:eastAsia="Arial"/>
          <w:color w:val="000000" w:themeColor="text1"/>
        </w:rPr>
        <w:t xml:space="preserve"> </w:t>
      </w:r>
      <w:r w:rsidRPr="564A788F">
        <w:t>observations and work samples from this lesson allow students to demonstrate achievement towards the following syllabus outcome and content point</w:t>
      </w:r>
      <w:r w:rsidR="43B88C39" w:rsidRPr="564A788F">
        <w:t>s</w:t>
      </w:r>
      <w:r w:rsidRPr="564A788F">
        <w:t>:</w:t>
      </w:r>
    </w:p>
    <w:p w14:paraId="42C29D7A" w14:textId="7E7F47AE" w:rsidR="4F8CD1EE" w:rsidRPr="00AA793F" w:rsidRDefault="4F8CD1EE" w:rsidP="00AA793F">
      <w:pPr>
        <w:pStyle w:val="FeatureBox3"/>
      </w:pPr>
      <w:r w:rsidRPr="00AA793F">
        <w:rPr>
          <w:rStyle w:val="Strong"/>
        </w:rPr>
        <w:t>EN2-CWT-03</w:t>
      </w:r>
      <w:r w:rsidRPr="53C3A2C5">
        <w:t xml:space="preserve"> – plans, creates and revises written texts for persuasive purposes, using text features, sentence-level grammar, punctuation and word-level language for a target audience</w:t>
      </w:r>
    </w:p>
    <w:p w14:paraId="534077A4" w14:textId="77777777" w:rsidR="00911562" w:rsidRDefault="4F8CD1EE" w:rsidP="00F726AC">
      <w:pPr>
        <w:pStyle w:val="FeatureBox3"/>
        <w:numPr>
          <w:ilvl w:val="0"/>
          <w:numId w:val="1"/>
        </w:numPr>
        <w:ind w:left="567" w:hanging="567"/>
      </w:pPr>
      <w:r w:rsidRPr="00911562">
        <w:rPr>
          <w:rFonts w:eastAsia="Arial"/>
          <w:color w:val="000000" w:themeColor="text1"/>
          <w:szCs w:val="22"/>
        </w:rPr>
        <w:t>create written texts that argue a viewpoint using rhetorical devices to persuade an audience</w:t>
      </w:r>
      <w:bookmarkStart w:id="113" w:name="_Hlk176960961"/>
    </w:p>
    <w:bookmarkEnd w:id="113"/>
    <w:p w14:paraId="7361FF9C" w14:textId="77777777" w:rsidR="00911562" w:rsidRDefault="4F8CD1EE" w:rsidP="00F726AC">
      <w:pPr>
        <w:pStyle w:val="FeatureBox3"/>
        <w:numPr>
          <w:ilvl w:val="0"/>
          <w:numId w:val="1"/>
        </w:numPr>
        <w:ind w:left="567" w:hanging="567"/>
      </w:pPr>
      <w:r w:rsidRPr="00911562">
        <w:rPr>
          <w:rFonts w:eastAsia="Arial"/>
          <w:color w:val="000000" w:themeColor="text1"/>
          <w:szCs w:val="22"/>
        </w:rPr>
        <w:t>use a structure that includes a statement of position, has sequenced paragraphs and a conclusion</w:t>
      </w:r>
    </w:p>
    <w:p w14:paraId="2CAB00DD" w14:textId="77777777" w:rsidR="00911562" w:rsidRDefault="4F8CD1EE" w:rsidP="00F726AC">
      <w:pPr>
        <w:pStyle w:val="FeatureBox3"/>
        <w:numPr>
          <w:ilvl w:val="0"/>
          <w:numId w:val="1"/>
        </w:numPr>
        <w:ind w:left="567" w:hanging="567"/>
      </w:pPr>
      <w:r w:rsidRPr="00911562">
        <w:rPr>
          <w:rFonts w:eastAsia="Arial"/>
          <w:color w:val="000000" w:themeColor="text1"/>
          <w:szCs w:val="22"/>
        </w:rPr>
        <w:t>use facts or opinions to reinforce a viewpoint</w:t>
      </w:r>
    </w:p>
    <w:p w14:paraId="1499D2E6" w14:textId="77777777" w:rsidR="00911562" w:rsidRDefault="4F8CD1EE" w:rsidP="00F726AC">
      <w:pPr>
        <w:pStyle w:val="FeatureBox3"/>
        <w:numPr>
          <w:ilvl w:val="0"/>
          <w:numId w:val="1"/>
        </w:numPr>
        <w:ind w:left="567" w:hanging="567"/>
      </w:pPr>
      <w:r w:rsidRPr="00911562">
        <w:rPr>
          <w:rFonts w:eastAsia="Arial"/>
          <w:color w:val="000000" w:themeColor="text1"/>
          <w:szCs w:val="22"/>
        </w:rPr>
        <w:t>use temporal, conditional and causal conjunctions within sentences, and as connectives to link ideas across sentences for cohesion</w:t>
      </w:r>
    </w:p>
    <w:p w14:paraId="4557E59B" w14:textId="77777777" w:rsidR="00911562" w:rsidRDefault="4F8CD1EE" w:rsidP="00F726AC">
      <w:pPr>
        <w:pStyle w:val="FeatureBox3"/>
        <w:numPr>
          <w:ilvl w:val="0"/>
          <w:numId w:val="1"/>
        </w:numPr>
        <w:ind w:left="567" w:hanging="567"/>
      </w:pPr>
      <w:r w:rsidRPr="00911562">
        <w:rPr>
          <w:rFonts w:eastAsia="Arial"/>
          <w:color w:val="000000" w:themeColor="text1"/>
          <w:szCs w:val="22"/>
        </w:rPr>
        <w:t>maintain correct subject–verb agreement throughout a text</w:t>
      </w:r>
    </w:p>
    <w:p w14:paraId="125E9915" w14:textId="77777777" w:rsidR="00911562" w:rsidRDefault="4F8CD1EE" w:rsidP="00F726AC">
      <w:pPr>
        <w:pStyle w:val="FeatureBox3"/>
        <w:numPr>
          <w:ilvl w:val="0"/>
          <w:numId w:val="1"/>
        </w:numPr>
        <w:ind w:left="567" w:hanging="567"/>
      </w:pPr>
      <w:r w:rsidRPr="00911562">
        <w:rPr>
          <w:rFonts w:eastAsia="Arial"/>
          <w:color w:val="000000" w:themeColor="text1"/>
          <w:szCs w:val="22"/>
        </w:rPr>
        <w:t xml:space="preserve">use definite articles for </w:t>
      </w:r>
      <w:proofErr w:type="gramStart"/>
      <w:r w:rsidRPr="00911562">
        <w:rPr>
          <w:rFonts w:eastAsia="Arial"/>
          <w:color w:val="000000" w:themeColor="text1"/>
          <w:szCs w:val="22"/>
        </w:rPr>
        <w:t>particular things</w:t>
      </w:r>
      <w:proofErr w:type="gramEnd"/>
      <w:r w:rsidRPr="00911562">
        <w:rPr>
          <w:rFonts w:eastAsia="Arial"/>
          <w:color w:val="000000" w:themeColor="text1"/>
          <w:szCs w:val="22"/>
        </w:rPr>
        <w:t xml:space="preserve"> and indefinite articles for general things for cohesion</w:t>
      </w:r>
    </w:p>
    <w:p w14:paraId="717830F3" w14:textId="77777777" w:rsidR="00911562" w:rsidRDefault="4F8CD1EE" w:rsidP="00F726AC">
      <w:pPr>
        <w:pStyle w:val="FeatureBox3"/>
        <w:numPr>
          <w:ilvl w:val="0"/>
          <w:numId w:val="1"/>
        </w:numPr>
        <w:ind w:left="567" w:hanging="567"/>
      </w:pPr>
      <w:r w:rsidRPr="00911562">
        <w:rPr>
          <w:rFonts w:eastAsia="Arial"/>
          <w:color w:val="000000" w:themeColor="text1"/>
          <w:szCs w:val="22"/>
        </w:rPr>
        <w:t>use imperative sentences to advise, provide instructions, express a request or a command</w:t>
      </w:r>
    </w:p>
    <w:p w14:paraId="62ACBFAA" w14:textId="77777777" w:rsidR="00911562" w:rsidRDefault="4F8CD1EE" w:rsidP="00F726AC">
      <w:pPr>
        <w:pStyle w:val="FeatureBox3"/>
        <w:numPr>
          <w:ilvl w:val="0"/>
          <w:numId w:val="1"/>
        </w:numPr>
        <w:ind w:left="567" w:hanging="567"/>
      </w:pPr>
      <w:r w:rsidRPr="00911562">
        <w:rPr>
          <w:rFonts w:eastAsia="Arial"/>
          <w:color w:val="000000" w:themeColor="text1"/>
          <w:szCs w:val="22"/>
        </w:rPr>
        <w:t xml:space="preserve">  experiment with modality to indicate probability, occurrence, obligation or inclination</w:t>
      </w:r>
    </w:p>
    <w:p w14:paraId="03CF4942" w14:textId="77777777" w:rsidR="00911562" w:rsidRDefault="71998DCF" w:rsidP="00F726AC">
      <w:pPr>
        <w:pStyle w:val="FeatureBox3"/>
        <w:numPr>
          <w:ilvl w:val="0"/>
          <w:numId w:val="1"/>
        </w:numPr>
        <w:ind w:left="567" w:hanging="567"/>
      </w:pPr>
      <w:r w:rsidRPr="00911562">
        <w:rPr>
          <w:rFonts w:eastAsia="Arial"/>
          <w:color w:val="000000" w:themeColor="text1"/>
          <w:szCs w:val="22"/>
        </w:rPr>
        <w:t xml:space="preserve">reflect on and monitor texts according to given </w:t>
      </w:r>
      <w:proofErr w:type="gramStart"/>
      <w:r w:rsidRPr="00911562">
        <w:rPr>
          <w:rFonts w:eastAsia="Arial"/>
          <w:color w:val="000000" w:themeColor="text1"/>
          <w:szCs w:val="22"/>
        </w:rPr>
        <w:t>criteria, and</w:t>
      </w:r>
      <w:proofErr w:type="gramEnd"/>
      <w:r w:rsidRPr="00911562">
        <w:rPr>
          <w:rFonts w:eastAsia="Arial"/>
          <w:color w:val="000000" w:themeColor="text1"/>
          <w:szCs w:val="22"/>
        </w:rPr>
        <w:t xml:space="preserve"> respond to feedback from others.</w:t>
      </w:r>
    </w:p>
    <w:p w14:paraId="16C83509" w14:textId="423A29F1" w:rsidR="24F1B2A1" w:rsidRDefault="24F1B2A1" w:rsidP="00911562">
      <w:pPr>
        <w:pStyle w:val="FeatureBox3"/>
      </w:pPr>
      <w:r w:rsidRPr="00911562">
        <w:rPr>
          <w:rStyle w:val="Strong"/>
        </w:rPr>
        <w:lastRenderedPageBreak/>
        <w:t xml:space="preserve">Stage 3 Assessment task </w:t>
      </w:r>
      <w:r w:rsidR="2BDA5B6F" w:rsidRPr="00911562">
        <w:rPr>
          <w:rStyle w:val="Strong"/>
        </w:rPr>
        <w:t>9</w:t>
      </w:r>
      <w:r w:rsidRPr="00911562">
        <w:rPr>
          <w:rStyle w:val="Strong"/>
          <w:rFonts w:eastAsia="Arial"/>
          <w:color w:val="000000" w:themeColor="text1"/>
        </w:rPr>
        <w:t xml:space="preserve"> </w:t>
      </w:r>
      <w:r w:rsidRPr="00911562">
        <w:rPr>
          <w:rStyle w:val="Strong"/>
          <w:rFonts w:eastAsia="Arial"/>
          <w:b w:val="0"/>
          <w:color w:val="000000" w:themeColor="text1"/>
        </w:rPr>
        <w:t>–</w:t>
      </w:r>
      <w:r w:rsidRPr="00911562">
        <w:rPr>
          <w:rStyle w:val="Strong"/>
          <w:rFonts w:eastAsia="Arial"/>
          <w:color w:val="000000" w:themeColor="text1"/>
        </w:rPr>
        <w:t xml:space="preserve"> </w:t>
      </w:r>
      <w:r w:rsidRPr="564A788F">
        <w:t xml:space="preserve">observations and work samples from this lesson allow students to demonstrate achievement towards the following syllabus </w:t>
      </w:r>
      <w:r w:rsidR="0F867540" w:rsidRPr="564A788F">
        <w:t>outcome</w:t>
      </w:r>
      <w:r w:rsidRPr="564A788F">
        <w:t xml:space="preserve"> and content points:</w:t>
      </w:r>
    </w:p>
    <w:p w14:paraId="6881517A" w14:textId="64C5D05A" w:rsidR="01813E80" w:rsidRDefault="01813E80" w:rsidP="564A788F">
      <w:pPr>
        <w:pStyle w:val="FeatureBox3"/>
      </w:pPr>
      <w:r w:rsidRPr="00911562">
        <w:rPr>
          <w:rStyle w:val="Strong"/>
        </w:rPr>
        <w:t>EN3-CWT-01</w:t>
      </w:r>
      <w:r>
        <w:t xml:space="preserve"> – plans, creates and revises written texts for multiple purposes and audiences through selection of text features, sentence-level grammar, punctuation and word-level language</w:t>
      </w:r>
    </w:p>
    <w:p w14:paraId="7AB73518" w14:textId="77777777" w:rsidR="00911562" w:rsidRDefault="24F1B2A1" w:rsidP="00F726AC">
      <w:pPr>
        <w:pStyle w:val="FeatureBox3"/>
        <w:numPr>
          <w:ilvl w:val="0"/>
          <w:numId w:val="1"/>
        </w:numPr>
        <w:ind w:left="567" w:hanging="567"/>
      </w:pPr>
      <w:r w:rsidRPr="00911562">
        <w:rPr>
          <w:rFonts w:eastAsia="Arial"/>
          <w:color w:val="000000" w:themeColor="text1"/>
          <w:szCs w:val="22"/>
        </w:rPr>
        <w:t>group ideas to develop a statement of position, and clear, logical lines of argument that synthesise points, and structure a rhetorically effective conclusion</w:t>
      </w:r>
    </w:p>
    <w:p w14:paraId="197CB191" w14:textId="77777777" w:rsidR="00911562" w:rsidRDefault="24F1B2A1" w:rsidP="00F726AC">
      <w:pPr>
        <w:pStyle w:val="FeatureBox3"/>
        <w:numPr>
          <w:ilvl w:val="0"/>
          <w:numId w:val="1"/>
        </w:numPr>
        <w:ind w:left="567" w:hanging="567"/>
      </w:pPr>
      <w:r w:rsidRPr="00911562">
        <w:rPr>
          <w:rFonts w:eastAsia="Arial"/>
          <w:color w:val="000000" w:themeColor="text1"/>
          <w:szCs w:val="22"/>
        </w:rPr>
        <w:t>combine personal and objective arguments for persuasive effect</w:t>
      </w:r>
    </w:p>
    <w:p w14:paraId="1C9C0CD5" w14:textId="77777777" w:rsidR="00911562" w:rsidRDefault="24F1B2A1" w:rsidP="00F726AC">
      <w:pPr>
        <w:pStyle w:val="FeatureBox3"/>
        <w:numPr>
          <w:ilvl w:val="0"/>
          <w:numId w:val="1"/>
        </w:numPr>
        <w:ind w:left="567" w:hanging="567"/>
      </w:pPr>
      <w:r w:rsidRPr="00911562">
        <w:rPr>
          <w:rFonts w:eastAsia="Arial"/>
          <w:color w:val="000000" w:themeColor="text1"/>
          <w:szCs w:val="22"/>
        </w:rPr>
        <w:t>present arguments from one or multiple viewpoints to persuade target audiences</w:t>
      </w:r>
    </w:p>
    <w:p w14:paraId="653D5BF9" w14:textId="77777777" w:rsidR="00911562" w:rsidRDefault="5EE2F153" w:rsidP="00F726AC">
      <w:pPr>
        <w:pStyle w:val="FeatureBox3"/>
        <w:numPr>
          <w:ilvl w:val="0"/>
          <w:numId w:val="1"/>
        </w:numPr>
        <w:ind w:left="567" w:hanging="567"/>
      </w:pPr>
      <w:r w:rsidRPr="00911562">
        <w:rPr>
          <w:rFonts w:eastAsia="Arial"/>
          <w:color w:val="000000" w:themeColor="text1"/>
          <w:szCs w:val="22"/>
        </w:rPr>
        <w:t>use word repetition and word associations as cohesive devices across texts</w:t>
      </w:r>
    </w:p>
    <w:p w14:paraId="122E1C71" w14:textId="77777777" w:rsidR="00911562" w:rsidRDefault="5EE2F153" w:rsidP="00F726AC">
      <w:pPr>
        <w:pStyle w:val="FeatureBox3"/>
        <w:numPr>
          <w:ilvl w:val="0"/>
          <w:numId w:val="1"/>
        </w:numPr>
        <w:ind w:left="567" w:hanging="567"/>
      </w:pPr>
      <w:r w:rsidRPr="00911562">
        <w:rPr>
          <w:rFonts w:eastAsia="Arial"/>
          <w:color w:val="000000" w:themeColor="text1"/>
          <w:szCs w:val="22"/>
        </w:rPr>
        <w:t>substitute specific nouns with all-purpose words as a cohesive device to replace verb groups, noun groups or whole clauses</w:t>
      </w:r>
    </w:p>
    <w:p w14:paraId="77A86165" w14:textId="77777777" w:rsidR="00911562" w:rsidRDefault="24F1B2A1" w:rsidP="00F726AC">
      <w:pPr>
        <w:pStyle w:val="FeatureBox3"/>
        <w:numPr>
          <w:ilvl w:val="0"/>
          <w:numId w:val="1"/>
        </w:numPr>
        <w:ind w:left="567" w:hanging="567"/>
      </w:pPr>
      <w:r w:rsidRPr="00911562">
        <w:rPr>
          <w:rFonts w:eastAsia="Arial"/>
          <w:color w:val="000000" w:themeColor="text1"/>
          <w:szCs w:val="22"/>
        </w:rPr>
        <w:t>experiment with the use of non-finite verbs in adverbial clauses</w:t>
      </w:r>
    </w:p>
    <w:p w14:paraId="51BDF060" w14:textId="77777777" w:rsidR="00911562" w:rsidRDefault="24F1B2A1" w:rsidP="00F726AC">
      <w:pPr>
        <w:pStyle w:val="FeatureBox3"/>
        <w:numPr>
          <w:ilvl w:val="0"/>
          <w:numId w:val="1"/>
        </w:numPr>
        <w:ind w:left="567" w:hanging="567"/>
      </w:pPr>
      <w:r w:rsidRPr="00911562">
        <w:rPr>
          <w:rFonts w:eastAsia="Arial"/>
          <w:color w:val="000000" w:themeColor="text1"/>
          <w:szCs w:val="22"/>
        </w:rPr>
        <w:t>control modality related to probability, occurrence, obligation or inclination for precision</w:t>
      </w:r>
    </w:p>
    <w:p w14:paraId="052BC06F" w14:textId="77777777" w:rsidR="00911562" w:rsidRDefault="24F1B2A1" w:rsidP="00F726AC">
      <w:pPr>
        <w:pStyle w:val="FeatureBox3"/>
        <w:numPr>
          <w:ilvl w:val="0"/>
          <w:numId w:val="1"/>
        </w:numPr>
        <w:ind w:left="567" w:hanging="567"/>
      </w:pPr>
      <w:r w:rsidRPr="53C3A2C5">
        <w:t>reflect on own writing by explaining and justifying authorial decisions regarding text-level features, sentence-level grammar, punctuation and word-level language</w:t>
      </w:r>
    </w:p>
    <w:p w14:paraId="0445E408" w14:textId="77777777" w:rsidR="00911562" w:rsidRDefault="24F1B2A1" w:rsidP="00F726AC">
      <w:pPr>
        <w:pStyle w:val="FeatureBox3"/>
        <w:numPr>
          <w:ilvl w:val="0"/>
          <w:numId w:val="1"/>
        </w:numPr>
        <w:ind w:left="567" w:hanging="567"/>
      </w:pPr>
      <w:r w:rsidRPr="53C3A2C5">
        <w:t>re-read, proofread and edit own and other’s writing, and use criteria and goals in response to feedback.</w:t>
      </w:r>
    </w:p>
    <w:p w14:paraId="02D20D2D" w14:textId="0849C6FA" w:rsidR="00CB6809" w:rsidRDefault="00CB6809" w:rsidP="00911562">
      <w:r>
        <w:br w:type="page"/>
      </w:r>
    </w:p>
    <w:p w14:paraId="4F501D43" w14:textId="77777777" w:rsidR="002B5650" w:rsidRDefault="002B5650" w:rsidP="00A76280">
      <w:pPr>
        <w:pStyle w:val="Heading1"/>
      </w:pPr>
      <w:bookmarkStart w:id="114" w:name="_Toc177552047"/>
      <w:r>
        <w:lastRenderedPageBreak/>
        <w:t>Week 5</w:t>
      </w:r>
      <w:bookmarkEnd w:id="114"/>
    </w:p>
    <w:p w14:paraId="4F7F69BC" w14:textId="77777777" w:rsidR="002B5650" w:rsidRDefault="002B5650" w:rsidP="00A76280">
      <w:pPr>
        <w:pStyle w:val="Heading2"/>
      </w:pPr>
      <w:bookmarkStart w:id="115" w:name="_Toc177552048"/>
      <w:r>
        <w:t xml:space="preserve">Component A teaching and </w:t>
      </w:r>
      <w:r w:rsidRPr="00A76280">
        <w:t>learning</w:t>
      </w:r>
      <w:bookmarkEnd w:id="115"/>
    </w:p>
    <w:p w14:paraId="66082C55" w14:textId="77777777" w:rsidR="002B5650" w:rsidRPr="00D80F5D" w:rsidRDefault="002B5650" w:rsidP="00A76280">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299AD51" w14:textId="77777777" w:rsidR="002B5650" w:rsidRDefault="002B5650" w:rsidP="00A76280">
      <w:pPr>
        <w:pStyle w:val="Heading3"/>
      </w:pPr>
      <w:bookmarkStart w:id="116" w:name="_Toc177552049"/>
      <w:r>
        <w:t xml:space="preserve">Planning </w:t>
      </w:r>
      <w:r w:rsidRPr="00A76280">
        <w:t>framework</w:t>
      </w:r>
      <w:bookmarkEnd w:id="116"/>
    </w:p>
    <w:p w14:paraId="3C9AE09B" w14:textId="77777777" w:rsidR="00D224C3" w:rsidRPr="00466E6E" w:rsidRDefault="00D224C3" w:rsidP="00D224C3">
      <w:r w:rsidRPr="00466E6E">
        <w:t xml:space="preserve">To plan and document Component A teaching and learning, a </w:t>
      </w:r>
      <w:hyperlink r:id="rId7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79" w:history="1">
        <w:r w:rsidRPr="00466E6E">
          <w:rPr>
            <w:rStyle w:val="Hyperlink"/>
          </w:rPr>
          <w:t>Lesson advice guides</w:t>
        </w:r>
      </w:hyperlink>
      <w:r w:rsidRPr="00466E6E">
        <w:t>.</w:t>
      </w:r>
    </w:p>
    <w:p w14:paraId="1CA76E88" w14:textId="77777777" w:rsidR="002B5650" w:rsidRDefault="002B5650" w:rsidP="00A16CE9">
      <w:pPr>
        <w:pStyle w:val="Heading2"/>
      </w:pPr>
      <w:bookmarkStart w:id="117" w:name="_Toc177552050"/>
      <w:r>
        <w:t>Component B teaching and learning</w:t>
      </w:r>
      <w:bookmarkEnd w:id="117"/>
    </w:p>
    <w:p w14:paraId="5E48112D" w14:textId="77777777" w:rsidR="002B5650" w:rsidRDefault="002B5650" w:rsidP="002B5650">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0DC7C6EA" w14:textId="77777777" w:rsidR="00AD78C4" w:rsidRDefault="00AD78C4" w:rsidP="00A76280">
      <w:pPr>
        <w:pStyle w:val="Heading3"/>
      </w:pPr>
      <w:bookmarkStart w:id="118" w:name="_Toc177552051"/>
      <w:r>
        <w:t xml:space="preserve">Learning intentions and success </w:t>
      </w:r>
      <w:r w:rsidRPr="00A76280">
        <w:t>criteria</w:t>
      </w:r>
      <w:bookmarkEnd w:id="118"/>
    </w:p>
    <w:p w14:paraId="4426B123" w14:textId="77777777" w:rsidR="00AD78C4" w:rsidRDefault="00AD78C4" w:rsidP="00AD78C4">
      <w:r>
        <w:t xml:space="preserve">Learning intentions and success criteria are best co-constructed with students. </w:t>
      </w:r>
      <w:r w:rsidRPr="00425778">
        <w:t xml:space="preserve">The table below contains </w:t>
      </w:r>
      <w:r w:rsidR="00910212">
        <w:t xml:space="preserve">a </w:t>
      </w:r>
      <w:r w:rsidRPr="00425778">
        <w:t>suggested learning intention and success criteria.</w:t>
      </w:r>
    </w:p>
    <w:tbl>
      <w:tblPr>
        <w:tblStyle w:val="Tableheader"/>
        <w:tblW w:w="5000" w:type="pct"/>
        <w:tblLook w:val="0620" w:firstRow="1" w:lastRow="0" w:firstColumn="0" w:lastColumn="0" w:noHBand="1" w:noVBand="1"/>
        <w:tblDescription w:val="Table outlines the learning intention and success criteria for each stage."/>
      </w:tblPr>
      <w:tblGrid>
        <w:gridCol w:w="2263"/>
        <w:gridCol w:w="6148"/>
        <w:gridCol w:w="6151"/>
      </w:tblGrid>
      <w:tr w:rsidR="00AD78C4" w14:paraId="0BECC54B" w14:textId="77777777" w:rsidTr="00A76280">
        <w:trPr>
          <w:cnfStyle w:val="100000000000" w:firstRow="1" w:lastRow="0" w:firstColumn="0" w:lastColumn="0" w:oddVBand="0" w:evenVBand="0" w:oddHBand="0" w:evenHBand="0" w:firstRowFirstColumn="0" w:firstRowLastColumn="0" w:lastRowFirstColumn="0" w:lastRowLastColumn="0"/>
        </w:trPr>
        <w:tc>
          <w:tcPr>
            <w:tcW w:w="777" w:type="pct"/>
          </w:tcPr>
          <w:p w14:paraId="1B66530D" w14:textId="77777777" w:rsidR="00AD78C4" w:rsidRDefault="00AD78C4" w:rsidP="00414881">
            <w:r w:rsidRPr="00CF48EF">
              <w:lastRenderedPageBreak/>
              <w:t>Element</w:t>
            </w:r>
          </w:p>
        </w:tc>
        <w:tc>
          <w:tcPr>
            <w:tcW w:w="2111" w:type="pct"/>
          </w:tcPr>
          <w:p w14:paraId="3F8CCA34" w14:textId="77777777" w:rsidR="00AD78C4" w:rsidRDefault="00AD78C4" w:rsidP="00414881">
            <w:r w:rsidRPr="00CF48EF">
              <w:t>Stage 2</w:t>
            </w:r>
          </w:p>
        </w:tc>
        <w:tc>
          <w:tcPr>
            <w:tcW w:w="2112" w:type="pct"/>
          </w:tcPr>
          <w:p w14:paraId="1735F460" w14:textId="77777777" w:rsidR="00AD78C4" w:rsidRDefault="00AD78C4" w:rsidP="00414881">
            <w:r w:rsidRPr="00CF48EF">
              <w:t>Stage 3</w:t>
            </w:r>
          </w:p>
        </w:tc>
      </w:tr>
      <w:tr w:rsidR="00AD78C4" w14:paraId="4B8D7C0C" w14:textId="77777777" w:rsidTr="00A76280">
        <w:tc>
          <w:tcPr>
            <w:tcW w:w="777" w:type="pct"/>
            <w:shd w:val="clear" w:color="auto" w:fill="EBEBEB"/>
          </w:tcPr>
          <w:p w14:paraId="15598D7D" w14:textId="23F01B98" w:rsidR="00AD78C4" w:rsidRDefault="00AD78C4" w:rsidP="00414881">
            <w:r w:rsidRPr="00FA1198">
              <w:t>Learning intention</w:t>
            </w:r>
          </w:p>
        </w:tc>
        <w:tc>
          <w:tcPr>
            <w:tcW w:w="2111" w:type="pct"/>
          </w:tcPr>
          <w:p w14:paraId="2795B394" w14:textId="18639FB1" w:rsidR="00AD78C4" w:rsidRDefault="00573E7E" w:rsidP="00A76280">
            <w:pPr>
              <w:rPr>
                <w:rFonts w:eastAsia="Arial"/>
                <w:szCs w:val="22"/>
              </w:rPr>
            </w:pPr>
            <w:r>
              <w:rPr>
                <w:rFonts w:eastAsia="Arial"/>
                <w:szCs w:val="22"/>
              </w:rPr>
              <w:t xml:space="preserve">Students are learning to </w:t>
            </w:r>
            <w:r w:rsidR="00483682">
              <w:rPr>
                <w:rFonts w:eastAsia="Arial"/>
                <w:szCs w:val="22"/>
              </w:rPr>
              <w:t xml:space="preserve">understand how authors </w:t>
            </w:r>
            <w:r w:rsidR="00432257">
              <w:rPr>
                <w:rFonts w:eastAsia="Arial"/>
                <w:szCs w:val="22"/>
              </w:rPr>
              <w:t xml:space="preserve">build comprehension and </w:t>
            </w:r>
            <w:r w:rsidR="00A85314">
              <w:rPr>
                <w:rFonts w:eastAsia="Arial"/>
                <w:szCs w:val="22"/>
              </w:rPr>
              <w:t>express</w:t>
            </w:r>
            <w:r w:rsidR="00154F21">
              <w:rPr>
                <w:rFonts w:eastAsia="Arial"/>
                <w:szCs w:val="22"/>
              </w:rPr>
              <w:t xml:space="preserve"> themes and perspectives </w:t>
            </w:r>
            <w:r w:rsidR="00A85314">
              <w:rPr>
                <w:rFonts w:eastAsia="Arial"/>
                <w:szCs w:val="22"/>
              </w:rPr>
              <w:t>in texts.</w:t>
            </w:r>
          </w:p>
        </w:tc>
        <w:tc>
          <w:tcPr>
            <w:tcW w:w="2112" w:type="pct"/>
          </w:tcPr>
          <w:p w14:paraId="3516ECF6" w14:textId="6280399E" w:rsidR="00AD78C4" w:rsidRPr="00CA29A0" w:rsidRDefault="00573E7E" w:rsidP="00CA29A0">
            <w:r w:rsidRPr="00CA29A0">
              <w:t xml:space="preserve">Students are learning </w:t>
            </w:r>
            <w:r w:rsidR="00CA7965" w:rsidRPr="00CA29A0">
              <w:t xml:space="preserve">to </w:t>
            </w:r>
            <w:r w:rsidR="006C2436" w:rsidRPr="00CA29A0">
              <w:t>analyse</w:t>
            </w:r>
            <w:r w:rsidR="00CA7965" w:rsidRPr="00CA29A0">
              <w:t xml:space="preserve"> how authors </w:t>
            </w:r>
            <w:r w:rsidR="006C2436" w:rsidRPr="00CA29A0">
              <w:t>compose narratives to convey messages and perspective in texts.</w:t>
            </w:r>
          </w:p>
        </w:tc>
      </w:tr>
      <w:tr w:rsidR="00AD78C4" w14:paraId="7A25E14C" w14:textId="77777777" w:rsidTr="00A76280">
        <w:tc>
          <w:tcPr>
            <w:tcW w:w="777" w:type="pct"/>
            <w:shd w:val="clear" w:color="auto" w:fill="EBEBEB"/>
          </w:tcPr>
          <w:p w14:paraId="0DDCBAAB" w14:textId="77777777" w:rsidR="00AD78C4" w:rsidRDefault="00AD78C4" w:rsidP="00414881">
            <w:r w:rsidRPr="00FA1198">
              <w:t>Success criteria</w:t>
            </w:r>
          </w:p>
        </w:tc>
        <w:tc>
          <w:tcPr>
            <w:tcW w:w="2111" w:type="pct"/>
          </w:tcPr>
          <w:p w14:paraId="67F1F195" w14:textId="77777777" w:rsidR="00AD78C4" w:rsidRDefault="00AD78C4" w:rsidP="00414881">
            <w:pPr>
              <w:tabs>
                <w:tab w:val="left" w:pos="1500"/>
              </w:tabs>
            </w:pPr>
            <w:r>
              <w:t>Students can:</w:t>
            </w:r>
          </w:p>
          <w:p w14:paraId="2C3C78FF" w14:textId="35CA02E1" w:rsidR="00AD78C4" w:rsidRPr="00CA29A0" w:rsidRDefault="05A71A9C" w:rsidP="00CA29A0">
            <w:pPr>
              <w:pStyle w:val="ListBullet"/>
            </w:pPr>
            <w:r w:rsidRPr="00CA29A0">
              <w:t>p</w:t>
            </w:r>
            <w:r w:rsidR="53223EA8" w:rsidRPr="00CA29A0">
              <w:t xml:space="preserve">ublish and present </w:t>
            </w:r>
            <w:r w:rsidR="00E83F92" w:rsidRPr="00CA29A0">
              <w:t>spoken presentations</w:t>
            </w:r>
          </w:p>
          <w:p w14:paraId="03C05AFF" w14:textId="4A66BFBF" w:rsidR="00AD78C4" w:rsidRPr="00CA29A0" w:rsidRDefault="001C36D9" w:rsidP="00CA29A0">
            <w:pPr>
              <w:pStyle w:val="ListBullet"/>
            </w:pPr>
            <w:r w:rsidRPr="00CA29A0">
              <w:t>use information in a text and background knowledge to build and adjust a mental model</w:t>
            </w:r>
          </w:p>
          <w:p w14:paraId="1F30B772" w14:textId="35E45BF1" w:rsidR="00AD78C4" w:rsidRPr="00CA29A0" w:rsidRDefault="009678E0" w:rsidP="00CA29A0">
            <w:pPr>
              <w:pStyle w:val="ListBullet"/>
            </w:pPr>
            <w:r w:rsidRPr="00CA29A0">
              <w:t xml:space="preserve">use a gist statement to </w:t>
            </w:r>
            <w:r w:rsidR="392717AE" w:rsidRPr="00CA29A0">
              <w:t xml:space="preserve">summarise </w:t>
            </w:r>
            <w:r w:rsidRPr="00CA29A0">
              <w:t xml:space="preserve">the </w:t>
            </w:r>
            <w:r w:rsidR="392717AE" w:rsidRPr="00CA29A0">
              <w:t xml:space="preserve">themes within </w:t>
            </w:r>
            <w:r w:rsidRPr="00CA29A0">
              <w:t xml:space="preserve">a </w:t>
            </w:r>
            <w:r w:rsidR="392717AE" w:rsidRPr="00CA29A0">
              <w:t>text</w:t>
            </w:r>
          </w:p>
          <w:p w14:paraId="52136008" w14:textId="1D0F49E6" w:rsidR="00AD78C4" w:rsidRPr="00747DCD" w:rsidRDefault="00747DCD" w:rsidP="00CA29A0">
            <w:pPr>
              <w:pStyle w:val="ListBullet"/>
              <w:rPr>
                <w:rFonts w:eastAsia="Arial"/>
                <w:color w:val="000000" w:themeColor="text1"/>
                <w:szCs w:val="22"/>
                <w:lang w:val="en-GB"/>
              </w:rPr>
            </w:pPr>
            <w:r w:rsidRPr="00CA29A0">
              <w:t>understand that</w:t>
            </w:r>
            <w:r>
              <w:rPr>
                <w:rFonts w:eastAsia="Arial"/>
                <w:color w:val="000000" w:themeColor="text1"/>
                <w:szCs w:val="22"/>
                <w:lang w:val="en-GB"/>
              </w:rPr>
              <w:t xml:space="preserve"> context influences perspective.</w:t>
            </w:r>
          </w:p>
        </w:tc>
        <w:tc>
          <w:tcPr>
            <w:tcW w:w="2112" w:type="pct"/>
          </w:tcPr>
          <w:p w14:paraId="4C57EAA6" w14:textId="77777777" w:rsidR="00AD78C4" w:rsidRDefault="00AD78C4" w:rsidP="00414881">
            <w:pPr>
              <w:tabs>
                <w:tab w:val="left" w:pos="1500"/>
              </w:tabs>
            </w:pPr>
            <w:r>
              <w:t>Students can:</w:t>
            </w:r>
          </w:p>
          <w:p w14:paraId="63D1B0AE" w14:textId="56C1E5CB" w:rsidR="00AD78C4" w:rsidRPr="00CA29A0" w:rsidRDefault="66AAA252" w:rsidP="00CA29A0">
            <w:pPr>
              <w:pStyle w:val="ListBullet"/>
            </w:pPr>
            <w:r>
              <w:t xml:space="preserve">publish and present </w:t>
            </w:r>
            <w:r w:rsidRPr="00CA29A0">
              <w:t xml:space="preserve">a multimodal </w:t>
            </w:r>
            <w:r w:rsidR="00E83F92" w:rsidRPr="00CA29A0">
              <w:t>text</w:t>
            </w:r>
          </w:p>
          <w:p w14:paraId="768CEB51" w14:textId="5B16D524" w:rsidR="4A90A6A6" w:rsidRPr="00CA29A0" w:rsidRDefault="4A90A6A6" w:rsidP="00CA29A0">
            <w:pPr>
              <w:pStyle w:val="ListBullet"/>
            </w:pPr>
            <w:r w:rsidRPr="00CA29A0">
              <w:t>e</w:t>
            </w:r>
            <w:r w:rsidR="484C7C06" w:rsidRPr="00CA29A0">
              <w:t xml:space="preserve">xplain how </w:t>
            </w:r>
            <w:r w:rsidR="001C36D9" w:rsidRPr="00CA29A0">
              <w:t>information in a text</w:t>
            </w:r>
            <w:r w:rsidR="484C7C06" w:rsidRPr="00CA29A0">
              <w:t xml:space="preserve">, background knowledge and inferencing </w:t>
            </w:r>
            <w:r w:rsidR="6CC247A2" w:rsidRPr="00CA29A0">
              <w:t xml:space="preserve">support </w:t>
            </w:r>
            <w:r w:rsidR="4FC06223" w:rsidRPr="00CA29A0">
              <w:t>understanding</w:t>
            </w:r>
          </w:p>
          <w:p w14:paraId="6FB8F459" w14:textId="0917BE23" w:rsidR="00AD78C4" w:rsidRPr="00CA29A0" w:rsidRDefault="66C42D5F" w:rsidP="00CA29A0">
            <w:pPr>
              <w:pStyle w:val="ListBullet"/>
            </w:pPr>
            <w:r w:rsidRPr="00CA29A0">
              <w:t>summaris</w:t>
            </w:r>
            <w:r w:rsidR="009678E0" w:rsidRPr="00CA29A0">
              <w:t xml:space="preserve">e </w:t>
            </w:r>
            <w:r w:rsidRPr="00CA29A0">
              <w:t>a text’s main themes</w:t>
            </w:r>
            <w:r w:rsidR="009678E0" w:rsidRPr="00CA29A0">
              <w:t xml:space="preserve"> and</w:t>
            </w:r>
            <w:r w:rsidRPr="00CA29A0">
              <w:t xml:space="preserve"> ideas</w:t>
            </w:r>
            <w:r w:rsidR="009678E0" w:rsidRPr="00CA29A0">
              <w:t xml:space="preserve"> using a gist statement</w:t>
            </w:r>
          </w:p>
          <w:p w14:paraId="3DEE4DA7" w14:textId="7D5DB5DA" w:rsidR="00AD78C4" w:rsidRPr="00D805CB" w:rsidRDefault="00D805CB" w:rsidP="00CA29A0">
            <w:pPr>
              <w:pStyle w:val="ListBullet"/>
            </w:pPr>
            <w:r w:rsidRPr="00CA29A0">
              <w:t>identify factors that</w:t>
            </w:r>
            <w:r>
              <w:t xml:space="preserve"> influence perspective such as personal, social and cultural context.</w:t>
            </w:r>
          </w:p>
        </w:tc>
      </w:tr>
    </w:tbl>
    <w:p w14:paraId="1A411473" w14:textId="627B8501" w:rsidR="002B5650" w:rsidRDefault="613B2419" w:rsidP="009C74E4">
      <w:pPr>
        <w:pStyle w:val="Heading2"/>
      </w:pPr>
      <w:bookmarkStart w:id="119" w:name="_Lesson_17_–_1"/>
      <w:bookmarkStart w:id="120" w:name="_Lesson_17_–"/>
      <w:bookmarkStart w:id="121" w:name="_Toc177552052"/>
      <w:bookmarkEnd w:id="119"/>
      <w:r>
        <w:t>Lesson 17</w:t>
      </w:r>
      <w:r w:rsidR="3C2AF36B">
        <w:t xml:space="preserve"> –</w:t>
      </w:r>
      <w:r>
        <w:t xml:space="preserve"> </w:t>
      </w:r>
      <w:r w:rsidR="5A39D276">
        <w:t xml:space="preserve">recording, </w:t>
      </w:r>
      <w:r w:rsidR="00BE3E2E">
        <w:t xml:space="preserve">presenting </w:t>
      </w:r>
      <w:r w:rsidR="3575DE5A">
        <w:t>and reflecting</w:t>
      </w:r>
      <w:bookmarkEnd w:id="120"/>
      <w:bookmarkEnd w:id="121"/>
    </w:p>
    <w:p w14:paraId="4DBA52B9" w14:textId="77777777" w:rsidR="00A82E15" w:rsidRDefault="00A82E15" w:rsidP="009C74E4">
      <w:r w:rsidRPr="006D360D">
        <w:t>The following teaching and learning activities support multi-age settings.</w:t>
      </w:r>
    </w:p>
    <w:p w14:paraId="00045FF9" w14:textId="77777777" w:rsidR="00A82E15" w:rsidRPr="006D360D" w:rsidRDefault="00A82E15" w:rsidP="009C74E4">
      <w:pPr>
        <w:pStyle w:val="Heading3"/>
      </w:pPr>
      <w:bookmarkStart w:id="122" w:name="_Toc177552053"/>
      <w:r w:rsidRPr="009C74E4">
        <w:lastRenderedPageBreak/>
        <w:t>Whole</w:t>
      </w:r>
      <w:bookmarkEnd w:id="122"/>
    </w:p>
    <w:p w14:paraId="32D8BB09" w14:textId="3791AB52" w:rsidR="344C00C9" w:rsidRDefault="0092280A" w:rsidP="00F726AC">
      <w:pPr>
        <w:pStyle w:val="ListNumber"/>
        <w:numPr>
          <w:ilvl w:val="0"/>
          <w:numId w:val="26"/>
        </w:numPr>
      </w:pPr>
      <w:r>
        <w:t>Revise</w:t>
      </w:r>
      <w:r w:rsidR="71DAF02F">
        <w:t xml:space="preserve"> that students will publish their persuasive text as a podcast (Stage 2) or multimodal presentation (Stage 3)</w:t>
      </w:r>
      <w:r>
        <w:t xml:space="preserve"> from </w:t>
      </w:r>
      <w:hyperlink w:anchor="_Lesson_16_–" w:history="1">
        <w:r w:rsidRPr="009C74E4">
          <w:rPr>
            <w:rStyle w:val="Hyperlink"/>
          </w:rPr>
          <w:t>Lesson 16</w:t>
        </w:r>
      </w:hyperlink>
      <w:r w:rsidR="71DAF02F">
        <w:t>.</w:t>
      </w:r>
    </w:p>
    <w:p w14:paraId="5E953CC4" w14:textId="5B0FEEEE" w:rsidR="3199AE77" w:rsidRDefault="3199AE77" w:rsidP="009C74E4">
      <w:pPr>
        <w:pStyle w:val="Heading3"/>
      </w:pPr>
      <w:bookmarkStart w:id="123" w:name="_Toc177552054"/>
      <w:r w:rsidRPr="009C74E4">
        <w:t>Part</w:t>
      </w:r>
      <w:bookmarkEnd w:id="123"/>
    </w:p>
    <w:p w14:paraId="2537FE92" w14:textId="64041032" w:rsidR="3199AE77" w:rsidRDefault="3199AE77" w:rsidP="009C74E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53C3A2C5" w14:paraId="1850B45F" w14:textId="77777777" w:rsidTr="009C74E4">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CB82E8A" w14:textId="588D9BE3" w:rsidR="53C3A2C5" w:rsidRDefault="53C3A2C5">
            <w:r>
              <w:t>Stage 2 (</w:t>
            </w:r>
            <w:r w:rsidR="313F1B78">
              <w:t>independent)</w:t>
            </w:r>
          </w:p>
        </w:tc>
        <w:tc>
          <w:tcPr>
            <w:tcW w:w="2500" w:type="pct"/>
          </w:tcPr>
          <w:p w14:paraId="47122D7A" w14:textId="5507E184" w:rsidR="53C3A2C5" w:rsidRDefault="53C3A2C5">
            <w:r>
              <w:t>Stage 3 (</w:t>
            </w:r>
            <w:r w:rsidR="4240F529">
              <w:t>teacher guided</w:t>
            </w:r>
            <w:r w:rsidR="09B9C9DA">
              <w:t>/independent</w:t>
            </w:r>
            <w:r w:rsidR="4240F529">
              <w:t>)</w:t>
            </w:r>
          </w:p>
        </w:tc>
      </w:tr>
      <w:tr w:rsidR="53C3A2C5" w14:paraId="48235D6B" w14:textId="77777777" w:rsidTr="009C74E4">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50AE230" w14:textId="563215A8" w:rsidR="4240F529" w:rsidRDefault="4240F529" w:rsidP="53C3A2C5">
            <w:pPr>
              <w:pStyle w:val="ListNumber"/>
            </w:pPr>
            <w:r>
              <w:t>S</w:t>
            </w:r>
            <w:r w:rsidR="53C3A2C5">
              <w:t>tudents practise their podcast presentation</w:t>
            </w:r>
            <w:r w:rsidR="00381A4B">
              <w:t>,</w:t>
            </w:r>
            <w:r w:rsidR="6953FC73">
              <w:t xml:space="preserve"> </w:t>
            </w:r>
            <w:r w:rsidR="39535A1A">
              <w:t>refer</w:t>
            </w:r>
            <w:r w:rsidR="00B930E1">
              <w:t>r</w:t>
            </w:r>
            <w:r w:rsidR="39535A1A">
              <w:t>ing to</w:t>
            </w:r>
            <w:r w:rsidR="6953FC73">
              <w:t xml:space="preserve"> the success criteria from </w:t>
            </w:r>
            <w:hyperlink w:anchor="_Lesson_16_–" w:history="1">
              <w:r w:rsidR="197E019C" w:rsidRPr="00380E67">
                <w:rPr>
                  <w:rStyle w:val="Hyperlink"/>
                </w:rPr>
                <w:t>Lesson 16</w:t>
              </w:r>
            </w:hyperlink>
            <w:r w:rsidR="197E019C" w:rsidRPr="00380E67">
              <w:t>.</w:t>
            </w:r>
          </w:p>
          <w:p w14:paraId="7DE449BE" w14:textId="78CB845F" w:rsidR="6953FC73" w:rsidRDefault="6953FC73" w:rsidP="53C3A2C5">
            <w:pPr>
              <w:pStyle w:val="ListNumber"/>
            </w:pPr>
            <w:r>
              <w:t>Using a recording device, students record their podcast.</w:t>
            </w:r>
          </w:p>
        </w:tc>
        <w:tc>
          <w:tcPr>
            <w:tcW w:w="2500" w:type="pct"/>
          </w:tcPr>
          <w:p w14:paraId="666A527F" w14:textId="27AF7CDE" w:rsidR="05BA250E" w:rsidRDefault="05BA250E" w:rsidP="53C3A2C5">
            <w:pPr>
              <w:pStyle w:val="ListNumber"/>
            </w:pPr>
            <w:r>
              <w:t xml:space="preserve">Review the learning tools students selected to </w:t>
            </w:r>
            <w:r w:rsidR="53C3A2C5">
              <w:t>publish their multimodal presentation</w:t>
            </w:r>
            <w:r w:rsidR="004A3DFC">
              <w:t xml:space="preserve"> from </w:t>
            </w:r>
            <w:hyperlink w:anchor="_Lesson_16_–" w:history="1">
              <w:r w:rsidR="004A3DFC" w:rsidRPr="00380E67">
                <w:rPr>
                  <w:rStyle w:val="Hyperlink"/>
                </w:rPr>
                <w:t>Lesson 16</w:t>
              </w:r>
            </w:hyperlink>
            <w:r w:rsidR="53C3A2C5">
              <w:t xml:space="preserve">. For example, </w:t>
            </w:r>
            <w:hyperlink r:id="rId80">
              <w:r w:rsidR="53C3A2C5" w:rsidRPr="53C3A2C5">
                <w:rPr>
                  <w:rStyle w:val="Hyperlink"/>
                </w:rPr>
                <w:t>Apple iMovie</w:t>
              </w:r>
            </w:hyperlink>
            <w:r w:rsidR="53C3A2C5">
              <w:t xml:space="preserve">, </w:t>
            </w:r>
            <w:hyperlink r:id="rId81">
              <w:r w:rsidR="53C3A2C5" w:rsidRPr="53C3A2C5">
                <w:rPr>
                  <w:rStyle w:val="Hyperlink"/>
                </w:rPr>
                <w:t>Canva for Education</w:t>
              </w:r>
            </w:hyperlink>
            <w:r w:rsidR="53C3A2C5">
              <w:t xml:space="preserve"> or </w:t>
            </w:r>
            <w:hyperlink r:id="rId82">
              <w:r w:rsidR="53C3A2C5" w:rsidRPr="53C3A2C5">
                <w:rPr>
                  <w:rStyle w:val="Hyperlink"/>
                </w:rPr>
                <w:t>Google Slides</w:t>
              </w:r>
            </w:hyperlink>
            <w:r w:rsidR="53C3A2C5">
              <w:t>.</w:t>
            </w:r>
          </w:p>
          <w:p w14:paraId="034674F7" w14:textId="7415ADDE" w:rsidR="660E06E6" w:rsidRDefault="660E06E6" w:rsidP="53C3A2C5">
            <w:pPr>
              <w:pStyle w:val="ListNumber"/>
            </w:pPr>
            <w:r>
              <w:t xml:space="preserve">Students create their multimodal presentations using their chosen learning tool. Encourage students </w:t>
            </w:r>
            <w:r w:rsidR="004A3DFC">
              <w:t xml:space="preserve">to </w:t>
            </w:r>
            <w:r>
              <w:t>incorporate text, images, videos and other multimedia elements to enhance their persuasive message.</w:t>
            </w:r>
          </w:p>
        </w:tc>
      </w:tr>
    </w:tbl>
    <w:p w14:paraId="49A6507E" w14:textId="7DCF10FF" w:rsidR="00E30934" w:rsidRDefault="00E30934" w:rsidP="008B1702">
      <w:pPr>
        <w:pStyle w:val="Heading3"/>
      </w:pPr>
      <w:bookmarkStart w:id="124" w:name="_Toc177552055"/>
      <w:r w:rsidRPr="008B1702">
        <w:t>Whole</w:t>
      </w:r>
      <w:bookmarkEnd w:id="124"/>
    </w:p>
    <w:p w14:paraId="23B4916E" w14:textId="3847D884" w:rsidR="40D33C7B" w:rsidRDefault="40D33C7B" w:rsidP="53C3A2C5">
      <w:pPr>
        <w:pStyle w:val="ListNumber"/>
        <w:rPr>
          <w:rFonts w:eastAsia="Arial"/>
        </w:rPr>
      </w:pPr>
      <w:r>
        <w:t>Share students</w:t>
      </w:r>
      <w:r w:rsidR="10D05A27">
        <w:t>’</w:t>
      </w:r>
      <w:r>
        <w:t xml:space="preserve"> presentations using </w:t>
      </w:r>
      <w:hyperlink r:id="rId83">
        <w:r w:rsidR="04E0088E" w:rsidRPr="23E06ED8">
          <w:rPr>
            <w:rStyle w:val="Hyperlink"/>
            <w:rFonts w:eastAsia="Arial"/>
          </w:rPr>
          <w:t>QRCode Monkey</w:t>
        </w:r>
      </w:hyperlink>
      <w:r w:rsidR="04E0088E" w:rsidRPr="23E06ED8">
        <w:rPr>
          <w:rFonts w:eastAsia="Arial"/>
        </w:rPr>
        <w:t xml:space="preserve">, </w:t>
      </w:r>
      <w:hyperlink r:id="rId84">
        <w:r w:rsidR="04E0088E" w:rsidRPr="23E06ED8">
          <w:rPr>
            <w:rStyle w:val="Hyperlink"/>
            <w:rFonts w:eastAsia="Arial"/>
          </w:rPr>
          <w:t>Microsoft Teams</w:t>
        </w:r>
      </w:hyperlink>
      <w:r w:rsidR="04E0088E" w:rsidRPr="23E06ED8">
        <w:rPr>
          <w:rFonts w:eastAsia="Arial"/>
        </w:rPr>
        <w:t xml:space="preserve"> or </w:t>
      </w:r>
      <w:hyperlink r:id="rId85">
        <w:r w:rsidR="04E0088E" w:rsidRPr="23E06ED8">
          <w:rPr>
            <w:rStyle w:val="Hyperlink"/>
            <w:rFonts w:eastAsia="Arial"/>
          </w:rPr>
          <w:t>Google Classroom</w:t>
        </w:r>
      </w:hyperlink>
      <w:r w:rsidR="04E0088E" w:rsidRPr="23E06ED8">
        <w:rPr>
          <w:rFonts w:eastAsia="Arial"/>
        </w:rPr>
        <w:t>.</w:t>
      </w:r>
    </w:p>
    <w:p w14:paraId="1F059828" w14:textId="7EBC1561" w:rsidR="374B9609" w:rsidRDefault="374B9609" w:rsidP="0DDA643A">
      <w:pPr>
        <w:pStyle w:val="ListNumber"/>
      </w:pPr>
      <w:r>
        <w:t>In stage groups, students listen and/or view 2</w:t>
      </w:r>
      <w:r w:rsidR="00344DFB">
        <w:t xml:space="preserve"> to </w:t>
      </w:r>
      <w:r>
        <w:t xml:space="preserve">3 different presentations. </w:t>
      </w:r>
      <w:r w:rsidR="3CAF31B9">
        <w:t>After each presentation, students respond to the following questions:</w:t>
      </w:r>
    </w:p>
    <w:p w14:paraId="5F98CDF1" w14:textId="108D34A2" w:rsidR="3CAF31B9" w:rsidRDefault="3CAF31B9" w:rsidP="00344DFB">
      <w:pPr>
        <w:pStyle w:val="ListBullet"/>
        <w:ind w:left="1134"/>
      </w:pPr>
      <w:r>
        <w:lastRenderedPageBreak/>
        <w:t>What argument</w:t>
      </w:r>
      <w:r w:rsidR="000A5AD2">
        <w:t>(</w:t>
      </w:r>
      <w:r>
        <w:t>s</w:t>
      </w:r>
      <w:r w:rsidR="000A5AD2">
        <w:t>)</w:t>
      </w:r>
      <w:r>
        <w:t xml:space="preserve"> was expressed?</w:t>
      </w:r>
    </w:p>
    <w:p w14:paraId="64BEEB26" w14:textId="1428F136" w:rsidR="3CAF31B9" w:rsidRDefault="3CAF31B9" w:rsidP="00344DFB">
      <w:pPr>
        <w:pStyle w:val="ListBullet"/>
        <w:ind w:left="1134"/>
      </w:pPr>
      <w:r>
        <w:t xml:space="preserve">What supporting examples did the presenter provide to </w:t>
      </w:r>
      <w:r w:rsidR="156E2911">
        <w:t xml:space="preserve">enhance </w:t>
      </w:r>
      <w:r>
        <w:t>their argument</w:t>
      </w:r>
      <w:r w:rsidR="000A5AD2">
        <w:t>(</w:t>
      </w:r>
      <w:r>
        <w:t>s</w:t>
      </w:r>
      <w:r w:rsidR="000A5AD2">
        <w:t>)</w:t>
      </w:r>
      <w:r>
        <w:t>?</w:t>
      </w:r>
    </w:p>
    <w:p w14:paraId="1E815F9E" w14:textId="15B5B9DE" w:rsidR="17F9CACB" w:rsidRDefault="17F9CACB" w:rsidP="00351DAD">
      <w:pPr>
        <w:pStyle w:val="FeatureBox3"/>
      </w:pPr>
      <w:r w:rsidRPr="00344DFB">
        <w:rPr>
          <w:rStyle w:val="Strong"/>
        </w:rPr>
        <w:t xml:space="preserve">Stage 2 Assessment task </w:t>
      </w:r>
      <w:r w:rsidR="27EE6934" w:rsidRPr="00344DFB">
        <w:rPr>
          <w:rStyle w:val="Strong"/>
        </w:rPr>
        <w:t>9</w:t>
      </w:r>
      <w:r w:rsidRPr="564A788F">
        <w:rPr>
          <w:rStyle w:val="Strong"/>
          <w:rFonts w:eastAsia="Arial"/>
          <w:color w:val="000000" w:themeColor="text1"/>
        </w:rPr>
        <w:t xml:space="preserve"> </w:t>
      </w:r>
      <w:r w:rsidRPr="564A788F">
        <w:rPr>
          <w:rStyle w:val="Strong"/>
          <w:rFonts w:eastAsia="Arial"/>
          <w:b w:val="0"/>
          <w:color w:val="000000" w:themeColor="text1"/>
        </w:rPr>
        <w:t>–</w:t>
      </w:r>
      <w:r w:rsidRPr="564A788F">
        <w:rPr>
          <w:rStyle w:val="Strong"/>
          <w:rFonts w:eastAsia="Arial"/>
          <w:color w:val="000000" w:themeColor="text1"/>
        </w:rPr>
        <w:t xml:space="preserve"> </w:t>
      </w:r>
      <w:r w:rsidRPr="564A788F">
        <w:t>observations and work samples from this lesson allow students to demonstrate achievement towards the following syllabus outcome and content point</w:t>
      </w:r>
      <w:r w:rsidR="00351DAD">
        <w:t>s</w:t>
      </w:r>
      <w:r w:rsidRPr="564A788F">
        <w:t>:</w:t>
      </w:r>
    </w:p>
    <w:p w14:paraId="44D16B7E" w14:textId="2109A0E1" w:rsidR="17F9CACB" w:rsidRDefault="17F9CACB" w:rsidP="53C3A2C5">
      <w:pPr>
        <w:pStyle w:val="FeatureBox3"/>
        <w:rPr>
          <w:rFonts w:eastAsia="Arial"/>
          <w:color w:val="000000" w:themeColor="text1"/>
          <w:szCs w:val="22"/>
        </w:rPr>
      </w:pPr>
      <w:r w:rsidRPr="00344DFB">
        <w:rPr>
          <w:rStyle w:val="Strong"/>
        </w:rPr>
        <w:t>EN2-OLC-01</w:t>
      </w:r>
      <w:r w:rsidRPr="53C3A2C5">
        <w:t xml:space="preserve"> </w:t>
      </w:r>
      <w:r w:rsidRPr="53C3A2C5">
        <w:rPr>
          <w:rStyle w:val="Strong"/>
          <w:rFonts w:eastAsia="Arial"/>
          <w:b w:val="0"/>
          <w:bCs w:val="0"/>
          <w:color w:val="000000" w:themeColor="text1"/>
          <w:szCs w:val="22"/>
        </w:rPr>
        <w:t>–</w:t>
      </w:r>
      <w:r w:rsidRPr="53C3A2C5">
        <w:t xml:space="preserve"> communicates with familiar audiences for social and learning purposes, by interacting, understanding and presenting</w:t>
      </w:r>
    </w:p>
    <w:p w14:paraId="6192B101" w14:textId="77777777" w:rsidR="00344DFB" w:rsidRDefault="17F9CACB" w:rsidP="00F726AC">
      <w:pPr>
        <w:pStyle w:val="FeatureBox3"/>
        <w:numPr>
          <w:ilvl w:val="0"/>
          <w:numId w:val="1"/>
        </w:numPr>
        <w:ind w:left="567" w:hanging="567"/>
      </w:pPr>
      <w:r w:rsidRPr="53C3A2C5">
        <w:t>identify the evidence a speaker provides to support a particular point of view</w:t>
      </w:r>
    </w:p>
    <w:p w14:paraId="60BF48A5" w14:textId="77777777" w:rsidR="00344DFB" w:rsidRDefault="17F9CACB" w:rsidP="00F726AC">
      <w:pPr>
        <w:pStyle w:val="FeatureBox3"/>
        <w:numPr>
          <w:ilvl w:val="0"/>
          <w:numId w:val="1"/>
        </w:numPr>
        <w:ind w:left="567" w:hanging="567"/>
      </w:pPr>
      <w:r w:rsidRPr="00344DFB">
        <w:rPr>
          <w:rFonts w:eastAsia="Arial"/>
          <w:color w:val="000000" w:themeColor="text1"/>
          <w:szCs w:val="22"/>
          <w:lang w:val="en-GB"/>
        </w:rPr>
        <w:t>select and use prepositional, adverbial and adjectival phrases to extend communication and to suit the intended purpose of a planned and delivered spoken presentation</w:t>
      </w:r>
    </w:p>
    <w:p w14:paraId="49565EA4" w14:textId="77777777" w:rsidR="00344DFB" w:rsidRDefault="17F9CACB" w:rsidP="00F726AC">
      <w:pPr>
        <w:pStyle w:val="FeatureBox3"/>
        <w:numPr>
          <w:ilvl w:val="0"/>
          <w:numId w:val="1"/>
        </w:numPr>
        <w:ind w:left="567" w:hanging="567"/>
      </w:pPr>
      <w:r w:rsidRPr="00344DFB">
        <w:rPr>
          <w:rFonts w:eastAsia="Arial"/>
          <w:color w:val="000000" w:themeColor="text1"/>
          <w:szCs w:val="22"/>
          <w:lang w:val="en-GB"/>
        </w:rPr>
        <w:t>state a reasoned argument in a presentation about learning area content, to a familiar audience.</w:t>
      </w:r>
    </w:p>
    <w:p w14:paraId="79DA2D07" w14:textId="11799418" w:rsidR="17F9CACB" w:rsidRDefault="17F9CACB" w:rsidP="00344DFB">
      <w:pPr>
        <w:pStyle w:val="FeatureBox3"/>
      </w:pPr>
      <w:r w:rsidRPr="00344DFB">
        <w:rPr>
          <w:rStyle w:val="Strong"/>
        </w:rPr>
        <w:t xml:space="preserve">Stage 3 Assessment task </w:t>
      </w:r>
      <w:r w:rsidR="7F499063" w:rsidRPr="00344DFB">
        <w:rPr>
          <w:rStyle w:val="Strong"/>
        </w:rPr>
        <w:t>10</w:t>
      </w:r>
      <w:r w:rsidRPr="00344DFB">
        <w:rPr>
          <w:rStyle w:val="Strong"/>
          <w:rFonts w:eastAsia="Arial"/>
          <w:color w:val="000000" w:themeColor="text1"/>
        </w:rPr>
        <w:t xml:space="preserve"> </w:t>
      </w:r>
      <w:r w:rsidRPr="564A788F">
        <w:t>– observations and work samples from this lesson allow students to demonstrate achievement towards the following syllabus outcome and content point</w:t>
      </w:r>
      <w:r w:rsidR="00351DAD">
        <w:t>s</w:t>
      </w:r>
      <w:r w:rsidRPr="564A788F">
        <w:t>:</w:t>
      </w:r>
    </w:p>
    <w:p w14:paraId="25E9877A" w14:textId="3B79EE77" w:rsidR="17F9CACB" w:rsidRDefault="17F9CACB" w:rsidP="00351DAD">
      <w:pPr>
        <w:pStyle w:val="FeatureBox3"/>
        <w:rPr>
          <w:szCs w:val="22"/>
        </w:rPr>
      </w:pPr>
      <w:r w:rsidRPr="00344DFB">
        <w:rPr>
          <w:rStyle w:val="Strong"/>
        </w:rPr>
        <w:t>EN3-OLC-01</w:t>
      </w:r>
      <w:r w:rsidRPr="53C3A2C5">
        <w:rPr>
          <w:szCs w:val="22"/>
        </w:rPr>
        <w:t xml:space="preserve"> – communicates to wide audiences with social and cultural awareness, by interacting and presenting, and by analysing and evaluating for understanding</w:t>
      </w:r>
    </w:p>
    <w:p w14:paraId="11BE0202" w14:textId="77777777" w:rsidR="00344DFB" w:rsidRDefault="17F9CACB" w:rsidP="00F726AC">
      <w:pPr>
        <w:pStyle w:val="FeatureBox3"/>
        <w:numPr>
          <w:ilvl w:val="0"/>
          <w:numId w:val="1"/>
        </w:numPr>
        <w:ind w:left="567" w:hanging="567"/>
      </w:pPr>
      <w:r w:rsidRPr="53C3A2C5">
        <w:t>select and use a variety of sentence lengths to suit the purpose of planned spoken texts</w:t>
      </w:r>
    </w:p>
    <w:p w14:paraId="503794C3" w14:textId="77777777" w:rsidR="00344DFB" w:rsidRDefault="17F9CACB" w:rsidP="00F726AC">
      <w:pPr>
        <w:pStyle w:val="FeatureBox3"/>
        <w:numPr>
          <w:ilvl w:val="0"/>
          <w:numId w:val="1"/>
        </w:numPr>
        <w:ind w:left="567" w:hanging="567"/>
      </w:pPr>
      <w:r w:rsidRPr="53C3A2C5">
        <w:t>use expanded noun and verb groups to present planned, detailed descriptions</w:t>
      </w:r>
    </w:p>
    <w:p w14:paraId="7CC44CF2" w14:textId="77777777" w:rsidR="00344DFB" w:rsidRDefault="17F9CACB" w:rsidP="00F726AC">
      <w:pPr>
        <w:pStyle w:val="FeatureBox3"/>
        <w:numPr>
          <w:ilvl w:val="0"/>
          <w:numId w:val="1"/>
        </w:numPr>
        <w:ind w:left="567" w:hanging="567"/>
      </w:pPr>
      <w:r w:rsidRPr="53C3A2C5">
        <w:lastRenderedPageBreak/>
        <w:t>present multimodal arguments that include research and references, topic-specific vocabulary and the selection of persuasive techniques appropriate to audience.</w:t>
      </w:r>
    </w:p>
    <w:p w14:paraId="410CE3AD" w14:textId="23B5E658" w:rsidR="002B5650" w:rsidRDefault="613B2419" w:rsidP="00370A98">
      <w:pPr>
        <w:pStyle w:val="Heading2"/>
        <w:rPr>
          <w:i/>
          <w:iCs/>
        </w:rPr>
      </w:pPr>
      <w:bookmarkStart w:id="125" w:name="_Toc177552056"/>
      <w:r>
        <w:t>Lesson 18</w:t>
      </w:r>
      <w:r w:rsidR="0A4CE37F">
        <w:t xml:space="preserve"> –</w:t>
      </w:r>
      <w:r>
        <w:t xml:space="preserve"> </w:t>
      </w:r>
      <w:r w:rsidR="4CAAB8A2">
        <w:t xml:space="preserve">building </w:t>
      </w:r>
      <w:r w:rsidR="3D4A59E4">
        <w:t xml:space="preserve">a </w:t>
      </w:r>
      <w:r w:rsidR="330CE6F4">
        <w:t>m</w:t>
      </w:r>
      <w:r w:rsidR="2CE844A7">
        <w:t>ental model</w:t>
      </w:r>
      <w:r w:rsidR="330CE6F4">
        <w:t xml:space="preserve"> </w:t>
      </w:r>
      <w:r w:rsidR="4DBE9212">
        <w:t>in</w:t>
      </w:r>
      <w:r w:rsidR="330CE6F4">
        <w:t xml:space="preserve"> </w:t>
      </w:r>
      <w:r w:rsidR="330CE6F4" w:rsidRPr="00370A98">
        <w:rPr>
          <w:rStyle w:val="Emphasis"/>
        </w:rPr>
        <w:t>Fox</w:t>
      </w:r>
      <w:bookmarkEnd w:id="125"/>
    </w:p>
    <w:p w14:paraId="2687463B" w14:textId="77777777" w:rsidR="00A82E15" w:rsidRDefault="71D2FB96" w:rsidP="00370A98">
      <w:r>
        <w:t>The following teaching and learning activities support multi-age settings.</w:t>
      </w:r>
    </w:p>
    <w:p w14:paraId="2E9E0BDE" w14:textId="16441D08" w:rsidR="00A82E15" w:rsidRPr="006D360D" w:rsidRDefault="71D2FB96" w:rsidP="00370A98">
      <w:pPr>
        <w:pStyle w:val="Heading3"/>
      </w:pPr>
      <w:bookmarkStart w:id="126" w:name="_Toc177552057"/>
      <w:r w:rsidRPr="00370A98">
        <w:t>Whole</w:t>
      </w:r>
      <w:bookmarkEnd w:id="126"/>
    </w:p>
    <w:p w14:paraId="1F350189" w14:textId="2447A863" w:rsidR="002B5650" w:rsidRDefault="00413CFD" w:rsidP="00F726AC">
      <w:pPr>
        <w:pStyle w:val="ListNumber"/>
        <w:numPr>
          <w:ilvl w:val="0"/>
          <w:numId w:val="27"/>
        </w:numPr>
      </w:pPr>
      <w:r>
        <w:t>Revise</w:t>
      </w:r>
      <w:r w:rsidR="70630726" w:rsidRPr="564A788F">
        <w:t xml:space="preserve"> </w:t>
      </w:r>
      <w:r w:rsidR="0066144D">
        <w:t xml:space="preserve">how a mental model is built by exploring information in a text, making connections to background knowledge and </w:t>
      </w:r>
      <w:r w:rsidR="00ED32A0">
        <w:t>developing</w:t>
      </w:r>
      <w:r w:rsidR="0066144D">
        <w:t xml:space="preserve"> an understanding of inferred messages</w:t>
      </w:r>
      <w:r w:rsidR="059EA171">
        <w:t>.</w:t>
      </w:r>
      <w:r w:rsidR="00F7571A">
        <w:t xml:space="preserve"> </w:t>
      </w:r>
      <w:r w:rsidR="0032078B">
        <w:t xml:space="preserve">Discuss </w:t>
      </w:r>
      <w:r w:rsidR="0079522A">
        <w:t>ways</w:t>
      </w:r>
      <w:r w:rsidR="0032078B">
        <w:t xml:space="preserve"> Margaret Wild and Ron Brooks used </w:t>
      </w:r>
      <w:r w:rsidR="0079522A">
        <w:t xml:space="preserve">language choices and illustrations </w:t>
      </w:r>
      <w:r w:rsidR="0032078B">
        <w:t xml:space="preserve">to support comprehension in </w:t>
      </w:r>
      <w:r w:rsidR="0032078B" w:rsidRPr="009C7705">
        <w:rPr>
          <w:rStyle w:val="Emphasis"/>
        </w:rPr>
        <w:t>The Dream of the Thylacine</w:t>
      </w:r>
      <w:r w:rsidR="0032078B">
        <w:t xml:space="preserve">. </w:t>
      </w:r>
      <w:r w:rsidR="0079522A">
        <w:t xml:space="preserve">For example, </w:t>
      </w:r>
      <w:r w:rsidR="008C7598">
        <w:t xml:space="preserve">photographs of the </w:t>
      </w:r>
      <w:r w:rsidR="0A0E176F">
        <w:t>t</w:t>
      </w:r>
      <w:r w:rsidR="008C7598">
        <w:t>hylacine, word associations and repetition.</w:t>
      </w:r>
    </w:p>
    <w:p w14:paraId="44679476" w14:textId="4921EAA7" w:rsidR="00ED32A0" w:rsidRDefault="00ED32A0" w:rsidP="564A788F">
      <w:pPr>
        <w:pStyle w:val="ListNumber"/>
        <w:rPr>
          <w:rFonts w:eastAsia="Times New Roman"/>
          <w:lang w:eastAsia="en-AU"/>
        </w:rPr>
      </w:pPr>
      <w:r>
        <w:t xml:space="preserve">Display the front cover of </w:t>
      </w:r>
      <w:r w:rsidRPr="009C7705">
        <w:rPr>
          <w:rStyle w:val="Emphasis"/>
        </w:rPr>
        <w:t>Fox</w:t>
      </w:r>
      <w:r>
        <w:t xml:space="preserve"> by Margaret Wild and </w:t>
      </w:r>
      <w:r w:rsidR="009C7705">
        <w:t xml:space="preserve">illustrated by </w:t>
      </w:r>
      <w:r>
        <w:t>Ron Brooks</w:t>
      </w:r>
      <w:r w:rsidR="006811AC">
        <w:t>.</w:t>
      </w:r>
      <w:r w:rsidR="00B708BE">
        <w:t xml:space="preserve"> </w:t>
      </w:r>
      <w:r w:rsidR="00053DBE" w:rsidRPr="00AE2177">
        <w:rPr>
          <w:rFonts w:eastAsia="Times New Roman"/>
          <w:lang w:eastAsia="en-AU"/>
        </w:rPr>
        <w:t>Discuss how the title and illustration on the cover depict a fox, inferring that a fox might be a main character in the story.</w:t>
      </w:r>
    </w:p>
    <w:p w14:paraId="1C784E2C" w14:textId="333E6D1A" w:rsidR="0000617D" w:rsidRDefault="00A93C3D" w:rsidP="00A93C3D">
      <w:pPr>
        <w:pStyle w:val="ListNumber"/>
        <w:rPr>
          <w:lang w:eastAsia="en-AU"/>
        </w:rPr>
      </w:pPr>
      <w:r>
        <w:rPr>
          <w:lang w:eastAsia="en-AU"/>
        </w:rPr>
        <w:t>Activate students</w:t>
      </w:r>
      <w:r w:rsidR="009C7705">
        <w:rPr>
          <w:lang w:eastAsia="en-AU"/>
        </w:rPr>
        <w:t>’</w:t>
      </w:r>
      <w:r>
        <w:rPr>
          <w:lang w:eastAsia="en-AU"/>
        </w:rPr>
        <w:t xml:space="preserve"> </w:t>
      </w:r>
      <w:r w:rsidR="009D34F0">
        <w:rPr>
          <w:lang w:eastAsia="en-AU"/>
        </w:rPr>
        <w:t xml:space="preserve">background knowledge by </w:t>
      </w:r>
      <w:r>
        <w:rPr>
          <w:lang w:eastAsia="en-AU"/>
        </w:rPr>
        <w:t>brainstorm</w:t>
      </w:r>
      <w:r w:rsidR="009D34F0">
        <w:rPr>
          <w:lang w:eastAsia="en-AU"/>
        </w:rPr>
        <w:t>ing</w:t>
      </w:r>
      <w:r>
        <w:rPr>
          <w:lang w:eastAsia="en-AU"/>
        </w:rPr>
        <w:t xml:space="preserve"> what students know about foxes</w:t>
      </w:r>
      <w:r w:rsidR="009D34F0">
        <w:rPr>
          <w:lang w:eastAsia="en-AU"/>
        </w:rPr>
        <w:t xml:space="preserve">. </w:t>
      </w:r>
      <w:r w:rsidR="0000617D">
        <w:rPr>
          <w:lang w:eastAsia="en-AU"/>
        </w:rPr>
        <w:t>Encourage students to</w:t>
      </w:r>
      <w:r>
        <w:rPr>
          <w:lang w:eastAsia="en-AU"/>
        </w:rPr>
        <w:t xml:space="preserve"> </w:t>
      </w:r>
      <w:r w:rsidR="004C50BC">
        <w:rPr>
          <w:lang w:eastAsia="en-AU"/>
        </w:rPr>
        <w:t xml:space="preserve">make text-to-text connections and </w:t>
      </w:r>
      <w:r>
        <w:rPr>
          <w:lang w:eastAsia="en-AU"/>
        </w:rPr>
        <w:t xml:space="preserve">consider how foxes </w:t>
      </w:r>
      <w:r w:rsidR="009D34F0">
        <w:rPr>
          <w:lang w:eastAsia="en-AU"/>
        </w:rPr>
        <w:t>are</w:t>
      </w:r>
      <w:r>
        <w:rPr>
          <w:lang w:eastAsia="en-AU"/>
        </w:rPr>
        <w:t xml:space="preserve"> represented in other well-known texts such as </w:t>
      </w:r>
      <w:r w:rsidR="00253F3A" w:rsidRPr="00253F3A">
        <w:rPr>
          <w:rStyle w:val="Emphasis"/>
        </w:rPr>
        <w:t xml:space="preserve">The </w:t>
      </w:r>
      <w:r w:rsidR="00253F3A">
        <w:rPr>
          <w:rStyle w:val="Emphasis"/>
        </w:rPr>
        <w:t>T</w:t>
      </w:r>
      <w:r w:rsidR="00253F3A" w:rsidRPr="00253F3A">
        <w:rPr>
          <w:rStyle w:val="Emphasis"/>
        </w:rPr>
        <w:t xml:space="preserve">ale of Peter Rabbit </w:t>
      </w:r>
      <w:r w:rsidR="00253F3A" w:rsidRPr="00253F3A">
        <w:t>by Beatrix Potter</w:t>
      </w:r>
      <w:r w:rsidRPr="00253F3A">
        <w:t>. For</w:t>
      </w:r>
      <w:r>
        <w:rPr>
          <w:lang w:eastAsia="en-AU"/>
        </w:rPr>
        <w:t xml:space="preserve"> example, f</w:t>
      </w:r>
      <w:r w:rsidRPr="002B4D41">
        <w:rPr>
          <w:lang w:eastAsia="en-AU"/>
        </w:rPr>
        <w:t>oxes are described as sly and cunning</w:t>
      </w:r>
      <w:r>
        <w:rPr>
          <w:lang w:eastAsia="en-AU"/>
        </w:rPr>
        <w:t>, foxes</w:t>
      </w:r>
      <w:r w:rsidRPr="002B4D41">
        <w:rPr>
          <w:lang w:eastAsia="en-AU"/>
        </w:rPr>
        <w:t xml:space="preserve"> generally represent the villain in the story</w:t>
      </w:r>
      <w:r>
        <w:rPr>
          <w:lang w:eastAsia="en-AU"/>
        </w:rPr>
        <w:t>.</w:t>
      </w:r>
    </w:p>
    <w:p w14:paraId="6E52D63C" w14:textId="1C59E51C" w:rsidR="00A93C3D" w:rsidRDefault="00A93C3D" w:rsidP="0000617D">
      <w:pPr>
        <w:pStyle w:val="ListNumber"/>
        <w:rPr>
          <w:lang w:eastAsia="en-AU"/>
        </w:rPr>
      </w:pPr>
      <w:r>
        <w:rPr>
          <w:lang w:eastAsia="en-AU"/>
        </w:rPr>
        <w:t>As a class, discuss:</w:t>
      </w:r>
    </w:p>
    <w:p w14:paraId="7AF1ABF6" w14:textId="7CC59215" w:rsidR="00A93C3D" w:rsidRPr="00513202" w:rsidRDefault="00A93C3D" w:rsidP="00513202">
      <w:pPr>
        <w:pStyle w:val="ListBullet"/>
        <w:ind w:left="1134"/>
      </w:pPr>
      <w:r w:rsidRPr="00513202">
        <w:t xml:space="preserve">How has context influenced </w:t>
      </w:r>
      <w:r w:rsidR="00463E34" w:rsidRPr="00513202">
        <w:t>y</w:t>
      </w:r>
      <w:r w:rsidRPr="00513202">
        <w:t>our per</w:t>
      </w:r>
      <w:r w:rsidR="00B930E1" w:rsidRPr="00513202">
        <w:t>c</w:t>
      </w:r>
      <w:r w:rsidR="54477B9A" w:rsidRPr="00513202">
        <w:t xml:space="preserve">eption </w:t>
      </w:r>
      <w:r w:rsidRPr="00513202">
        <w:t>of foxes?</w:t>
      </w:r>
    </w:p>
    <w:p w14:paraId="4BAD449A" w14:textId="4BAC466A" w:rsidR="00053DBE" w:rsidRPr="00463E34" w:rsidRDefault="00A93C3D" w:rsidP="00513202">
      <w:pPr>
        <w:pStyle w:val="ListBullet"/>
        <w:ind w:left="1134"/>
        <w:rPr>
          <w:lang w:eastAsia="en-AU"/>
        </w:rPr>
      </w:pPr>
      <w:r w:rsidRPr="00513202">
        <w:t>How</w:t>
      </w:r>
      <w:r>
        <w:rPr>
          <w:lang w:eastAsia="en-AU"/>
        </w:rPr>
        <w:t xml:space="preserve"> </w:t>
      </w:r>
      <w:r w:rsidR="00463E34">
        <w:rPr>
          <w:lang w:eastAsia="en-AU"/>
        </w:rPr>
        <w:t>could your</w:t>
      </w:r>
      <w:r>
        <w:rPr>
          <w:lang w:eastAsia="en-AU"/>
        </w:rPr>
        <w:t xml:space="preserve"> background knowledge influence </w:t>
      </w:r>
      <w:r w:rsidR="00463E34">
        <w:rPr>
          <w:lang w:eastAsia="en-AU"/>
        </w:rPr>
        <w:t>your</w:t>
      </w:r>
      <w:r>
        <w:rPr>
          <w:lang w:eastAsia="en-AU"/>
        </w:rPr>
        <w:t xml:space="preserve"> mental model ‘before reading’ the text?</w:t>
      </w:r>
    </w:p>
    <w:p w14:paraId="15AAC7D6" w14:textId="6201B662" w:rsidR="0084398F" w:rsidRDefault="70630726" w:rsidP="564A788F">
      <w:pPr>
        <w:pStyle w:val="ListNumber"/>
        <w:rPr>
          <w:rFonts w:eastAsia="Times New Roman"/>
          <w:lang w:eastAsia="en-AU"/>
        </w:rPr>
      </w:pPr>
      <w:r w:rsidRPr="564A788F">
        <w:rPr>
          <w:rFonts w:eastAsia="Arial"/>
          <w:szCs w:val="22"/>
        </w:rPr>
        <w:lastRenderedPageBreak/>
        <w:t xml:space="preserve">Read </w:t>
      </w:r>
      <w:r w:rsidRPr="00513202">
        <w:rPr>
          <w:rStyle w:val="Emphasis"/>
        </w:rPr>
        <w:t>Fox</w:t>
      </w:r>
      <w:r w:rsidRPr="564A788F">
        <w:rPr>
          <w:rFonts w:eastAsia="Arial"/>
          <w:szCs w:val="22"/>
        </w:rPr>
        <w:t xml:space="preserve"> aloud, </w:t>
      </w:r>
      <w:r w:rsidR="0084398F">
        <w:rPr>
          <w:rFonts w:eastAsia="Arial"/>
          <w:szCs w:val="22"/>
        </w:rPr>
        <w:t>pausing to view</w:t>
      </w:r>
      <w:r w:rsidRPr="564A788F">
        <w:rPr>
          <w:rFonts w:eastAsia="Arial"/>
          <w:szCs w:val="22"/>
        </w:rPr>
        <w:t xml:space="preserve"> the illustrations. </w:t>
      </w:r>
      <w:r w:rsidR="00B35D48">
        <w:rPr>
          <w:rFonts w:eastAsia="Times New Roman"/>
          <w:lang w:eastAsia="en-AU"/>
        </w:rPr>
        <w:t>While reading, pose</w:t>
      </w:r>
      <w:r w:rsidR="00B35D48" w:rsidRPr="008B51E9">
        <w:rPr>
          <w:rFonts w:eastAsia="Times New Roman"/>
          <w:lang w:eastAsia="en-AU"/>
        </w:rPr>
        <w:t xml:space="preserve"> guiding questions to deepen </w:t>
      </w:r>
      <w:r w:rsidR="00B35D48">
        <w:rPr>
          <w:rFonts w:eastAsia="Times New Roman"/>
          <w:lang w:eastAsia="en-AU"/>
        </w:rPr>
        <w:t>students' understanding of the text. For example:</w:t>
      </w:r>
    </w:p>
    <w:p w14:paraId="0B0BCE55" w14:textId="18543C6B" w:rsidR="009F583E" w:rsidRPr="00513202" w:rsidRDefault="009F583E" w:rsidP="00513202">
      <w:pPr>
        <w:pStyle w:val="ListBullet"/>
        <w:ind w:left="1134"/>
      </w:pPr>
      <w:r w:rsidRPr="00513202">
        <w:t>What do you learn about each character from the text?</w:t>
      </w:r>
    </w:p>
    <w:p w14:paraId="5EF742E8" w14:textId="36360426" w:rsidR="009F583E" w:rsidRPr="00513202" w:rsidRDefault="009F583E" w:rsidP="00513202">
      <w:pPr>
        <w:pStyle w:val="ListBullet"/>
        <w:ind w:left="1134"/>
      </w:pPr>
      <w:r w:rsidRPr="00513202">
        <w:t xml:space="preserve">How do the illustrations support the text and enhance </w:t>
      </w:r>
      <w:r w:rsidR="00DA479B" w:rsidRPr="00513202">
        <w:t>y</w:t>
      </w:r>
      <w:r w:rsidRPr="00513202">
        <w:t>our mental model?</w:t>
      </w:r>
    </w:p>
    <w:p w14:paraId="4ECEA8AE" w14:textId="64F70CD1" w:rsidR="009F583E" w:rsidRPr="009F583E" w:rsidRDefault="009F583E" w:rsidP="00513202">
      <w:pPr>
        <w:pStyle w:val="ListBullet"/>
        <w:ind w:left="1134"/>
        <w:rPr>
          <w:lang w:eastAsia="en-AU"/>
        </w:rPr>
      </w:pPr>
      <w:r w:rsidRPr="00513202">
        <w:t>What language</w:t>
      </w:r>
      <w:r w:rsidRPr="009F583E">
        <w:rPr>
          <w:lang w:eastAsia="en-AU"/>
        </w:rPr>
        <w:t xml:space="preserve"> choices does Margaret Wild use </w:t>
      </w:r>
      <w:r w:rsidR="00DA479B">
        <w:rPr>
          <w:lang w:eastAsia="en-AU"/>
        </w:rPr>
        <w:t>to</w:t>
      </w:r>
      <w:r w:rsidRPr="009F583E">
        <w:rPr>
          <w:lang w:eastAsia="en-AU"/>
        </w:rPr>
        <w:t xml:space="preserve"> help develop your mental model?</w:t>
      </w:r>
    </w:p>
    <w:p w14:paraId="6961DFF9" w14:textId="1C161FB0" w:rsidR="002829B6" w:rsidRDefault="002829B6" w:rsidP="002829B6">
      <w:pPr>
        <w:pStyle w:val="ListNumber"/>
        <w:rPr>
          <w:lang w:eastAsia="en-AU"/>
        </w:rPr>
      </w:pPr>
      <w:r>
        <w:rPr>
          <w:lang w:eastAsia="en-AU"/>
        </w:rPr>
        <w:t xml:space="preserve">After reading, record the character names ‘Dog’ and ‘Magpie’ on poster paper. As a class, discuss what is inferred about these characters in the text </w:t>
      </w:r>
      <w:r w:rsidRPr="00CA7514">
        <w:rPr>
          <w:rStyle w:val="Emphasis"/>
        </w:rPr>
        <w:t>Fox</w:t>
      </w:r>
      <w:r>
        <w:rPr>
          <w:lang w:eastAsia="en-AU"/>
        </w:rPr>
        <w:t xml:space="preserve">. For example, it is inferred that </w:t>
      </w:r>
      <w:r w:rsidR="00CA7514">
        <w:rPr>
          <w:lang w:eastAsia="en-AU"/>
        </w:rPr>
        <w:t xml:space="preserve">Dog </w:t>
      </w:r>
      <w:r>
        <w:rPr>
          <w:lang w:eastAsia="en-AU"/>
        </w:rPr>
        <w:t xml:space="preserve">is kind, caring and patient. </w:t>
      </w:r>
      <w:r w:rsidR="788A0AEA" w:rsidRPr="2585C575">
        <w:rPr>
          <w:lang w:eastAsia="en-AU"/>
        </w:rPr>
        <w:t>Encourage students to use evidence from the text to explain their reasoning.</w:t>
      </w:r>
    </w:p>
    <w:p w14:paraId="66158476" w14:textId="1EA1A31F" w:rsidR="00552F00" w:rsidRDefault="00552F00" w:rsidP="00552F00">
      <w:pPr>
        <w:pStyle w:val="ListNumber"/>
        <w:rPr>
          <w:lang w:eastAsia="en-AU"/>
        </w:rPr>
      </w:pPr>
      <w:r w:rsidRPr="7FAA8E62">
        <w:rPr>
          <w:lang w:eastAsia="en-AU"/>
        </w:rPr>
        <w:t xml:space="preserve">Revise how word associations are often used in texts for cohesion and to accentuate meaning. Explain that </w:t>
      </w:r>
      <w:r w:rsidR="00FC6A10" w:rsidRPr="7FAA8E62">
        <w:rPr>
          <w:lang w:eastAsia="en-AU"/>
        </w:rPr>
        <w:t xml:space="preserve">authors often </w:t>
      </w:r>
      <w:r w:rsidR="00D75678" w:rsidRPr="7FAA8E62">
        <w:rPr>
          <w:lang w:eastAsia="en-AU"/>
        </w:rPr>
        <w:t>include</w:t>
      </w:r>
      <w:r w:rsidR="00FC6A10" w:rsidRPr="7FAA8E62">
        <w:rPr>
          <w:lang w:eastAsia="en-AU"/>
        </w:rPr>
        <w:t xml:space="preserve"> word </w:t>
      </w:r>
      <w:r w:rsidR="00D75678" w:rsidRPr="7FAA8E62">
        <w:rPr>
          <w:lang w:eastAsia="en-AU"/>
        </w:rPr>
        <w:t>associations</w:t>
      </w:r>
      <w:r w:rsidR="00FC6A10" w:rsidRPr="7FAA8E62">
        <w:rPr>
          <w:lang w:eastAsia="en-AU"/>
        </w:rPr>
        <w:t xml:space="preserve"> </w:t>
      </w:r>
      <w:r w:rsidR="00D75678" w:rsidRPr="7FAA8E62">
        <w:rPr>
          <w:lang w:eastAsia="en-AU"/>
        </w:rPr>
        <w:t>s</w:t>
      </w:r>
      <w:r w:rsidR="76BB2204" w:rsidRPr="7FAA8E62">
        <w:rPr>
          <w:lang w:eastAsia="en-AU"/>
        </w:rPr>
        <w:t>uch as</w:t>
      </w:r>
      <w:r w:rsidR="00D75678" w:rsidRPr="7FAA8E62">
        <w:rPr>
          <w:lang w:eastAsia="en-AU"/>
        </w:rPr>
        <w:t xml:space="preserve"> word patterns in their writing. </w:t>
      </w:r>
      <w:r w:rsidRPr="7FAA8E62">
        <w:rPr>
          <w:lang w:eastAsia="en-AU"/>
        </w:rPr>
        <w:t>Word patterns are groups of words that are connected because they belong to the same category or group. When word patterns are used, their combined meaning is more powerful than each word on its own (McDonald 2023).</w:t>
      </w:r>
    </w:p>
    <w:p w14:paraId="28B5035C" w14:textId="4C90A4E8" w:rsidR="00210E41" w:rsidRDefault="3E401F9C" w:rsidP="00552F00">
      <w:pPr>
        <w:pStyle w:val="ListNumber"/>
        <w:rPr>
          <w:lang w:eastAsia="en-AU"/>
        </w:rPr>
      </w:pPr>
      <w:r w:rsidRPr="7FAA8E62">
        <w:rPr>
          <w:lang w:eastAsia="en-AU"/>
        </w:rPr>
        <w:t>Provide small groups of students with pages or excerpts from the text. S</w:t>
      </w:r>
      <w:r w:rsidR="00474930" w:rsidRPr="7FAA8E62">
        <w:rPr>
          <w:lang w:eastAsia="en-AU"/>
        </w:rPr>
        <w:t>tudents</w:t>
      </w:r>
      <w:r w:rsidR="00552F00" w:rsidRPr="7FAA8E62">
        <w:rPr>
          <w:lang w:eastAsia="en-AU"/>
        </w:rPr>
        <w:t xml:space="preserve"> </w:t>
      </w:r>
      <w:r w:rsidR="00B64594" w:rsidRPr="7FAA8E62">
        <w:rPr>
          <w:lang w:eastAsia="en-AU"/>
        </w:rPr>
        <w:t xml:space="preserve">analyse </w:t>
      </w:r>
      <w:r w:rsidR="00552F00" w:rsidRPr="7FAA8E62">
        <w:rPr>
          <w:lang w:eastAsia="en-AU"/>
        </w:rPr>
        <w:t xml:space="preserve">the language </w:t>
      </w:r>
      <w:r w:rsidR="500724D3" w:rsidRPr="7FAA8E62">
        <w:rPr>
          <w:lang w:eastAsia="en-AU"/>
        </w:rPr>
        <w:t xml:space="preserve">choices </w:t>
      </w:r>
      <w:r w:rsidR="00450E22" w:rsidRPr="7FAA8E62">
        <w:rPr>
          <w:lang w:eastAsia="en-AU"/>
        </w:rPr>
        <w:t>Margaret Wild use</w:t>
      </w:r>
      <w:r w:rsidR="18870334" w:rsidRPr="7FAA8E62">
        <w:rPr>
          <w:lang w:eastAsia="en-AU"/>
        </w:rPr>
        <w:t>d</w:t>
      </w:r>
      <w:r w:rsidR="00450E22" w:rsidRPr="7FAA8E62">
        <w:rPr>
          <w:lang w:eastAsia="en-AU"/>
        </w:rPr>
        <w:t xml:space="preserve"> to describe the character ‘Fox’. </w:t>
      </w:r>
      <w:r w:rsidR="00210E41" w:rsidRPr="7FAA8E62">
        <w:rPr>
          <w:lang w:eastAsia="en-AU"/>
        </w:rPr>
        <w:t>For example, ‘</w:t>
      </w:r>
      <w:r w:rsidR="006F2B1B" w:rsidRPr="7FAA8E62">
        <w:rPr>
          <w:lang w:eastAsia="en-AU"/>
        </w:rPr>
        <w:t>haunted eyes</w:t>
      </w:r>
      <w:r w:rsidR="00576914" w:rsidRPr="7FAA8E62">
        <w:rPr>
          <w:lang w:eastAsia="en-AU"/>
        </w:rPr>
        <w:t xml:space="preserve">’, </w:t>
      </w:r>
      <w:r w:rsidR="00D25282" w:rsidRPr="7FAA8E62">
        <w:rPr>
          <w:lang w:eastAsia="en-AU"/>
        </w:rPr>
        <w:t xml:space="preserve">‘rich red coat’, </w:t>
      </w:r>
      <w:r w:rsidR="00576914" w:rsidRPr="7FAA8E62">
        <w:rPr>
          <w:lang w:eastAsia="en-AU"/>
        </w:rPr>
        <w:t>‘</w:t>
      </w:r>
      <w:r w:rsidR="00EE0BE8" w:rsidRPr="7FAA8E62">
        <w:rPr>
          <w:lang w:eastAsia="en-AU"/>
        </w:rPr>
        <w:t xml:space="preserve">flickers’, </w:t>
      </w:r>
      <w:r w:rsidR="00D25282" w:rsidRPr="7FAA8E62">
        <w:rPr>
          <w:lang w:eastAsia="en-AU"/>
        </w:rPr>
        <w:t>‘tongue of fire’</w:t>
      </w:r>
      <w:r w:rsidR="003B27C7" w:rsidRPr="7FAA8E62">
        <w:rPr>
          <w:lang w:eastAsia="en-AU"/>
        </w:rPr>
        <w:t xml:space="preserve">. Students record </w:t>
      </w:r>
      <w:r w:rsidR="00693A1B" w:rsidRPr="7FAA8E62">
        <w:rPr>
          <w:lang w:eastAsia="en-AU"/>
        </w:rPr>
        <w:t>their ideas.</w:t>
      </w:r>
    </w:p>
    <w:p w14:paraId="7F0AF957" w14:textId="645183F8" w:rsidR="00585DA1" w:rsidRDefault="00693A1B" w:rsidP="00552F00">
      <w:pPr>
        <w:pStyle w:val="ListNumber"/>
        <w:rPr>
          <w:lang w:eastAsia="en-AU"/>
        </w:rPr>
      </w:pPr>
      <w:r>
        <w:rPr>
          <w:lang w:eastAsia="en-AU"/>
        </w:rPr>
        <w:t xml:space="preserve">As a class, review </w:t>
      </w:r>
      <w:r w:rsidR="00424EE1" w:rsidRPr="03E1AE00">
        <w:rPr>
          <w:lang w:eastAsia="en-AU"/>
        </w:rPr>
        <w:t>students</w:t>
      </w:r>
      <w:r w:rsidR="4F189050" w:rsidRPr="03E1AE00">
        <w:rPr>
          <w:lang w:eastAsia="en-AU"/>
        </w:rPr>
        <w:t>’</w:t>
      </w:r>
      <w:r>
        <w:rPr>
          <w:lang w:eastAsia="en-AU"/>
        </w:rPr>
        <w:t xml:space="preserve"> ideas</w:t>
      </w:r>
      <w:r w:rsidR="00424EE1">
        <w:rPr>
          <w:lang w:eastAsia="en-AU"/>
        </w:rPr>
        <w:t xml:space="preserve"> </w:t>
      </w:r>
      <w:r w:rsidR="19DC4088" w:rsidRPr="2585C575">
        <w:rPr>
          <w:lang w:eastAsia="en-AU"/>
        </w:rPr>
        <w:t>to</w:t>
      </w:r>
      <w:r w:rsidR="00424EE1">
        <w:rPr>
          <w:lang w:eastAsia="en-AU"/>
        </w:rPr>
        <w:t xml:space="preserve"> determine </w:t>
      </w:r>
      <w:r w:rsidR="00552F00" w:rsidRPr="2585C575">
        <w:rPr>
          <w:lang w:eastAsia="en-AU"/>
        </w:rPr>
        <w:t>categor</w:t>
      </w:r>
      <w:r w:rsidR="766DC4E5" w:rsidRPr="2585C575">
        <w:rPr>
          <w:lang w:eastAsia="en-AU"/>
        </w:rPr>
        <w:t>ies</w:t>
      </w:r>
      <w:r w:rsidR="00552F00">
        <w:rPr>
          <w:lang w:eastAsia="en-AU"/>
        </w:rPr>
        <w:t xml:space="preserve"> or </w:t>
      </w:r>
      <w:r w:rsidR="00552F00" w:rsidRPr="2585C575">
        <w:rPr>
          <w:lang w:eastAsia="en-AU"/>
        </w:rPr>
        <w:t>group</w:t>
      </w:r>
      <w:r w:rsidR="1ADCFD4C" w:rsidRPr="2585C575">
        <w:rPr>
          <w:lang w:eastAsia="en-AU"/>
        </w:rPr>
        <w:t>s</w:t>
      </w:r>
      <w:r w:rsidR="00552F00">
        <w:rPr>
          <w:lang w:eastAsia="en-AU"/>
        </w:rPr>
        <w:t xml:space="preserve"> that could connect the words</w:t>
      </w:r>
      <w:r w:rsidR="004E48B7">
        <w:rPr>
          <w:lang w:eastAsia="en-AU"/>
        </w:rPr>
        <w:t xml:space="preserve"> or </w:t>
      </w:r>
      <w:r w:rsidR="00552F00">
        <w:rPr>
          <w:lang w:eastAsia="en-AU"/>
        </w:rPr>
        <w:t xml:space="preserve">phrases that describe </w:t>
      </w:r>
      <w:r w:rsidR="00424EE1">
        <w:rPr>
          <w:lang w:eastAsia="en-AU"/>
        </w:rPr>
        <w:t>F</w:t>
      </w:r>
      <w:r w:rsidR="00552F00">
        <w:rPr>
          <w:lang w:eastAsia="en-AU"/>
        </w:rPr>
        <w:t xml:space="preserve">ox. For example, words to describe </w:t>
      </w:r>
      <w:r w:rsidR="00424EE1">
        <w:rPr>
          <w:lang w:eastAsia="en-AU"/>
        </w:rPr>
        <w:t>his</w:t>
      </w:r>
      <w:r w:rsidR="00552F00">
        <w:rPr>
          <w:lang w:eastAsia="en-AU"/>
        </w:rPr>
        <w:t xml:space="preserve"> appearance and how he moves are words associated with fire</w:t>
      </w:r>
      <w:r w:rsidR="00585DA1">
        <w:rPr>
          <w:lang w:eastAsia="en-AU"/>
        </w:rPr>
        <w:t>. For example, ‘</w:t>
      </w:r>
      <w:r w:rsidR="00552F00">
        <w:rPr>
          <w:lang w:eastAsia="en-AU"/>
        </w:rPr>
        <w:t>flicker</w:t>
      </w:r>
      <w:r w:rsidR="00585DA1">
        <w:rPr>
          <w:lang w:eastAsia="en-AU"/>
        </w:rPr>
        <w:t>’</w:t>
      </w:r>
      <w:r w:rsidR="00552F00">
        <w:rPr>
          <w:lang w:eastAsia="en-AU"/>
        </w:rPr>
        <w:t xml:space="preserve">, </w:t>
      </w:r>
      <w:r w:rsidR="00585DA1">
        <w:rPr>
          <w:lang w:eastAsia="en-AU"/>
        </w:rPr>
        <w:t>‘</w:t>
      </w:r>
      <w:r w:rsidR="00552F00">
        <w:rPr>
          <w:lang w:eastAsia="en-AU"/>
        </w:rPr>
        <w:t>tongue of fire</w:t>
      </w:r>
      <w:r w:rsidR="00585DA1">
        <w:rPr>
          <w:lang w:eastAsia="en-AU"/>
        </w:rPr>
        <w:t>’</w:t>
      </w:r>
      <w:r w:rsidR="00552F00">
        <w:rPr>
          <w:lang w:eastAsia="en-AU"/>
        </w:rPr>
        <w:t>.</w:t>
      </w:r>
    </w:p>
    <w:p w14:paraId="06545490" w14:textId="17B2926E" w:rsidR="00552F00" w:rsidRPr="00A04C7C" w:rsidRDefault="00424EE1" w:rsidP="2585C575">
      <w:pPr>
        <w:pStyle w:val="ListNumber"/>
        <w:spacing w:after="0"/>
        <w:textAlignment w:val="baseline"/>
        <w:rPr>
          <w:lang w:eastAsia="en-AU"/>
        </w:rPr>
      </w:pPr>
      <w:r>
        <w:rPr>
          <w:lang w:eastAsia="en-AU"/>
        </w:rPr>
        <w:t xml:space="preserve">Students review their </w:t>
      </w:r>
      <w:r w:rsidR="494263F6" w:rsidRPr="2585C575">
        <w:rPr>
          <w:lang w:eastAsia="en-AU"/>
        </w:rPr>
        <w:t>ideas from activity 7</w:t>
      </w:r>
      <w:r>
        <w:rPr>
          <w:lang w:eastAsia="en-AU"/>
        </w:rPr>
        <w:t xml:space="preserve"> and highlight words and/or phrases associated with fire. </w:t>
      </w:r>
      <w:r w:rsidR="00552F00">
        <w:rPr>
          <w:lang w:eastAsia="en-AU"/>
        </w:rPr>
        <w:t>As a class discuss:</w:t>
      </w:r>
    </w:p>
    <w:p w14:paraId="6C3CCD6F" w14:textId="713F3CCB" w:rsidR="00552F00" w:rsidRPr="00282C48" w:rsidRDefault="00552F00" w:rsidP="00282C48">
      <w:pPr>
        <w:pStyle w:val="ListBullet"/>
        <w:ind w:left="1134"/>
      </w:pPr>
      <w:r w:rsidRPr="00282C48">
        <w:t xml:space="preserve">Why do you think Maragaret Wild used words associated with fire to describe </w:t>
      </w:r>
      <w:r w:rsidR="00424EE1" w:rsidRPr="00282C48">
        <w:t>F</w:t>
      </w:r>
      <w:r w:rsidRPr="00282C48">
        <w:t xml:space="preserve">ox? </w:t>
      </w:r>
      <w:r w:rsidR="00483D04">
        <w:t>(</w:t>
      </w:r>
      <w:r w:rsidRPr="00282C48">
        <w:t xml:space="preserve">For example, </w:t>
      </w:r>
      <w:r w:rsidR="00722F5B" w:rsidRPr="00282C48">
        <w:t xml:space="preserve">fire </w:t>
      </w:r>
      <w:r w:rsidR="00497E42" w:rsidRPr="00282C48">
        <w:t xml:space="preserve">can </w:t>
      </w:r>
      <w:r w:rsidR="00722F5B" w:rsidRPr="00282C48">
        <w:t xml:space="preserve">symbolise </w:t>
      </w:r>
      <w:r w:rsidR="00BC045B" w:rsidRPr="00282C48">
        <w:t>danger</w:t>
      </w:r>
      <w:r w:rsidR="00282C48" w:rsidRPr="00282C48">
        <w:t>,</w:t>
      </w:r>
      <w:r w:rsidR="00BC045B" w:rsidRPr="00282C48">
        <w:t xml:space="preserve"> highlighting </w:t>
      </w:r>
      <w:r w:rsidR="000716E3" w:rsidRPr="00282C48">
        <w:t xml:space="preserve">conflict between </w:t>
      </w:r>
      <w:r w:rsidR="000F1BCA" w:rsidRPr="00282C48">
        <w:t>the characters</w:t>
      </w:r>
      <w:r w:rsidR="00483D04">
        <w:t>.)</w:t>
      </w:r>
    </w:p>
    <w:p w14:paraId="45243A2E" w14:textId="514CA8AD" w:rsidR="000A7C91" w:rsidRPr="00282C48" w:rsidRDefault="000A7C91" w:rsidP="00282C48">
      <w:pPr>
        <w:pStyle w:val="ListBullet"/>
        <w:ind w:left="1134"/>
      </w:pPr>
      <w:r w:rsidRPr="00282C48">
        <w:lastRenderedPageBreak/>
        <w:t>What other words</w:t>
      </w:r>
      <w:r w:rsidR="005C0983" w:rsidRPr="00282C48">
        <w:t xml:space="preserve"> or phrases</w:t>
      </w:r>
      <w:r w:rsidRPr="00282C48">
        <w:t xml:space="preserve"> </w:t>
      </w:r>
      <w:r w:rsidR="00A07599" w:rsidRPr="00282C48">
        <w:t xml:space="preserve">associated with fire </w:t>
      </w:r>
      <w:r w:rsidRPr="00282C48">
        <w:t xml:space="preserve">did Margaret Wild </w:t>
      </w:r>
      <w:r w:rsidR="00A07599" w:rsidRPr="00282C48">
        <w:t xml:space="preserve">include in the text? </w:t>
      </w:r>
      <w:r w:rsidR="00483D04">
        <w:t>(</w:t>
      </w:r>
      <w:r w:rsidRPr="00282C48">
        <w:t xml:space="preserve">For example, ‘charred forest’, </w:t>
      </w:r>
      <w:r w:rsidR="005C0983" w:rsidRPr="00282C48">
        <w:t xml:space="preserve">‘hot ash’, </w:t>
      </w:r>
      <w:r w:rsidR="00A07599" w:rsidRPr="00282C48">
        <w:t>‘melting into blackness’</w:t>
      </w:r>
      <w:r w:rsidR="00483D04">
        <w:t>.)</w:t>
      </w:r>
    </w:p>
    <w:p w14:paraId="543F94D2" w14:textId="6E631B1A" w:rsidR="0084398F" w:rsidRPr="00282C48" w:rsidRDefault="00552F00" w:rsidP="00282C48">
      <w:pPr>
        <w:pStyle w:val="ListBullet"/>
        <w:ind w:left="1134"/>
      </w:pPr>
      <w:r w:rsidRPr="00282C48">
        <w:t xml:space="preserve">What impact do word associations have on </w:t>
      </w:r>
      <w:r w:rsidR="00A178FA" w:rsidRPr="00282C48">
        <w:t xml:space="preserve">your </w:t>
      </w:r>
      <w:r w:rsidRPr="00282C48">
        <w:t xml:space="preserve">mental model? </w:t>
      </w:r>
      <w:r w:rsidR="00483D04">
        <w:t>(</w:t>
      </w:r>
      <w:r w:rsidRPr="00282C48">
        <w:t xml:space="preserve">For example, using words associated with fire such as </w:t>
      </w:r>
      <w:r w:rsidR="008D77F0">
        <w:t>‘</w:t>
      </w:r>
      <w:r w:rsidRPr="00282C48">
        <w:t>flicker</w:t>
      </w:r>
      <w:r w:rsidR="008D77F0">
        <w:t>’</w:t>
      </w:r>
      <w:r w:rsidRPr="00282C48">
        <w:t xml:space="preserve">, </w:t>
      </w:r>
      <w:r w:rsidR="008D77F0">
        <w:t>‘</w:t>
      </w:r>
      <w:r w:rsidRPr="00282C48">
        <w:t>tongue of fire</w:t>
      </w:r>
      <w:r w:rsidR="008D77F0">
        <w:t>’</w:t>
      </w:r>
      <w:r w:rsidRPr="00282C48">
        <w:t xml:space="preserve"> help </w:t>
      </w:r>
      <w:proofErr w:type="gramStart"/>
      <w:r w:rsidRPr="00282C48">
        <w:t>shape</w:t>
      </w:r>
      <w:proofErr w:type="gramEnd"/>
      <w:r w:rsidRPr="00282C48">
        <w:t xml:space="preserve"> how the reader perceives the character.</w:t>
      </w:r>
      <w:r w:rsidR="00483D04">
        <w:t>)</w:t>
      </w:r>
    </w:p>
    <w:p w14:paraId="0871AD09" w14:textId="6A6B7691" w:rsidR="001E52DA" w:rsidRPr="00C81467" w:rsidRDefault="006034FE" w:rsidP="00282C48">
      <w:pPr>
        <w:pStyle w:val="ListBullet"/>
        <w:ind w:left="1134"/>
        <w:rPr>
          <w:lang w:eastAsia="en-AU"/>
        </w:rPr>
      </w:pPr>
      <w:r w:rsidRPr="00282C48">
        <w:t>Reflect</w:t>
      </w:r>
      <w:r w:rsidR="008D77F0">
        <w:t xml:space="preserve"> on</w:t>
      </w:r>
      <w:r w:rsidR="001E52DA">
        <w:t xml:space="preserve"> how </w:t>
      </w:r>
      <w:r>
        <w:t>Margaret</w:t>
      </w:r>
      <w:r w:rsidR="001E52DA">
        <w:t xml:space="preserve"> Wild and Ron Brooks </w:t>
      </w:r>
      <w:r>
        <w:t xml:space="preserve">used similar </w:t>
      </w:r>
      <w:r w:rsidR="00CB079E">
        <w:t xml:space="preserve">techniques in </w:t>
      </w:r>
      <w:r w:rsidRPr="002E259A">
        <w:rPr>
          <w:rStyle w:val="Emphasis"/>
        </w:rPr>
        <w:t>The Dream of the Thylacine</w:t>
      </w:r>
      <w:r>
        <w:t xml:space="preserve"> and </w:t>
      </w:r>
      <w:r w:rsidRPr="002E259A">
        <w:rPr>
          <w:rStyle w:val="Emphasis"/>
        </w:rPr>
        <w:t>Fox</w:t>
      </w:r>
      <w:r>
        <w:t xml:space="preserve"> </w:t>
      </w:r>
      <w:r w:rsidR="006A73A3" w:rsidRPr="006A73A3">
        <w:t xml:space="preserve">to create a powerful emotional </w:t>
      </w:r>
      <w:r w:rsidR="00B930E1">
        <w:t>r</w:t>
      </w:r>
      <w:r w:rsidR="7D3BC9A9">
        <w:t xml:space="preserve">esponse in </w:t>
      </w:r>
      <w:r w:rsidR="006A73A3">
        <w:t>reader</w:t>
      </w:r>
      <w:r w:rsidR="52A72AD3">
        <w:t>s.</w:t>
      </w:r>
      <w:r w:rsidR="00B930E1">
        <w:t xml:space="preserve"> </w:t>
      </w:r>
      <w:r w:rsidR="00483D04">
        <w:t>(</w:t>
      </w:r>
      <w:r w:rsidR="002277B8">
        <w:t>For example, word associations</w:t>
      </w:r>
      <w:r w:rsidR="3DCEC6AE">
        <w:t xml:space="preserve"> and multimodal features</w:t>
      </w:r>
      <w:r w:rsidR="002E259A">
        <w:t>,</w:t>
      </w:r>
      <w:r w:rsidR="3DCEC6AE">
        <w:t xml:space="preserve"> including</w:t>
      </w:r>
      <w:r w:rsidR="002277B8">
        <w:t xml:space="preserve"> text placement and illustrations.</w:t>
      </w:r>
      <w:r w:rsidR="00483D04">
        <w:t>)</w:t>
      </w:r>
    </w:p>
    <w:p w14:paraId="0D6BB6EE" w14:textId="49817973" w:rsidR="002B5650" w:rsidRDefault="0C0A3618" w:rsidP="00C63DAD">
      <w:pPr>
        <w:pStyle w:val="FeatureBox3"/>
        <w:rPr>
          <w:rFonts w:eastAsia="Arial"/>
        </w:rPr>
      </w:pPr>
      <w:r w:rsidRPr="002E259A">
        <w:rPr>
          <w:rStyle w:val="Strong"/>
        </w:rPr>
        <w:t xml:space="preserve">Stage 2 Assessment task </w:t>
      </w:r>
      <w:r w:rsidR="764F20A9" w:rsidRPr="002E259A">
        <w:rPr>
          <w:rStyle w:val="Strong"/>
        </w:rPr>
        <w:t>10</w:t>
      </w:r>
      <w:r w:rsidRPr="564A788F">
        <w:rPr>
          <w:b/>
        </w:rPr>
        <w:t xml:space="preserve"> </w:t>
      </w:r>
      <w:r>
        <w:t xml:space="preserve">– observations </w:t>
      </w:r>
      <w:r w:rsidRPr="20D80F9A">
        <w:t>from this lesson allow students to demonstrate achievement towards the following syllabus outcome</w:t>
      </w:r>
      <w:r w:rsidR="00151730">
        <w:t>s</w:t>
      </w:r>
      <w:r w:rsidRPr="20D80F9A">
        <w:t xml:space="preserve"> and content point</w:t>
      </w:r>
      <w:r w:rsidR="00C63DAD">
        <w:t>s</w:t>
      </w:r>
      <w:r w:rsidRPr="20D80F9A">
        <w:t>:</w:t>
      </w:r>
    </w:p>
    <w:p w14:paraId="5FFA8F0F" w14:textId="279482E6" w:rsidR="137CCDB1" w:rsidRPr="002E259A" w:rsidRDefault="137CCDB1" w:rsidP="002E259A">
      <w:pPr>
        <w:pStyle w:val="FeatureBox3"/>
      </w:pPr>
      <w:r w:rsidRPr="002E259A">
        <w:rPr>
          <w:rStyle w:val="Strong"/>
        </w:rPr>
        <w:t>EN2-VOCAB-01</w:t>
      </w:r>
      <w:r w:rsidR="00321AB4">
        <w:rPr>
          <w:b/>
          <w:bCs/>
          <w:lang w:val="en-GB"/>
        </w:rPr>
        <w:t xml:space="preserve"> </w:t>
      </w:r>
      <w:r>
        <w:t>–</w:t>
      </w:r>
      <w:r w:rsidRPr="564A788F">
        <w:rPr>
          <w:lang w:val="en-GB"/>
        </w:rPr>
        <w:t xml:space="preserve"> builds knowledge and use of Tier 1, Tier 2 and Tier 3 vocabulary through interacting, wide reading and writing, and by defining and analysing words</w:t>
      </w:r>
    </w:p>
    <w:p w14:paraId="74188247" w14:textId="77777777" w:rsidR="002E259A" w:rsidRDefault="137CCDB1" w:rsidP="00F726AC">
      <w:pPr>
        <w:pStyle w:val="FeatureBox3"/>
        <w:numPr>
          <w:ilvl w:val="0"/>
          <w:numId w:val="1"/>
        </w:numPr>
        <w:ind w:left="567" w:hanging="567"/>
      </w:pPr>
      <w:r w:rsidRPr="002E259A">
        <w:rPr>
          <w:lang w:val="en-GB"/>
        </w:rPr>
        <w:t>use word associations to build word knowledge.</w:t>
      </w:r>
    </w:p>
    <w:p w14:paraId="08174886" w14:textId="6B4ADFCB" w:rsidR="002B5650" w:rsidRPr="002E259A" w:rsidRDefault="62CC86BC" w:rsidP="002E259A">
      <w:pPr>
        <w:pStyle w:val="FeatureBox3"/>
      </w:pPr>
      <w:r w:rsidRPr="002E259A">
        <w:rPr>
          <w:b/>
          <w:bCs/>
        </w:rPr>
        <w:t xml:space="preserve">EN2-RECOM-01 </w:t>
      </w:r>
      <w:r w:rsidRPr="002E259A">
        <w:t>– reads and comprehends texts for wide purposes using knowledge of text structures and language, and by monitoring comprehension</w:t>
      </w:r>
    </w:p>
    <w:p w14:paraId="0C899F92" w14:textId="77777777" w:rsidR="002E259A" w:rsidRDefault="0589EB97" w:rsidP="00F726AC">
      <w:pPr>
        <w:pStyle w:val="FeatureBox3"/>
        <w:numPr>
          <w:ilvl w:val="0"/>
          <w:numId w:val="1"/>
        </w:numPr>
        <w:ind w:left="567" w:hanging="567"/>
      </w:pPr>
      <w:r w:rsidRPr="002E259A">
        <w:rPr>
          <w:rFonts w:eastAsia="Arial"/>
          <w:szCs w:val="22"/>
        </w:rPr>
        <w:t>build topic knowledge, including key vocabulary, and activate background knowledge prior to and during reading</w:t>
      </w:r>
    </w:p>
    <w:p w14:paraId="1B266E73" w14:textId="77777777" w:rsidR="002E259A" w:rsidRDefault="0C0A3618" w:rsidP="00F726AC">
      <w:pPr>
        <w:pStyle w:val="FeatureBox3"/>
        <w:numPr>
          <w:ilvl w:val="0"/>
          <w:numId w:val="1"/>
        </w:numPr>
        <w:ind w:left="567" w:hanging="567"/>
      </w:pPr>
      <w:r w:rsidRPr="002E259A">
        <w:rPr>
          <w:rFonts w:eastAsia="Arial"/>
          <w:color w:val="000000" w:themeColor="text1"/>
          <w:lang w:val="en-GB"/>
        </w:rPr>
        <w:t>identify how their background knowledge is used to actively build and adjust a mental model prior to and during reading</w:t>
      </w:r>
      <w:r w:rsidR="4F91BF6F" w:rsidRPr="002E259A">
        <w:rPr>
          <w:rFonts w:eastAsia="Arial"/>
          <w:color w:val="000000" w:themeColor="text1"/>
          <w:lang w:val="en-GB"/>
        </w:rPr>
        <w:t>.</w:t>
      </w:r>
    </w:p>
    <w:p w14:paraId="15A36EF5" w14:textId="2C67FC7B" w:rsidR="002B5650" w:rsidRDefault="0C0A3618" w:rsidP="002E259A">
      <w:pPr>
        <w:pStyle w:val="FeatureBox3"/>
      </w:pPr>
      <w:r w:rsidRPr="002E259A">
        <w:rPr>
          <w:rStyle w:val="Strong"/>
        </w:rPr>
        <w:t xml:space="preserve">Stage 3 Assessment task </w:t>
      </w:r>
      <w:r w:rsidR="32D97C08" w:rsidRPr="002E259A">
        <w:rPr>
          <w:rStyle w:val="Strong"/>
        </w:rPr>
        <w:t>1</w:t>
      </w:r>
      <w:r w:rsidR="42D63EDD" w:rsidRPr="002E259A">
        <w:rPr>
          <w:rStyle w:val="Strong"/>
        </w:rPr>
        <w:t>1</w:t>
      </w:r>
      <w:r w:rsidRPr="002E259A">
        <w:rPr>
          <w:rStyle w:val="Strong"/>
          <w:rFonts w:eastAsia="Arial"/>
          <w:color w:val="000000" w:themeColor="text1"/>
        </w:rPr>
        <w:t xml:space="preserve"> </w:t>
      </w:r>
      <w:r w:rsidRPr="20D80F9A">
        <w:t>– observations from this lesson allow students to demonstrate achievement towards the following syllabus outcome and content point:</w:t>
      </w:r>
    </w:p>
    <w:p w14:paraId="5EB860E3" w14:textId="2ECAE60B" w:rsidR="002B5650" w:rsidRDefault="0C0A3618" w:rsidP="20D80F9A">
      <w:pPr>
        <w:pStyle w:val="FeatureBox3"/>
        <w:rPr>
          <w:rFonts w:eastAsia="Arial"/>
          <w:color w:val="000000" w:themeColor="text1"/>
          <w:szCs w:val="22"/>
        </w:rPr>
      </w:pPr>
      <w:r w:rsidRPr="002E259A">
        <w:rPr>
          <w:rStyle w:val="Strong"/>
        </w:rPr>
        <w:lastRenderedPageBreak/>
        <w:t>EN3-RECOM-01</w:t>
      </w:r>
      <w:r w:rsidRPr="20D80F9A">
        <w:rPr>
          <w:rFonts w:eastAsia="Arial"/>
          <w:color w:val="000000" w:themeColor="text1"/>
          <w:szCs w:val="22"/>
        </w:rPr>
        <w:t xml:space="preserve"> – fluently reads and comprehends texts for wide purposes, analysing text structures and language, and by monitoring comprehension</w:t>
      </w:r>
    </w:p>
    <w:p w14:paraId="66959788" w14:textId="77777777" w:rsidR="002E259A" w:rsidRDefault="0C0A3618" w:rsidP="00F726AC">
      <w:pPr>
        <w:pStyle w:val="FeatureBox3"/>
        <w:numPr>
          <w:ilvl w:val="0"/>
          <w:numId w:val="1"/>
        </w:numPr>
        <w:ind w:left="567" w:hanging="567"/>
      </w:pPr>
      <w:r w:rsidRPr="002E259A">
        <w:rPr>
          <w:rFonts w:eastAsia="Arial"/>
          <w:color w:val="000000" w:themeColor="text1"/>
          <w:lang w:val="en-GB"/>
        </w:rPr>
        <w:t>analyse how language, background and vocabulary knowledge, and inferencing are used together to effectively build and adjust a mental model prior to and during reading</w:t>
      </w:r>
      <w:r w:rsidR="1CF004F0" w:rsidRPr="002E259A">
        <w:rPr>
          <w:rFonts w:eastAsia="Arial"/>
          <w:color w:val="000000" w:themeColor="text1"/>
          <w:lang w:val="en-GB"/>
        </w:rPr>
        <w:t>.</w:t>
      </w:r>
    </w:p>
    <w:p w14:paraId="52D533B6" w14:textId="1B552EF5" w:rsidR="002B5650" w:rsidRDefault="613B2419" w:rsidP="004367FB">
      <w:pPr>
        <w:pStyle w:val="Heading2"/>
        <w:rPr>
          <w:i/>
        </w:rPr>
      </w:pPr>
      <w:bookmarkStart w:id="127" w:name="_Lesson_19_–"/>
      <w:bookmarkStart w:id="128" w:name="_Toc177552058"/>
      <w:bookmarkEnd w:id="127"/>
      <w:r>
        <w:t>Lesson 19</w:t>
      </w:r>
      <w:r w:rsidR="68212727">
        <w:t xml:space="preserve"> –</w:t>
      </w:r>
      <w:r>
        <w:t xml:space="preserve"> </w:t>
      </w:r>
      <w:r w:rsidR="003A3D22" w:rsidRPr="004367FB">
        <w:t>summarising</w:t>
      </w:r>
      <w:r w:rsidR="003A3D22">
        <w:t xml:space="preserve"> themes using gist statements</w:t>
      </w:r>
      <w:bookmarkEnd w:id="128"/>
    </w:p>
    <w:p w14:paraId="582DB591" w14:textId="466BBD9D" w:rsidR="00A82E15" w:rsidRDefault="00A82E15" w:rsidP="004367FB">
      <w:r w:rsidRPr="006D360D">
        <w:t>The following teaching and learning activities support multi-age settings.</w:t>
      </w:r>
    </w:p>
    <w:p w14:paraId="6C9B5D74" w14:textId="3EF6EC26" w:rsidR="00A82E15" w:rsidRPr="006D360D" w:rsidRDefault="1F08DFE7" w:rsidP="00222471">
      <w:pPr>
        <w:pStyle w:val="Heading3"/>
      </w:pPr>
      <w:bookmarkStart w:id="129" w:name="_Toc177552059"/>
      <w:r>
        <w:t>Whole</w:t>
      </w:r>
      <w:bookmarkEnd w:id="129"/>
    </w:p>
    <w:p w14:paraId="66C6BDC1" w14:textId="5E6A4894" w:rsidR="0F499DDD" w:rsidRDefault="0F499DDD" w:rsidP="00F726AC">
      <w:pPr>
        <w:pStyle w:val="ListNumber"/>
        <w:numPr>
          <w:ilvl w:val="0"/>
          <w:numId w:val="28"/>
        </w:numPr>
      </w:pPr>
      <w:r>
        <w:t xml:space="preserve">Display the </w:t>
      </w:r>
      <w:hyperlink r:id="rId86">
        <w:r w:rsidR="007C7117">
          <w:rPr>
            <w:rStyle w:val="Hyperlink"/>
          </w:rPr>
          <w:t>Q</w:t>
        </w:r>
        <w:r w:rsidR="571ED56E" w:rsidRPr="564A788F">
          <w:rPr>
            <w:rStyle w:val="Hyperlink"/>
          </w:rPr>
          <w:t>uestion quadrants</w:t>
        </w:r>
      </w:hyperlink>
      <w:r w:rsidR="571ED56E">
        <w:t xml:space="preserve"> </w:t>
      </w:r>
      <w:r w:rsidR="15638630">
        <w:t>template</w:t>
      </w:r>
      <w:r w:rsidR="571ED56E">
        <w:t xml:space="preserve">. Revise </w:t>
      </w:r>
      <w:r w:rsidR="2D322F79">
        <w:t>the difference between ‘closed questions’</w:t>
      </w:r>
      <w:r w:rsidR="0C478F83">
        <w:t xml:space="preserve"> and ‘open questions’. For example:</w:t>
      </w:r>
    </w:p>
    <w:p w14:paraId="0BC0A48C" w14:textId="4DBE2098" w:rsidR="10CDDDC7" w:rsidRPr="004367FB" w:rsidRDefault="10CDDDC7" w:rsidP="004367FB">
      <w:pPr>
        <w:pStyle w:val="ListBullet"/>
        <w:ind w:left="1134"/>
      </w:pPr>
      <w:r w:rsidRPr="004367FB">
        <w:t>c</w:t>
      </w:r>
      <w:r w:rsidR="0C478F83" w:rsidRPr="004367FB">
        <w:t>losed questions</w:t>
      </w:r>
      <w:r w:rsidR="1B2B3BD7" w:rsidRPr="004367FB">
        <w:t xml:space="preserve"> </w:t>
      </w:r>
      <w:r w:rsidR="0C478F83" w:rsidRPr="004367FB">
        <w:t>can be answered with a ‘yes’ or</w:t>
      </w:r>
      <w:r w:rsidR="21E75FC1" w:rsidRPr="004367FB">
        <w:t xml:space="preserve"> ‘</w:t>
      </w:r>
      <w:r w:rsidR="0C478F83" w:rsidRPr="004367FB">
        <w:t>no’ response</w:t>
      </w:r>
    </w:p>
    <w:p w14:paraId="23FF1A94" w14:textId="5B5CC3F1" w:rsidR="69A1A1E3" w:rsidRDefault="69A1A1E3" w:rsidP="004367FB">
      <w:pPr>
        <w:pStyle w:val="ListBullet"/>
        <w:ind w:left="1134"/>
      </w:pPr>
      <w:r w:rsidRPr="004367FB">
        <w:t>o</w:t>
      </w:r>
      <w:r w:rsidR="0C478F83" w:rsidRPr="004367FB">
        <w:t>pen</w:t>
      </w:r>
      <w:r w:rsidR="0C478F83">
        <w:t xml:space="preserve"> questions</w:t>
      </w:r>
      <w:r w:rsidR="276C92B5">
        <w:t xml:space="preserve"> </w:t>
      </w:r>
      <w:r w:rsidR="2A8C88ED">
        <w:t>require an</w:t>
      </w:r>
      <w:r w:rsidR="13175F06">
        <w:t xml:space="preserve"> extended response</w:t>
      </w:r>
      <w:r w:rsidR="35A9538E">
        <w:t>.</w:t>
      </w:r>
    </w:p>
    <w:p w14:paraId="38006D12" w14:textId="131F6D2B" w:rsidR="66948D11" w:rsidRDefault="66948D11" w:rsidP="564A788F">
      <w:pPr>
        <w:pStyle w:val="ListNumber"/>
      </w:pPr>
      <w:r>
        <w:t xml:space="preserve">Model recording a question </w:t>
      </w:r>
      <w:r w:rsidR="004C39BA">
        <w:t xml:space="preserve">about </w:t>
      </w:r>
      <w:r w:rsidR="004C39BA" w:rsidRPr="004367FB">
        <w:rPr>
          <w:rStyle w:val="Emphasis"/>
        </w:rPr>
        <w:t>Fox</w:t>
      </w:r>
      <w:r w:rsidR="004C39BA">
        <w:t xml:space="preserve"> </w:t>
      </w:r>
      <w:r w:rsidR="005A4F74">
        <w:t>by Margaret Wild and</w:t>
      </w:r>
      <w:r w:rsidR="004367FB">
        <w:t xml:space="preserve"> illustrated by</w:t>
      </w:r>
      <w:r w:rsidR="005A4F74">
        <w:t xml:space="preserve"> Ron Brooks </w:t>
      </w:r>
      <w:r>
        <w:t>in each section of the quadrant</w:t>
      </w:r>
      <w:r w:rsidR="182846EA">
        <w:t>s</w:t>
      </w:r>
      <w:r>
        <w:t xml:space="preserve">. </w:t>
      </w:r>
      <w:r w:rsidR="4F77A820">
        <w:t>For example</w:t>
      </w:r>
      <w:r w:rsidR="0A140CC0">
        <w:t>:</w:t>
      </w:r>
    </w:p>
    <w:p w14:paraId="4E997531" w14:textId="1ED2A673" w:rsidR="3C833F77" w:rsidRPr="004367FB" w:rsidRDefault="3C833F77" w:rsidP="004367FB">
      <w:pPr>
        <w:pStyle w:val="ListBullet"/>
        <w:ind w:left="1134"/>
      </w:pPr>
      <w:r w:rsidRPr="004F7B09">
        <w:t>c</w:t>
      </w:r>
      <w:r w:rsidR="0A140CC0" w:rsidRPr="004F7B09">
        <w:t>losed question</w:t>
      </w:r>
      <w:r w:rsidR="0A140CC0" w:rsidRPr="004367FB">
        <w:t xml:space="preserve">: </w:t>
      </w:r>
      <w:r w:rsidR="4F77A820" w:rsidRPr="004367FB">
        <w:t>What are the names of the characters in the story?</w:t>
      </w:r>
    </w:p>
    <w:p w14:paraId="76177221" w14:textId="12483A7C" w:rsidR="657C01CD" w:rsidRDefault="657C01CD" w:rsidP="004367FB">
      <w:pPr>
        <w:pStyle w:val="ListBullet"/>
        <w:ind w:left="1134"/>
      </w:pPr>
      <w:r w:rsidRPr="004F7B09">
        <w:t>o</w:t>
      </w:r>
      <w:r w:rsidR="3B8DF9A2" w:rsidRPr="004F7B09">
        <w:t>pen question</w:t>
      </w:r>
      <w:r w:rsidR="3B8DF9A2">
        <w:t xml:space="preserve">: </w:t>
      </w:r>
      <w:r w:rsidR="4F77A820">
        <w:t xml:space="preserve">Why do you </w:t>
      </w:r>
      <w:r w:rsidR="0F0EA45E">
        <w:t xml:space="preserve">think </w:t>
      </w:r>
      <w:r w:rsidR="00EE22AA">
        <w:t>Magpie</w:t>
      </w:r>
      <w:r w:rsidR="0F0EA45E">
        <w:t xml:space="preserve"> chose to go with </w:t>
      </w:r>
      <w:r w:rsidR="00EE22AA">
        <w:t>F</w:t>
      </w:r>
      <w:r w:rsidR="0F0EA45E">
        <w:t>ox?</w:t>
      </w:r>
    </w:p>
    <w:p w14:paraId="63A2AB4F" w14:textId="2A91B9AB" w:rsidR="0F81F878" w:rsidRDefault="0F81F878" w:rsidP="564A788F">
      <w:pPr>
        <w:pStyle w:val="ListNumber"/>
      </w:pPr>
      <w:r>
        <w:t xml:space="preserve">Provide students with a </w:t>
      </w:r>
      <w:hyperlink r:id="rId87" w:history="1">
        <w:r w:rsidR="007C7117" w:rsidRPr="007C7117">
          <w:rPr>
            <w:rStyle w:val="Hyperlink"/>
          </w:rPr>
          <w:t>Q</w:t>
        </w:r>
        <w:r w:rsidRPr="007C7117">
          <w:rPr>
            <w:rStyle w:val="Hyperlink"/>
          </w:rPr>
          <w:t>uestion quadrant</w:t>
        </w:r>
        <w:r w:rsidR="3D9744A5" w:rsidRPr="007C7117">
          <w:rPr>
            <w:rStyle w:val="Hyperlink"/>
          </w:rPr>
          <w:t>s</w:t>
        </w:r>
      </w:hyperlink>
      <w:r w:rsidR="3D9744A5" w:rsidRPr="007C7117">
        <w:t xml:space="preserve"> temp</w:t>
      </w:r>
      <w:r w:rsidR="3D9744A5">
        <w:t>late. S</w:t>
      </w:r>
      <w:r w:rsidR="19C99EFA">
        <w:t>tudents</w:t>
      </w:r>
      <w:r>
        <w:t xml:space="preserve"> record </w:t>
      </w:r>
      <w:r w:rsidR="6D08751C">
        <w:t>a question</w:t>
      </w:r>
      <w:r w:rsidR="00DF68E6">
        <w:t xml:space="preserve"> about the text</w:t>
      </w:r>
      <w:r w:rsidR="6D08751C">
        <w:t xml:space="preserve"> in each of the quadrants</w:t>
      </w:r>
      <w:r w:rsidR="00DF68E6">
        <w:t>.</w:t>
      </w:r>
    </w:p>
    <w:p w14:paraId="1D5FBB0E" w14:textId="0CC73045" w:rsidR="00196B88" w:rsidRPr="00D320C0" w:rsidRDefault="00196B88" w:rsidP="00D320C0">
      <w:pPr>
        <w:pStyle w:val="FeatureBox2"/>
      </w:pPr>
      <w:r w:rsidRPr="00D320C0">
        <w:rPr>
          <w:rStyle w:val="Strong"/>
        </w:rPr>
        <w:lastRenderedPageBreak/>
        <w:t>Too hard?</w:t>
      </w:r>
      <w:r>
        <w:rPr>
          <w:b/>
          <w:bCs/>
        </w:rPr>
        <w:t xml:space="preserve"> </w:t>
      </w:r>
      <w:r w:rsidRPr="00196B88">
        <w:t xml:space="preserve">Students </w:t>
      </w:r>
      <w:r>
        <w:t>work in a teacher</w:t>
      </w:r>
      <w:r w:rsidR="009D5ABA">
        <w:t>-</w:t>
      </w:r>
      <w:r>
        <w:t>guided group.</w:t>
      </w:r>
    </w:p>
    <w:p w14:paraId="0972A0F2" w14:textId="3A64ABCF" w:rsidR="617FA7A3" w:rsidRDefault="617FA7A3" w:rsidP="564A788F">
      <w:pPr>
        <w:pStyle w:val="ListNumber"/>
      </w:pPr>
      <w:r>
        <w:t xml:space="preserve">In pairs, student pose their questions. </w:t>
      </w:r>
      <w:r w:rsidR="19B18C8E">
        <w:t>Encourage Stage 3 students to respond with elaboration and detail.</w:t>
      </w:r>
    </w:p>
    <w:p w14:paraId="4E11CB01" w14:textId="23F63802" w:rsidR="2639ED5F" w:rsidRDefault="2639ED5F" w:rsidP="564A788F">
      <w:pPr>
        <w:pStyle w:val="ListNumber"/>
      </w:pPr>
      <w:r>
        <w:t>As a class, discuss:</w:t>
      </w:r>
    </w:p>
    <w:p w14:paraId="44A7777C" w14:textId="6B14CFF7" w:rsidR="4DCC6AB3" w:rsidRPr="0042092C" w:rsidRDefault="4DCC6AB3" w:rsidP="0042092C">
      <w:pPr>
        <w:pStyle w:val="ListBullet"/>
        <w:ind w:left="1134"/>
      </w:pPr>
      <w:r w:rsidRPr="0042092C">
        <w:t>How did posing and responding to open and closed questions deepen your understanding of the text?</w:t>
      </w:r>
    </w:p>
    <w:p w14:paraId="53F379B1" w14:textId="2E8E79BD" w:rsidR="2639ED5F" w:rsidRPr="0042092C" w:rsidRDefault="2639ED5F" w:rsidP="0042092C">
      <w:pPr>
        <w:pStyle w:val="ListBullet"/>
        <w:ind w:left="1134"/>
      </w:pPr>
      <w:r w:rsidRPr="0042092C">
        <w:t>Wh</w:t>
      </w:r>
      <w:r w:rsidR="00840004" w:rsidRPr="0042092C">
        <w:t>at type of</w:t>
      </w:r>
      <w:r w:rsidRPr="0042092C">
        <w:t xml:space="preserve"> questions prom</w:t>
      </w:r>
      <w:r w:rsidR="00840004" w:rsidRPr="0042092C">
        <w:t>oted</w:t>
      </w:r>
      <w:r w:rsidRPr="0042092C">
        <w:t xml:space="preserve"> deeper thinking? Why do you think th</w:t>
      </w:r>
      <w:r w:rsidR="00843903" w:rsidRPr="0042092C">
        <w:t>at</w:t>
      </w:r>
      <w:r w:rsidRPr="0042092C">
        <w:t>?</w:t>
      </w:r>
    </w:p>
    <w:p w14:paraId="53011E7E" w14:textId="43F02402" w:rsidR="07384C98" w:rsidRDefault="07384C98" w:rsidP="0042092C">
      <w:pPr>
        <w:pStyle w:val="ListBullet"/>
        <w:ind w:left="1134"/>
      </w:pPr>
      <w:r w:rsidRPr="0042092C">
        <w:t>How</w:t>
      </w:r>
      <w:r>
        <w:t xml:space="preserve"> d</w:t>
      </w:r>
      <w:r w:rsidR="00852136">
        <w:t>id</w:t>
      </w:r>
      <w:r>
        <w:t xml:space="preserve"> posing and </w:t>
      </w:r>
      <w:r w:rsidR="2AE99D38">
        <w:t>respond</w:t>
      </w:r>
      <w:r w:rsidR="00852136">
        <w:t>ing</w:t>
      </w:r>
      <w:r w:rsidR="2AE99D38">
        <w:t xml:space="preserve"> to</w:t>
      </w:r>
      <w:r>
        <w:t xml:space="preserve"> questions enhance your enjoyment of the text?</w:t>
      </w:r>
    </w:p>
    <w:p w14:paraId="04BAB649" w14:textId="58543604" w:rsidR="009404F6" w:rsidRDefault="1A29EB60" w:rsidP="564A788F">
      <w:pPr>
        <w:pStyle w:val="ListNumber"/>
      </w:pPr>
      <w:r>
        <w:t xml:space="preserve">Revise the concept of </w:t>
      </w:r>
      <w:r w:rsidR="003F35B6">
        <w:t>‘</w:t>
      </w:r>
      <w:r>
        <w:t>theme</w:t>
      </w:r>
      <w:r w:rsidR="003F35B6">
        <w:t>’</w:t>
      </w:r>
      <w:r w:rsidR="2C456414">
        <w:t>.</w:t>
      </w:r>
      <w:r w:rsidR="003F35B6">
        <w:t xml:space="preserve"> </w:t>
      </w:r>
      <w:r w:rsidR="00000C2A">
        <w:t>In pairs, students develop their own defi</w:t>
      </w:r>
      <w:r w:rsidR="0041654A">
        <w:t>nition</w:t>
      </w:r>
      <w:r w:rsidR="00000C2A">
        <w:t xml:space="preserve"> of theme. For example, </w:t>
      </w:r>
      <w:r w:rsidR="00343236">
        <w:t xml:space="preserve">the overarching or recurring idea </w:t>
      </w:r>
      <w:r w:rsidR="009820F4">
        <w:t xml:space="preserve">that describes attitudes or values </w:t>
      </w:r>
      <w:r w:rsidR="00343236">
        <w:t>in a text</w:t>
      </w:r>
      <w:r w:rsidR="0042092C">
        <w:t xml:space="preserve"> (NESA 2024)</w:t>
      </w:r>
      <w:r w:rsidR="00343236">
        <w:t xml:space="preserve">. </w:t>
      </w:r>
      <w:r w:rsidR="009404F6">
        <w:t>Share ideas with the class.</w:t>
      </w:r>
    </w:p>
    <w:p w14:paraId="1330F3E6" w14:textId="283227A7" w:rsidR="4624011D" w:rsidRDefault="00000C2A" w:rsidP="564A788F">
      <w:pPr>
        <w:pStyle w:val="ListNumber"/>
      </w:pPr>
      <w:r>
        <w:t xml:space="preserve">Discuss how themes are different </w:t>
      </w:r>
      <w:r w:rsidR="009820F4">
        <w:t>from</w:t>
      </w:r>
      <w:r>
        <w:t xml:space="preserve"> topics </w:t>
      </w:r>
      <w:r w:rsidR="008D1672">
        <w:t xml:space="preserve">or ideas </w:t>
      </w:r>
      <w:r>
        <w:t>in text</w:t>
      </w:r>
      <w:r w:rsidR="00B27838">
        <w:t>s</w:t>
      </w:r>
      <w:r>
        <w:t xml:space="preserve">. For example, </w:t>
      </w:r>
      <w:r w:rsidR="0041654A" w:rsidRPr="00E676C7">
        <w:rPr>
          <w:rStyle w:val="Emphasis"/>
        </w:rPr>
        <w:t>The Dream of the Thylacine</w:t>
      </w:r>
      <w:r w:rsidR="0041654A">
        <w:t xml:space="preserve"> </w:t>
      </w:r>
      <w:r w:rsidR="00AE202C">
        <w:t>is about</w:t>
      </w:r>
      <w:r w:rsidR="00B27838">
        <w:t xml:space="preserve"> extinction</w:t>
      </w:r>
      <w:r w:rsidR="00F819CB">
        <w:t>,</w:t>
      </w:r>
      <w:r w:rsidR="00B27838">
        <w:t xml:space="preserve"> </w:t>
      </w:r>
      <w:r w:rsidR="00D11B90">
        <w:t xml:space="preserve">and </w:t>
      </w:r>
      <w:r w:rsidR="00B27838">
        <w:t xml:space="preserve">the main theme </w:t>
      </w:r>
      <w:r w:rsidR="00D11B90">
        <w:t xml:space="preserve">or message </w:t>
      </w:r>
      <w:r w:rsidR="00B27838">
        <w:t xml:space="preserve">expressed is </w:t>
      </w:r>
      <w:r w:rsidR="00AE202C">
        <w:t xml:space="preserve">that </w:t>
      </w:r>
      <w:r w:rsidR="00661FA3">
        <w:t>animals should be free to live in their natural habitat.</w:t>
      </w:r>
    </w:p>
    <w:p w14:paraId="2939ABC5" w14:textId="59991FF0" w:rsidR="0BB1892B" w:rsidRDefault="0BB1892B" w:rsidP="564A788F">
      <w:pPr>
        <w:pStyle w:val="ListNumber"/>
      </w:pPr>
      <w:r>
        <w:t xml:space="preserve">In small groups, students write </w:t>
      </w:r>
      <w:r w:rsidR="2A1A3A72">
        <w:t xml:space="preserve">the title of the text, </w:t>
      </w:r>
      <w:r w:rsidRPr="003D2811">
        <w:rPr>
          <w:rStyle w:val="Emphasis"/>
        </w:rPr>
        <w:t>Fox</w:t>
      </w:r>
      <w:r w:rsidR="5ED8FF53">
        <w:t xml:space="preserve"> </w:t>
      </w:r>
      <w:r>
        <w:t xml:space="preserve">in the centre of a large </w:t>
      </w:r>
      <w:r w:rsidR="00C525E4">
        <w:t>piece of</w:t>
      </w:r>
      <w:r>
        <w:t xml:space="preserve"> paper. Students identify and write the main </w:t>
      </w:r>
      <w:r w:rsidR="361C8486">
        <w:t>ideas</w:t>
      </w:r>
      <w:r>
        <w:t xml:space="preserve"> of the story around the </w:t>
      </w:r>
      <w:hyperlink r:id="rId88">
        <w:r w:rsidR="003D2811">
          <w:rPr>
            <w:rStyle w:val="Hyperlink"/>
          </w:rPr>
          <w:t>concept map</w:t>
        </w:r>
      </w:hyperlink>
      <w:r w:rsidR="003D2811">
        <w:t xml:space="preserve">. </w:t>
      </w:r>
      <w:r w:rsidR="08F793CA">
        <w:t>For example</w:t>
      </w:r>
      <w:r w:rsidR="77A501B7">
        <w:t>,</w:t>
      </w:r>
      <w:r w:rsidR="39EFA9C9">
        <w:t xml:space="preserve"> trust,</w:t>
      </w:r>
      <w:r w:rsidR="77A501B7">
        <w:t xml:space="preserve"> friendship, loyalty, betrayal</w:t>
      </w:r>
      <w:r w:rsidR="2350ABE2">
        <w:t>.</w:t>
      </w:r>
    </w:p>
    <w:p w14:paraId="3D269B84" w14:textId="62B6691A" w:rsidR="00C525E4" w:rsidRDefault="00C525E4" w:rsidP="564A788F">
      <w:pPr>
        <w:pStyle w:val="ListNumber"/>
      </w:pPr>
      <w:r>
        <w:t>As a class, share s</w:t>
      </w:r>
      <w:r w:rsidRPr="564A788F">
        <w:t>tudents’</w:t>
      </w:r>
      <w:r w:rsidR="0F265739" w:rsidRPr="564A788F">
        <w:t xml:space="preserve"> ideas.</w:t>
      </w:r>
    </w:p>
    <w:p w14:paraId="77CBD0C5" w14:textId="5EBC2955" w:rsidR="0F265739" w:rsidRDefault="0F265739" w:rsidP="564A788F">
      <w:pPr>
        <w:pStyle w:val="ListNumber"/>
      </w:pPr>
      <w:r w:rsidRPr="564A788F">
        <w:t>D</w:t>
      </w:r>
      <w:r w:rsidR="16B8FB44" w:rsidRPr="564A788F">
        <w:t xml:space="preserve">iscuss how the themes from the text develop from the </w:t>
      </w:r>
      <w:r w:rsidR="16B8FB44">
        <w:t>characters</w:t>
      </w:r>
      <w:r w:rsidR="1CBB0C53">
        <w:t>’</w:t>
      </w:r>
      <w:r w:rsidR="16B8FB44" w:rsidRPr="564A788F">
        <w:t xml:space="preserve"> actions, feelings and events.</w:t>
      </w:r>
      <w:r w:rsidR="60794C38" w:rsidRPr="564A788F">
        <w:t xml:space="preserve"> For example, </w:t>
      </w:r>
      <w:r w:rsidR="50DE0C06" w:rsidRPr="564A788F">
        <w:t xml:space="preserve">the idea of trust is explored </w:t>
      </w:r>
      <w:r w:rsidR="50DE0C06" w:rsidRPr="00AE202C">
        <w:t xml:space="preserve">through </w:t>
      </w:r>
      <w:r w:rsidR="79FCFD1E" w:rsidRPr="00AE202C">
        <w:t>Dog and Magpie’s relationship. Dog earns Magpie’s trust by helping her when she needs it.</w:t>
      </w:r>
    </w:p>
    <w:p w14:paraId="165D48B9" w14:textId="738A99FC" w:rsidR="0EEE22DD" w:rsidRDefault="0EEE22DD" w:rsidP="564A788F">
      <w:pPr>
        <w:pStyle w:val="ListNumber"/>
      </w:pPr>
      <w:r>
        <w:t>Jointly construct a theme statement about the idea of trust</w:t>
      </w:r>
      <w:r w:rsidR="00D9018E">
        <w:t xml:space="preserve"> related to the text</w:t>
      </w:r>
      <w:r>
        <w:t xml:space="preserve">. For example, </w:t>
      </w:r>
      <w:r w:rsidR="2914BADF">
        <w:t xml:space="preserve">trust is </w:t>
      </w:r>
      <w:r w:rsidR="005B1452">
        <w:t xml:space="preserve">not given freely but must be </w:t>
      </w:r>
      <w:r w:rsidR="2914BADF">
        <w:t>earned.</w:t>
      </w:r>
    </w:p>
    <w:p w14:paraId="21938A40" w14:textId="73FB4935" w:rsidR="2914BADF" w:rsidRDefault="2914BADF" w:rsidP="564A788F">
      <w:pPr>
        <w:pStyle w:val="ListNumber"/>
      </w:pPr>
      <w:r w:rsidRPr="564A788F">
        <w:lastRenderedPageBreak/>
        <w:t xml:space="preserve">Students review their concept map and discuss </w:t>
      </w:r>
      <w:r w:rsidR="005B1452">
        <w:t xml:space="preserve">how </w:t>
      </w:r>
      <w:r w:rsidRPr="564A788F">
        <w:t xml:space="preserve">the ideas </w:t>
      </w:r>
      <w:r w:rsidR="004220A7">
        <w:t xml:space="preserve">in the text </w:t>
      </w:r>
      <w:r w:rsidRPr="564A788F">
        <w:t xml:space="preserve">develop through the </w:t>
      </w:r>
      <w:r>
        <w:t>characters</w:t>
      </w:r>
      <w:r w:rsidR="696F8A79">
        <w:t>’</w:t>
      </w:r>
      <w:r w:rsidRPr="564A788F">
        <w:t xml:space="preserve"> actions, feelings and events. Students </w:t>
      </w:r>
      <w:r w:rsidR="00FB7415">
        <w:t xml:space="preserve">use their ideas to </w:t>
      </w:r>
      <w:r w:rsidRPr="564A788F">
        <w:t>record theme statements</w:t>
      </w:r>
      <w:r w:rsidR="00C9340D">
        <w:t xml:space="preserve"> about the text</w:t>
      </w:r>
      <w:r w:rsidR="4130A260" w:rsidRPr="564A788F">
        <w:t>.</w:t>
      </w:r>
    </w:p>
    <w:p w14:paraId="07713A5F" w14:textId="0A345E8F" w:rsidR="0EC89E89" w:rsidRDefault="0EC89E89" w:rsidP="564A788F">
      <w:pPr>
        <w:pStyle w:val="ListNumber"/>
      </w:pPr>
      <w:r w:rsidRPr="564A788F">
        <w:t xml:space="preserve">As a class, share the main themes </w:t>
      </w:r>
      <w:r w:rsidR="30061297">
        <w:t>explored in</w:t>
      </w:r>
      <w:r w:rsidRPr="564A788F">
        <w:t xml:space="preserve"> the text.</w:t>
      </w:r>
    </w:p>
    <w:p w14:paraId="0683D1AE" w14:textId="158BADEC" w:rsidR="1493995C" w:rsidRDefault="1493995C" w:rsidP="00E3496C">
      <w:pPr>
        <w:pStyle w:val="Heading3"/>
      </w:pPr>
      <w:bookmarkStart w:id="130" w:name="_Toc177552060"/>
      <w:r w:rsidRPr="00E3496C">
        <w:t>Part</w:t>
      </w:r>
      <w:bookmarkEnd w:id="130"/>
    </w:p>
    <w:p w14:paraId="6E456FD9" w14:textId="77777777" w:rsidR="00A82E15" w:rsidRDefault="00A82E15" w:rsidP="00E3496C">
      <w:r w:rsidRPr="006D360D">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00A82E15" w14:paraId="530ACFE6" w14:textId="77777777" w:rsidTr="00E3496C">
        <w:trPr>
          <w:cnfStyle w:val="100000000000" w:firstRow="1" w:lastRow="0" w:firstColumn="0" w:lastColumn="0" w:oddVBand="0" w:evenVBand="0" w:oddHBand="0" w:evenHBand="0" w:firstRowFirstColumn="0" w:firstRowLastColumn="0" w:lastRowFirstColumn="0" w:lastRowLastColumn="0"/>
        </w:trPr>
        <w:tc>
          <w:tcPr>
            <w:tcW w:w="2500" w:type="pct"/>
          </w:tcPr>
          <w:p w14:paraId="78E0C9B8" w14:textId="7E6CA244" w:rsidR="00A82E15" w:rsidRDefault="2B4277EC" w:rsidP="00414881">
            <w:r>
              <w:t>Stage 2</w:t>
            </w:r>
            <w:r w:rsidR="117FDB16">
              <w:t xml:space="preserve"> (</w:t>
            </w:r>
            <w:r w:rsidR="28B6C453">
              <w:t>independently</w:t>
            </w:r>
            <w:r w:rsidR="18500451">
              <w:t>/pairs</w:t>
            </w:r>
            <w:r w:rsidR="28B6C453">
              <w:t>)</w:t>
            </w:r>
          </w:p>
        </w:tc>
        <w:tc>
          <w:tcPr>
            <w:tcW w:w="2500" w:type="pct"/>
          </w:tcPr>
          <w:p w14:paraId="62A79BA4" w14:textId="1C9D85E5" w:rsidR="00A82E15" w:rsidRDefault="158C2356" w:rsidP="00414881">
            <w:r>
              <w:t xml:space="preserve">Stage 3 </w:t>
            </w:r>
            <w:r w:rsidR="0CBF6559">
              <w:t xml:space="preserve">(teacher guided) </w:t>
            </w:r>
          </w:p>
        </w:tc>
      </w:tr>
      <w:tr w:rsidR="00A82E15" w14:paraId="6440EBBD" w14:textId="77777777" w:rsidTr="00E3496C">
        <w:trPr>
          <w:cnfStyle w:val="000000100000" w:firstRow="0" w:lastRow="0" w:firstColumn="0" w:lastColumn="0" w:oddVBand="0" w:evenVBand="0" w:oddHBand="1" w:evenHBand="0" w:firstRowFirstColumn="0" w:firstRowLastColumn="0" w:lastRowFirstColumn="0" w:lastRowLastColumn="0"/>
        </w:trPr>
        <w:tc>
          <w:tcPr>
            <w:tcW w:w="2500" w:type="pct"/>
          </w:tcPr>
          <w:p w14:paraId="7C52AB5F" w14:textId="7B69A863" w:rsidR="00A82E15" w:rsidRDefault="61D83676" w:rsidP="00E31677">
            <w:pPr>
              <w:pStyle w:val="ListNumber"/>
            </w:pPr>
            <w:r>
              <w:t xml:space="preserve">Students </w:t>
            </w:r>
            <w:r w:rsidR="426F65EC">
              <w:t xml:space="preserve">use the process of </w:t>
            </w:r>
            <w:r w:rsidR="2B59C80A">
              <w:t>creating</w:t>
            </w:r>
            <w:r w:rsidR="426F65EC">
              <w:t xml:space="preserve"> gist</w:t>
            </w:r>
            <w:r w:rsidR="7CC8B180">
              <w:t xml:space="preserve"> statements</w:t>
            </w:r>
            <w:r w:rsidR="426F65EC">
              <w:t xml:space="preserve"> from </w:t>
            </w:r>
            <w:hyperlink w:anchor="_Lesson_1_–_1" w:history="1">
              <w:r w:rsidR="723F5944" w:rsidRPr="00E3496C">
                <w:rPr>
                  <w:rStyle w:val="Hyperlink"/>
                </w:rPr>
                <w:t xml:space="preserve">Lesson </w:t>
              </w:r>
              <w:r w:rsidR="22D429F4" w:rsidRPr="00E3496C">
                <w:rPr>
                  <w:rStyle w:val="Hyperlink"/>
                </w:rPr>
                <w:t>1</w:t>
              </w:r>
            </w:hyperlink>
            <w:r w:rsidR="426F65EC">
              <w:t xml:space="preserve"> </w:t>
            </w:r>
            <w:r w:rsidR="2D07EC0A">
              <w:t xml:space="preserve">to </w:t>
            </w:r>
            <w:r w:rsidR="1649B9CA">
              <w:t xml:space="preserve">summarise the </w:t>
            </w:r>
            <w:r w:rsidR="75E1D6E6" w:rsidRPr="00A7348A">
              <w:rPr>
                <w:rStyle w:val="Emphasis"/>
              </w:rPr>
              <w:t>Fox</w:t>
            </w:r>
            <w:r w:rsidR="1649B9CA" w:rsidRPr="7FAA8E62">
              <w:rPr>
                <w:i/>
                <w:iCs/>
              </w:rPr>
              <w:t xml:space="preserve"> </w:t>
            </w:r>
            <w:r w:rsidR="1649B9CA">
              <w:t xml:space="preserve">and </w:t>
            </w:r>
            <w:r>
              <w:t>write a gist statement to capture the main</w:t>
            </w:r>
            <w:r w:rsidR="0022E62D">
              <w:t xml:space="preserve"> themes.</w:t>
            </w:r>
          </w:p>
          <w:p w14:paraId="0D14C88C" w14:textId="7C0533A9" w:rsidR="00E1777F" w:rsidRDefault="00E1777F" w:rsidP="00E1777F">
            <w:pPr>
              <w:pStyle w:val="FeatureBox2"/>
            </w:pPr>
            <w:r w:rsidRPr="00A7348A">
              <w:rPr>
                <w:rStyle w:val="Strong"/>
              </w:rPr>
              <w:t>Too hard?</w:t>
            </w:r>
            <w:r>
              <w:t xml:space="preserve"> Students record </w:t>
            </w:r>
            <w:r w:rsidR="00475420" w:rsidRPr="00475420">
              <w:rPr>
                <w:rStyle w:val="Emphasis"/>
              </w:rPr>
              <w:t>who, what, where</w:t>
            </w:r>
            <w:r w:rsidR="00475420" w:rsidRPr="004F7B09">
              <w:t xml:space="preserve">, and </w:t>
            </w:r>
            <w:r w:rsidR="00475420" w:rsidRPr="00475420">
              <w:rPr>
                <w:rStyle w:val="Emphasis"/>
              </w:rPr>
              <w:t>why</w:t>
            </w:r>
            <w:r w:rsidR="00475420" w:rsidRPr="004F7B09">
              <w:t xml:space="preserve"> </w:t>
            </w:r>
            <w:r w:rsidRPr="004F7B09">
              <w:t>on a</w:t>
            </w:r>
            <w:r>
              <w:t xml:space="preserve"> concept map.</w:t>
            </w:r>
          </w:p>
          <w:p w14:paraId="20B60776" w14:textId="6287F2BA" w:rsidR="00A82E15" w:rsidRDefault="3FB51F38" w:rsidP="564A788F">
            <w:pPr>
              <w:pStyle w:val="ListNumber"/>
            </w:pPr>
            <w:r w:rsidRPr="564A788F">
              <w:t>In pairs, students share their gist statement.</w:t>
            </w:r>
          </w:p>
        </w:tc>
        <w:tc>
          <w:tcPr>
            <w:tcW w:w="2500" w:type="pct"/>
          </w:tcPr>
          <w:p w14:paraId="47BA63C4" w14:textId="6AE2AE0B" w:rsidR="00A82E15" w:rsidRDefault="3F4E61C0" w:rsidP="564A788F">
            <w:pPr>
              <w:pStyle w:val="ListNumber"/>
              <w:rPr>
                <w:color w:val="0E101A"/>
              </w:rPr>
            </w:pPr>
            <w:r w:rsidRPr="564A788F">
              <w:rPr>
                <w:color w:val="0E101A"/>
              </w:rPr>
              <w:t xml:space="preserve">Revise social, personal and moral messages from </w:t>
            </w:r>
            <w:hyperlink w:anchor="_Lesson_9_–_1" w:history="1">
              <w:r w:rsidRPr="00E10CD1">
                <w:rPr>
                  <w:rStyle w:val="Hyperlink"/>
                </w:rPr>
                <w:t>Lesson 9</w:t>
              </w:r>
            </w:hyperlink>
            <w:r w:rsidRPr="564A788F">
              <w:rPr>
                <w:color w:val="0E101A"/>
              </w:rPr>
              <w:t>.</w:t>
            </w:r>
          </w:p>
          <w:p w14:paraId="3D612FB8" w14:textId="0D342DB4" w:rsidR="00A82E15" w:rsidRPr="003A4968" w:rsidRDefault="5DB21689" w:rsidP="003A4968">
            <w:pPr>
              <w:pStyle w:val="ListNumber"/>
            </w:pPr>
            <w:r w:rsidRPr="564A788F">
              <w:t xml:space="preserve">Guide students to </w:t>
            </w:r>
            <w:r w:rsidRPr="003A4968">
              <w:t>categorise the</w:t>
            </w:r>
            <w:r w:rsidR="2F1E15A0" w:rsidRPr="003A4968">
              <w:t>mes from the text under the</w:t>
            </w:r>
            <w:r w:rsidRPr="003A4968">
              <w:t xml:space="preserve"> heading</w:t>
            </w:r>
            <w:r w:rsidR="00555F96" w:rsidRPr="003A4968">
              <w:t>s</w:t>
            </w:r>
            <w:r w:rsidRPr="003A4968">
              <w:t xml:space="preserve"> ‘</w:t>
            </w:r>
            <w:r w:rsidR="00FA7621">
              <w:t>P</w:t>
            </w:r>
            <w:r w:rsidR="00FA7621" w:rsidRPr="003A4968">
              <w:t>ersonal’</w:t>
            </w:r>
            <w:r w:rsidRPr="003A4968">
              <w:t>, ‘</w:t>
            </w:r>
            <w:r w:rsidR="00FA7621">
              <w:t>S</w:t>
            </w:r>
            <w:r w:rsidR="00FA7621" w:rsidRPr="003A4968">
              <w:t xml:space="preserve">ocial’ </w:t>
            </w:r>
            <w:r w:rsidRPr="003A4968">
              <w:t>and ‘</w:t>
            </w:r>
            <w:r w:rsidR="00FA7621">
              <w:t>M</w:t>
            </w:r>
            <w:r w:rsidR="00FA7621" w:rsidRPr="003A4968">
              <w:t xml:space="preserve">oral’ </w:t>
            </w:r>
            <w:r w:rsidRPr="003A4968">
              <w:t>messages.</w:t>
            </w:r>
          </w:p>
          <w:p w14:paraId="5B1B4FA4" w14:textId="1131D7F4" w:rsidR="003A4968" w:rsidRDefault="003A4968" w:rsidP="003A4968">
            <w:pPr>
              <w:pStyle w:val="ListNumber"/>
            </w:pPr>
            <w:r>
              <w:t>Facilitate a discussion</w:t>
            </w:r>
            <w:r w:rsidR="00A15DF0">
              <w:t xml:space="preserve"> identifying how familiar texts </w:t>
            </w:r>
            <w:r w:rsidR="00A15DF0" w:rsidRPr="564A788F">
              <w:rPr>
                <w:color w:val="0E101A"/>
              </w:rPr>
              <w:t>explore messages in similar and/or different ways.</w:t>
            </w:r>
          </w:p>
          <w:p w14:paraId="57486A9D" w14:textId="51C65240" w:rsidR="00A82E15" w:rsidRDefault="002801D1" w:rsidP="00D0641C">
            <w:pPr>
              <w:pStyle w:val="ListBullet"/>
              <w:ind w:left="1115"/>
            </w:pPr>
            <w:r w:rsidRPr="004F7B09">
              <w:t>similar</w:t>
            </w:r>
            <w:r>
              <w:t>:</w:t>
            </w:r>
            <w:r w:rsidR="342E6B4F" w:rsidRPr="564A788F">
              <w:t xml:space="preserve"> </w:t>
            </w:r>
            <w:r w:rsidR="342E6B4F" w:rsidRPr="000E35F0">
              <w:rPr>
                <w:rStyle w:val="Emphasis"/>
              </w:rPr>
              <w:t>The Little Wave</w:t>
            </w:r>
            <w:r w:rsidR="342E6B4F" w:rsidRPr="564A788F">
              <w:t xml:space="preserve"> </w:t>
            </w:r>
            <w:r w:rsidR="0E10AAB1" w:rsidRPr="564A788F">
              <w:t xml:space="preserve">also </w:t>
            </w:r>
            <w:r w:rsidR="342E6B4F" w:rsidRPr="564A788F">
              <w:t>explores friendship through</w:t>
            </w:r>
            <w:r w:rsidR="6068C071" w:rsidRPr="564A788F">
              <w:t xml:space="preserve"> </w:t>
            </w:r>
            <w:r w:rsidR="00FF58C6">
              <w:t xml:space="preserve">the </w:t>
            </w:r>
            <w:r w:rsidR="6068C071" w:rsidRPr="564A788F">
              <w:t>characters accepting each other’s differences.</w:t>
            </w:r>
          </w:p>
          <w:p w14:paraId="4421EAFE" w14:textId="271CD7F9" w:rsidR="00A82E15" w:rsidRPr="00A15DF0" w:rsidRDefault="002801D1" w:rsidP="00D0641C">
            <w:pPr>
              <w:pStyle w:val="ListBullet"/>
              <w:ind w:left="1115"/>
            </w:pPr>
            <w:r w:rsidRPr="004F7B09">
              <w:t>different</w:t>
            </w:r>
            <w:r>
              <w:t>:</w:t>
            </w:r>
            <w:r w:rsidR="00426F4E">
              <w:t xml:space="preserve"> </w:t>
            </w:r>
            <w:r w:rsidR="00426F4E" w:rsidRPr="000E35F0">
              <w:rPr>
                <w:rStyle w:val="Emphasis"/>
              </w:rPr>
              <w:t>Deltora Quest</w:t>
            </w:r>
            <w:r w:rsidR="00426F4E">
              <w:t xml:space="preserve"> explore</w:t>
            </w:r>
            <w:r w:rsidR="001B160D">
              <w:t>s</w:t>
            </w:r>
            <w:r w:rsidR="00426F4E">
              <w:t xml:space="preserve"> friendship through </w:t>
            </w:r>
            <w:r w:rsidR="00FF58C6">
              <w:t xml:space="preserve">the </w:t>
            </w:r>
            <w:r w:rsidR="35C37356">
              <w:t>characters</w:t>
            </w:r>
            <w:r w:rsidR="595ACB34">
              <w:t>’</w:t>
            </w:r>
            <w:r w:rsidR="00404FC8">
              <w:t xml:space="preserve"> willingness to </w:t>
            </w:r>
            <w:r w:rsidR="00BA0722">
              <w:t>risk their own lives to protect each other.</w:t>
            </w:r>
          </w:p>
        </w:tc>
      </w:tr>
    </w:tbl>
    <w:p w14:paraId="39A66E9D" w14:textId="45046079" w:rsidR="23214293" w:rsidRDefault="23214293" w:rsidP="000E35F0">
      <w:pPr>
        <w:pStyle w:val="Heading3"/>
      </w:pPr>
      <w:bookmarkStart w:id="131" w:name="_Toc177552061"/>
      <w:r w:rsidRPr="000E35F0">
        <w:lastRenderedPageBreak/>
        <w:t>Part</w:t>
      </w:r>
      <w:bookmarkEnd w:id="131"/>
    </w:p>
    <w:p w14:paraId="296DA895" w14:textId="29791283" w:rsidR="6C6CF89B" w:rsidRDefault="6C6CF89B">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564A788F" w14:paraId="6C1F8DFD" w14:textId="77777777" w:rsidTr="000E35F0">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12E0081" w14:textId="41B5F980" w:rsidR="564A788F" w:rsidRDefault="564A788F">
            <w:r>
              <w:t>Stage 2 (</w:t>
            </w:r>
            <w:r w:rsidR="59C58ECA">
              <w:t>teacher guided</w:t>
            </w:r>
            <w:r w:rsidR="00DD7CD2">
              <w:t>/pairs</w:t>
            </w:r>
            <w:r>
              <w:t>)</w:t>
            </w:r>
          </w:p>
        </w:tc>
        <w:tc>
          <w:tcPr>
            <w:tcW w:w="2500" w:type="pct"/>
          </w:tcPr>
          <w:p w14:paraId="282EB661" w14:textId="34D0AB21" w:rsidR="564A788F" w:rsidRDefault="564A788F">
            <w:r>
              <w:t>Stage 3 (</w:t>
            </w:r>
            <w:r w:rsidR="7D29F850">
              <w:t>independent</w:t>
            </w:r>
            <w:r w:rsidR="4C417DCF">
              <w:t>/pairs</w:t>
            </w:r>
            <w:r w:rsidR="01DBAD5D">
              <w:t>)</w:t>
            </w:r>
          </w:p>
        </w:tc>
      </w:tr>
      <w:tr w:rsidR="564A788F" w14:paraId="0D80B949" w14:textId="77777777" w:rsidTr="000E35F0">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304EDA2" w14:textId="0F2D66B2" w:rsidR="564A788F" w:rsidRDefault="00764826" w:rsidP="564A788F">
            <w:pPr>
              <w:pStyle w:val="ListNumber"/>
            </w:pPr>
            <w:r>
              <w:t>Select students to share their gist statement and discuss how it captures the main themes of the text.</w:t>
            </w:r>
          </w:p>
          <w:p w14:paraId="7CF1FC07" w14:textId="7B9E8FCD" w:rsidR="20D3928B" w:rsidRDefault="20D3928B" w:rsidP="564A788F">
            <w:pPr>
              <w:pStyle w:val="ListNumber"/>
            </w:pPr>
            <w:r w:rsidRPr="564A788F">
              <w:t xml:space="preserve">Students </w:t>
            </w:r>
            <w:hyperlink r:id="rId89" w:history="1">
              <w:r w:rsidRPr="00607CEA">
                <w:rPr>
                  <w:rStyle w:val="Hyperlink"/>
                </w:rPr>
                <w:t>Think-Pair-Share</w:t>
              </w:r>
            </w:hyperlink>
            <w:r w:rsidRPr="564A788F">
              <w:t xml:space="preserve"> </w:t>
            </w:r>
            <w:r w:rsidR="66AF34F1" w:rsidRPr="564A788F">
              <w:t>text-to-self, text-to-text, text-to-world connections</w:t>
            </w:r>
            <w:r w:rsidR="6C1517CC" w:rsidRPr="564A788F">
              <w:t xml:space="preserve"> </w:t>
            </w:r>
            <w:r w:rsidR="4FB5210D" w:rsidRPr="564A788F">
              <w:t xml:space="preserve">they make </w:t>
            </w:r>
            <w:r w:rsidR="6C1517CC" w:rsidRPr="564A788F">
              <w:t xml:space="preserve">to </w:t>
            </w:r>
            <w:r w:rsidR="66AF34F1" w:rsidRPr="564A788F">
              <w:t xml:space="preserve">the </w:t>
            </w:r>
            <w:r w:rsidR="3B1435D3" w:rsidRPr="564A788F">
              <w:t xml:space="preserve">themes explored in the </w:t>
            </w:r>
            <w:r w:rsidR="66AF34F1" w:rsidRPr="564A788F">
              <w:t>text.</w:t>
            </w:r>
            <w:r w:rsidR="232658EE" w:rsidRPr="564A788F">
              <w:t xml:space="preserve"> Ask guiding questions, for example:</w:t>
            </w:r>
          </w:p>
          <w:p w14:paraId="756BBD5B" w14:textId="57029EAE" w:rsidR="232658EE" w:rsidRPr="00D0641C" w:rsidRDefault="232658EE" w:rsidP="00D0641C">
            <w:pPr>
              <w:pStyle w:val="ListBullet"/>
              <w:ind w:left="1166"/>
            </w:pPr>
            <w:r w:rsidRPr="00D0641C">
              <w:t>Do the themes</w:t>
            </w:r>
            <w:r w:rsidR="54DF161C" w:rsidRPr="00D0641C">
              <w:t xml:space="preserve"> in the text</w:t>
            </w:r>
            <w:r w:rsidRPr="00D0641C">
              <w:t xml:space="preserve"> remind you of anything in your own life?</w:t>
            </w:r>
          </w:p>
          <w:p w14:paraId="33D37442" w14:textId="0EEE3438" w:rsidR="24E1A2D4" w:rsidRPr="00D0641C" w:rsidRDefault="24E1A2D4" w:rsidP="00D0641C">
            <w:pPr>
              <w:pStyle w:val="ListBullet"/>
              <w:ind w:left="1166"/>
            </w:pPr>
            <w:r w:rsidRPr="00D0641C">
              <w:t>How are the theme</w:t>
            </w:r>
            <w:r w:rsidR="000A5AD2" w:rsidRPr="00D0641C">
              <w:t>(</w:t>
            </w:r>
            <w:r w:rsidRPr="00D0641C">
              <w:t>s</w:t>
            </w:r>
            <w:r w:rsidR="000A5AD2" w:rsidRPr="00D0641C">
              <w:t>)</w:t>
            </w:r>
            <w:r w:rsidRPr="00D0641C">
              <w:t xml:space="preserve"> similar and/or different from other texts you have read?</w:t>
            </w:r>
          </w:p>
          <w:p w14:paraId="5D3161DB" w14:textId="36C37DDF" w:rsidR="24E1A2D4" w:rsidRDefault="24E1A2D4" w:rsidP="00D0641C">
            <w:pPr>
              <w:pStyle w:val="ListBullet"/>
              <w:ind w:left="1166"/>
            </w:pPr>
            <w:r w:rsidRPr="00D0641C">
              <w:t>What</w:t>
            </w:r>
            <w:r w:rsidRPr="564A788F">
              <w:t xml:space="preserve"> connections can you make between the themes and the real world?</w:t>
            </w:r>
          </w:p>
        </w:tc>
        <w:tc>
          <w:tcPr>
            <w:tcW w:w="2500" w:type="pct"/>
          </w:tcPr>
          <w:p w14:paraId="07BF276F" w14:textId="62DDFF4D" w:rsidR="0557FCD4" w:rsidRDefault="0557FCD4" w:rsidP="564A788F">
            <w:pPr>
              <w:pStyle w:val="ListNumber"/>
              <w:rPr>
                <w:rFonts w:eastAsia="Arial"/>
                <w:color w:val="000000" w:themeColor="text1"/>
              </w:rPr>
            </w:pPr>
            <w:r>
              <w:t>Students</w:t>
            </w:r>
            <w:r w:rsidR="6AD0752E">
              <w:t xml:space="preserve"> record </w:t>
            </w:r>
            <w:r w:rsidR="7ADCA016">
              <w:t xml:space="preserve">a </w:t>
            </w:r>
            <w:r w:rsidR="6AD0752E">
              <w:t xml:space="preserve">gist statement to </w:t>
            </w:r>
            <w:r w:rsidR="4E577CBB">
              <w:t>summarise</w:t>
            </w:r>
            <w:r w:rsidR="6AD0752E">
              <w:t xml:space="preserve"> the </w:t>
            </w:r>
            <w:r w:rsidR="2368F914" w:rsidRPr="564A788F">
              <w:rPr>
                <w:rFonts w:eastAsia="Arial"/>
                <w:color w:val="000000" w:themeColor="text1"/>
                <w:lang w:val="en-GB"/>
              </w:rPr>
              <w:t>text’s main themes, ideas or concepts.</w:t>
            </w:r>
          </w:p>
          <w:p w14:paraId="7716D630" w14:textId="096E2AD5" w:rsidR="5E4F7156" w:rsidRDefault="5E4F7156" w:rsidP="564A788F">
            <w:pPr>
              <w:pStyle w:val="ListNumber"/>
            </w:pPr>
            <w:r>
              <w:t>In pairs, s</w:t>
            </w:r>
            <w:r w:rsidR="6AD0752E">
              <w:t xml:space="preserve">tudents check the accuracy </w:t>
            </w:r>
            <w:r w:rsidR="7A63DF38">
              <w:t xml:space="preserve">of their gist statement by comparing the key information, including </w:t>
            </w:r>
            <w:r w:rsidR="7A63DF38" w:rsidRPr="00281B26">
              <w:rPr>
                <w:rStyle w:val="Emphasis"/>
              </w:rPr>
              <w:t>who, what, where</w:t>
            </w:r>
            <w:r w:rsidR="7A63DF38">
              <w:t xml:space="preserve"> and </w:t>
            </w:r>
            <w:r w:rsidR="7A63DF38" w:rsidRPr="00281B26">
              <w:rPr>
                <w:rStyle w:val="Emphasis"/>
              </w:rPr>
              <w:t>why</w:t>
            </w:r>
            <w:r w:rsidR="7A63DF38">
              <w:t>.</w:t>
            </w:r>
          </w:p>
        </w:tc>
      </w:tr>
    </w:tbl>
    <w:p w14:paraId="3FE88C35" w14:textId="68BDD18B" w:rsidR="38078861" w:rsidRDefault="38078861" w:rsidP="00281B26">
      <w:pPr>
        <w:pStyle w:val="Heading3"/>
        <w:rPr>
          <w:rFonts w:eastAsia="Arial"/>
          <w:sz w:val="22"/>
          <w:szCs w:val="22"/>
        </w:rPr>
      </w:pPr>
      <w:bookmarkStart w:id="132" w:name="_Toc177552062"/>
      <w:r w:rsidRPr="00281B26">
        <w:lastRenderedPageBreak/>
        <w:t>Whole</w:t>
      </w:r>
      <w:bookmarkEnd w:id="132"/>
    </w:p>
    <w:p w14:paraId="7F1730D7" w14:textId="75304582" w:rsidR="08E9406B" w:rsidRDefault="08E9406B" w:rsidP="00281B26">
      <w:pPr>
        <w:pStyle w:val="ListNumber"/>
        <w:rPr>
          <w:rFonts w:eastAsia="Arial"/>
          <w:szCs w:val="22"/>
        </w:rPr>
      </w:pPr>
      <w:r w:rsidRPr="564A788F">
        <w:t xml:space="preserve">Students </w:t>
      </w:r>
      <w:r w:rsidRPr="00281B26">
        <w:t>share</w:t>
      </w:r>
      <w:r w:rsidRPr="564A788F">
        <w:t xml:space="preserve"> their gist statements with a peer from a different stage. As a class, reflect on the process of making gist statements about a text. Ask guiding questions, for example:</w:t>
      </w:r>
    </w:p>
    <w:p w14:paraId="25081947" w14:textId="6A08BE03" w:rsidR="08E9406B" w:rsidRPr="00281B26" w:rsidRDefault="08E9406B" w:rsidP="00281B26">
      <w:pPr>
        <w:pStyle w:val="ListBullet"/>
        <w:ind w:left="1134"/>
      </w:pPr>
      <w:r w:rsidRPr="00281B26">
        <w:t xml:space="preserve">How does creating a gist statement help deepen your understanding of </w:t>
      </w:r>
      <w:r w:rsidR="00FC407F" w:rsidRPr="00281B26">
        <w:t xml:space="preserve">the themes within </w:t>
      </w:r>
      <w:r w:rsidRPr="00281B26">
        <w:t>a text?</w:t>
      </w:r>
    </w:p>
    <w:p w14:paraId="1D476748" w14:textId="059CC3F0" w:rsidR="08E9406B" w:rsidRDefault="08E9406B" w:rsidP="00281B26">
      <w:pPr>
        <w:pStyle w:val="ListBullet"/>
        <w:ind w:left="1134"/>
        <w:rPr>
          <w:rFonts w:ascii="Aptos" w:eastAsia="Aptos" w:hAnsi="Aptos" w:cs="Aptos"/>
          <w:sz w:val="24"/>
        </w:rPr>
      </w:pPr>
      <w:r w:rsidRPr="00281B26">
        <w:t>Where</w:t>
      </w:r>
      <w:r w:rsidRPr="564A788F">
        <w:t xml:space="preserve"> can you apply the skill of making gist statements in the future? How do you think it will enhance your learning?</w:t>
      </w:r>
    </w:p>
    <w:p w14:paraId="6B1E726D" w14:textId="3E9A6F5A" w:rsidR="70B24713" w:rsidRDefault="70B24713" w:rsidP="53C3A2C5">
      <w:pPr>
        <w:pStyle w:val="FeatureBox3"/>
      </w:pPr>
      <w:r w:rsidRPr="000564EE">
        <w:rPr>
          <w:rStyle w:val="Strong"/>
        </w:rPr>
        <w:t xml:space="preserve">Stage 2 Assessment task </w:t>
      </w:r>
      <w:r w:rsidR="7656881A" w:rsidRPr="000564EE">
        <w:rPr>
          <w:rStyle w:val="Strong"/>
        </w:rPr>
        <w:t>1</w:t>
      </w:r>
      <w:r w:rsidR="14A36FCE" w:rsidRPr="000564EE">
        <w:rPr>
          <w:rStyle w:val="Strong"/>
        </w:rPr>
        <w:t>1</w:t>
      </w:r>
      <w:r w:rsidRPr="564A788F">
        <w:rPr>
          <w:b/>
        </w:rPr>
        <w:t xml:space="preserve"> </w:t>
      </w:r>
      <w:r>
        <w:t>– observations and work samples from this lesson allow students to demonstrate achievement towards the following syllabus outcomes and content points:</w:t>
      </w:r>
    </w:p>
    <w:p w14:paraId="617F7FBC" w14:textId="43719B8B" w:rsidR="458F6368" w:rsidRDefault="458F6368" w:rsidP="53C3A2C5">
      <w:pPr>
        <w:pStyle w:val="FeatureBox3"/>
        <w:rPr>
          <w:rFonts w:eastAsia="Arial"/>
        </w:rPr>
      </w:pPr>
      <w:r w:rsidRPr="000564EE">
        <w:rPr>
          <w:rStyle w:val="Strong"/>
        </w:rPr>
        <w:t>EN2-OLC-01</w:t>
      </w:r>
      <w:r w:rsidRPr="53C3A2C5">
        <w:rPr>
          <w:b/>
          <w:bCs/>
          <w:lang w:val="en-GB"/>
        </w:rPr>
        <w:t xml:space="preserve"> </w:t>
      </w:r>
      <w:r w:rsidRPr="00573E7E">
        <w:t>–</w:t>
      </w:r>
      <w:r w:rsidRPr="00573E7E">
        <w:rPr>
          <w:lang w:val="en-GB"/>
        </w:rPr>
        <w:t xml:space="preserve"> </w:t>
      </w:r>
      <w:r w:rsidRPr="53C3A2C5">
        <w:rPr>
          <w:lang w:val="en-GB"/>
        </w:rPr>
        <w:t>communicates with familiar audiences for social and learning purposes, by interacting, understanding and presenting</w:t>
      </w:r>
    </w:p>
    <w:p w14:paraId="2D8BAA4F" w14:textId="77777777" w:rsidR="000564EE" w:rsidRDefault="458F6368" w:rsidP="00F726AC">
      <w:pPr>
        <w:pStyle w:val="FeatureBox3"/>
        <w:numPr>
          <w:ilvl w:val="0"/>
          <w:numId w:val="1"/>
        </w:numPr>
        <w:ind w:left="567" w:hanging="567"/>
      </w:pPr>
      <w:r w:rsidRPr="000564EE">
        <w:rPr>
          <w:lang w:val="en-GB"/>
        </w:rPr>
        <w:t>pose and respond to open-ended questions about literature that contribute to own or others’ enjoyment</w:t>
      </w:r>
      <w:r w:rsidR="00A46EB6" w:rsidRPr="000564EE">
        <w:rPr>
          <w:lang w:val="en-GB"/>
        </w:rPr>
        <w:t>.</w:t>
      </w:r>
    </w:p>
    <w:p w14:paraId="3D1810B2" w14:textId="6211619A" w:rsidR="6F9782C8" w:rsidRPr="000564EE" w:rsidRDefault="6F9782C8" w:rsidP="000564EE">
      <w:pPr>
        <w:pStyle w:val="FeatureBox3"/>
        <w:rPr>
          <w:rFonts w:eastAsia="Arial"/>
          <w:szCs w:val="22"/>
          <w:lang w:val="en-GB"/>
        </w:rPr>
      </w:pPr>
      <w:r w:rsidRPr="000564EE">
        <w:rPr>
          <w:rStyle w:val="Strong"/>
        </w:rPr>
        <w:t>EN2-RECOM-01</w:t>
      </w:r>
      <w:r w:rsidRPr="000564EE">
        <w:rPr>
          <w:b/>
          <w:bCs/>
          <w:lang w:val="en-GB"/>
        </w:rPr>
        <w:t xml:space="preserve"> </w:t>
      </w:r>
      <w:r>
        <w:t>–</w:t>
      </w:r>
      <w:r w:rsidRPr="000564EE">
        <w:rPr>
          <w:lang w:val="en-GB"/>
        </w:rPr>
        <w:t xml:space="preserve"> reads and comprehends texts for wide purposes using knowledge of text structures and language, and by monitoring comprehension</w:t>
      </w:r>
    </w:p>
    <w:p w14:paraId="3772DFE7" w14:textId="77777777" w:rsidR="000564EE" w:rsidRDefault="6F9782C8" w:rsidP="00F726AC">
      <w:pPr>
        <w:pStyle w:val="FeatureBox3"/>
        <w:numPr>
          <w:ilvl w:val="0"/>
          <w:numId w:val="1"/>
        </w:numPr>
        <w:ind w:left="567" w:hanging="567"/>
      </w:pPr>
      <w:r w:rsidRPr="53C3A2C5">
        <w:t>identify similarities and compare differences within and between texts by making text-to-self, text-to-text and text-to-world connections</w:t>
      </w:r>
      <w:r w:rsidR="00A46EB6">
        <w:t>.</w:t>
      </w:r>
    </w:p>
    <w:p w14:paraId="6601DDFF" w14:textId="77777777" w:rsidR="000564EE" w:rsidRDefault="09B6C0AE" w:rsidP="00F726AC">
      <w:pPr>
        <w:pStyle w:val="FeatureBox3"/>
        <w:numPr>
          <w:ilvl w:val="0"/>
          <w:numId w:val="1"/>
        </w:numPr>
        <w:ind w:left="567" w:hanging="567"/>
      </w:pPr>
      <w:r w:rsidRPr="000564EE">
        <w:rPr>
          <w:rFonts w:eastAsia="Arial"/>
          <w:color w:val="000000" w:themeColor="text1"/>
          <w:lang w:val="en-GB"/>
        </w:rPr>
        <w:t>make gist statements and record them to monitor understanding</w:t>
      </w:r>
    </w:p>
    <w:p w14:paraId="6EE71718" w14:textId="77777777" w:rsidR="000564EE" w:rsidRDefault="09B6C0AE" w:rsidP="00F726AC">
      <w:pPr>
        <w:pStyle w:val="FeatureBox3"/>
        <w:numPr>
          <w:ilvl w:val="0"/>
          <w:numId w:val="1"/>
        </w:numPr>
        <w:ind w:left="567" w:hanging="567"/>
      </w:pPr>
      <w:r>
        <w:t>use information from paragraphs or chapters to group related ideas and support summarisation of the whole text.</w:t>
      </w:r>
    </w:p>
    <w:p w14:paraId="17FEBB64" w14:textId="326DF173" w:rsidR="70B24713" w:rsidRPr="000564EE" w:rsidRDefault="70B24713" w:rsidP="000564EE">
      <w:pPr>
        <w:pStyle w:val="FeatureBox3"/>
        <w:rPr>
          <w:rFonts w:eastAsia="Arial"/>
          <w:szCs w:val="22"/>
        </w:rPr>
      </w:pPr>
      <w:r w:rsidRPr="000564EE">
        <w:rPr>
          <w:rStyle w:val="Strong"/>
        </w:rPr>
        <w:t>EN2-UARL-01</w:t>
      </w:r>
      <w:r w:rsidRPr="000564EE">
        <w:rPr>
          <w:lang w:val="en-GB"/>
        </w:rPr>
        <w:t xml:space="preserve"> </w:t>
      </w:r>
      <w:r>
        <w:t>–</w:t>
      </w:r>
      <w:r w:rsidRPr="000564EE">
        <w:rPr>
          <w:lang w:val="en-GB"/>
        </w:rPr>
        <w:t xml:space="preserve"> identifies and describes how ideas are represented in literature and strategically uses similar representations when creating texts</w:t>
      </w:r>
    </w:p>
    <w:p w14:paraId="546C5DAD" w14:textId="77777777" w:rsidR="000564EE" w:rsidRDefault="70B24713" w:rsidP="00F726AC">
      <w:pPr>
        <w:pStyle w:val="FeatureBox3"/>
        <w:numPr>
          <w:ilvl w:val="0"/>
          <w:numId w:val="1"/>
        </w:numPr>
        <w:ind w:left="567" w:hanging="567"/>
      </w:pPr>
      <w:r w:rsidRPr="000564EE">
        <w:rPr>
          <w:lang w:val="en-GB"/>
        </w:rPr>
        <w:lastRenderedPageBreak/>
        <w:t>describe the difference between themes and topics in literature</w:t>
      </w:r>
      <w:r w:rsidR="00A46EB6" w:rsidRPr="000564EE">
        <w:rPr>
          <w:lang w:val="en-GB"/>
        </w:rPr>
        <w:t>.</w:t>
      </w:r>
    </w:p>
    <w:p w14:paraId="276A67D3" w14:textId="5C52990D" w:rsidR="70B24713" w:rsidRDefault="70B24713" w:rsidP="000564EE">
      <w:pPr>
        <w:pStyle w:val="FeatureBox3"/>
      </w:pPr>
      <w:r w:rsidRPr="000564EE">
        <w:rPr>
          <w:rStyle w:val="Strong"/>
        </w:rPr>
        <w:t xml:space="preserve">Stage 3 Assessment task </w:t>
      </w:r>
      <w:r w:rsidR="164140F9" w:rsidRPr="000564EE">
        <w:rPr>
          <w:rStyle w:val="Strong"/>
        </w:rPr>
        <w:t>1</w:t>
      </w:r>
      <w:r w:rsidR="6594D5D8" w:rsidRPr="000564EE">
        <w:rPr>
          <w:rStyle w:val="Strong"/>
        </w:rPr>
        <w:t>2</w:t>
      </w:r>
      <w:r w:rsidRPr="564A788F">
        <w:rPr>
          <w:rStyle w:val="Strong"/>
        </w:rPr>
        <w:t xml:space="preserve"> </w:t>
      </w:r>
      <w:r>
        <w:t xml:space="preserve">– observations and work samples from this lesson allow students to demonstrate achievement towards the following syllabus </w:t>
      </w:r>
      <w:r w:rsidR="69CB9310">
        <w:t>outcomes</w:t>
      </w:r>
      <w:r>
        <w:t xml:space="preserve"> and content </w:t>
      </w:r>
      <w:r w:rsidR="69CB9310">
        <w:t>points:</w:t>
      </w:r>
    </w:p>
    <w:p w14:paraId="078EE3E6" w14:textId="2ECAE60B" w:rsidR="6D1D8CC3" w:rsidRDefault="6D1D8CC3" w:rsidP="564A788F">
      <w:pPr>
        <w:pStyle w:val="FeatureBox3"/>
        <w:rPr>
          <w:rFonts w:eastAsia="Arial"/>
          <w:color w:val="000000" w:themeColor="text1"/>
        </w:rPr>
      </w:pPr>
      <w:r w:rsidRPr="000564EE">
        <w:rPr>
          <w:rStyle w:val="Strong"/>
        </w:rPr>
        <w:t>EN3-RECOM-01</w:t>
      </w:r>
      <w:r w:rsidRPr="564A788F">
        <w:rPr>
          <w:rFonts w:eastAsia="Arial"/>
          <w:color w:val="000000" w:themeColor="text1"/>
        </w:rPr>
        <w:t xml:space="preserve"> – fluently reads and comprehends texts for wide purposes, analysing text structures and language, and by monitoring comprehension</w:t>
      </w:r>
    </w:p>
    <w:p w14:paraId="52B13199" w14:textId="77777777" w:rsidR="000564EE" w:rsidRDefault="6D1D8CC3" w:rsidP="00F726AC">
      <w:pPr>
        <w:pStyle w:val="FeatureBox3"/>
        <w:numPr>
          <w:ilvl w:val="0"/>
          <w:numId w:val="1"/>
        </w:numPr>
        <w:ind w:left="567" w:hanging="567"/>
      </w:pPr>
      <w:r w:rsidRPr="000564EE">
        <w:rPr>
          <w:rFonts w:eastAsia="Arial"/>
          <w:color w:val="000000" w:themeColor="text1"/>
          <w:lang w:val="en-GB"/>
        </w:rPr>
        <w:t>check the accuracy of own recorded gist statements made during reading, before summarising information to determine a text’s main themes, ideas or concepts.</w:t>
      </w:r>
    </w:p>
    <w:p w14:paraId="0A795B1A" w14:textId="72C8AAD2" w:rsidR="70B24713" w:rsidRPr="000564EE" w:rsidRDefault="70B24713" w:rsidP="000564EE">
      <w:pPr>
        <w:pStyle w:val="FeatureBox3"/>
        <w:rPr>
          <w:rFonts w:eastAsia="Arial"/>
          <w:szCs w:val="22"/>
        </w:rPr>
      </w:pPr>
      <w:r w:rsidRPr="000564EE">
        <w:rPr>
          <w:rStyle w:val="Strong"/>
        </w:rPr>
        <w:t>EN3-UARL-02</w:t>
      </w:r>
      <w:r w:rsidRPr="000564EE">
        <w:rPr>
          <w:b/>
          <w:bCs/>
          <w:lang w:val="en-GB"/>
        </w:rPr>
        <w:t xml:space="preserve"> </w:t>
      </w:r>
      <w:r>
        <w:t>–</w:t>
      </w:r>
      <w:r w:rsidRPr="000564EE">
        <w:rPr>
          <w:lang w:val="en-GB"/>
        </w:rPr>
        <w:t xml:space="preserve"> analyses representations of ideas in literature through genre and theme that reflect perspective and context, argument and authority, and adapts these representations when creating texts</w:t>
      </w:r>
    </w:p>
    <w:p w14:paraId="48F48D92" w14:textId="77777777" w:rsidR="000564EE" w:rsidRDefault="70B24713" w:rsidP="00F726AC">
      <w:pPr>
        <w:pStyle w:val="FeatureBox3"/>
        <w:numPr>
          <w:ilvl w:val="0"/>
          <w:numId w:val="1"/>
        </w:numPr>
        <w:ind w:left="567" w:hanging="567"/>
      </w:pPr>
      <w:r w:rsidRPr="000564EE">
        <w:rPr>
          <w:rFonts w:eastAsia="Arial"/>
          <w:color w:val="000000" w:themeColor="text1"/>
          <w:szCs w:val="22"/>
          <w:lang w:val="en-GB"/>
        </w:rPr>
        <w:t>identify core social, personal and moral messages within and between texts</w:t>
      </w:r>
      <w:r w:rsidR="00A46EB6" w:rsidRPr="000564EE">
        <w:rPr>
          <w:rFonts w:eastAsia="Arial"/>
          <w:color w:val="000000" w:themeColor="text1"/>
          <w:szCs w:val="22"/>
          <w:lang w:val="en-GB"/>
        </w:rPr>
        <w:t>.</w:t>
      </w:r>
    </w:p>
    <w:p w14:paraId="35D4B6C7" w14:textId="6BD29A5D" w:rsidR="002B5650" w:rsidRDefault="613B2419" w:rsidP="00A25291">
      <w:pPr>
        <w:pStyle w:val="Heading2"/>
        <w:rPr>
          <w:i/>
          <w:iCs/>
        </w:rPr>
      </w:pPr>
      <w:bookmarkStart w:id="133" w:name="_Lesson_20_–"/>
      <w:bookmarkStart w:id="134" w:name="_Toc177552063"/>
      <w:bookmarkEnd w:id="133"/>
      <w:r>
        <w:t>Lesson 20</w:t>
      </w:r>
      <w:r w:rsidR="68212727">
        <w:t xml:space="preserve"> –</w:t>
      </w:r>
      <w:r>
        <w:t xml:space="preserve"> </w:t>
      </w:r>
      <w:r w:rsidR="694BD82B" w:rsidRPr="00A25291">
        <w:t>exploring</w:t>
      </w:r>
      <w:r w:rsidR="694BD82B" w:rsidRPr="00DD4874">
        <w:t xml:space="preserve"> t</w:t>
      </w:r>
      <w:r w:rsidR="00DD4874" w:rsidRPr="00DD4874">
        <w:t>heme</w:t>
      </w:r>
      <w:r w:rsidR="694BD82B" w:rsidRPr="00DD4874">
        <w:t xml:space="preserve"> </w:t>
      </w:r>
      <w:r w:rsidR="385EC178" w:rsidRPr="00DD4874">
        <w:t xml:space="preserve">and </w:t>
      </w:r>
      <w:r w:rsidR="385EC178" w:rsidRPr="000564EE">
        <w:t>pe</w:t>
      </w:r>
      <w:r w:rsidR="230F26D4" w:rsidRPr="000564EE">
        <w:t>rsp</w:t>
      </w:r>
      <w:r w:rsidR="385EC178" w:rsidRPr="000564EE">
        <w:t>ective</w:t>
      </w:r>
      <w:r w:rsidR="385EC178" w:rsidRPr="00DD4874">
        <w:t xml:space="preserve"> in</w:t>
      </w:r>
      <w:r w:rsidR="694BD82B" w:rsidRPr="00DD4874">
        <w:t xml:space="preserve"> </w:t>
      </w:r>
      <w:r w:rsidR="694BD82B" w:rsidRPr="00A25291">
        <w:rPr>
          <w:rStyle w:val="Emphasis"/>
        </w:rPr>
        <w:t>Fox</w:t>
      </w:r>
      <w:bookmarkEnd w:id="134"/>
    </w:p>
    <w:p w14:paraId="3C74CF9A" w14:textId="77777777" w:rsidR="00A82E15" w:rsidRDefault="00A82E15" w:rsidP="00A25291">
      <w:r w:rsidRPr="006D360D">
        <w:t>The following teaching and learning activities support multi-age settings.</w:t>
      </w:r>
    </w:p>
    <w:p w14:paraId="684D2295" w14:textId="631372A6" w:rsidR="00A82E15" w:rsidRPr="006D360D" w:rsidRDefault="158C2356" w:rsidP="00A25291">
      <w:pPr>
        <w:pStyle w:val="Heading3"/>
      </w:pPr>
      <w:bookmarkStart w:id="135" w:name="_Toc177552064"/>
      <w:r w:rsidRPr="00A25291">
        <w:t>Whole</w:t>
      </w:r>
      <w:bookmarkEnd w:id="135"/>
    </w:p>
    <w:p w14:paraId="1FE81958" w14:textId="1D5179C6" w:rsidR="63DDC0C0" w:rsidRDefault="56A8FBD8" w:rsidP="00F726AC">
      <w:pPr>
        <w:pStyle w:val="ListNumber"/>
        <w:numPr>
          <w:ilvl w:val="0"/>
          <w:numId w:val="29"/>
        </w:numPr>
      </w:pPr>
      <w:r>
        <w:t>In pairs, students</w:t>
      </w:r>
      <w:r w:rsidR="00B74DBB">
        <w:t xml:space="preserve"> participate in a ‘trust walk’. O</w:t>
      </w:r>
      <w:r w:rsidR="546A4C84">
        <w:t xml:space="preserve">ne student </w:t>
      </w:r>
      <w:r w:rsidR="00B74DBB">
        <w:t xml:space="preserve">is </w:t>
      </w:r>
      <w:r w:rsidR="546A4C84">
        <w:t>blindfolded</w:t>
      </w:r>
      <w:r w:rsidR="00B74DBB">
        <w:t xml:space="preserve"> while the other guides them around a safe area. </w:t>
      </w:r>
      <w:r w:rsidR="00F00148">
        <w:t>Students then swap roles.</w:t>
      </w:r>
    </w:p>
    <w:p w14:paraId="7797AD7A" w14:textId="11D87D4C" w:rsidR="63DDC0C0" w:rsidRDefault="5F16C15A" w:rsidP="564A788F">
      <w:pPr>
        <w:pStyle w:val="ListNumber"/>
      </w:pPr>
      <w:r w:rsidRPr="03E1AE00">
        <w:rPr>
          <w:rFonts w:eastAsia="Arial"/>
        </w:rPr>
        <w:lastRenderedPageBreak/>
        <w:t xml:space="preserve">In pairs, students reflect and discuss how they felt during the </w:t>
      </w:r>
      <w:r w:rsidR="000D19B3" w:rsidRPr="03E1AE00">
        <w:rPr>
          <w:rFonts w:eastAsia="Arial"/>
        </w:rPr>
        <w:t>‘</w:t>
      </w:r>
      <w:r w:rsidRPr="03E1AE00">
        <w:rPr>
          <w:rFonts w:eastAsia="Arial"/>
        </w:rPr>
        <w:t>trust walk</w:t>
      </w:r>
      <w:r w:rsidR="000D19B3" w:rsidRPr="03E1AE00">
        <w:rPr>
          <w:rFonts w:eastAsia="Arial"/>
        </w:rPr>
        <w:t>’</w:t>
      </w:r>
      <w:r w:rsidR="16DF49C6" w:rsidRPr="03E1AE00">
        <w:rPr>
          <w:rFonts w:eastAsia="Arial"/>
        </w:rPr>
        <w:t xml:space="preserve">. </w:t>
      </w:r>
      <w:r w:rsidR="00626A6E" w:rsidRPr="03E1AE00">
        <w:rPr>
          <w:rFonts w:eastAsia="Arial"/>
        </w:rPr>
        <w:t>Ask guiding questions, for example:</w:t>
      </w:r>
    </w:p>
    <w:p w14:paraId="67A89CD4" w14:textId="1AAA05C1" w:rsidR="76495BC6" w:rsidRDefault="76495BC6" w:rsidP="00A25291">
      <w:pPr>
        <w:pStyle w:val="ListBullet"/>
        <w:ind w:left="1134"/>
      </w:pPr>
      <w:r w:rsidRPr="53C3A2C5">
        <w:t xml:space="preserve">How did it feel to trust </w:t>
      </w:r>
      <w:r w:rsidR="000D19B3">
        <w:t>your partner while you were blindfolded?</w:t>
      </w:r>
    </w:p>
    <w:p w14:paraId="7937BC0A" w14:textId="10119C6A" w:rsidR="000D19B3" w:rsidRDefault="000D19B3" w:rsidP="00A25291">
      <w:pPr>
        <w:pStyle w:val="ListBullet"/>
        <w:ind w:left="1134"/>
      </w:pPr>
      <w:r>
        <w:t>In what ways did you build trust with your partner during the ‘trust walk’?</w:t>
      </w:r>
    </w:p>
    <w:p w14:paraId="61AE0400" w14:textId="4A909EA7" w:rsidR="694EF9E9" w:rsidRDefault="6F5A71B2" w:rsidP="00194357">
      <w:pPr>
        <w:pStyle w:val="ListNumber"/>
      </w:pPr>
      <w:r>
        <w:t xml:space="preserve">Revisit </w:t>
      </w:r>
      <w:r w:rsidRPr="001A323A">
        <w:rPr>
          <w:rStyle w:val="Emphasis"/>
        </w:rPr>
        <w:t>Fox</w:t>
      </w:r>
      <w:r w:rsidRPr="564A788F">
        <w:rPr>
          <w:i/>
          <w:iCs/>
        </w:rPr>
        <w:t xml:space="preserve"> </w:t>
      </w:r>
      <w:r>
        <w:t xml:space="preserve">by Margaret Wild </w:t>
      </w:r>
      <w:r w:rsidR="481B844F">
        <w:t>and</w:t>
      </w:r>
      <w:r w:rsidR="001A323A">
        <w:t xml:space="preserve"> illustrated by</w:t>
      </w:r>
      <w:r w:rsidR="481B844F">
        <w:t xml:space="preserve"> </w:t>
      </w:r>
      <w:r w:rsidR="00475420">
        <w:t>Ron Brooks and</w:t>
      </w:r>
      <w:r>
        <w:t xml:space="preserve"> recall specific moment</w:t>
      </w:r>
      <w:r w:rsidR="003A0693">
        <w:t xml:space="preserve">s where </w:t>
      </w:r>
      <w:r w:rsidR="003A0693" w:rsidRPr="564A788F">
        <w:t xml:space="preserve">the idea of trust </w:t>
      </w:r>
      <w:r w:rsidR="003A0693">
        <w:t>was</w:t>
      </w:r>
      <w:r w:rsidR="003A0693" w:rsidRPr="564A788F">
        <w:t xml:space="preserve"> explored </w:t>
      </w:r>
      <w:r w:rsidR="003A0693" w:rsidRPr="00AE202C">
        <w:t>through</w:t>
      </w:r>
      <w:r>
        <w:t xml:space="preserve"> </w:t>
      </w:r>
      <w:r w:rsidR="003A0693">
        <w:t>characters</w:t>
      </w:r>
      <w:r w:rsidR="11895BE1">
        <w:t>’</w:t>
      </w:r>
      <w:r w:rsidR="003A0693" w:rsidRPr="564A788F">
        <w:t xml:space="preserve"> actions, feelings and events. </w:t>
      </w:r>
      <w:r w:rsidR="003A0693">
        <w:t>Encourage students to use their ideas f</w:t>
      </w:r>
      <w:r w:rsidR="00F237A7">
        <w:t>ro</w:t>
      </w:r>
      <w:r w:rsidR="003A0693">
        <w:t xml:space="preserve">m </w:t>
      </w:r>
      <w:hyperlink w:anchor="_Lesson_19_–" w:history="1">
        <w:r w:rsidR="003A0693" w:rsidRPr="001A323A">
          <w:rPr>
            <w:rStyle w:val="Hyperlink"/>
          </w:rPr>
          <w:t>Lesson 19</w:t>
        </w:r>
      </w:hyperlink>
      <w:r>
        <w:t>.</w:t>
      </w:r>
    </w:p>
    <w:p w14:paraId="21E30F48" w14:textId="23046091" w:rsidR="694EF9E9" w:rsidRDefault="16075E2B" w:rsidP="00194357">
      <w:pPr>
        <w:pStyle w:val="ListNumber"/>
      </w:pPr>
      <w:r>
        <w:t>R</w:t>
      </w:r>
      <w:r w:rsidR="6F5A71B2">
        <w:t xml:space="preserve">ead aloud the text from the double page spread </w:t>
      </w:r>
      <w:r w:rsidR="56A04679">
        <w:t xml:space="preserve">starting </w:t>
      </w:r>
      <w:r w:rsidR="21914909">
        <w:t xml:space="preserve">with </w:t>
      </w:r>
      <w:r w:rsidR="61ACA866">
        <w:t>‘And</w:t>
      </w:r>
      <w:r w:rsidR="6F5A71B2">
        <w:t xml:space="preserve"> when </w:t>
      </w:r>
      <w:r w:rsidR="5E92A836">
        <w:t xml:space="preserve">at dawn Fox </w:t>
      </w:r>
      <w:r w:rsidR="4E49C20A">
        <w:t>whispers</w:t>
      </w:r>
      <w:r w:rsidR="5E92A836">
        <w:t xml:space="preserve"> to her for the third time, she whispers back. I am ready’.</w:t>
      </w:r>
    </w:p>
    <w:p w14:paraId="3C3488D8" w14:textId="79F96D8B" w:rsidR="694EF9E9" w:rsidRDefault="1E24472A" w:rsidP="00194357">
      <w:pPr>
        <w:pStyle w:val="ListNumber"/>
      </w:pPr>
      <w:r>
        <w:t xml:space="preserve">Reflect on how the feelings of trust or lack of trust affect the characters’ choices and relationships. Discuss how these moments of trust or distrust contribute to the overall </w:t>
      </w:r>
      <w:r w:rsidR="00F237A7">
        <w:t>themes expressed in the text</w:t>
      </w:r>
      <w:r w:rsidR="30E63EC2">
        <w:t>.</w:t>
      </w:r>
    </w:p>
    <w:p w14:paraId="724C7305" w14:textId="002540C1" w:rsidR="694EF9E9" w:rsidRDefault="072191A4" w:rsidP="00194357">
      <w:pPr>
        <w:pStyle w:val="ListNumber"/>
      </w:pPr>
      <w:r>
        <w:t xml:space="preserve">Present </w:t>
      </w:r>
      <w:r w:rsidR="0A5A98EA">
        <w:t>the</w:t>
      </w:r>
      <w:r>
        <w:t xml:space="preserve"> </w:t>
      </w:r>
      <w:r w:rsidR="19BB6E1A">
        <w:t>dilemma</w:t>
      </w:r>
      <w:r>
        <w:t xml:space="preserve"> </w:t>
      </w:r>
      <w:r w:rsidR="3BEBF285">
        <w:t>‘</w:t>
      </w:r>
      <w:r w:rsidR="11767C08">
        <w:t>If you were Dog, would you choose to trust Magpie again</w:t>
      </w:r>
      <w:r w:rsidR="2D4B6491">
        <w:t>?’</w:t>
      </w:r>
      <w:r w:rsidR="0000523C">
        <w:t xml:space="preserve"> Explain that students will consider their perspective on the dilemma using </w:t>
      </w:r>
      <w:r w:rsidR="1D566B6B">
        <w:t xml:space="preserve">the </w:t>
      </w:r>
      <w:hyperlink r:id="rId90">
        <w:r w:rsidR="4E3AB4E6" w:rsidRPr="564A788F">
          <w:rPr>
            <w:rStyle w:val="Hyperlink"/>
          </w:rPr>
          <w:t>Take a Stand</w:t>
        </w:r>
      </w:hyperlink>
      <w:r w:rsidR="07E082EE">
        <w:t xml:space="preserve"> </w:t>
      </w:r>
      <w:r w:rsidR="00F813A6">
        <w:t xml:space="preserve">thinking </w:t>
      </w:r>
      <w:r w:rsidR="07E082EE">
        <w:t>routine</w:t>
      </w:r>
      <w:r w:rsidR="0000523C">
        <w:t>.</w:t>
      </w:r>
    </w:p>
    <w:p w14:paraId="101893C0" w14:textId="389E04C2" w:rsidR="6203E23C" w:rsidRDefault="6203E23C" w:rsidP="00194357">
      <w:pPr>
        <w:pStyle w:val="ListNumber"/>
        <w:rPr>
          <w:color w:val="0E101A"/>
        </w:rPr>
      </w:pPr>
      <w:r>
        <w:t>Students</w:t>
      </w:r>
      <w:r w:rsidR="00715095">
        <w:t xml:space="preserve"> independently</w:t>
      </w:r>
      <w:r>
        <w:t xml:space="preserve"> record their own thoughts</w:t>
      </w:r>
      <w:r w:rsidR="00715095">
        <w:t xml:space="preserve"> on the dilemma</w:t>
      </w:r>
      <w:r w:rsidR="00A963AB">
        <w:t xml:space="preserve"> (take a stand)</w:t>
      </w:r>
      <w:r>
        <w:t>.</w:t>
      </w:r>
    </w:p>
    <w:p w14:paraId="1E17AEF9" w14:textId="3031E4AF" w:rsidR="6203E23C" w:rsidRDefault="6203E23C" w:rsidP="00194357">
      <w:pPr>
        <w:pStyle w:val="ListNumber"/>
        <w:rPr>
          <w:color w:val="0E101A"/>
        </w:rPr>
      </w:pPr>
      <w:r>
        <w:t>In small groups, students share their perspectives</w:t>
      </w:r>
      <w:r w:rsidR="00F96274">
        <w:t xml:space="preserve"> (</w:t>
      </w:r>
      <w:r w:rsidR="00F96274">
        <w:rPr>
          <w:color w:val="0E101A"/>
        </w:rPr>
        <w:t>stand back)</w:t>
      </w:r>
      <w:r>
        <w:t xml:space="preserve">. Encourage </w:t>
      </w:r>
      <w:r w:rsidR="0EEFABDB">
        <w:t>students</w:t>
      </w:r>
      <w:r>
        <w:t xml:space="preserve"> to use the sentence stems from </w:t>
      </w:r>
      <w:hyperlink w:anchor="_Lesson_10_–" w:history="1">
        <w:r w:rsidRPr="002F56FE">
          <w:rPr>
            <w:rStyle w:val="Hyperlink"/>
          </w:rPr>
          <w:t>Lesson 10</w:t>
        </w:r>
      </w:hyperlink>
      <w:r>
        <w:t xml:space="preserve"> to </w:t>
      </w:r>
      <w:r w:rsidRPr="564A788F">
        <w:rPr>
          <w:color w:val="0E101A"/>
        </w:rPr>
        <w:t>build on each other's ideas or signal a change in perspective</w:t>
      </w:r>
      <w:r w:rsidR="00F96274">
        <w:rPr>
          <w:color w:val="0E101A"/>
        </w:rPr>
        <w:t>.</w:t>
      </w:r>
      <w:r w:rsidR="001A592D">
        <w:rPr>
          <w:color w:val="0E101A"/>
        </w:rPr>
        <w:t xml:space="preserve"> Students </w:t>
      </w:r>
      <w:r w:rsidR="005A6B98">
        <w:rPr>
          <w:color w:val="0E101A"/>
        </w:rPr>
        <w:t>analys</w:t>
      </w:r>
      <w:r w:rsidR="004D7AFA">
        <w:rPr>
          <w:color w:val="0E101A"/>
        </w:rPr>
        <w:t xml:space="preserve">e the perspectives expressed and </w:t>
      </w:r>
      <w:r w:rsidR="00891AAC">
        <w:rPr>
          <w:color w:val="0E101A"/>
        </w:rPr>
        <w:t xml:space="preserve">take notes </w:t>
      </w:r>
      <w:r w:rsidR="001369DE">
        <w:rPr>
          <w:color w:val="0E101A"/>
        </w:rPr>
        <w:t xml:space="preserve">to use in activity </w:t>
      </w:r>
      <w:r w:rsidR="003E2B32">
        <w:rPr>
          <w:color w:val="0E101A"/>
        </w:rPr>
        <w:t>9.</w:t>
      </w:r>
    </w:p>
    <w:p w14:paraId="3190A4EB" w14:textId="1041A30A" w:rsidR="6D75F870" w:rsidRDefault="6D75F870" w:rsidP="00194357">
      <w:pPr>
        <w:pStyle w:val="ListNumber"/>
      </w:pPr>
      <w:r>
        <w:t>Students</w:t>
      </w:r>
      <w:r w:rsidR="005C1141">
        <w:t xml:space="preserve"> </w:t>
      </w:r>
      <w:r>
        <w:t>re-evaluate their initial response about the dilemma</w:t>
      </w:r>
      <w:r w:rsidR="3B12375F">
        <w:t xml:space="preserve"> and record new ideas</w:t>
      </w:r>
      <w:r w:rsidR="00EB413E">
        <w:t xml:space="preserve"> </w:t>
      </w:r>
      <w:r w:rsidR="00E618CD">
        <w:t xml:space="preserve">from their discussion </w:t>
      </w:r>
      <w:r w:rsidR="00EB413E">
        <w:t>(look again)</w:t>
      </w:r>
      <w:r>
        <w:t>. Ask:</w:t>
      </w:r>
    </w:p>
    <w:p w14:paraId="676606EB" w14:textId="4B3896E8" w:rsidR="6D75F870" w:rsidRDefault="6D75F870" w:rsidP="00A25291">
      <w:pPr>
        <w:pStyle w:val="ListBullet"/>
        <w:ind w:left="1134"/>
      </w:pPr>
      <w:r>
        <w:t>What had you not considered that other people brought up?</w:t>
      </w:r>
    </w:p>
    <w:p w14:paraId="75D9EA00" w14:textId="21295F45" w:rsidR="6D75F870" w:rsidRDefault="6D75F870" w:rsidP="00A25291">
      <w:pPr>
        <w:pStyle w:val="ListBullet"/>
        <w:ind w:left="1134"/>
      </w:pPr>
      <w:r>
        <w:t>Have you changed your perspective, and if so, what changed?</w:t>
      </w:r>
    </w:p>
    <w:p w14:paraId="4B37F847" w14:textId="6D7974FD" w:rsidR="28BB6302" w:rsidRPr="00475420" w:rsidRDefault="2EB8578B" w:rsidP="00475420">
      <w:pPr>
        <w:pStyle w:val="ListNumber"/>
      </w:pPr>
      <w:r>
        <w:lastRenderedPageBreak/>
        <w:t>As a class, discuss how the dilemma could relate to broader themes and personal experiences</w:t>
      </w:r>
      <w:r w:rsidR="00F96274">
        <w:t xml:space="preserve"> (look beyond)</w:t>
      </w:r>
      <w:r>
        <w:t xml:space="preserve">. </w:t>
      </w:r>
      <w:r w:rsidR="28BB6302">
        <w:t>Ask:</w:t>
      </w:r>
      <w:r w:rsidR="00475420">
        <w:t xml:space="preserve"> </w:t>
      </w:r>
      <w:r w:rsidR="28BB6302">
        <w:t>How does the dilemma remind you of other situations explored in class or that you</w:t>
      </w:r>
      <w:r w:rsidR="007D1CA6">
        <w:t xml:space="preserve"> have</w:t>
      </w:r>
      <w:r w:rsidR="28BB6302">
        <w:t xml:space="preserve"> seen, heard about or experienced?</w:t>
      </w:r>
    </w:p>
    <w:p w14:paraId="4F57AFEE" w14:textId="60ED6175" w:rsidR="2B0992E0" w:rsidRDefault="2B0992E0" w:rsidP="564A788F">
      <w:pPr>
        <w:pStyle w:val="ListNumber"/>
      </w:pPr>
      <w:r w:rsidRPr="564A788F">
        <w:t xml:space="preserve">Display the texts </w:t>
      </w:r>
      <w:r w:rsidRPr="000A1737">
        <w:rPr>
          <w:rStyle w:val="Emphasis"/>
        </w:rPr>
        <w:t>The Dream of the Thylacine</w:t>
      </w:r>
      <w:r w:rsidRPr="564A788F">
        <w:t xml:space="preserve"> and </w:t>
      </w:r>
      <w:r w:rsidRPr="000A1737">
        <w:rPr>
          <w:rStyle w:val="Emphasis"/>
        </w:rPr>
        <w:t>Fox</w:t>
      </w:r>
      <w:r w:rsidRPr="564A788F">
        <w:t xml:space="preserve"> by Margaret Wild and</w:t>
      </w:r>
      <w:r w:rsidR="000A1737">
        <w:t xml:space="preserve"> illustrated by</w:t>
      </w:r>
      <w:r w:rsidRPr="564A788F">
        <w:t xml:space="preserve"> Ron Brooks. Revise how both narrative</w:t>
      </w:r>
      <w:r w:rsidR="2310DDDE" w:rsidRPr="564A788F">
        <w:t xml:space="preserve">s </w:t>
      </w:r>
      <w:r w:rsidRPr="564A788F">
        <w:t xml:space="preserve">explore themes that influence the reader to analyse and challenge </w:t>
      </w:r>
      <w:r w:rsidR="1D659362" w:rsidRPr="564A788F">
        <w:t xml:space="preserve">their own </w:t>
      </w:r>
      <w:r w:rsidRPr="564A788F">
        <w:t>attitudes and values. Ask guiding questions, for example:</w:t>
      </w:r>
    </w:p>
    <w:p w14:paraId="7678CF00" w14:textId="506CFCA7" w:rsidR="085C2376" w:rsidRPr="000A1737" w:rsidRDefault="085C2376" w:rsidP="000A1737">
      <w:pPr>
        <w:pStyle w:val="ListBullet"/>
        <w:ind w:left="1134"/>
      </w:pPr>
      <w:r w:rsidRPr="000A1737">
        <w:t>How have the themes and messages expressed in the texts extended your thinking? Provide examples</w:t>
      </w:r>
      <w:r w:rsidR="1F570EB5" w:rsidRPr="000A1737">
        <w:t>.</w:t>
      </w:r>
    </w:p>
    <w:p w14:paraId="47D07F72" w14:textId="58601DA8" w:rsidR="49A8DCF3" w:rsidRDefault="49A8DCF3" w:rsidP="000A1737">
      <w:pPr>
        <w:pStyle w:val="ListBullet"/>
        <w:ind w:left="1134"/>
      </w:pPr>
      <w:r w:rsidRPr="000A1737">
        <w:t>How did</w:t>
      </w:r>
      <w:r w:rsidRPr="564A788F">
        <w:t xml:space="preserve"> your </w:t>
      </w:r>
      <w:r w:rsidR="33B3462F" w:rsidRPr="564A788F">
        <w:t>perspective and context (</w:t>
      </w:r>
      <w:r w:rsidRPr="564A788F">
        <w:t>background and experiences</w:t>
      </w:r>
      <w:r w:rsidR="79EC5AF7" w:rsidRPr="564A788F">
        <w:t>)</w:t>
      </w:r>
      <w:r w:rsidRPr="564A788F">
        <w:t xml:space="preserve"> shape your engagement and understanding of </w:t>
      </w:r>
      <w:r w:rsidR="37E2765A" w:rsidRPr="564A788F">
        <w:t xml:space="preserve">the </w:t>
      </w:r>
      <w:r w:rsidR="601E015C" w:rsidRPr="564A788F">
        <w:t xml:space="preserve">themes explored in the </w:t>
      </w:r>
      <w:r w:rsidR="37E2765A" w:rsidRPr="564A788F">
        <w:t>texts</w:t>
      </w:r>
      <w:r w:rsidR="7F95CE65" w:rsidRPr="564A788F">
        <w:t>?</w:t>
      </w:r>
    </w:p>
    <w:p w14:paraId="0C0CA18C" w14:textId="6C52A518" w:rsidR="3A5DB34F" w:rsidRDefault="3A5DB34F" w:rsidP="53C3A2C5">
      <w:pPr>
        <w:pStyle w:val="FeatureBox3"/>
      </w:pPr>
      <w:r w:rsidRPr="000A1737">
        <w:rPr>
          <w:rStyle w:val="Strong"/>
        </w:rPr>
        <w:t xml:space="preserve">Stage </w:t>
      </w:r>
      <w:r w:rsidR="7BF5DD54" w:rsidRPr="000A1737">
        <w:rPr>
          <w:rStyle w:val="Strong"/>
        </w:rPr>
        <w:t>2</w:t>
      </w:r>
      <w:r w:rsidRPr="000A1737">
        <w:rPr>
          <w:rStyle w:val="Strong"/>
        </w:rPr>
        <w:t xml:space="preserve"> Assessment task </w:t>
      </w:r>
      <w:r w:rsidR="35D90E75" w:rsidRPr="000A1737">
        <w:rPr>
          <w:rStyle w:val="Strong"/>
        </w:rPr>
        <w:t>1</w:t>
      </w:r>
      <w:r w:rsidR="292C061B" w:rsidRPr="000A1737">
        <w:rPr>
          <w:rStyle w:val="Strong"/>
        </w:rPr>
        <w:t>2</w:t>
      </w:r>
      <w:r w:rsidRPr="53C3A2C5">
        <w:rPr>
          <w:b/>
          <w:bCs/>
        </w:rPr>
        <w:t xml:space="preserve"> </w:t>
      </w:r>
      <w:r>
        <w:t>– observations from this lesson allow students to demonstrate achievement towards the following syllabus outcome and content point</w:t>
      </w:r>
      <w:r w:rsidR="3F6389D0">
        <w:t>:</w:t>
      </w:r>
    </w:p>
    <w:p w14:paraId="5540E39D" w14:textId="16095DB1" w:rsidR="57AD96BF" w:rsidRDefault="57AD96BF" w:rsidP="53C3A2C5">
      <w:pPr>
        <w:pStyle w:val="FeatureBox3"/>
        <w:rPr>
          <w:rFonts w:eastAsia="Arial"/>
        </w:rPr>
      </w:pPr>
      <w:r w:rsidRPr="000A1737">
        <w:rPr>
          <w:rStyle w:val="Strong"/>
        </w:rPr>
        <w:t>EN2-OLC-01</w:t>
      </w:r>
      <w:r w:rsidR="0CD64C43" w:rsidRPr="564A788F">
        <w:rPr>
          <w:b/>
          <w:bCs/>
          <w:lang w:val="en-GB"/>
        </w:rPr>
        <w:t xml:space="preserve"> </w:t>
      </w:r>
      <w:r>
        <w:t xml:space="preserve">– </w:t>
      </w:r>
      <w:r w:rsidRPr="53C3A2C5">
        <w:rPr>
          <w:lang w:val="en-GB"/>
        </w:rPr>
        <w:t>communicates with familiar audiences for social and learning purposes, by interacting, understanding and presenting</w:t>
      </w:r>
    </w:p>
    <w:p w14:paraId="1F76531D" w14:textId="77777777" w:rsidR="000A1737" w:rsidRDefault="634A908D" w:rsidP="00F726AC">
      <w:pPr>
        <w:pStyle w:val="FeatureBox3"/>
        <w:numPr>
          <w:ilvl w:val="0"/>
          <w:numId w:val="1"/>
        </w:numPr>
        <w:ind w:left="567" w:hanging="567"/>
      </w:pPr>
      <w:r w:rsidRPr="53C3A2C5">
        <w:t>contribute to discussions with peers and stay on topic, build on others' ideas and express own ideas</w:t>
      </w:r>
      <w:r w:rsidR="00A46EB6">
        <w:t>.</w:t>
      </w:r>
    </w:p>
    <w:p w14:paraId="35F26F0D" w14:textId="195F3C4E" w:rsidR="53C3A2C5" w:rsidRDefault="7F3A8D05" w:rsidP="000A1737">
      <w:pPr>
        <w:pStyle w:val="FeatureBox3"/>
      </w:pPr>
      <w:r w:rsidRPr="000A1737">
        <w:rPr>
          <w:rStyle w:val="Strong"/>
        </w:rPr>
        <w:t xml:space="preserve">Stage 3 Assessment task </w:t>
      </w:r>
      <w:r w:rsidR="3E110B04" w:rsidRPr="000A1737">
        <w:rPr>
          <w:rStyle w:val="Strong"/>
        </w:rPr>
        <w:t>1</w:t>
      </w:r>
      <w:r w:rsidR="087E1EC2" w:rsidRPr="000A1737">
        <w:rPr>
          <w:rStyle w:val="Strong"/>
        </w:rPr>
        <w:t>3</w:t>
      </w:r>
      <w:r w:rsidRPr="000A1737">
        <w:rPr>
          <w:b/>
          <w:bCs/>
        </w:rPr>
        <w:t xml:space="preserve"> </w:t>
      </w:r>
      <w:r>
        <w:t>– observations from this lesson allow students to demonstrate achievement towards the following syllabus outcome</w:t>
      </w:r>
      <w:r w:rsidR="00B82446">
        <w:t>s</w:t>
      </w:r>
      <w:r>
        <w:t xml:space="preserve"> and content point</w:t>
      </w:r>
      <w:r w:rsidR="00B82446">
        <w:t>s</w:t>
      </w:r>
      <w:r w:rsidR="6E379F2C">
        <w:t>:</w:t>
      </w:r>
    </w:p>
    <w:p w14:paraId="3627DBBE" w14:textId="53B953A2" w:rsidR="66B35B0A" w:rsidRDefault="66B35B0A" w:rsidP="53C3A2C5">
      <w:pPr>
        <w:pStyle w:val="FeatureBox3"/>
      </w:pPr>
      <w:r w:rsidRPr="000A1737">
        <w:rPr>
          <w:rStyle w:val="Strong"/>
        </w:rPr>
        <w:t>EN3-OLC-01</w:t>
      </w:r>
      <w:r w:rsidR="7013C5B0" w:rsidRPr="0DDA643A">
        <w:rPr>
          <w:rFonts w:eastAsia="Arial"/>
          <w:color w:val="000000" w:themeColor="text1"/>
          <w:lang w:val="en-GB"/>
        </w:rPr>
        <w:t xml:space="preserve"> </w:t>
      </w:r>
      <w:r w:rsidR="4F4DD045">
        <w:t>–</w:t>
      </w:r>
      <w:r w:rsidRPr="0DDA643A">
        <w:rPr>
          <w:rFonts w:eastAsia="Arial"/>
          <w:b/>
          <w:color w:val="000000" w:themeColor="text1"/>
          <w:lang w:val="en-GB"/>
        </w:rPr>
        <w:t xml:space="preserve"> </w:t>
      </w:r>
      <w:r w:rsidRPr="0DDA643A">
        <w:rPr>
          <w:rFonts w:eastAsia="Arial"/>
          <w:color w:val="000000" w:themeColor="text1"/>
          <w:lang w:val="en-GB"/>
        </w:rPr>
        <w:t>communicates to wide audiences with social and cultural awareness, by interacting and presenting, and by analysing and evaluating for understanding</w:t>
      </w:r>
    </w:p>
    <w:p w14:paraId="362BFE37" w14:textId="77777777" w:rsidR="00CE740A" w:rsidRDefault="1E780587" w:rsidP="00F726AC">
      <w:pPr>
        <w:pStyle w:val="FeatureBox3"/>
        <w:numPr>
          <w:ilvl w:val="0"/>
          <w:numId w:val="1"/>
        </w:numPr>
        <w:ind w:left="567" w:hanging="567"/>
      </w:pPr>
      <w:r w:rsidRPr="53C3A2C5">
        <w:t>us</w:t>
      </w:r>
      <w:r w:rsidR="50FF52D5" w:rsidRPr="53C3A2C5">
        <w:t>e connectives to signal a change in perspective or to show causal relationships when speaking</w:t>
      </w:r>
      <w:r w:rsidR="00A46EB6">
        <w:t>.</w:t>
      </w:r>
    </w:p>
    <w:p w14:paraId="2BEFA707" w14:textId="50C45906" w:rsidR="6C38E325" w:rsidRPr="00CE740A" w:rsidRDefault="6C38E325" w:rsidP="00CE740A">
      <w:pPr>
        <w:pStyle w:val="FeatureBox3"/>
        <w:rPr>
          <w:b/>
          <w:bCs/>
          <w:lang w:val="en-GB"/>
        </w:rPr>
      </w:pPr>
      <w:r w:rsidRPr="00CE740A">
        <w:rPr>
          <w:rStyle w:val="Strong"/>
        </w:rPr>
        <w:lastRenderedPageBreak/>
        <w:t>EN3-UARL-02</w:t>
      </w:r>
      <w:r w:rsidRPr="00CE740A">
        <w:rPr>
          <w:b/>
          <w:bCs/>
          <w:lang w:val="en-GB"/>
        </w:rPr>
        <w:t xml:space="preserve"> </w:t>
      </w:r>
      <w:r w:rsidR="00687903">
        <w:t>–</w:t>
      </w:r>
      <w:r w:rsidR="00687903" w:rsidRPr="00CE740A">
        <w:rPr>
          <w:b/>
          <w:lang w:val="en-GB"/>
        </w:rPr>
        <w:t xml:space="preserve"> </w:t>
      </w:r>
      <w:r w:rsidRPr="00CE740A">
        <w:rPr>
          <w:lang w:val="en-GB"/>
        </w:rPr>
        <w:t>analyses representations of ideas in literature through genre and theme that reflect perspective and context, argument and authority, and adapts these representations when creating texts</w:t>
      </w:r>
    </w:p>
    <w:p w14:paraId="51FD4F49" w14:textId="77777777" w:rsidR="00CE740A" w:rsidRDefault="6C38E325" w:rsidP="00F726AC">
      <w:pPr>
        <w:pStyle w:val="FeatureBox3"/>
        <w:numPr>
          <w:ilvl w:val="0"/>
          <w:numId w:val="1"/>
        </w:numPr>
        <w:ind w:left="567" w:hanging="567"/>
      </w:pPr>
      <w:r>
        <w:t>explore how perspective is influenced by personal, social and cultural contexts</w:t>
      </w:r>
      <w:r w:rsidR="17DA580E">
        <w:t>.</w:t>
      </w:r>
    </w:p>
    <w:p w14:paraId="0F41D4C8" w14:textId="448A998E" w:rsidR="00CE740A" w:rsidRDefault="00CE740A">
      <w:pPr>
        <w:suppressAutoHyphens w:val="0"/>
        <w:spacing w:before="0" w:after="160" w:line="259" w:lineRule="auto"/>
      </w:pPr>
      <w:r>
        <w:br w:type="page"/>
      </w:r>
    </w:p>
    <w:p w14:paraId="05A136CB" w14:textId="182A523C" w:rsidR="002B66AF" w:rsidRPr="00316EAD" w:rsidRDefault="002B66AF" w:rsidP="00CE740A">
      <w:pPr>
        <w:pStyle w:val="Heading1"/>
      </w:pPr>
      <w:bookmarkStart w:id="136" w:name="_Resource_1_–"/>
      <w:bookmarkStart w:id="137" w:name="_Toc177552065"/>
      <w:bookmarkEnd w:id="136"/>
      <w:r>
        <w:lastRenderedPageBreak/>
        <w:t xml:space="preserve">Resource </w:t>
      </w:r>
      <w:r w:rsidR="7385578C">
        <w:t>1</w:t>
      </w:r>
      <w:r>
        <w:t xml:space="preserve"> – </w:t>
      </w:r>
      <w:r w:rsidR="60D15205">
        <w:t xml:space="preserve">mental </w:t>
      </w:r>
      <w:r w:rsidR="60D15205" w:rsidRPr="00CE740A">
        <w:t>model</w:t>
      </w:r>
      <w:bookmarkEnd w:id="137"/>
    </w:p>
    <w:tbl>
      <w:tblPr>
        <w:tblStyle w:val="TableGrid"/>
        <w:tblW w:w="5000" w:type="pct"/>
        <w:tblLook w:val="06A0" w:firstRow="1" w:lastRow="0" w:firstColumn="1" w:lastColumn="0" w:noHBand="1" w:noVBand="1"/>
        <w:tblDescription w:val="Table outlining how a mental model develops before, during and after reading. Cells have been left blank for student responses."/>
      </w:tblPr>
      <w:tblGrid>
        <w:gridCol w:w="4138"/>
        <w:gridCol w:w="10422"/>
      </w:tblGrid>
      <w:tr w:rsidR="0DDA643A" w14:paraId="7E3A5D45" w14:textId="77777777" w:rsidTr="00393CEB">
        <w:trPr>
          <w:trHeight w:val="1755"/>
        </w:trPr>
        <w:tc>
          <w:tcPr>
            <w:tcW w:w="1421" w:type="pct"/>
            <w:shd w:val="clear" w:color="auto" w:fill="EBEBEB"/>
          </w:tcPr>
          <w:p w14:paraId="61A2D48E" w14:textId="7C4B3EAE" w:rsidR="33385F4A" w:rsidRPr="00393CEB" w:rsidRDefault="33385F4A" w:rsidP="00393CEB">
            <w:pPr>
              <w:rPr>
                <w:rStyle w:val="Strong"/>
              </w:rPr>
            </w:pPr>
            <w:r w:rsidRPr="00393CEB">
              <w:rPr>
                <w:rStyle w:val="Strong"/>
              </w:rPr>
              <w:t>Before reading</w:t>
            </w:r>
          </w:p>
          <w:p w14:paraId="3939EF13" w14:textId="02939D61" w:rsidR="33385F4A" w:rsidRDefault="415B6EEA" w:rsidP="00393CEB">
            <w:pPr>
              <w:rPr>
                <w:szCs w:val="22"/>
              </w:rPr>
            </w:pPr>
            <w:r w:rsidRPr="564A788F">
              <w:rPr>
                <w:szCs w:val="22"/>
              </w:rPr>
              <w:t>Record your prediction u</w:t>
            </w:r>
            <w:r w:rsidR="6FDD5EFF" w:rsidRPr="564A788F">
              <w:rPr>
                <w:szCs w:val="22"/>
              </w:rPr>
              <w:t>sing</w:t>
            </w:r>
            <w:r w:rsidRPr="564A788F">
              <w:rPr>
                <w:szCs w:val="22"/>
              </w:rPr>
              <w:t xml:space="preserve"> topic knowledge</w:t>
            </w:r>
            <w:r w:rsidR="0B9BECCC" w:rsidRPr="564A788F">
              <w:rPr>
                <w:szCs w:val="22"/>
              </w:rPr>
              <w:t xml:space="preserve"> and </w:t>
            </w:r>
            <w:r w:rsidR="0B9BECCC" w:rsidRPr="00393CEB">
              <w:t>information</w:t>
            </w:r>
            <w:r w:rsidR="0B9BECCC" w:rsidRPr="564A788F">
              <w:rPr>
                <w:szCs w:val="22"/>
              </w:rPr>
              <w:t xml:space="preserve"> from the front and back cover</w:t>
            </w:r>
            <w:r w:rsidR="783014CF" w:rsidRPr="564A788F">
              <w:rPr>
                <w:szCs w:val="22"/>
              </w:rPr>
              <w:t>.</w:t>
            </w:r>
          </w:p>
        </w:tc>
        <w:tc>
          <w:tcPr>
            <w:tcW w:w="3579" w:type="pct"/>
          </w:tcPr>
          <w:p w14:paraId="62F44F9F" w14:textId="5137D43B" w:rsidR="0DDA643A" w:rsidRPr="00393CEB" w:rsidRDefault="0DDA643A" w:rsidP="00393CEB"/>
        </w:tc>
      </w:tr>
      <w:tr w:rsidR="0DDA643A" w14:paraId="74C8C2BF" w14:textId="77777777" w:rsidTr="00393CEB">
        <w:trPr>
          <w:trHeight w:val="1755"/>
        </w:trPr>
        <w:tc>
          <w:tcPr>
            <w:tcW w:w="1421" w:type="pct"/>
            <w:shd w:val="clear" w:color="auto" w:fill="EBEBEB"/>
          </w:tcPr>
          <w:p w14:paraId="08E9400E" w14:textId="1BB0FCFD" w:rsidR="33385F4A" w:rsidRPr="00393CEB" w:rsidRDefault="33385F4A" w:rsidP="00393CEB">
            <w:pPr>
              <w:rPr>
                <w:rStyle w:val="Strong"/>
              </w:rPr>
            </w:pPr>
            <w:r w:rsidRPr="00393CEB">
              <w:rPr>
                <w:rStyle w:val="Strong"/>
              </w:rPr>
              <w:t>During reading</w:t>
            </w:r>
          </w:p>
          <w:p w14:paraId="153BEB88" w14:textId="747E919D" w:rsidR="5BCDBAD4" w:rsidRDefault="5BCDBAD4" w:rsidP="00393CEB">
            <w:r>
              <w:t xml:space="preserve">How did the </w:t>
            </w:r>
            <w:r w:rsidRPr="00393CEB">
              <w:t>language</w:t>
            </w:r>
            <w:r>
              <w:t xml:space="preserve"> choices influence your mental model? Provide examples from the text to justify your response.</w:t>
            </w:r>
          </w:p>
        </w:tc>
        <w:tc>
          <w:tcPr>
            <w:tcW w:w="3579" w:type="pct"/>
          </w:tcPr>
          <w:p w14:paraId="667288EA" w14:textId="5137D43B" w:rsidR="0DDA643A" w:rsidRPr="00393CEB" w:rsidRDefault="0DDA643A" w:rsidP="00393CEB"/>
        </w:tc>
      </w:tr>
      <w:tr w:rsidR="0DDA643A" w14:paraId="00182F16" w14:textId="77777777" w:rsidTr="00393CEB">
        <w:trPr>
          <w:trHeight w:val="1755"/>
        </w:trPr>
        <w:tc>
          <w:tcPr>
            <w:tcW w:w="1421" w:type="pct"/>
            <w:shd w:val="clear" w:color="auto" w:fill="EBEBEB"/>
          </w:tcPr>
          <w:p w14:paraId="19BE09B6" w14:textId="2AE561F5" w:rsidR="33385F4A" w:rsidRPr="00393CEB" w:rsidRDefault="33385F4A" w:rsidP="00393CEB">
            <w:pPr>
              <w:rPr>
                <w:rStyle w:val="Strong"/>
              </w:rPr>
            </w:pPr>
            <w:r w:rsidRPr="00393CEB">
              <w:rPr>
                <w:rStyle w:val="Strong"/>
              </w:rPr>
              <w:t>During reading</w:t>
            </w:r>
          </w:p>
          <w:p w14:paraId="0BA161F2" w14:textId="46C33FF9" w:rsidR="30E02DE6" w:rsidRDefault="30E02DE6" w:rsidP="00393CEB">
            <w:r w:rsidRPr="00393CEB">
              <w:t>How</w:t>
            </w:r>
            <w:r>
              <w:t xml:space="preserve"> did the </w:t>
            </w:r>
            <w:r w:rsidR="568FFEFB">
              <w:t xml:space="preserve">illustrations and </w:t>
            </w:r>
            <w:r>
              <w:t xml:space="preserve">images </w:t>
            </w:r>
            <w:r w:rsidR="670D8B3C">
              <w:t>build and refine your mental model?</w:t>
            </w:r>
          </w:p>
        </w:tc>
        <w:tc>
          <w:tcPr>
            <w:tcW w:w="3579" w:type="pct"/>
          </w:tcPr>
          <w:p w14:paraId="5DA0B461" w14:textId="5137D43B" w:rsidR="0DDA643A" w:rsidRPr="00393CEB" w:rsidRDefault="0DDA643A" w:rsidP="00393CEB"/>
        </w:tc>
      </w:tr>
      <w:tr w:rsidR="0DDA643A" w14:paraId="30836989" w14:textId="77777777" w:rsidTr="00393CEB">
        <w:trPr>
          <w:trHeight w:val="1755"/>
        </w:trPr>
        <w:tc>
          <w:tcPr>
            <w:tcW w:w="1421" w:type="pct"/>
            <w:shd w:val="clear" w:color="auto" w:fill="EBEBEB"/>
          </w:tcPr>
          <w:p w14:paraId="25BD2D58" w14:textId="2A849620" w:rsidR="33385F4A" w:rsidRPr="00393CEB" w:rsidRDefault="33385F4A" w:rsidP="00393CEB">
            <w:pPr>
              <w:rPr>
                <w:rStyle w:val="Strong"/>
              </w:rPr>
            </w:pPr>
            <w:r w:rsidRPr="00393CEB">
              <w:rPr>
                <w:rStyle w:val="Strong"/>
              </w:rPr>
              <w:t>After reading</w:t>
            </w:r>
          </w:p>
          <w:p w14:paraId="5FB05913" w14:textId="6EB93660" w:rsidR="33385F4A" w:rsidRDefault="33385F4A" w:rsidP="00393CEB">
            <w:r w:rsidRPr="00393CEB">
              <w:t>Record</w:t>
            </w:r>
            <w:r w:rsidRPr="0DDA643A">
              <w:t xml:space="preserve"> a gist statement to summarise the text.</w:t>
            </w:r>
          </w:p>
        </w:tc>
        <w:tc>
          <w:tcPr>
            <w:tcW w:w="3579" w:type="pct"/>
          </w:tcPr>
          <w:p w14:paraId="25DC3050" w14:textId="2A2D289E" w:rsidR="0DDA643A" w:rsidRPr="00393CEB" w:rsidRDefault="0DDA643A" w:rsidP="00393CEB"/>
        </w:tc>
      </w:tr>
    </w:tbl>
    <w:p w14:paraId="3FDBDC6F" w14:textId="77777777" w:rsidR="00393CEB" w:rsidRDefault="00393CEB">
      <w:pPr>
        <w:suppressAutoHyphens w:val="0"/>
        <w:spacing w:before="0" w:after="160" w:line="259" w:lineRule="auto"/>
      </w:pPr>
      <w:r>
        <w:br w:type="page"/>
      </w:r>
    </w:p>
    <w:p w14:paraId="2129D1AA" w14:textId="1DDE6FD0" w:rsidR="00570DCB" w:rsidRDefault="00570DCB" w:rsidP="000C6EF4">
      <w:pPr>
        <w:pStyle w:val="Heading1"/>
      </w:pPr>
      <w:bookmarkStart w:id="138" w:name="_Resource_2_–"/>
      <w:bookmarkStart w:id="139" w:name="_Toc177552066"/>
      <w:bookmarkEnd w:id="138"/>
      <w:r>
        <w:lastRenderedPageBreak/>
        <w:t xml:space="preserve">Resource </w:t>
      </w:r>
      <w:r w:rsidR="1E637F91">
        <w:t>2</w:t>
      </w:r>
      <w:r w:rsidR="00897394">
        <w:t xml:space="preserve"> –</w:t>
      </w:r>
      <w:r>
        <w:t xml:space="preserve"> </w:t>
      </w:r>
      <w:r w:rsidR="65195A85">
        <w:t xml:space="preserve">writing </w:t>
      </w:r>
      <w:r w:rsidR="65195A85" w:rsidRPr="000C6EF4">
        <w:t>process</w:t>
      </w:r>
      <w:bookmarkEnd w:id="139"/>
    </w:p>
    <w:p w14:paraId="4F280E29" w14:textId="387DB758" w:rsidR="00570DCB" w:rsidRDefault="000C6EF4" w:rsidP="00D931C8">
      <w:r>
        <w:rPr>
          <w:noProof/>
        </w:rPr>
        <w:drawing>
          <wp:inline distT="0" distB="0" distL="0" distR="0" wp14:anchorId="5E08D2B7" wp14:editId="06D818B6">
            <wp:extent cx="7173079" cy="5095875"/>
            <wp:effectExtent l="0" t="0" r="0" b="0"/>
            <wp:docPr id="1630810684" name="Picture 1630810684"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7016" name="Picture 1612857016"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91">
                      <a:extLst>
                        <a:ext uri="{28A0092B-C50C-407E-A947-70E740481C1C}">
                          <a14:useLocalDpi xmlns:a14="http://schemas.microsoft.com/office/drawing/2010/main" val="0"/>
                        </a:ext>
                      </a:extLst>
                    </a:blip>
                    <a:stretch>
                      <a:fillRect/>
                    </a:stretch>
                  </pic:blipFill>
                  <pic:spPr>
                    <a:xfrm>
                      <a:off x="0" y="0"/>
                      <a:ext cx="7189188" cy="5107319"/>
                    </a:xfrm>
                    <a:prstGeom prst="rect">
                      <a:avLst/>
                    </a:prstGeom>
                  </pic:spPr>
                </pic:pic>
              </a:graphicData>
            </a:graphic>
          </wp:inline>
        </w:drawing>
      </w:r>
      <w:r w:rsidR="00570DCB">
        <w:br w:type="page"/>
      </w:r>
    </w:p>
    <w:p w14:paraId="7628BC9A" w14:textId="299E3B44" w:rsidR="12696663" w:rsidRDefault="12696663" w:rsidP="00D84985">
      <w:pPr>
        <w:pStyle w:val="Heading1"/>
      </w:pPr>
      <w:bookmarkStart w:id="140" w:name="_Resource_3_–"/>
      <w:bookmarkStart w:id="141" w:name="_Toc177552067"/>
      <w:bookmarkEnd w:id="140"/>
      <w:r>
        <w:lastRenderedPageBreak/>
        <w:t xml:space="preserve">Resource </w:t>
      </w:r>
      <w:r w:rsidR="63860530">
        <w:t>3</w:t>
      </w:r>
      <w:r>
        <w:t xml:space="preserve"> – </w:t>
      </w:r>
      <w:r w:rsidRPr="00D84985">
        <w:t>Kahoot</w:t>
      </w:r>
      <w:r w:rsidR="00B0609B">
        <w:t>!</w:t>
      </w:r>
      <w:r>
        <w:t xml:space="preserve"> quiz</w:t>
      </w:r>
      <w:bookmarkEnd w:id="141"/>
    </w:p>
    <w:p w14:paraId="7DC2B32E" w14:textId="1D03C099" w:rsidR="0FEB0DCF" w:rsidRPr="008A2C32" w:rsidRDefault="0FEB0DCF" w:rsidP="0DDA643A">
      <w:pPr>
        <w:rPr>
          <w:rStyle w:val="Strong"/>
        </w:rPr>
      </w:pPr>
      <w:r w:rsidRPr="008A2C32">
        <w:rPr>
          <w:rStyle w:val="Strong"/>
        </w:rPr>
        <w:t>Question 1:</w:t>
      </w:r>
      <w:r w:rsidR="7DB55CDB" w:rsidRPr="008A2C32">
        <w:rPr>
          <w:rStyle w:val="Strong"/>
        </w:rPr>
        <w:t xml:space="preserve"> What date did the last </w:t>
      </w:r>
      <w:r w:rsidR="0C223013" w:rsidRPr="008A2C32">
        <w:rPr>
          <w:rStyle w:val="Strong"/>
        </w:rPr>
        <w:t>t</w:t>
      </w:r>
      <w:r w:rsidR="7DB55CDB" w:rsidRPr="008A2C32">
        <w:rPr>
          <w:rStyle w:val="Strong"/>
        </w:rPr>
        <w:t>hylacine die in captivity?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utlining 4 multiple choice answers. The correct answer has been bolded."/>
      </w:tblPr>
      <w:tblGrid>
        <w:gridCol w:w="3640"/>
        <w:gridCol w:w="3640"/>
        <w:gridCol w:w="3640"/>
        <w:gridCol w:w="3640"/>
      </w:tblGrid>
      <w:tr w:rsidR="00D84985" w14:paraId="0C2CA4C8" w14:textId="77777777" w:rsidTr="00CC29E7">
        <w:tc>
          <w:tcPr>
            <w:tcW w:w="3640" w:type="dxa"/>
          </w:tcPr>
          <w:p w14:paraId="4F380EB9" w14:textId="77777777" w:rsidR="00D84985" w:rsidRDefault="00D84985" w:rsidP="00F726AC">
            <w:pPr>
              <w:pStyle w:val="ListNumber2"/>
              <w:numPr>
                <w:ilvl w:val="0"/>
                <w:numId w:val="30"/>
              </w:numPr>
              <w:ind w:left="599"/>
            </w:pPr>
            <w:r w:rsidRPr="00B32CB9">
              <w:t>7 September 1935</w:t>
            </w:r>
          </w:p>
        </w:tc>
        <w:tc>
          <w:tcPr>
            <w:tcW w:w="3640" w:type="dxa"/>
          </w:tcPr>
          <w:p w14:paraId="3499A78C" w14:textId="77777777" w:rsidR="00D84985" w:rsidRDefault="00D84985" w:rsidP="00F726AC">
            <w:pPr>
              <w:pStyle w:val="ListNumber2"/>
              <w:numPr>
                <w:ilvl w:val="0"/>
                <w:numId w:val="3"/>
              </w:numPr>
              <w:ind w:left="599"/>
            </w:pPr>
            <w:r w:rsidRPr="00B32CB9">
              <w:t>17 September 1936</w:t>
            </w:r>
          </w:p>
        </w:tc>
        <w:tc>
          <w:tcPr>
            <w:tcW w:w="3640" w:type="dxa"/>
          </w:tcPr>
          <w:p w14:paraId="05BD859F" w14:textId="77777777" w:rsidR="00D84985" w:rsidRPr="009C39BB" w:rsidRDefault="00D84985" w:rsidP="00F726AC">
            <w:pPr>
              <w:pStyle w:val="ListNumber2"/>
              <w:numPr>
                <w:ilvl w:val="0"/>
                <w:numId w:val="3"/>
              </w:numPr>
              <w:ind w:left="599"/>
              <w:rPr>
                <w:rStyle w:val="Strong"/>
              </w:rPr>
            </w:pPr>
            <w:r w:rsidRPr="009C39BB">
              <w:rPr>
                <w:rStyle w:val="Strong"/>
              </w:rPr>
              <w:t>7 September 1936</w:t>
            </w:r>
          </w:p>
        </w:tc>
        <w:tc>
          <w:tcPr>
            <w:tcW w:w="3640" w:type="dxa"/>
          </w:tcPr>
          <w:p w14:paraId="52BBDD7B" w14:textId="77777777" w:rsidR="00D84985" w:rsidRDefault="00D84985" w:rsidP="00F726AC">
            <w:pPr>
              <w:pStyle w:val="ListNumber2"/>
              <w:numPr>
                <w:ilvl w:val="0"/>
                <w:numId w:val="3"/>
              </w:numPr>
              <w:ind w:left="599"/>
            </w:pPr>
            <w:r w:rsidRPr="009C39BB">
              <w:t>17 November 1936</w:t>
            </w:r>
          </w:p>
        </w:tc>
      </w:tr>
    </w:tbl>
    <w:p w14:paraId="7CAB8731" w14:textId="0E927B60" w:rsidR="0FEB0DCF" w:rsidRPr="008A2C32" w:rsidRDefault="0FEB0DCF" w:rsidP="0DDA643A">
      <w:pPr>
        <w:rPr>
          <w:rStyle w:val="Strong"/>
        </w:rPr>
      </w:pPr>
      <w:r w:rsidRPr="008A2C32">
        <w:rPr>
          <w:rStyle w:val="Strong"/>
        </w:rPr>
        <w:t xml:space="preserve">Question 2: </w:t>
      </w:r>
      <w:r w:rsidR="4F4C8760" w:rsidRPr="008A2C32">
        <w:rPr>
          <w:rStyle w:val="Strong"/>
        </w:rPr>
        <w:t xml:space="preserve">What contributed to the extinction of the </w:t>
      </w:r>
      <w:r w:rsidR="5802B319" w:rsidRPr="008A2C32">
        <w:rPr>
          <w:rStyle w:val="Strong"/>
        </w:rPr>
        <w:t>t</w:t>
      </w:r>
      <w:r w:rsidR="4F4C8760" w:rsidRPr="008A2C32">
        <w:rPr>
          <w:rStyle w:val="Strong"/>
        </w:rPr>
        <w:t>hylacine?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utlining 4 multiple choice answers. The correct answer has been bolded."/>
      </w:tblPr>
      <w:tblGrid>
        <w:gridCol w:w="3640"/>
        <w:gridCol w:w="3640"/>
        <w:gridCol w:w="3640"/>
        <w:gridCol w:w="3640"/>
      </w:tblGrid>
      <w:tr w:rsidR="008470A4" w14:paraId="73205668" w14:textId="77777777" w:rsidTr="00CC29E7">
        <w:tc>
          <w:tcPr>
            <w:tcW w:w="3640" w:type="dxa"/>
          </w:tcPr>
          <w:p w14:paraId="14B32B3E" w14:textId="77777777" w:rsidR="008470A4" w:rsidRDefault="008470A4" w:rsidP="00F726AC">
            <w:pPr>
              <w:pStyle w:val="ListNumber2"/>
              <w:numPr>
                <w:ilvl w:val="0"/>
                <w:numId w:val="31"/>
              </w:numPr>
              <w:ind w:left="599"/>
            </w:pPr>
            <w:r>
              <w:t>over hunting</w:t>
            </w:r>
          </w:p>
        </w:tc>
        <w:tc>
          <w:tcPr>
            <w:tcW w:w="3640" w:type="dxa"/>
          </w:tcPr>
          <w:p w14:paraId="388EB846" w14:textId="77777777" w:rsidR="008470A4" w:rsidRDefault="008470A4" w:rsidP="00F726AC">
            <w:pPr>
              <w:pStyle w:val="ListNumber2"/>
              <w:numPr>
                <w:ilvl w:val="0"/>
                <w:numId w:val="3"/>
              </w:numPr>
              <w:ind w:left="599"/>
            </w:pPr>
            <w:r w:rsidRPr="00D55845">
              <w:t>habitat destruction</w:t>
            </w:r>
          </w:p>
        </w:tc>
        <w:tc>
          <w:tcPr>
            <w:tcW w:w="3640" w:type="dxa"/>
          </w:tcPr>
          <w:p w14:paraId="56402B99" w14:textId="77777777" w:rsidR="008470A4" w:rsidRPr="008470A4" w:rsidRDefault="008470A4" w:rsidP="00F726AC">
            <w:pPr>
              <w:pStyle w:val="ListNumber2"/>
              <w:numPr>
                <w:ilvl w:val="0"/>
                <w:numId w:val="3"/>
              </w:numPr>
              <w:ind w:left="599"/>
              <w:rPr>
                <w:rStyle w:val="Strong"/>
                <w:b w:val="0"/>
                <w:bCs w:val="0"/>
              </w:rPr>
            </w:pPr>
            <w:r w:rsidRPr="008470A4">
              <w:rPr>
                <w:rStyle w:val="Strong"/>
                <w:b w:val="0"/>
                <w:bCs w:val="0"/>
              </w:rPr>
              <w:t>introduction of disease</w:t>
            </w:r>
          </w:p>
        </w:tc>
        <w:tc>
          <w:tcPr>
            <w:tcW w:w="3640" w:type="dxa"/>
          </w:tcPr>
          <w:p w14:paraId="76D56212" w14:textId="77777777" w:rsidR="008470A4" w:rsidRPr="007535D0" w:rsidRDefault="008470A4" w:rsidP="00F726AC">
            <w:pPr>
              <w:pStyle w:val="ListNumber2"/>
              <w:numPr>
                <w:ilvl w:val="0"/>
                <w:numId w:val="3"/>
              </w:numPr>
              <w:ind w:left="599"/>
              <w:rPr>
                <w:rStyle w:val="Strong"/>
              </w:rPr>
            </w:pPr>
            <w:proofErr w:type="gramStart"/>
            <w:r w:rsidRPr="007535D0">
              <w:rPr>
                <w:rStyle w:val="Strong"/>
              </w:rPr>
              <w:t>all of</w:t>
            </w:r>
            <w:proofErr w:type="gramEnd"/>
            <w:r w:rsidRPr="007535D0">
              <w:rPr>
                <w:rStyle w:val="Strong"/>
              </w:rPr>
              <w:t xml:space="preserve"> the above</w:t>
            </w:r>
          </w:p>
        </w:tc>
      </w:tr>
    </w:tbl>
    <w:p w14:paraId="61833506" w14:textId="5A3F36B3" w:rsidR="67AC171E" w:rsidRPr="008A2C32" w:rsidRDefault="67AC171E" w:rsidP="0DDA643A">
      <w:pPr>
        <w:rPr>
          <w:rStyle w:val="Strong"/>
        </w:rPr>
      </w:pPr>
      <w:r w:rsidRPr="008A2C32">
        <w:rPr>
          <w:rStyle w:val="Strong"/>
        </w:rPr>
        <w:t xml:space="preserve">Question </w:t>
      </w:r>
      <w:r w:rsidR="102CAFCE" w:rsidRPr="008A2C32">
        <w:rPr>
          <w:rStyle w:val="Strong"/>
        </w:rPr>
        <w:t>3</w:t>
      </w:r>
      <w:r w:rsidRPr="008A2C32">
        <w:rPr>
          <w:rStyle w:val="Strong"/>
        </w:rPr>
        <w:t xml:space="preserve">: </w:t>
      </w:r>
      <w:r w:rsidR="0B419CCE" w:rsidRPr="008A2C32">
        <w:rPr>
          <w:rStyle w:val="Strong"/>
        </w:rPr>
        <w:t xml:space="preserve">In what year did the Tasmanian government begin paying people to kill </w:t>
      </w:r>
      <w:r w:rsidR="38D49B09" w:rsidRPr="008A2C32">
        <w:rPr>
          <w:rStyle w:val="Strong"/>
        </w:rPr>
        <w:t>t</w:t>
      </w:r>
      <w:r w:rsidR="0B419CCE" w:rsidRPr="008A2C32">
        <w:rPr>
          <w:rStyle w:val="Strong"/>
        </w:rPr>
        <w:t>hylacines?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utlining 4 multiple choice answers. The correct answer has been bolded."/>
      </w:tblPr>
      <w:tblGrid>
        <w:gridCol w:w="3640"/>
        <w:gridCol w:w="3640"/>
        <w:gridCol w:w="3640"/>
        <w:gridCol w:w="3640"/>
      </w:tblGrid>
      <w:tr w:rsidR="002F11BC" w14:paraId="24F8919F" w14:textId="77777777" w:rsidTr="00CC29E7">
        <w:tc>
          <w:tcPr>
            <w:tcW w:w="3640" w:type="dxa"/>
          </w:tcPr>
          <w:p w14:paraId="75FED079" w14:textId="77777777" w:rsidR="002F11BC" w:rsidRPr="00683E5B" w:rsidRDefault="002F11BC" w:rsidP="00F726AC">
            <w:pPr>
              <w:pStyle w:val="ListNumber2"/>
              <w:numPr>
                <w:ilvl w:val="0"/>
                <w:numId w:val="32"/>
              </w:numPr>
              <w:ind w:left="599"/>
              <w:rPr>
                <w:rStyle w:val="Strong"/>
              </w:rPr>
            </w:pPr>
            <w:r w:rsidRPr="00683E5B">
              <w:rPr>
                <w:rStyle w:val="Strong"/>
              </w:rPr>
              <w:t>1888</w:t>
            </w:r>
          </w:p>
        </w:tc>
        <w:tc>
          <w:tcPr>
            <w:tcW w:w="3640" w:type="dxa"/>
          </w:tcPr>
          <w:p w14:paraId="4B90B59B" w14:textId="77777777" w:rsidR="002F11BC" w:rsidRDefault="002F11BC" w:rsidP="00F726AC">
            <w:pPr>
              <w:pStyle w:val="ListNumber2"/>
              <w:numPr>
                <w:ilvl w:val="0"/>
                <w:numId w:val="3"/>
              </w:numPr>
              <w:ind w:left="599"/>
            </w:pPr>
            <w:r>
              <w:t>1800</w:t>
            </w:r>
          </w:p>
        </w:tc>
        <w:tc>
          <w:tcPr>
            <w:tcW w:w="3640" w:type="dxa"/>
          </w:tcPr>
          <w:p w14:paraId="0993DAB2" w14:textId="77777777" w:rsidR="002F11BC" w:rsidRPr="002F11BC" w:rsidRDefault="002F11BC" w:rsidP="00F726AC">
            <w:pPr>
              <w:pStyle w:val="ListNumber2"/>
              <w:numPr>
                <w:ilvl w:val="0"/>
                <w:numId w:val="3"/>
              </w:numPr>
              <w:ind w:left="599"/>
              <w:rPr>
                <w:rStyle w:val="Strong"/>
                <w:b w:val="0"/>
                <w:bCs w:val="0"/>
              </w:rPr>
            </w:pPr>
            <w:r w:rsidRPr="002F11BC">
              <w:rPr>
                <w:rStyle w:val="Strong"/>
                <w:b w:val="0"/>
                <w:bCs w:val="0"/>
              </w:rPr>
              <w:t>1907</w:t>
            </w:r>
          </w:p>
        </w:tc>
        <w:tc>
          <w:tcPr>
            <w:tcW w:w="3640" w:type="dxa"/>
          </w:tcPr>
          <w:p w14:paraId="08399AE9" w14:textId="77777777" w:rsidR="002F11BC" w:rsidRDefault="002F11BC" w:rsidP="00F726AC">
            <w:pPr>
              <w:pStyle w:val="ListNumber2"/>
              <w:numPr>
                <w:ilvl w:val="0"/>
                <w:numId w:val="3"/>
              </w:numPr>
              <w:ind w:left="599"/>
            </w:pPr>
            <w:r>
              <w:t>none of the above</w:t>
            </w:r>
          </w:p>
        </w:tc>
      </w:tr>
    </w:tbl>
    <w:p w14:paraId="55A32C1B" w14:textId="245E7A7E" w:rsidR="748D96FA" w:rsidRPr="008A2C32" w:rsidRDefault="748D96FA" w:rsidP="0DDA643A">
      <w:pPr>
        <w:rPr>
          <w:rStyle w:val="Strong"/>
        </w:rPr>
      </w:pPr>
      <w:r w:rsidRPr="008A2C32">
        <w:rPr>
          <w:rStyle w:val="Strong"/>
        </w:rPr>
        <w:t xml:space="preserve">Question 4: How many </w:t>
      </w:r>
      <w:r w:rsidR="0D1267B6" w:rsidRPr="008A2C32">
        <w:rPr>
          <w:rStyle w:val="Strong"/>
        </w:rPr>
        <w:t>t</w:t>
      </w:r>
      <w:r w:rsidRPr="008A2C32">
        <w:rPr>
          <w:rStyle w:val="Strong"/>
        </w:rPr>
        <w:t>hylacines were killed by hunters between 1830 and the 1920s?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utlining 4 multiple choice answers. The correct answer has been bolded."/>
      </w:tblPr>
      <w:tblGrid>
        <w:gridCol w:w="3640"/>
        <w:gridCol w:w="3640"/>
        <w:gridCol w:w="3640"/>
        <w:gridCol w:w="3640"/>
      </w:tblGrid>
      <w:tr w:rsidR="002F11BC" w14:paraId="3CCC43D0" w14:textId="77777777" w:rsidTr="00CC29E7">
        <w:tc>
          <w:tcPr>
            <w:tcW w:w="3640" w:type="dxa"/>
          </w:tcPr>
          <w:p w14:paraId="3478F3D4" w14:textId="77777777" w:rsidR="002F11BC" w:rsidRDefault="002F11BC" w:rsidP="00F726AC">
            <w:pPr>
              <w:pStyle w:val="ListNumber2"/>
              <w:numPr>
                <w:ilvl w:val="0"/>
                <w:numId w:val="33"/>
              </w:numPr>
              <w:ind w:left="599"/>
            </w:pPr>
            <w:r>
              <w:t>around 3000</w:t>
            </w:r>
          </w:p>
        </w:tc>
        <w:tc>
          <w:tcPr>
            <w:tcW w:w="3640" w:type="dxa"/>
          </w:tcPr>
          <w:p w14:paraId="1F2EED80" w14:textId="77777777" w:rsidR="002F11BC" w:rsidRDefault="002F11BC" w:rsidP="00F726AC">
            <w:pPr>
              <w:pStyle w:val="ListNumber2"/>
              <w:numPr>
                <w:ilvl w:val="0"/>
                <w:numId w:val="3"/>
              </w:numPr>
              <w:ind w:left="599"/>
            </w:pPr>
            <w:r>
              <w:t>around 50 000</w:t>
            </w:r>
          </w:p>
        </w:tc>
        <w:tc>
          <w:tcPr>
            <w:tcW w:w="3640" w:type="dxa"/>
          </w:tcPr>
          <w:p w14:paraId="665A128A" w14:textId="77777777" w:rsidR="002F11BC" w:rsidRPr="009C39BB" w:rsidRDefault="002F11BC" w:rsidP="00F726AC">
            <w:pPr>
              <w:pStyle w:val="ListNumber2"/>
              <w:numPr>
                <w:ilvl w:val="0"/>
                <w:numId w:val="3"/>
              </w:numPr>
              <w:ind w:left="599"/>
              <w:rPr>
                <w:rStyle w:val="Strong"/>
              </w:rPr>
            </w:pPr>
            <w:r>
              <w:rPr>
                <w:rStyle w:val="Strong"/>
              </w:rPr>
              <w:t>around 3500</w:t>
            </w:r>
          </w:p>
        </w:tc>
        <w:tc>
          <w:tcPr>
            <w:tcW w:w="3640" w:type="dxa"/>
          </w:tcPr>
          <w:p w14:paraId="288621D2" w14:textId="77777777" w:rsidR="002F11BC" w:rsidRDefault="002F11BC" w:rsidP="00F726AC">
            <w:pPr>
              <w:pStyle w:val="ListNumber2"/>
              <w:numPr>
                <w:ilvl w:val="0"/>
                <w:numId w:val="3"/>
              </w:numPr>
              <w:ind w:left="599"/>
            </w:pPr>
            <w:r>
              <w:t>around 200</w:t>
            </w:r>
          </w:p>
        </w:tc>
      </w:tr>
    </w:tbl>
    <w:p w14:paraId="4A56FB26" w14:textId="465A8ACE" w:rsidR="7A98174B" w:rsidRPr="008A2C32" w:rsidRDefault="7A98174B" w:rsidP="0DDA643A">
      <w:pPr>
        <w:rPr>
          <w:rStyle w:val="Strong"/>
        </w:rPr>
      </w:pPr>
      <w:r w:rsidRPr="008A2C32">
        <w:rPr>
          <w:rStyle w:val="Strong"/>
        </w:rPr>
        <w:t xml:space="preserve">Question 5: What year was the </w:t>
      </w:r>
      <w:r w:rsidR="296DBBD4" w:rsidRPr="008A2C32">
        <w:rPr>
          <w:rStyle w:val="Strong"/>
        </w:rPr>
        <w:t>t</w:t>
      </w:r>
      <w:r w:rsidRPr="008A2C32">
        <w:rPr>
          <w:rStyle w:val="Strong"/>
        </w:rPr>
        <w:t xml:space="preserve">hylacine </w:t>
      </w:r>
      <w:r w:rsidR="01F742C4" w:rsidRPr="008A2C32">
        <w:rPr>
          <w:rStyle w:val="Strong"/>
        </w:rPr>
        <w:t>officially listed as extinct?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utlining 4 multiple choice answers. The correct answer has been bolded."/>
      </w:tblPr>
      <w:tblGrid>
        <w:gridCol w:w="3640"/>
        <w:gridCol w:w="3640"/>
        <w:gridCol w:w="3640"/>
        <w:gridCol w:w="3640"/>
      </w:tblGrid>
      <w:tr w:rsidR="00504BEF" w14:paraId="43D3ECC8" w14:textId="77777777" w:rsidTr="00CC29E7">
        <w:tc>
          <w:tcPr>
            <w:tcW w:w="3640" w:type="dxa"/>
          </w:tcPr>
          <w:p w14:paraId="33886255" w14:textId="77777777" w:rsidR="00504BEF" w:rsidRPr="00683E5B" w:rsidRDefault="00504BEF" w:rsidP="00F726AC">
            <w:pPr>
              <w:pStyle w:val="ListNumber2"/>
              <w:numPr>
                <w:ilvl w:val="0"/>
                <w:numId w:val="34"/>
              </w:numPr>
              <w:ind w:left="599"/>
              <w:rPr>
                <w:rStyle w:val="Strong"/>
              </w:rPr>
            </w:pPr>
            <w:r w:rsidRPr="00683E5B">
              <w:rPr>
                <w:rStyle w:val="Strong"/>
              </w:rPr>
              <w:t>1</w:t>
            </w:r>
            <w:r>
              <w:rPr>
                <w:rStyle w:val="Strong"/>
              </w:rPr>
              <w:t>986</w:t>
            </w:r>
          </w:p>
        </w:tc>
        <w:tc>
          <w:tcPr>
            <w:tcW w:w="3640" w:type="dxa"/>
          </w:tcPr>
          <w:p w14:paraId="123135BE" w14:textId="77777777" w:rsidR="00504BEF" w:rsidRDefault="00504BEF" w:rsidP="00F726AC">
            <w:pPr>
              <w:pStyle w:val="ListNumber2"/>
              <w:numPr>
                <w:ilvl w:val="0"/>
                <w:numId w:val="3"/>
              </w:numPr>
              <w:ind w:left="599"/>
            </w:pPr>
            <w:r>
              <w:t>1956</w:t>
            </w:r>
          </w:p>
        </w:tc>
        <w:tc>
          <w:tcPr>
            <w:tcW w:w="3640" w:type="dxa"/>
          </w:tcPr>
          <w:p w14:paraId="04E76BDB" w14:textId="77777777" w:rsidR="00504BEF" w:rsidRPr="00DA7022" w:rsidRDefault="00504BEF" w:rsidP="00F726AC">
            <w:pPr>
              <w:pStyle w:val="ListNumber2"/>
              <w:numPr>
                <w:ilvl w:val="0"/>
                <w:numId w:val="3"/>
              </w:numPr>
              <w:ind w:left="599"/>
              <w:rPr>
                <w:rStyle w:val="Strong"/>
                <w:b w:val="0"/>
                <w:bCs w:val="0"/>
              </w:rPr>
            </w:pPr>
            <w:r w:rsidRPr="00DA7022">
              <w:rPr>
                <w:rStyle w:val="Strong"/>
                <w:b w:val="0"/>
                <w:bCs w:val="0"/>
              </w:rPr>
              <w:t>1992</w:t>
            </w:r>
          </w:p>
        </w:tc>
        <w:tc>
          <w:tcPr>
            <w:tcW w:w="3640" w:type="dxa"/>
          </w:tcPr>
          <w:p w14:paraId="3D215C04" w14:textId="77777777" w:rsidR="00504BEF" w:rsidRDefault="00504BEF" w:rsidP="00F726AC">
            <w:pPr>
              <w:pStyle w:val="ListNumber2"/>
              <w:numPr>
                <w:ilvl w:val="0"/>
                <w:numId w:val="3"/>
              </w:numPr>
              <w:ind w:left="599"/>
            </w:pPr>
            <w:r>
              <w:t>2002</w:t>
            </w:r>
          </w:p>
        </w:tc>
      </w:tr>
    </w:tbl>
    <w:p w14:paraId="06F7EFC1" w14:textId="77777777" w:rsidR="00D84985" w:rsidRDefault="00D84985">
      <w:pPr>
        <w:suppressAutoHyphens w:val="0"/>
        <w:spacing w:before="0" w:after="160" w:line="259" w:lineRule="auto"/>
      </w:pPr>
      <w:r>
        <w:br w:type="page"/>
      </w:r>
    </w:p>
    <w:p w14:paraId="7014996A" w14:textId="5E065BFA" w:rsidR="12696663" w:rsidRDefault="08997379" w:rsidP="00AC112A">
      <w:pPr>
        <w:pStyle w:val="Heading1"/>
      </w:pPr>
      <w:bookmarkStart w:id="142" w:name="_Resource_4_"/>
      <w:bookmarkStart w:id="143" w:name="_Toc177552068"/>
      <w:bookmarkEnd w:id="142"/>
      <w:r>
        <w:lastRenderedPageBreak/>
        <w:t xml:space="preserve">Resource </w:t>
      </w:r>
      <w:r w:rsidR="7883C2FF">
        <w:t>4</w:t>
      </w:r>
      <w:r>
        <w:t xml:space="preserve"> – </w:t>
      </w:r>
      <w:r w:rsidRPr="00AC112A">
        <w:t>timeline</w:t>
      </w:r>
      <w:r w:rsidR="3C2302AF">
        <w:t xml:space="preserve"> exemplar</w:t>
      </w:r>
      <w:bookmarkEnd w:id="143"/>
    </w:p>
    <w:p w14:paraId="53606453" w14:textId="2444C5A3" w:rsidR="005641C1" w:rsidRDefault="00DA5E96" w:rsidP="005641C1">
      <w:r w:rsidRPr="005641C1">
        <w:rPr>
          <w:noProof/>
        </w:rPr>
        <w:drawing>
          <wp:inline distT="0" distB="0" distL="0" distR="0" wp14:anchorId="680CC8BD" wp14:editId="2B89F468">
            <wp:extent cx="6908978" cy="5181600"/>
            <wp:effectExtent l="0" t="0" r="6350" b="0"/>
            <wp:docPr id="1528858488" name="Picture 2" descr="Infographic titled 'Pinta Island Tortoise' describing the extinction of the species. The infographic features a timeline with key dates:&#10;&#10;Late 1700s: Pinta Island tortoises lived freely on Pinta Island, Ecuador. They played a crucial role in the island's ecosystem.&#10;&#10;Early 1800s: Whalers and fishermen began hunting Pinta Island tortoises for food. This led to a decline in populations.&#10;&#10;1959: Invasive species, including goats and rats, were introduced to Pinta Island. This threatened tortoise populations.&#10;&#10;1971: The last surviving Pinta Island tortoise was discovered. This tortoise was later named Lonesome George.&#10;&#10;1996: Lonesome George was taken into captivity at the Charles Darwin Research Station on Santa Cruz Island.&#10;&#10;2012: Lonesome George passed away on 24 June. The Pinta Island tortoise is now considered extinct.&#10;&#10;The infographic also notes that conservation efforts in the Galápagos Islands continue to protect and restore populations of other endangered tortoise species. Habitat restoration and captive breeding programs aim to reduce threats to these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58488" name="Picture 2" descr="Infographic titled 'Pinta Island Tortoise' describing the extinction of the species. The infographic features a timeline with key dates:&#10;&#10;Late 1700s: Pinta Island tortoises lived freely on Pinta Island, Ecuador. They played a crucial role in the island's ecosystem.&#10;&#10;Early 1800s: Whalers and fishermen began hunting Pinta Island tortoises for food. This led to a decline in populations.&#10;&#10;1959: Invasive species, including goats and rats, were introduced to Pinta Island. This threatened tortoise populations.&#10;&#10;1971: The last surviving Pinta Island tortoise was discovered. This tortoise was later named Lonesome George.&#10;&#10;1996: Lonesome George was taken into captivity at the Charles Darwin Research Station on Santa Cruz Island.&#10;&#10;2012: Lonesome George passed away on 24 June. The Pinta Island tortoise is now considered extinct.&#10;&#10;The infographic also notes that conservation efforts in the Galápagos Islands continue to protect and restore populations of other endangered tortoise species. Habitat restoration and captive breeding programs aim to reduce threats to these animals."/>
                    <pic:cNvPicPr/>
                  </pic:nvPicPr>
                  <pic:blipFill>
                    <a:blip r:embed="rId92">
                      <a:extLst>
                        <a:ext uri="{28A0092B-C50C-407E-A947-70E740481C1C}">
                          <a14:useLocalDpi xmlns:a14="http://schemas.microsoft.com/office/drawing/2010/main" val="0"/>
                        </a:ext>
                      </a:extLst>
                    </a:blip>
                    <a:stretch>
                      <a:fillRect/>
                    </a:stretch>
                  </pic:blipFill>
                  <pic:spPr>
                    <a:xfrm>
                      <a:off x="0" y="0"/>
                      <a:ext cx="6921466" cy="5190966"/>
                    </a:xfrm>
                    <a:prstGeom prst="rect">
                      <a:avLst/>
                    </a:prstGeom>
                  </pic:spPr>
                </pic:pic>
              </a:graphicData>
            </a:graphic>
          </wp:inline>
        </w:drawing>
      </w:r>
      <w:r w:rsidR="005641C1">
        <w:br w:type="page"/>
      </w:r>
    </w:p>
    <w:p w14:paraId="67E7C8C0" w14:textId="71ACCDE8" w:rsidR="76AF40F8" w:rsidRDefault="10114F9E" w:rsidP="00AC112A">
      <w:pPr>
        <w:pStyle w:val="Heading1"/>
      </w:pPr>
      <w:bookmarkStart w:id="144" w:name="_Resource_5_–"/>
      <w:bookmarkStart w:id="145" w:name="_Toc177552069"/>
      <w:bookmarkEnd w:id="144"/>
      <w:r>
        <w:lastRenderedPageBreak/>
        <w:t xml:space="preserve">Resource </w:t>
      </w:r>
      <w:r w:rsidR="2F45D651">
        <w:t>5</w:t>
      </w:r>
      <w:r>
        <w:t xml:space="preserve"> – </w:t>
      </w:r>
      <w:r w:rsidRPr="00AC112A">
        <w:t>historical</w:t>
      </w:r>
      <w:r>
        <w:t xml:space="preserve"> account exemplar</w:t>
      </w:r>
      <w:bookmarkEnd w:id="145"/>
    </w:p>
    <w:p w14:paraId="7378C340" w14:textId="4454ACAE" w:rsidR="00381ACA" w:rsidRDefault="6FE002A0" w:rsidP="00D40F1B">
      <w:r w:rsidRPr="00381ACA">
        <w:rPr>
          <w:noProof/>
        </w:rPr>
        <w:drawing>
          <wp:inline distT="0" distB="0" distL="0" distR="0" wp14:anchorId="1342E668" wp14:editId="1A020841">
            <wp:extent cx="7267575" cy="5136651"/>
            <wp:effectExtent l="0" t="0" r="0" b="6985"/>
            <wp:docPr id="1271266143" name="Picture 1271266143" descr="Newspaper-style article titled 'The Extinction of the Pinta Island Tortoise,' published in July 2024. &#10;&#10;The article discusses the extinction of the Pinta Island tortoise, a species known for its large size and saddleback shell, which inhabited Pinta Island in Ecuador’s Galápagos archipelago.&#10;&#10;The article outlines the history of the tortoise, including its role in the ecosystem, the impact of uncontrolled hunting in the early 1800s and the introduction of invasive species in 1959 that led to habitat destruction.&#10;&#10;The last known Pinta Island tortoise, Lonesome George, was discovered in 1971. He was moved to the Charles Darwin Research Station on Santa Cruz Island in 1996 in an effort to preserve the species. &#10;&#10;Despite efforts to find him a mate, Lonesome George remained the only surviving Pinta Island tortoise until his death on 24 June 2012, marking the species' extinction.&#10;&#10;The article emphasises the impact of human activities on natural ecosystems and highlights ongoing conservation efforts in the Galápagos Islands to protect other endangered tortoise species.&#10;&#10;Accompanying the text is a photo of Lonesome George, labeled 'Lonesome George, the last surviving Pinta Island tort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66143" name="Picture 1271266143" descr="Newspaper-style article titled 'The Extinction of the Pinta Island Tortoise,' published in July 2024. &#10;&#10;The article discusses the extinction of the Pinta Island tortoise, a species known for its large size and saddleback shell, which inhabited Pinta Island in Ecuador’s Galápagos archipelago.&#10;&#10;The article outlines the history of the tortoise, including its role in the ecosystem, the impact of uncontrolled hunting in the early 1800s and the introduction of invasive species in 1959 that led to habitat destruction.&#10;&#10;The last known Pinta Island tortoise, Lonesome George, was discovered in 1971. He was moved to the Charles Darwin Research Station on Santa Cruz Island in 1996 in an effort to preserve the species. &#10;&#10;Despite efforts to find him a mate, Lonesome George remained the only surviving Pinta Island tortoise until his death on 24 June 2012, marking the species' extinction.&#10;&#10;The article emphasises the impact of human activities on natural ecosystems and highlights ongoing conservation efforts in the Galápagos Islands to protect other endangered tortoise species.&#10;&#10;Accompanying the text is a photo of Lonesome George, labeled 'Lonesome George, the last surviving Pinta Island tortois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271443" cy="5139385"/>
                    </a:xfrm>
                    <a:prstGeom prst="rect">
                      <a:avLst/>
                    </a:prstGeom>
                  </pic:spPr>
                </pic:pic>
              </a:graphicData>
            </a:graphic>
          </wp:inline>
        </w:drawing>
      </w:r>
      <w:r w:rsidR="00381ACA">
        <w:br w:type="page"/>
      </w:r>
    </w:p>
    <w:p w14:paraId="729DFD3D" w14:textId="4C0AACFD" w:rsidR="69B91199" w:rsidRDefault="69B91199" w:rsidP="00985FEC">
      <w:pPr>
        <w:pStyle w:val="Heading1"/>
      </w:pPr>
      <w:bookmarkStart w:id="146" w:name="_Resource_6_–"/>
      <w:bookmarkStart w:id="147" w:name="_Toc177552070"/>
      <w:bookmarkEnd w:id="146"/>
      <w:r>
        <w:lastRenderedPageBreak/>
        <w:t xml:space="preserve">Resource </w:t>
      </w:r>
      <w:r w:rsidR="2D6DAB04">
        <w:t>6</w:t>
      </w:r>
      <w:r w:rsidR="1D40E90D">
        <w:t xml:space="preserve"> – cause-and-</w:t>
      </w:r>
      <w:r w:rsidR="1D40E90D" w:rsidRPr="00985FEC">
        <w:t>effect</w:t>
      </w:r>
      <w:r w:rsidR="1D40E90D">
        <w:t xml:space="preserve"> statements</w:t>
      </w:r>
      <w:bookmarkEnd w:id="147"/>
    </w:p>
    <w:p w14:paraId="1959E30C" w14:textId="62B438D8" w:rsidR="69B91199" w:rsidRDefault="1D40E90D" w:rsidP="00985FEC">
      <w:r w:rsidRPr="16C447DE">
        <w:t xml:space="preserve">Match the </w:t>
      </w:r>
      <w:r w:rsidRPr="00985FEC">
        <w:t>cause</w:t>
      </w:r>
      <w:r w:rsidRPr="16C447DE">
        <w:t>-and-effect statements.</w:t>
      </w:r>
    </w:p>
    <w:tbl>
      <w:tblPr>
        <w:tblStyle w:val="TableGrid"/>
        <w:tblW w:w="5000" w:type="pct"/>
        <w:tblLook w:val="06A0" w:firstRow="1" w:lastRow="0" w:firstColumn="1" w:lastColumn="0" w:noHBand="1" w:noVBand="1"/>
        <w:tblDescription w:val="Various statements that have been mixed up for students to identify the cause and effect. The causal conjunctions in the statements have been bolded."/>
      </w:tblPr>
      <w:tblGrid>
        <w:gridCol w:w="7280"/>
        <w:gridCol w:w="7280"/>
      </w:tblGrid>
      <w:tr w:rsidR="16C447DE" w14:paraId="3259B6F2" w14:textId="77777777" w:rsidTr="00985FEC">
        <w:trPr>
          <w:trHeight w:val="300"/>
        </w:trPr>
        <w:tc>
          <w:tcPr>
            <w:tcW w:w="2500" w:type="pct"/>
          </w:tcPr>
          <w:p w14:paraId="6BFE458E" w14:textId="0AEB5D7A" w:rsidR="16C447DE" w:rsidRDefault="16C447DE">
            <w:r>
              <w:t xml:space="preserve">The </w:t>
            </w:r>
            <w:r w:rsidR="5FE1A261">
              <w:t>t</w:t>
            </w:r>
            <w:r>
              <w:t>hylacine became extinct</w:t>
            </w:r>
          </w:p>
        </w:tc>
        <w:tc>
          <w:tcPr>
            <w:tcW w:w="2500" w:type="pct"/>
          </w:tcPr>
          <w:p w14:paraId="01301841" w14:textId="65779CC4" w:rsidR="16C447DE" w:rsidRDefault="16C447DE">
            <w:r w:rsidRPr="00057AFB">
              <w:rPr>
                <w:rStyle w:val="Strong"/>
              </w:rPr>
              <w:t>therefore</w:t>
            </w:r>
            <w:r w:rsidRPr="16C447DE">
              <w:rPr>
                <w:b/>
                <w:bCs/>
              </w:rPr>
              <w:t>,</w:t>
            </w:r>
            <w:r>
              <w:t xml:space="preserve"> it was protected from hunters.</w:t>
            </w:r>
          </w:p>
        </w:tc>
      </w:tr>
      <w:tr w:rsidR="16C447DE" w14:paraId="24A7AB76" w14:textId="77777777" w:rsidTr="00985FEC">
        <w:trPr>
          <w:trHeight w:val="300"/>
        </w:trPr>
        <w:tc>
          <w:tcPr>
            <w:tcW w:w="2500" w:type="pct"/>
          </w:tcPr>
          <w:p w14:paraId="5E5D84A8" w14:textId="47E17AC1" w:rsidR="16C447DE" w:rsidRDefault="16C447DE">
            <w:r>
              <w:t xml:space="preserve">The last </w:t>
            </w:r>
            <w:r w:rsidR="353AABD9">
              <w:t>t</w:t>
            </w:r>
            <w:r>
              <w:t>hylacine was taken into captivity;</w:t>
            </w:r>
          </w:p>
        </w:tc>
        <w:tc>
          <w:tcPr>
            <w:tcW w:w="2500" w:type="pct"/>
          </w:tcPr>
          <w:p w14:paraId="79C061A2" w14:textId="636919C9" w:rsidR="16C447DE" w:rsidRDefault="16C447DE">
            <w:r>
              <w:t>their numbers fell significantly.</w:t>
            </w:r>
          </w:p>
        </w:tc>
      </w:tr>
      <w:tr w:rsidR="16C447DE" w14:paraId="3EA94EB5" w14:textId="77777777" w:rsidTr="00985FEC">
        <w:trPr>
          <w:trHeight w:val="300"/>
        </w:trPr>
        <w:tc>
          <w:tcPr>
            <w:tcW w:w="2500" w:type="pct"/>
          </w:tcPr>
          <w:p w14:paraId="6E95552B" w14:textId="1C5A55ED" w:rsidR="16C447DE" w:rsidRDefault="16C447DE">
            <w:r>
              <w:t xml:space="preserve">Farmers believed </w:t>
            </w:r>
            <w:r w:rsidR="148E939D">
              <w:t>t</w:t>
            </w:r>
            <w:r>
              <w:t>hylacines were preying on farm animals.</w:t>
            </w:r>
          </w:p>
        </w:tc>
        <w:tc>
          <w:tcPr>
            <w:tcW w:w="2500" w:type="pct"/>
          </w:tcPr>
          <w:p w14:paraId="00AE3238" w14:textId="33260331" w:rsidR="16C447DE" w:rsidRDefault="16C447DE">
            <w:r w:rsidRPr="00057AFB">
              <w:rPr>
                <w:rStyle w:val="Strong"/>
              </w:rPr>
              <w:t>due to</w:t>
            </w:r>
            <w:r>
              <w:t xml:space="preserve"> over hunting, habitat destruction and the introduction of disease.</w:t>
            </w:r>
          </w:p>
        </w:tc>
      </w:tr>
      <w:tr w:rsidR="16C447DE" w14:paraId="202787AD" w14:textId="77777777" w:rsidTr="00985FEC">
        <w:trPr>
          <w:trHeight w:val="300"/>
        </w:trPr>
        <w:tc>
          <w:tcPr>
            <w:tcW w:w="2500" w:type="pct"/>
          </w:tcPr>
          <w:p w14:paraId="3892FF0F" w14:textId="509F2C0E" w:rsidR="16C447DE" w:rsidRDefault="16C447DE">
            <w:r w:rsidRPr="00057AFB">
              <w:rPr>
                <w:rStyle w:val="Strong"/>
              </w:rPr>
              <w:t>Since</w:t>
            </w:r>
            <w:r w:rsidRPr="16C447DE">
              <w:rPr>
                <w:b/>
                <w:bCs/>
              </w:rPr>
              <w:t xml:space="preserve"> </w:t>
            </w:r>
            <w:r w:rsidR="285977EC" w:rsidRPr="00561E00">
              <w:t>t</w:t>
            </w:r>
            <w:r>
              <w:t>hylacines were exposed to new diseases and had to compete for food,</w:t>
            </w:r>
          </w:p>
        </w:tc>
        <w:tc>
          <w:tcPr>
            <w:tcW w:w="2500" w:type="pct"/>
          </w:tcPr>
          <w:p w14:paraId="1A9FB9C8" w14:textId="4C13EADD" w:rsidR="16C447DE" w:rsidRDefault="16C447DE">
            <w:r w:rsidRPr="00057AFB">
              <w:rPr>
                <w:rStyle w:val="Strong"/>
              </w:rPr>
              <w:t>As a result</w:t>
            </w:r>
            <w:r w:rsidRPr="00057AFB">
              <w:t>,</w:t>
            </w:r>
            <w:r>
              <w:t xml:space="preserve"> they paid hunters to kill them.</w:t>
            </w:r>
          </w:p>
        </w:tc>
      </w:tr>
    </w:tbl>
    <w:p w14:paraId="166272AF" w14:textId="77777777" w:rsidR="00057AFB" w:rsidRDefault="00057AFB" w:rsidP="00057AFB">
      <w:r>
        <w:br w:type="page"/>
      </w:r>
    </w:p>
    <w:p w14:paraId="0A5D007F" w14:textId="1DDE5A53" w:rsidR="69B91199" w:rsidRDefault="4BEEA72A" w:rsidP="00057AFB">
      <w:pPr>
        <w:pStyle w:val="Heading1"/>
      </w:pPr>
      <w:bookmarkStart w:id="148" w:name="_Resource_7_–"/>
      <w:bookmarkStart w:id="149" w:name="_Toc177552071"/>
      <w:bookmarkEnd w:id="148"/>
      <w:r>
        <w:lastRenderedPageBreak/>
        <w:t xml:space="preserve">Resource </w:t>
      </w:r>
      <w:r w:rsidR="58326B7A">
        <w:t>7</w:t>
      </w:r>
      <w:r w:rsidR="69B91199">
        <w:t xml:space="preserve"> – persuasive script</w:t>
      </w:r>
      <w:bookmarkEnd w:id="149"/>
    </w:p>
    <w:p w14:paraId="7C9EF624" w14:textId="070B7C5E" w:rsidR="69B91199" w:rsidRPr="00057AFB" w:rsidRDefault="69B91199" w:rsidP="53C3A2C5">
      <w:pPr>
        <w:rPr>
          <w:rStyle w:val="Strong"/>
        </w:rPr>
      </w:pPr>
      <w:r w:rsidRPr="00057AFB">
        <w:rPr>
          <w:rStyle w:val="Strong"/>
        </w:rPr>
        <w:t>Say no to captivity!</w:t>
      </w:r>
    </w:p>
    <w:p w14:paraId="750420A9" w14:textId="0326D816" w:rsidR="70F3DABF" w:rsidRDefault="70F3DABF" w:rsidP="00057AFB">
      <w:pPr>
        <w:rPr>
          <w:b/>
          <w:bCs/>
        </w:rPr>
      </w:pPr>
      <w:r>
        <w:t>Let us take a moment to imagine a life confined to a small space where you are unable to roam free and are deprived of natural behaviours. This is the reality for countless animals held in captivity</w:t>
      </w:r>
      <w:r w:rsidR="00E941CB">
        <w:t>.</w:t>
      </w:r>
      <w:r>
        <w:t xml:space="preserve"> It is important to ask ourselves if this is fair.</w:t>
      </w:r>
    </w:p>
    <w:p w14:paraId="5CDD309D" w14:textId="669356EA" w:rsidR="70F3DABF" w:rsidRDefault="70F3DABF" w:rsidP="00057AFB">
      <w:r>
        <w:t xml:space="preserve">In captivity, </w:t>
      </w:r>
      <w:r w:rsidRPr="00057AFB">
        <w:t>animals</w:t>
      </w:r>
      <w:r>
        <w:t xml:space="preserve"> are denied the simple joys of roaming, exploring and socialising. Elephants, for example, are highly social animals. They are often kept in </w:t>
      </w:r>
      <w:r w:rsidR="00A2538A">
        <w:t xml:space="preserve">tiny </w:t>
      </w:r>
      <w:r>
        <w:t>enclosures with limited social interaction. The sadness, the isolation and the monotony they experience is heart-wrenching.</w:t>
      </w:r>
    </w:p>
    <w:p w14:paraId="5389F599" w14:textId="1DFC9111" w:rsidR="70F3DABF" w:rsidRDefault="70F3DABF" w:rsidP="00057AFB">
      <w:r>
        <w:t xml:space="preserve">It is not </w:t>
      </w:r>
      <w:r w:rsidRPr="00057AFB">
        <w:t>acceptable</w:t>
      </w:r>
      <w:r>
        <w:t xml:space="preserve"> to confine and exploit animals for our pleasure. Animals, who are harshly treated by humans, are often forced to perform tricks and behave in certain ways. They endure hard training and suffer from significant stress. Do we want future generations to view animals as objects for our amusement, or as living things that deserve respect and freedom?</w:t>
      </w:r>
    </w:p>
    <w:p w14:paraId="58809DF7" w14:textId="7D55E885" w:rsidR="70F3DABF" w:rsidRDefault="70F3DABF" w:rsidP="00057AFB">
      <w:r>
        <w:t>We can, and we must, do better to keep animals in their natural environment. There is a strong, growing movement towards conservation and the protection of animals from captivity. We must advocate for stronger laws and support sanctuaries and wildlife reserves. This will ensure animals live free and are not trapped behind bars.</w:t>
      </w:r>
    </w:p>
    <w:p w14:paraId="7F0E32B7" w14:textId="242BE910" w:rsidR="00E92D46" w:rsidRDefault="70F3DABF" w:rsidP="00057AFB">
      <w:r>
        <w:t xml:space="preserve">Let us </w:t>
      </w:r>
      <w:r w:rsidRPr="00057AFB">
        <w:t>stand</w:t>
      </w:r>
      <w:r>
        <w:t xml:space="preserve"> together and make a change. </w:t>
      </w:r>
      <w:r w:rsidR="27E8414D">
        <w:t xml:space="preserve">We want your help. </w:t>
      </w:r>
      <w:r>
        <w:t>Together, we can make a difference and ensure a future where all animals live free and are not exploited for entertainment. Supporting conservation efforts and educating others about the realities these animals face will create a world where animals thrive in the wild. Let us choose empathy over exploitation and compassion over captivity.</w:t>
      </w:r>
    </w:p>
    <w:p w14:paraId="4398CDA6" w14:textId="77777777" w:rsidR="00E92D46" w:rsidRDefault="00E92D46">
      <w:pPr>
        <w:suppressAutoHyphens w:val="0"/>
        <w:spacing w:before="0" w:after="160" w:line="259" w:lineRule="auto"/>
      </w:pPr>
      <w:r>
        <w:br w:type="page"/>
      </w:r>
    </w:p>
    <w:p w14:paraId="4905B5DD" w14:textId="29B108C2" w:rsidR="002B5650" w:rsidRDefault="1C852BDA" w:rsidP="00E92D46">
      <w:pPr>
        <w:pStyle w:val="Heading1"/>
      </w:pPr>
      <w:bookmarkStart w:id="150" w:name="_Resource_8_–"/>
      <w:bookmarkStart w:id="151" w:name="_Toc177552072"/>
      <w:bookmarkEnd w:id="150"/>
      <w:r>
        <w:lastRenderedPageBreak/>
        <w:t xml:space="preserve">Resource </w:t>
      </w:r>
      <w:r w:rsidR="5D08BACF">
        <w:t>8</w:t>
      </w:r>
      <w:r w:rsidR="540E6E6B">
        <w:t xml:space="preserve"> – persuasive </w:t>
      </w:r>
      <w:r w:rsidR="6B10BECF" w:rsidRPr="00E92D46">
        <w:t>analysis</w:t>
      </w:r>
      <w:bookmarkEnd w:id="151"/>
    </w:p>
    <w:tbl>
      <w:tblPr>
        <w:tblStyle w:val="Tableheader"/>
        <w:tblW w:w="5000" w:type="pct"/>
        <w:tblLook w:val="06A0" w:firstRow="1" w:lastRow="0" w:firstColumn="1" w:lastColumn="0" w:noHBand="1" w:noVBand="1"/>
        <w:tblDescription w:val="Guiding questions for the persuasive analysis of argument, language features and presentation. Cells have been left blank for students to record their ideas during group presentations."/>
      </w:tblPr>
      <w:tblGrid>
        <w:gridCol w:w="4855"/>
        <w:gridCol w:w="5062"/>
        <w:gridCol w:w="4645"/>
      </w:tblGrid>
      <w:tr w:rsidR="0DDA643A" w14:paraId="5F687856" w14:textId="77777777" w:rsidTr="002B4D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59728C8B" w14:textId="79A5D505" w:rsidR="34C9BC1B" w:rsidRPr="00E3018B" w:rsidRDefault="40C81CB4" w:rsidP="00E3018B">
            <w:pPr>
              <w:jc w:val="center"/>
            </w:pPr>
            <w:r w:rsidRPr="0081277F">
              <w:rPr>
                <w:rStyle w:val="Strong"/>
                <w:b/>
                <w:bCs w:val="0"/>
              </w:rPr>
              <w:t>Arguments</w:t>
            </w:r>
          </w:p>
        </w:tc>
        <w:tc>
          <w:tcPr>
            <w:tcW w:w="1738" w:type="pct"/>
          </w:tcPr>
          <w:p w14:paraId="49773281" w14:textId="69EA0B10" w:rsidR="522D905A" w:rsidRPr="00E3018B" w:rsidRDefault="345E43E9" w:rsidP="00E3018B">
            <w:pPr>
              <w:jc w:val="center"/>
              <w:cnfStyle w:val="100000000000" w:firstRow="1" w:lastRow="0" w:firstColumn="0" w:lastColumn="0" w:oddVBand="0" w:evenVBand="0" w:oddHBand="0" w:evenHBand="0" w:firstRowFirstColumn="0" w:firstRowLastColumn="0" w:lastRowFirstColumn="0" w:lastRowLastColumn="0"/>
            </w:pPr>
            <w:r w:rsidRPr="0081277F">
              <w:rPr>
                <w:rStyle w:val="Strong"/>
                <w:b/>
                <w:bCs w:val="0"/>
              </w:rPr>
              <w:t>L</w:t>
            </w:r>
            <w:r w:rsidR="40C81CB4" w:rsidRPr="0081277F">
              <w:rPr>
                <w:rStyle w:val="Strong"/>
                <w:b/>
                <w:bCs w:val="0"/>
              </w:rPr>
              <w:t>anguage features</w:t>
            </w:r>
          </w:p>
        </w:tc>
        <w:tc>
          <w:tcPr>
            <w:tcW w:w="1595" w:type="pct"/>
          </w:tcPr>
          <w:p w14:paraId="52A5BBC6" w14:textId="52B75488" w:rsidR="43FF4C81" w:rsidRPr="00E3018B" w:rsidRDefault="77607576" w:rsidP="00E3018B">
            <w:pPr>
              <w:jc w:val="center"/>
              <w:cnfStyle w:val="100000000000" w:firstRow="1" w:lastRow="0" w:firstColumn="0" w:lastColumn="0" w:oddVBand="0" w:evenVBand="0" w:oddHBand="0" w:evenHBand="0" w:firstRowFirstColumn="0" w:firstRowLastColumn="0" w:lastRowFirstColumn="0" w:lastRowLastColumn="0"/>
            </w:pPr>
            <w:r w:rsidRPr="0081277F">
              <w:rPr>
                <w:rStyle w:val="Strong"/>
                <w:b/>
                <w:bCs w:val="0"/>
              </w:rPr>
              <w:t>Presentation</w:t>
            </w:r>
          </w:p>
        </w:tc>
      </w:tr>
      <w:tr w:rsidR="00E3018B" w14:paraId="0578B445" w14:textId="77777777" w:rsidTr="00E3018B">
        <w:trPr>
          <w:trHeight w:val="300"/>
        </w:trPr>
        <w:tc>
          <w:tcPr>
            <w:cnfStyle w:val="001000000000" w:firstRow="0" w:lastRow="0" w:firstColumn="1" w:lastColumn="0" w:oddVBand="0" w:evenVBand="0" w:oddHBand="0" w:evenHBand="0" w:firstRowFirstColumn="0" w:firstRowLastColumn="0" w:lastRowFirstColumn="0" w:lastRowLastColumn="0"/>
            <w:tcW w:w="1667" w:type="pct"/>
            <w:shd w:val="clear" w:color="auto" w:fill="EBEBEB"/>
          </w:tcPr>
          <w:p w14:paraId="1EAE0552" w14:textId="3BCB3AE1" w:rsidR="00E3018B" w:rsidRPr="0081277F" w:rsidRDefault="00E3018B" w:rsidP="0081277F">
            <w:pPr>
              <w:jc w:val="center"/>
              <w:rPr>
                <w:rStyle w:val="Strong"/>
                <w:bCs w:val="0"/>
              </w:rPr>
            </w:pPr>
            <w:r w:rsidRPr="0081277F">
              <w:rPr>
                <w:b w:val="0"/>
                <w:bCs/>
              </w:rPr>
              <w:t>What argument was presented and what supporting examples were provided?</w:t>
            </w:r>
          </w:p>
        </w:tc>
        <w:tc>
          <w:tcPr>
            <w:tcW w:w="1738" w:type="pct"/>
            <w:shd w:val="clear" w:color="auto" w:fill="EBEBEB"/>
          </w:tcPr>
          <w:p w14:paraId="6D22B94B" w14:textId="77777777" w:rsidR="00E3018B" w:rsidRPr="0081277F" w:rsidRDefault="00E3018B" w:rsidP="00E3018B">
            <w:pPr>
              <w:jc w:val="center"/>
              <w:cnfStyle w:val="000000000000" w:firstRow="0" w:lastRow="0" w:firstColumn="0" w:lastColumn="0" w:oddVBand="0" w:evenVBand="0" w:oddHBand="0" w:evenHBand="0" w:firstRowFirstColumn="0" w:firstRowLastColumn="0" w:lastRowFirstColumn="0" w:lastRowLastColumn="0"/>
              <w:rPr>
                <w:b/>
                <w:bCs/>
              </w:rPr>
            </w:pPr>
            <w:r w:rsidRPr="0081277F">
              <w:rPr>
                <w:bCs/>
              </w:rPr>
              <w:t>What techniques and language features were used to support the text’s purpose?</w:t>
            </w:r>
          </w:p>
          <w:p w14:paraId="150ECE45" w14:textId="682B76DE" w:rsidR="00E3018B" w:rsidRPr="0081277F" w:rsidRDefault="00E3018B" w:rsidP="00E3018B">
            <w:pPr>
              <w:jc w:val="center"/>
              <w:cnfStyle w:val="000000000000" w:firstRow="0" w:lastRow="0" w:firstColumn="0" w:lastColumn="0" w:oddVBand="0" w:evenVBand="0" w:oddHBand="0" w:evenHBand="0" w:firstRowFirstColumn="0" w:firstRowLastColumn="0" w:lastRowFirstColumn="0" w:lastRowLastColumn="0"/>
              <w:rPr>
                <w:rStyle w:val="Strong"/>
                <w:bCs w:val="0"/>
              </w:rPr>
            </w:pPr>
            <w:r w:rsidRPr="0081277F">
              <w:rPr>
                <w:bCs/>
              </w:rPr>
              <w:t>For example, rhetorical devices, modality, prepositional/adverbial/adjectival phrases (Stage 2), expanded noun/verb groups (Stage 3)</w:t>
            </w:r>
          </w:p>
        </w:tc>
        <w:tc>
          <w:tcPr>
            <w:tcW w:w="1595" w:type="pct"/>
            <w:shd w:val="clear" w:color="auto" w:fill="EBEBEB"/>
          </w:tcPr>
          <w:p w14:paraId="740BD85F" w14:textId="32C36611" w:rsidR="00E3018B" w:rsidRPr="0081277F" w:rsidRDefault="00E3018B" w:rsidP="0081277F">
            <w:pPr>
              <w:jc w:val="center"/>
              <w:cnfStyle w:val="000000000000" w:firstRow="0" w:lastRow="0" w:firstColumn="0" w:lastColumn="0" w:oddVBand="0" w:evenVBand="0" w:oddHBand="0" w:evenHBand="0" w:firstRowFirstColumn="0" w:firstRowLastColumn="0" w:lastRowFirstColumn="0" w:lastRowLastColumn="0"/>
              <w:rPr>
                <w:rStyle w:val="Strong"/>
                <w:bCs w:val="0"/>
              </w:rPr>
            </w:pPr>
            <w:r w:rsidRPr="0081277F">
              <w:rPr>
                <w:bCs/>
              </w:rPr>
              <w:t>Did the presenter use tone, pace, pitch, volume and/or gesture? How did they impact the audience?</w:t>
            </w:r>
          </w:p>
        </w:tc>
      </w:tr>
      <w:tr w:rsidR="0DDA643A" w14:paraId="43AD9480" w14:textId="77777777" w:rsidTr="00E3018B">
        <w:trPr>
          <w:trHeight w:val="4354"/>
        </w:trPr>
        <w:tc>
          <w:tcPr>
            <w:cnfStyle w:val="001000000000" w:firstRow="0" w:lastRow="0" w:firstColumn="1" w:lastColumn="0" w:oddVBand="0" w:evenVBand="0" w:oddHBand="0" w:evenHBand="0" w:firstRowFirstColumn="0" w:firstRowLastColumn="0" w:lastRowFirstColumn="0" w:lastRowLastColumn="0"/>
            <w:tcW w:w="1667" w:type="pct"/>
          </w:tcPr>
          <w:p w14:paraId="4B472362" w14:textId="58B2D2FE" w:rsidR="0DDA643A" w:rsidRDefault="0DDA643A" w:rsidP="0DDA643A"/>
        </w:tc>
        <w:tc>
          <w:tcPr>
            <w:tcW w:w="1738" w:type="pct"/>
          </w:tcPr>
          <w:p w14:paraId="4D9684A9" w14:textId="195843E9" w:rsidR="0DDA643A" w:rsidRDefault="0DDA643A" w:rsidP="0DDA643A">
            <w:pPr>
              <w:cnfStyle w:val="000000000000" w:firstRow="0" w:lastRow="0" w:firstColumn="0" w:lastColumn="0" w:oddVBand="0" w:evenVBand="0" w:oddHBand="0" w:evenHBand="0" w:firstRowFirstColumn="0" w:firstRowLastColumn="0" w:lastRowFirstColumn="0" w:lastRowLastColumn="0"/>
            </w:pPr>
          </w:p>
        </w:tc>
        <w:tc>
          <w:tcPr>
            <w:tcW w:w="1595" w:type="pct"/>
          </w:tcPr>
          <w:p w14:paraId="79E3A2FE" w14:textId="195843E9" w:rsidR="0DDA643A" w:rsidRDefault="0DDA643A" w:rsidP="0DDA643A">
            <w:pPr>
              <w:cnfStyle w:val="000000000000" w:firstRow="0" w:lastRow="0" w:firstColumn="0" w:lastColumn="0" w:oddVBand="0" w:evenVBand="0" w:oddHBand="0" w:evenHBand="0" w:firstRowFirstColumn="0" w:firstRowLastColumn="0" w:lastRowFirstColumn="0" w:lastRowLastColumn="0"/>
            </w:pPr>
          </w:p>
        </w:tc>
      </w:tr>
    </w:tbl>
    <w:p w14:paraId="06AD5E2E" w14:textId="77777777" w:rsidR="00957A80" w:rsidRDefault="00957A80" w:rsidP="00957A80">
      <w:bookmarkStart w:id="152" w:name="_Resource_9_–"/>
      <w:bookmarkEnd w:id="152"/>
      <w:r>
        <w:br w:type="page"/>
      </w:r>
    </w:p>
    <w:p w14:paraId="4EB41149" w14:textId="052C11A3" w:rsidR="002B5650" w:rsidRDefault="24433521" w:rsidP="008D0CD3">
      <w:pPr>
        <w:pStyle w:val="Heading1"/>
      </w:pPr>
      <w:bookmarkStart w:id="153" w:name="_Toc177552073"/>
      <w:r>
        <w:lastRenderedPageBreak/>
        <w:t xml:space="preserve">Resource </w:t>
      </w:r>
      <w:r w:rsidR="39316A32">
        <w:t>9</w:t>
      </w:r>
      <w:r w:rsidR="23AC4961">
        <w:t xml:space="preserve"> –</w:t>
      </w:r>
      <w:r w:rsidR="1C852BDA">
        <w:t xml:space="preserve"> </w:t>
      </w:r>
      <w:r w:rsidR="058275F6" w:rsidRPr="008D0CD3">
        <w:t>persuasive</w:t>
      </w:r>
      <w:r w:rsidR="058275F6">
        <w:t xml:space="preserve"> planning template</w:t>
      </w:r>
      <w:bookmarkEnd w:id="153"/>
    </w:p>
    <w:tbl>
      <w:tblPr>
        <w:tblStyle w:val="Tableheader"/>
        <w:tblW w:w="5000" w:type="pct"/>
        <w:tblLayout w:type="fixed"/>
        <w:tblLook w:val="0620" w:firstRow="1" w:lastRow="0" w:firstColumn="0" w:lastColumn="0" w:noHBand="1" w:noVBand="1"/>
        <w:tblDescription w:val="Persuasive planning template outlining various guiding questions. Cells have been left blank for student notes."/>
      </w:tblPr>
      <w:tblGrid>
        <w:gridCol w:w="4674"/>
        <w:gridCol w:w="9888"/>
      </w:tblGrid>
      <w:tr w:rsidR="00570DCB" w14:paraId="3A4D0D14" w14:textId="77777777" w:rsidTr="00E3018B">
        <w:trPr>
          <w:cnfStyle w:val="100000000000" w:firstRow="1" w:lastRow="0" w:firstColumn="0" w:lastColumn="0" w:oddVBand="0" w:evenVBand="0" w:oddHBand="0" w:evenHBand="0" w:firstRowFirstColumn="0" w:firstRowLastColumn="0" w:lastRowFirstColumn="0" w:lastRowLastColumn="0"/>
          <w:trHeight w:val="300"/>
        </w:trPr>
        <w:tc>
          <w:tcPr>
            <w:tcW w:w="1605" w:type="pct"/>
          </w:tcPr>
          <w:p w14:paraId="6D0807EA" w14:textId="11393F06" w:rsidR="00570DCB" w:rsidRPr="008D0CD3" w:rsidRDefault="6BDC8D96" w:rsidP="008D0CD3">
            <w:pPr>
              <w:rPr>
                <w:rStyle w:val="Strong"/>
                <w:b/>
                <w:bCs w:val="0"/>
              </w:rPr>
            </w:pPr>
            <w:r w:rsidRPr="008D0CD3">
              <w:rPr>
                <w:rStyle w:val="Strong"/>
                <w:b/>
                <w:bCs w:val="0"/>
              </w:rPr>
              <w:t>Guiding questions</w:t>
            </w:r>
          </w:p>
        </w:tc>
        <w:tc>
          <w:tcPr>
            <w:tcW w:w="3395" w:type="pct"/>
          </w:tcPr>
          <w:p w14:paraId="5F221A05" w14:textId="49DFE1EB" w:rsidR="00570DCB" w:rsidRPr="008D0CD3" w:rsidRDefault="6BDC8D96" w:rsidP="008D0CD3">
            <w:pPr>
              <w:rPr>
                <w:rStyle w:val="Strong"/>
                <w:b/>
                <w:bCs w:val="0"/>
              </w:rPr>
            </w:pPr>
            <w:r w:rsidRPr="008D0CD3">
              <w:rPr>
                <w:rStyle w:val="Strong"/>
                <w:b/>
                <w:bCs w:val="0"/>
              </w:rPr>
              <w:t>Notes</w:t>
            </w:r>
          </w:p>
        </w:tc>
      </w:tr>
      <w:tr w:rsidR="150390E0" w14:paraId="10D49BCD" w14:textId="77777777" w:rsidTr="00E3018B">
        <w:trPr>
          <w:trHeight w:val="300"/>
        </w:trPr>
        <w:tc>
          <w:tcPr>
            <w:tcW w:w="1605" w:type="pct"/>
            <w:shd w:val="clear" w:color="auto" w:fill="EBEBEB"/>
          </w:tcPr>
          <w:p w14:paraId="08B7FFBA" w14:textId="7ACDC582" w:rsidR="3D672EF2" w:rsidRPr="00652012" w:rsidRDefault="3D672EF2" w:rsidP="20D80F9A">
            <w:pPr>
              <w:rPr>
                <w:rStyle w:val="Strong"/>
              </w:rPr>
            </w:pPr>
            <w:r w:rsidRPr="00652012">
              <w:rPr>
                <w:rStyle w:val="Strong"/>
              </w:rPr>
              <w:t>Environmental impact of animal extinction</w:t>
            </w:r>
          </w:p>
          <w:p w14:paraId="6B162DA5" w14:textId="2B8F1113" w:rsidR="2543F7ED" w:rsidRDefault="4115B0EF" w:rsidP="00652012">
            <w:r>
              <w:t>What impact does the extinction of a species</w:t>
            </w:r>
            <w:r w:rsidR="4B711BE0">
              <w:t>,</w:t>
            </w:r>
            <w:r>
              <w:t xml:space="preserve"> like the </w:t>
            </w:r>
            <w:r w:rsidR="12B42DBD">
              <w:t>t</w:t>
            </w:r>
            <w:r>
              <w:t>hylacine</w:t>
            </w:r>
            <w:r w:rsidR="11CA82ED">
              <w:t>,</w:t>
            </w:r>
            <w:r>
              <w:t xml:space="preserve"> have on the ecosys</w:t>
            </w:r>
            <w:r w:rsidR="23C54C27">
              <w:t>t</w:t>
            </w:r>
            <w:r w:rsidR="018C1BE1">
              <w:t>em?</w:t>
            </w:r>
          </w:p>
          <w:p w14:paraId="59D2144B" w14:textId="64E95965" w:rsidR="2149FFDA" w:rsidRDefault="2149FFDA" w:rsidP="00652012">
            <w:pPr>
              <w:rPr>
                <w:rFonts w:eastAsia="Arial"/>
                <w:szCs w:val="22"/>
              </w:rPr>
            </w:pPr>
            <w:r w:rsidRPr="150390E0">
              <w:rPr>
                <w:rFonts w:eastAsia="Arial"/>
                <w:color w:val="000000" w:themeColor="text1"/>
                <w:szCs w:val="22"/>
              </w:rPr>
              <w:t>What are the consequences of not protecting endangered species?</w:t>
            </w:r>
          </w:p>
          <w:p w14:paraId="0FECEA8D" w14:textId="061996A5" w:rsidR="2543F7ED" w:rsidRDefault="2543F7ED" w:rsidP="00652012">
            <w:r>
              <w:t xml:space="preserve">What can we learn from the extinction of the </w:t>
            </w:r>
            <w:r w:rsidR="1EB1B3A3">
              <w:t>t</w:t>
            </w:r>
            <w:r>
              <w:t>hy</w:t>
            </w:r>
            <w:r w:rsidR="00083E26">
              <w:t>l</w:t>
            </w:r>
            <w:r>
              <w:t>acine?</w:t>
            </w:r>
          </w:p>
        </w:tc>
        <w:tc>
          <w:tcPr>
            <w:tcW w:w="3395" w:type="pct"/>
          </w:tcPr>
          <w:p w14:paraId="7796A4B3" w14:textId="6D35B576" w:rsidR="150390E0" w:rsidRDefault="150390E0" w:rsidP="150390E0"/>
        </w:tc>
      </w:tr>
      <w:tr w:rsidR="00570DCB" w14:paraId="48EA82F6" w14:textId="77777777" w:rsidTr="00E3018B">
        <w:trPr>
          <w:trHeight w:val="300"/>
        </w:trPr>
        <w:tc>
          <w:tcPr>
            <w:tcW w:w="1605" w:type="pct"/>
            <w:shd w:val="clear" w:color="auto" w:fill="EBEBEB"/>
          </w:tcPr>
          <w:p w14:paraId="5186EFC7" w14:textId="25DD644D" w:rsidR="6F6ACC3F" w:rsidRPr="0053667C" w:rsidRDefault="6F6ACC3F" w:rsidP="0053667C">
            <w:pPr>
              <w:rPr>
                <w:rStyle w:val="Strong"/>
              </w:rPr>
            </w:pPr>
            <w:r w:rsidRPr="0053667C">
              <w:rPr>
                <w:rStyle w:val="Strong"/>
              </w:rPr>
              <w:t>Current animals facing extinction</w:t>
            </w:r>
          </w:p>
          <w:p w14:paraId="1A385803" w14:textId="69C2D0DE" w:rsidR="00570DCB" w:rsidRPr="0053667C" w:rsidRDefault="3A22658E" w:rsidP="0053667C">
            <w:r w:rsidRPr="0053667C">
              <w:t xml:space="preserve">What other Australian animal </w:t>
            </w:r>
            <w:r w:rsidR="375FD956" w:rsidRPr="0053667C">
              <w:t>is</w:t>
            </w:r>
            <w:r w:rsidRPr="0053667C">
              <w:t xml:space="preserve"> currently </w:t>
            </w:r>
            <w:r w:rsidR="322AD785" w:rsidRPr="0053667C">
              <w:t>facing extinction</w:t>
            </w:r>
            <w:r w:rsidRPr="0053667C">
              <w:t>?</w:t>
            </w:r>
          </w:p>
          <w:p w14:paraId="24DD8101" w14:textId="508C3AEE" w:rsidR="00570DCB" w:rsidRPr="0053667C" w:rsidRDefault="3A22658E" w:rsidP="0053667C">
            <w:r w:rsidRPr="0053667C">
              <w:t xml:space="preserve">What specific threats </w:t>
            </w:r>
            <w:r w:rsidR="00ED120B" w:rsidRPr="0053667C">
              <w:t>do they face</w:t>
            </w:r>
            <w:r w:rsidRPr="0053667C">
              <w:t>?</w:t>
            </w:r>
          </w:p>
          <w:p w14:paraId="3430F2BE" w14:textId="7457C050" w:rsidR="00570DCB" w:rsidRPr="00570DCB" w:rsidRDefault="0BDCBFDA" w:rsidP="0053667C">
            <w:pPr>
              <w:rPr>
                <w:rFonts w:eastAsia="Arial"/>
                <w:color w:val="000000" w:themeColor="text1"/>
                <w:szCs w:val="22"/>
              </w:rPr>
            </w:pPr>
            <w:r w:rsidRPr="0053667C">
              <w:t>What</w:t>
            </w:r>
            <w:r w:rsidRPr="150390E0">
              <w:rPr>
                <w:rFonts w:eastAsia="Arial"/>
                <w:color w:val="000000" w:themeColor="text1"/>
                <w:szCs w:val="22"/>
              </w:rPr>
              <w:t xml:space="preserve"> might happen to ecosystems if the animal population continues to decline?</w:t>
            </w:r>
          </w:p>
        </w:tc>
        <w:tc>
          <w:tcPr>
            <w:tcW w:w="3395" w:type="pct"/>
          </w:tcPr>
          <w:p w14:paraId="430243A9" w14:textId="77777777" w:rsidR="00570DCB" w:rsidRDefault="00570DCB" w:rsidP="00570DCB"/>
        </w:tc>
      </w:tr>
      <w:tr w:rsidR="00570DCB" w14:paraId="57D01A68" w14:textId="77777777" w:rsidTr="00E3018B">
        <w:trPr>
          <w:trHeight w:val="300"/>
        </w:trPr>
        <w:tc>
          <w:tcPr>
            <w:tcW w:w="1605" w:type="pct"/>
            <w:shd w:val="clear" w:color="auto" w:fill="EBEBEB"/>
          </w:tcPr>
          <w:p w14:paraId="4F8BDA92" w14:textId="3B6E75F9" w:rsidR="73F3E567" w:rsidRPr="0053667C" w:rsidRDefault="73F3E567" w:rsidP="0053667C">
            <w:pPr>
              <w:rPr>
                <w:rStyle w:val="Strong"/>
              </w:rPr>
            </w:pPr>
            <w:r w:rsidRPr="0053667C">
              <w:rPr>
                <w:rStyle w:val="Strong"/>
              </w:rPr>
              <w:lastRenderedPageBreak/>
              <w:t>Conservation efforts</w:t>
            </w:r>
          </w:p>
          <w:p w14:paraId="73EE9751" w14:textId="61A99041" w:rsidR="00570DCB" w:rsidRPr="0053667C" w:rsidRDefault="57E71C1C" w:rsidP="0053667C">
            <w:r w:rsidRPr="0053667C">
              <w:t>What are some effective conservation strategies that can prevent further extinctions?</w:t>
            </w:r>
          </w:p>
          <w:p w14:paraId="45CBC273" w14:textId="75B96875" w:rsidR="00570DCB" w:rsidRPr="0053667C" w:rsidRDefault="0A1E98D2" w:rsidP="0053667C">
            <w:r w:rsidRPr="0053667C">
              <w:t xml:space="preserve">What actions are </w:t>
            </w:r>
            <w:r w:rsidR="56C66487" w:rsidRPr="0053667C">
              <w:t xml:space="preserve">currently </w:t>
            </w:r>
            <w:r w:rsidRPr="0053667C">
              <w:t>being taken to protect endangered species in Australia?</w:t>
            </w:r>
          </w:p>
          <w:p w14:paraId="67AEE5AA" w14:textId="35B637F9" w:rsidR="00570DCB" w:rsidRPr="00570DCB" w:rsidRDefault="0A1E98D2" w:rsidP="0053667C">
            <w:pPr>
              <w:rPr>
                <w:rFonts w:eastAsia="Arial"/>
                <w:szCs w:val="22"/>
              </w:rPr>
            </w:pPr>
            <w:r w:rsidRPr="0053667C">
              <w:t>How effective</w:t>
            </w:r>
            <w:r w:rsidRPr="150390E0">
              <w:rPr>
                <w:rFonts w:eastAsia="Arial"/>
                <w:color w:val="000000" w:themeColor="text1"/>
                <w:szCs w:val="22"/>
              </w:rPr>
              <w:t xml:space="preserve"> are these actions?</w:t>
            </w:r>
          </w:p>
        </w:tc>
        <w:tc>
          <w:tcPr>
            <w:tcW w:w="3395" w:type="pct"/>
          </w:tcPr>
          <w:p w14:paraId="0F735D54" w14:textId="77777777" w:rsidR="00570DCB" w:rsidRDefault="00570DCB" w:rsidP="00570DCB"/>
        </w:tc>
      </w:tr>
    </w:tbl>
    <w:p w14:paraId="7E48FDEC" w14:textId="21F1CA45" w:rsidR="00BA68E3" w:rsidRPr="00BA68E3" w:rsidRDefault="00BA68E3" w:rsidP="00BA68E3">
      <w:r>
        <w:br w:type="page"/>
      </w:r>
    </w:p>
    <w:p w14:paraId="4583528D" w14:textId="2CC74D7D" w:rsidR="00E30637" w:rsidRDefault="30D2F0C8" w:rsidP="00BA68E3">
      <w:pPr>
        <w:pStyle w:val="Heading1"/>
      </w:pPr>
      <w:bookmarkStart w:id="154" w:name="_Resource_10_–"/>
      <w:bookmarkStart w:id="155" w:name="_Toc177552074"/>
      <w:bookmarkEnd w:id="154"/>
      <w:r>
        <w:lastRenderedPageBreak/>
        <w:t xml:space="preserve">Resource </w:t>
      </w:r>
      <w:r w:rsidR="2DD780CA">
        <w:t>10</w:t>
      </w:r>
      <w:r w:rsidR="7668F848">
        <w:t xml:space="preserve"> –</w:t>
      </w:r>
      <w:r w:rsidR="6B88D62C">
        <w:t xml:space="preserve"> sequenced </w:t>
      </w:r>
      <w:r w:rsidR="6B88D62C" w:rsidRPr="00BA68E3">
        <w:t>paragraphs</w:t>
      </w:r>
      <w:bookmarkEnd w:id="155"/>
    </w:p>
    <w:p w14:paraId="5D508DBC" w14:textId="30B037E2" w:rsidR="00BF2169" w:rsidRPr="00357E18" w:rsidRDefault="5CB2A0BD" w:rsidP="00352B03">
      <w:pPr>
        <w:rPr>
          <w:rFonts w:eastAsia="Arial"/>
          <w:color w:val="000000" w:themeColor="text1"/>
          <w:szCs w:val="22"/>
        </w:rPr>
      </w:pPr>
      <w:r w:rsidRPr="00357E18">
        <w:t xml:space="preserve">The extinction of species such as the Pinta Island tortoise has significant environmental impacts. Biodiversity is the backbone of our planet's health. When a species disappears, it disrupts food chains and can cause overpopulation or decline in other species. For example, the Pinta Island tortoise was the largest herbivore in the </w:t>
      </w:r>
      <w:r w:rsidR="002F3F28" w:rsidRPr="00357E18">
        <w:t>Galápagos</w:t>
      </w:r>
      <w:r w:rsidRPr="00357E18">
        <w:t xml:space="preserve"> </w:t>
      </w:r>
      <w:r w:rsidR="00D47514" w:rsidRPr="00357E18">
        <w:t xml:space="preserve">Islands </w:t>
      </w:r>
      <w:r w:rsidRPr="00357E18">
        <w:t>and played a vital role in seed dispersal. Consequently, its loss altered vegetation growth and affected other animals who were dependent on those plants. Therefore, protecting endangered species from extinction is vital for maintaining a balanced ecosystem.</w:t>
      </w:r>
    </w:p>
    <w:p w14:paraId="12035F67" w14:textId="48BD48F7" w:rsidR="00BF2169" w:rsidRPr="00357E18" w:rsidRDefault="5CB2A0BD" w:rsidP="00352B03">
      <w:pPr>
        <w:rPr>
          <w:rFonts w:eastAsia="Arial"/>
          <w:color w:val="000000" w:themeColor="text1"/>
          <w:szCs w:val="22"/>
        </w:rPr>
      </w:pPr>
      <w:r w:rsidRPr="00357E18">
        <w:t xml:space="preserve">The current decline in animal populations is alarming. Many species are facing similar threats to those that led to the extinction of the Pinta Island tortoise. The </w:t>
      </w:r>
      <w:r w:rsidR="00D47514" w:rsidRPr="00357E18">
        <w:t>Plains</w:t>
      </w:r>
      <w:r w:rsidRPr="00357E18">
        <w:t xml:space="preserve">-wanderer is a prime example. This small Australian native bird is critically endangered with only a few hundred left in the wild. At this rate, the </w:t>
      </w:r>
      <w:r w:rsidR="00D47514" w:rsidRPr="00357E18">
        <w:t>Plains</w:t>
      </w:r>
      <w:r w:rsidRPr="00357E18">
        <w:t>-wanderer will vanish before our eyes and leave a deafening silence on the natural world. Habitat destruction due to human activities and invasive species has drastically reduced its numbers. If this continues, we will risk losing this species</w:t>
      </w:r>
      <w:r w:rsidR="009D6A95" w:rsidRPr="00357E18">
        <w:t xml:space="preserve"> forever</w:t>
      </w:r>
      <w:r w:rsidRPr="00357E18">
        <w:t>.</w:t>
      </w:r>
    </w:p>
    <w:p w14:paraId="5A02BBFE" w14:textId="4821D809" w:rsidR="00BF2169" w:rsidRPr="00357E18" w:rsidRDefault="5CB2A0BD" w:rsidP="00352B03">
      <w:r w:rsidRPr="00357E18">
        <w:t xml:space="preserve">To prevent further extinctions, we must implement effective conservation strategies. The first step is to support wildlife conservation organisations such as the Australian Wildlife Conservancy. They work tirelessly to protect endangered species through research, habitat preservation and breeding programs. </w:t>
      </w:r>
      <w:r w:rsidR="0018251E" w:rsidRPr="00357E18">
        <w:t>Next</w:t>
      </w:r>
      <w:r w:rsidRPr="00357E18">
        <w:t>, we should promote sustainable land-use practices to protect and restore natural habitats. Finally, we need to control and eradicate invasive species that threaten native wildlife. These actions are essential to create a safer and more sustainable future for endangered species.</w:t>
      </w:r>
    </w:p>
    <w:p w14:paraId="603897B2" w14:textId="77777777" w:rsidR="002B66AF" w:rsidRPr="00352B03" w:rsidRDefault="002B66AF" w:rsidP="00352B03">
      <w:r>
        <w:br w:type="page"/>
      </w:r>
    </w:p>
    <w:p w14:paraId="762063D3" w14:textId="77777777" w:rsidR="00E30637" w:rsidRDefault="00E30637" w:rsidP="00EE4D86">
      <w:pPr>
        <w:pStyle w:val="Heading1"/>
      </w:pPr>
      <w:bookmarkStart w:id="156" w:name="_Toc177552075"/>
      <w:r w:rsidRPr="00EE4D86">
        <w:lastRenderedPageBreak/>
        <w:t>References</w:t>
      </w:r>
      <w:bookmarkEnd w:id="156"/>
    </w:p>
    <w:p w14:paraId="4C6C0757" w14:textId="77777777" w:rsidR="00EE4D86" w:rsidRDefault="00EE4D86" w:rsidP="00EE4D86">
      <w:pPr>
        <w:pStyle w:val="FeatureBox2"/>
      </w:pPr>
      <w:r w:rsidRPr="00C8262D">
        <w:t>This</w:t>
      </w:r>
      <w:r>
        <w:t xml:space="preserve">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6267D9" w14:textId="77777777" w:rsidR="00EE4D86" w:rsidRDefault="00EE4D86" w:rsidP="00EE4D86">
      <w:pPr>
        <w:pStyle w:val="FeatureBox2"/>
      </w:pPr>
      <w:r>
        <w:t xml:space="preserve">Please refer to the NESA Copyright Disclaimer for more information </w:t>
      </w:r>
      <w:hyperlink r:id="rId94" w:history="1">
        <w:r w:rsidRPr="008055F5">
          <w:rPr>
            <w:rStyle w:val="Hyperlink"/>
          </w:rPr>
          <w:t>https://educationstandards.nsw.edu.au/wps/portal/nesa/mini-footer/copyright</w:t>
        </w:r>
      </w:hyperlink>
      <w:r>
        <w:rPr>
          <w:rStyle w:val="Hyperlink"/>
        </w:rPr>
        <w:t>.</w:t>
      </w:r>
    </w:p>
    <w:p w14:paraId="4536E877" w14:textId="77777777" w:rsidR="00EE4D86" w:rsidRDefault="00EE4D86" w:rsidP="00EE4D86">
      <w:pPr>
        <w:pStyle w:val="FeatureBox2"/>
      </w:pPr>
      <w:r>
        <w:t xml:space="preserve">NESA holds the only official and up-to-date versions of the NSW Curriculum and syllabus documents. Please visit the NSW Education Standards Authority (NESA) website </w:t>
      </w:r>
      <w:hyperlink r:id="rId95" w:history="1">
        <w:r>
          <w:rPr>
            <w:rStyle w:val="Hyperlink"/>
          </w:rPr>
          <w:t>https://educationstandards.nsw.edu.au</w:t>
        </w:r>
      </w:hyperlink>
      <w:r>
        <w:t xml:space="preserve"> and the NSW Curriculum website </w:t>
      </w:r>
      <w:hyperlink r:id="rId96" w:history="1">
        <w:r>
          <w:rPr>
            <w:rStyle w:val="Hyperlink"/>
          </w:rPr>
          <w:t>https://curriculum.nsw.edu.au</w:t>
        </w:r>
      </w:hyperlink>
      <w:r>
        <w:t>.</w:t>
      </w:r>
    </w:p>
    <w:p w14:paraId="5C5F4E58" w14:textId="77777777" w:rsidR="00E30637" w:rsidRDefault="00000000" w:rsidP="00E30637">
      <w:hyperlink r:id="rId97" w:history="1">
        <w:r w:rsidR="00E30637" w:rsidRPr="008055F5">
          <w:rPr>
            <w:rStyle w:val="Hyperlink"/>
          </w:rPr>
          <w:t>English K–10 Syllabus</w:t>
        </w:r>
      </w:hyperlink>
      <w:r w:rsidR="00E30637">
        <w:t xml:space="preserve"> © NSW Education Standards Authority (NESA) for and on behalf of the Crown in right of the State of New South Wales, 2022.</w:t>
      </w:r>
    </w:p>
    <w:p w14:paraId="4F4D5FBB" w14:textId="149B9A86" w:rsidR="00E30637" w:rsidRDefault="00000000" w:rsidP="0048138C">
      <w:hyperlink r:id="rId98">
        <w:r w:rsidR="00E30637" w:rsidRPr="0048138C">
          <w:rPr>
            <w:rStyle w:val="Hyperlink"/>
          </w:rPr>
          <w:t>National Literacy Learning Progression</w:t>
        </w:r>
      </w:hyperlink>
      <w:r w:rsidR="00E30637">
        <w:t xml:space="preserve"> © Australian Curriculum, Assessment and Reporting Authority (ACARA) 2010 to present, unless otherwise indicated. This material was downloaded from the </w:t>
      </w:r>
      <w:hyperlink r:id="rId99">
        <w:r w:rsidR="00E30637" w:rsidRPr="4215DDF9">
          <w:rPr>
            <w:rStyle w:val="Hyperlink"/>
          </w:rPr>
          <w:t>Australian Curriculum</w:t>
        </w:r>
      </w:hyperlink>
      <w:r w:rsidR="00E30637">
        <w:t xml:space="preserve"> website (National Literacy Learning Progression) (accessed </w:t>
      </w:r>
      <w:r w:rsidR="13D2DB27">
        <w:t>26 July 2024</w:t>
      </w:r>
      <w:r w:rsidR="00E30637">
        <w:t>) and was not modified.</w:t>
      </w:r>
    </w:p>
    <w:p w14:paraId="044335BD" w14:textId="75C2447C" w:rsidR="00D41EFD" w:rsidRDefault="00D41EFD" w:rsidP="00D41EFD">
      <w:bookmarkStart w:id="157" w:name="_Hlk176520887"/>
      <w:bookmarkStart w:id="158" w:name="_Hlk176855674"/>
      <w:bookmarkStart w:id="159" w:name="_Hlk176520865"/>
      <w:r>
        <w:t>ABC (</w:t>
      </w:r>
      <w:r w:rsidRPr="007C7856">
        <w:t>Australian Broadcasting Corporation</w:t>
      </w:r>
      <w:r>
        <w:t xml:space="preserve">) (27 May 2020) </w:t>
      </w:r>
      <w:hyperlink r:id="rId100">
        <w:r w:rsidRPr="564A788F">
          <w:rPr>
            <w:rStyle w:val="Hyperlink"/>
          </w:rPr>
          <w:t xml:space="preserve">'New Footage of a Thylacine </w:t>
        </w:r>
        <w:r w:rsidR="00B97AF5">
          <w:rPr>
            <w:rStyle w:val="Hyperlink"/>
          </w:rPr>
          <w:t>–</w:t>
        </w:r>
        <w:r w:rsidRPr="564A788F">
          <w:rPr>
            <w:rStyle w:val="Hyperlink"/>
          </w:rPr>
          <w:t xml:space="preserve"> Behind the News [video]'</w:t>
        </w:r>
      </w:hyperlink>
      <w:r>
        <w:t xml:space="preserve">, </w:t>
      </w:r>
      <w:r w:rsidR="00B44F64" w:rsidRPr="00B44F64">
        <w:rPr>
          <w:rStyle w:val="Emphasis"/>
        </w:rPr>
        <w:t>BTN (</w:t>
      </w:r>
      <w:r w:rsidRPr="00745908">
        <w:rPr>
          <w:rStyle w:val="Emphasis"/>
        </w:rPr>
        <w:t>Behind the News</w:t>
      </w:r>
      <w:r w:rsidR="00B44F64">
        <w:rPr>
          <w:rStyle w:val="Emphasis"/>
        </w:rPr>
        <w:t>)</w:t>
      </w:r>
      <w:r>
        <w:t>, YouTube, accessed 11 July 2024.</w:t>
      </w:r>
    </w:p>
    <w:p w14:paraId="3A7DFED1" w14:textId="5524E6D5" w:rsidR="007C576F" w:rsidRDefault="007C576F" w:rsidP="00B44F64">
      <w:bookmarkStart w:id="160" w:name="_Hlk176858462"/>
      <w:r>
        <w:t xml:space="preserve">ABC (7 September 2021) </w:t>
      </w:r>
      <w:hyperlink r:id="rId101" w:history="1">
        <w:r w:rsidRPr="00E66E04">
          <w:rPr>
            <w:rStyle w:val="Hyperlink"/>
          </w:rPr>
          <w:t>‘BTN Newsbreak 7/9/2021</w:t>
        </w:r>
        <w:r w:rsidR="00B44F64" w:rsidRPr="00E66E04">
          <w:rPr>
            <w:rStyle w:val="Hyperlink"/>
          </w:rPr>
          <w:t>: First Ever Look at Tasmanian Tiger in Colour</w:t>
        </w:r>
        <w:r w:rsidRPr="00E66E04">
          <w:rPr>
            <w:rStyle w:val="Hyperlink"/>
          </w:rPr>
          <w:t>’</w:t>
        </w:r>
        <w:r w:rsidR="00E66E04" w:rsidRPr="00E66E04">
          <w:rPr>
            <w:rStyle w:val="Hyperlink"/>
          </w:rPr>
          <w:t xml:space="preserve"> [video]</w:t>
        </w:r>
      </w:hyperlink>
      <w:r>
        <w:t xml:space="preserve">, </w:t>
      </w:r>
      <w:r w:rsidR="00E66E04" w:rsidRPr="00E66E04">
        <w:rPr>
          <w:rStyle w:val="Emphasis"/>
        </w:rPr>
        <w:t>BTN</w:t>
      </w:r>
      <w:r w:rsidR="00E66E04">
        <w:t>, ABC website, accessed 10 September 2024.</w:t>
      </w:r>
    </w:p>
    <w:bookmarkEnd w:id="160"/>
    <w:p w14:paraId="381623A1" w14:textId="38CA3B2A" w:rsidR="5FFDB5F4" w:rsidRDefault="00A347E9" w:rsidP="0048138C">
      <w:r>
        <w:rPr>
          <w:rFonts w:eastAsia="Arial"/>
          <w:szCs w:val="22"/>
        </w:rPr>
        <w:t>AWC (</w:t>
      </w:r>
      <w:r w:rsidR="5FFDB5F4" w:rsidRPr="0DDA643A">
        <w:rPr>
          <w:rFonts w:eastAsia="Arial"/>
          <w:szCs w:val="22"/>
        </w:rPr>
        <w:t>Australian Wildlife Conservancy</w:t>
      </w:r>
      <w:r>
        <w:rPr>
          <w:rFonts w:eastAsia="Arial"/>
          <w:szCs w:val="22"/>
        </w:rPr>
        <w:t>)</w:t>
      </w:r>
      <w:r w:rsidR="5FFDB5F4" w:rsidRPr="0DDA643A">
        <w:rPr>
          <w:rFonts w:eastAsia="Arial"/>
          <w:szCs w:val="22"/>
        </w:rPr>
        <w:t xml:space="preserve"> (n</w:t>
      </w:r>
      <w:r w:rsidR="2DB1A556" w:rsidRPr="0DDA643A">
        <w:rPr>
          <w:rFonts w:eastAsia="Arial"/>
          <w:szCs w:val="22"/>
        </w:rPr>
        <w:t>.</w:t>
      </w:r>
      <w:r w:rsidR="5FFDB5F4" w:rsidRPr="0DDA643A">
        <w:rPr>
          <w:rFonts w:eastAsia="Arial"/>
          <w:szCs w:val="22"/>
        </w:rPr>
        <w:t>d</w:t>
      </w:r>
      <w:r w:rsidR="0048138C">
        <w:rPr>
          <w:rFonts w:eastAsia="Arial"/>
          <w:szCs w:val="22"/>
        </w:rPr>
        <w:t>.</w:t>
      </w:r>
      <w:r w:rsidR="5FFDB5F4" w:rsidRPr="0DDA643A">
        <w:rPr>
          <w:rFonts w:eastAsia="Arial"/>
          <w:szCs w:val="22"/>
        </w:rPr>
        <w:t xml:space="preserve">) </w:t>
      </w:r>
      <w:hyperlink r:id="rId102">
        <w:r w:rsidR="5FFDB5F4" w:rsidRPr="0DDA643A">
          <w:rPr>
            <w:rStyle w:val="Hyperlink"/>
            <w:rFonts w:eastAsia="Arial"/>
            <w:i/>
            <w:iCs/>
            <w:szCs w:val="22"/>
          </w:rPr>
          <w:t>Wildlife</w:t>
        </w:r>
      </w:hyperlink>
      <w:r w:rsidR="5FFDB5F4" w:rsidRPr="0DDA643A">
        <w:rPr>
          <w:rFonts w:eastAsia="Arial"/>
          <w:szCs w:val="22"/>
        </w:rPr>
        <w:t xml:space="preserve">, </w:t>
      </w:r>
      <w:r>
        <w:rPr>
          <w:rFonts w:eastAsia="Arial"/>
          <w:szCs w:val="22"/>
        </w:rPr>
        <w:t>AWC</w:t>
      </w:r>
      <w:r w:rsidR="5FFDB5F4" w:rsidRPr="0DDA643A">
        <w:rPr>
          <w:rFonts w:eastAsia="Arial"/>
          <w:szCs w:val="22"/>
        </w:rPr>
        <w:t xml:space="preserve"> website, accessed 2 August 2024.</w:t>
      </w:r>
    </w:p>
    <w:p w14:paraId="3291FE09" w14:textId="414C864F" w:rsidR="0087452A" w:rsidRDefault="0087452A" w:rsidP="0087452A">
      <w:pPr>
        <w:rPr>
          <w:rFonts w:eastAsia="Arial"/>
        </w:rPr>
      </w:pPr>
      <w:r>
        <w:rPr>
          <w:rFonts w:eastAsia="Arial"/>
        </w:rPr>
        <w:t>Bove J (7 February 2019) ‘</w:t>
      </w:r>
      <w:hyperlink r:id="rId103" w:history="1">
        <w:r>
          <w:rPr>
            <w:rStyle w:val="Hyperlink"/>
            <w:rFonts w:eastAsia="Arial"/>
          </w:rPr>
          <w:t>The Last Pinta Island Tortoise</w:t>
        </w:r>
      </w:hyperlink>
      <w:r>
        <w:rPr>
          <w:rFonts w:eastAsia="Arial"/>
        </w:rPr>
        <w:t xml:space="preserve">’, </w:t>
      </w:r>
      <w:r w:rsidRPr="0087452A">
        <w:rPr>
          <w:rStyle w:val="Emphasis"/>
        </w:rPr>
        <w:t>ThoughtCo</w:t>
      </w:r>
      <w:r>
        <w:rPr>
          <w:rFonts w:eastAsia="Arial"/>
        </w:rPr>
        <w:t>, accessed 10 July 2024.</w:t>
      </w:r>
    </w:p>
    <w:p w14:paraId="127DF278" w14:textId="5D562D9F" w:rsidR="00CB6F35" w:rsidRDefault="00CB6F35" w:rsidP="00CB6F35">
      <w:r>
        <w:lastRenderedPageBreak/>
        <w:t xml:space="preserve">Corbett B (host) (20 February 2023) </w:t>
      </w:r>
      <w:r w:rsidRPr="00162DD1">
        <w:t>‘</w:t>
      </w:r>
      <w:hyperlink r:id="rId104" w:history="1">
        <w:r w:rsidRPr="00956B1E">
          <w:rPr>
            <w:rStyle w:val="Hyperlink"/>
          </w:rPr>
          <w:t>Threatened species back from brink</w:t>
        </w:r>
      </w:hyperlink>
      <w:r>
        <w:t>’</w:t>
      </w:r>
      <w:r w:rsidRPr="00162DD1">
        <w:t xml:space="preserve"> [podcast],</w:t>
      </w:r>
      <w:r>
        <w:t xml:space="preserve"> </w:t>
      </w:r>
      <w:r w:rsidRPr="002D0515">
        <w:rPr>
          <w:rStyle w:val="Emphasis"/>
        </w:rPr>
        <w:t>Squiz Kids</w:t>
      </w:r>
      <w:r>
        <w:t>,</w:t>
      </w:r>
      <w:r w:rsidRPr="001803B9">
        <w:t xml:space="preserve"> </w:t>
      </w:r>
      <w:r>
        <w:t>Squiz Kids Podcasts, accessed 29 July 2024.</w:t>
      </w:r>
    </w:p>
    <w:p w14:paraId="23A3265C" w14:textId="0B4CF82E" w:rsidR="00DB2348" w:rsidRDefault="00DB2348" w:rsidP="00504CB0">
      <w:pPr>
        <w:rPr>
          <w:rFonts w:eastAsia="Arial"/>
          <w:color w:val="000000" w:themeColor="text1"/>
        </w:rPr>
      </w:pPr>
      <w:r w:rsidRPr="00DB2348">
        <w:rPr>
          <w:rFonts w:eastAsia="Arial"/>
          <w:color w:val="000000" w:themeColor="text1"/>
        </w:rPr>
        <w:t>Galápagos</w:t>
      </w:r>
      <w:r w:rsidR="00F96DE5">
        <w:rPr>
          <w:rFonts w:eastAsia="Arial"/>
          <w:color w:val="000000" w:themeColor="text1"/>
        </w:rPr>
        <w:t xml:space="preserve"> Conservancy (n.d</w:t>
      </w:r>
      <w:r w:rsidR="00504CB0">
        <w:rPr>
          <w:rFonts w:eastAsia="Arial"/>
          <w:color w:val="000000" w:themeColor="text1"/>
        </w:rPr>
        <w:t>.</w:t>
      </w:r>
      <w:r w:rsidR="00F96DE5">
        <w:rPr>
          <w:rFonts w:eastAsia="Arial"/>
          <w:color w:val="000000" w:themeColor="text1"/>
        </w:rPr>
        <w:t xml:space="preserve">) </w:t>
      </w:r>
      <w:r w:rsidR="00504CB0">
        <w:rPr>
          <w:rFonts w:eastAsia="Arial"/>
          <w:color w:val="000000" w:themeColor="text1"/>
        </w:rPr>
        <w:t>‘</w:t>
      </w:r>
      <w:hyperlink r:id="rId105" w:history="1">
        <w:r w:rsidR="00F96DE5" w:rsidRPr="00504CB0">
          <w:rPr>
            <w:rStyle w:val="Hyperlink"/>
            <w:rFonts w:eastAsia="Arial"/>
          </w:rPr>
          <w:t>Lonesome George</w:t>
        </w:r>
      </w:hyperlink>
      <w:r w:rsidR="00504CB0">
        <w:rPr>
          <w:rFonts w:eastAsia="Arial"/>
          <w:color w:val="000000" w:themeColor="text1"/>
        </w:rPr>
        <w:t>’,</w:t>
      </w:r>
      <w:r w:rsidR="00F96DE5">
        <w:rPr>
          <w:rFonts w:eastAsia="Arial"/>
          <w:color w:val="000000" w:themeColor="text1"/>
        </w:rPr>
        <w:t xml:space="preserve"> </w:t>
      </w:r>
      <w:r w:rsidR="00504CB0" w:rsidRPr="00504CB0">
        <w:rPr>
          <w:rStyle w:val="Emphasis"/>
        </w:rPr>
        <w:t>Latest from the Galapagos</w:t>
      </w:r>
      <w:r w:rsidR="00504CB0">
        <w:rPr>
          <w:rFonts w:eastAsia="Arial"/>
          <w:color w:val="000000" w:themeColor="text1"/>
        </w:rPr>
        <w:t xml:space="preserve">, </w:t>
      </w:r>
      <w:r w:rsidR="00F96DE5" w:rsidRPr="00DB2348">
        <w:rPr>
          <w:rFonts w:eastAsia="Arial"/>
          <w:color w:val="000000" w:themeColor="text1"/>
        </w:rPr>
        <w:t>Galápagos</w:t>
      </w:r>
      <w:r w:rsidR="00F96DE5">
        <w:rPr>
          <w:rFonts w:eastAsia="Arial"/>
          <w:color w:val="000000" w:themeColor="text1"/>
        </w:rPr>
        <w:t xml:space="preserve"> Conservancy website, accessed </w:t>
      </w:r>
      <w:r w:rsidR="0089077C">
        <w:rPr>
          <w:rFonts w:eastAsia="Arial"/>
          <w:color w:val="000000" w:themeColor="text1"/>
        </w:rPr>
        <w:t>10 July 2024.</w:t>
      </w:r>
    </w:p>
    <w:p w14:paraId="53B72FDB" w14:textId="4E2102C7" w:rsidR="0AE4CC8E" w:rsidRDefault="0AE4CC8E" w:rsidP="0DDA643A">
      <w:r w:rsidRPr="0DDA643A">
        <w:rPr>
          <w:rFonts w:eastAsia="Arial"/>
          <w:color w:val="000000" w:themeColor="text1"/>
          <w:szCs w:val="22"/>
        </w:rPr>
        <w:t xml:space="preserve">McDonald L (2023) </w:t>
      </w:r>
      <w:r w:rsidRPr="0DDA643A">
        <w:rPr>
          <w:rFonts w:eastAsia="Arial"/>
          <w:i/>
          <w:iCs/>
          <w:color w:val="000000" w:themeColor="text1"/>
          <w:szCs w:val="22"/>
        </w:rPr>
        <w:t>A New Literature Companion for Teachers</w:t>
      </w:r>
      <w:r w:rsidRPr="0DDA643A">
        <w:rPr>
          <w:rFonts w:eastAsia="Arial"/>
          <w:color w:val="000000" w:themeColor="text1"/>
          <w:szCs w:val="22"/>
        </w:rPr>
        <w:t xml:space="preserve">, </w:t>
      </w:r>
      <w:r w:rsidR="00E2505B">
        <w:rPr>
          <w:rFonts w:eastAsia="Arial"/>
          <w:color w:val="000000" w:themeColor="text1"/>
          <w:szCs w:val="22"/>
        </w:rPr>
        <w:t>3rd edn, PETAA (</w:t>
      </w:r>
      <w:r w:rsidRPr="0DDA643A">
        <w:rPr>
          <w:rFonts w:eastAsia="Arial"/>
          <w:color w:val="000000" w:themeColor="text1"/>
          <w:szCs w:val="22"/>
        </w:rPr>
        <w:t>Primary English Teaching Association Australia</w:t>
      </w:r>
      <w:r w:rsidR="00E2505B">
        <w:rPr>
          <w:rFonts w:eastAsia="Arial"/>
          <w:color w:val="000000" w:themeColor="text1"/>
          <w:szCs w:val="22"/>
        </w:rPr>
        <w:t>)</w:t>
      </w:r>
      <w:r w:rsidRPr="0DDA643A">
        <w:rPr>
          <w:rFonts w:eastAsia="Arial"/>
          <w:color w:val="000000" w:themeColor="text1"/>
          <w:szCs w:val="22"/>
        </w:rPr>
        <w:t>.</w:t>
      </w:r>
    </w:p>
    <w:p w14:paraId="688C0068" w14:textId="14614C82" w:rsidR="0AE4CC8E" w:rsidRDefault="0AE4CC8E" w:rsidP="0DDA643A">
      <w:pPr>
        <w:rPr>
          <w:rFonts w:eastAsia="Arial"/>
        </w:rPr>
      </w:pPr>
      <w:r w:rsidRPr="0DDA643A">
        <w:rPr>
          <w:rFonts w:eastAsia="Arial"/>
        </w:rPr>
        <w:t>MultiLit</w:t>
      </w:r>
      <w:r w:rsidR="00F65A44" w:rsidRPr="00F65A44">
        <w:t xml:space="preserve"> </w:t>
      </w:r>
      <w:r w:rsidR="00F65A44" w:rsidRPr="00F65A44">
        <w:rPr>
          <w:rFonts w:eastAsia="Arial"/>
        </w:rPr>
        <w:t>Pty Ltd</w:t>
      </w:r>
      <w:r w:rsidRPr="0DDA643A">
        <w:rPr>
          <w:rFonts w:eastAsia="Arial"/>
        </w:rPr>
        <w:t xml:space="preserve"> (2024) </w:t>
      </w:r>
      <w:r w:rsidR="00187CDD">
        <w:rPr>
          <w:rFonts w:eastAsia="Arial"/>
        </w:rPr>
        <w:t>‘</w:t>
      </w:r>
      <w:hyperlink r:id="rId106">
        <w:r w:rsidRPr="00187CDD">
          <w:rPr>
            <w:rStyle w:val="Hyperlink"/>
            <w:rFonts w:eastAsia="Arial"/>
          </w:rPr>
          <w:t>Building a mental model</w:t>
        </w:r>
      </w:hyperlink>
      <w:r w:rsidR="00187CDD">
        <w:rPr>
          <w:rFonts w:eastAsia="Arial"/>
        </w:rPr>
        <w:t>’,</w:t>
      </w:r>
      <w:r w:rsidRPr="00187CDD">
        <w:t xml:space="preserve"> </w:t>
      </w:r>
      <w:r w:rsidR="00187CDD" w:rsidRPr="00187CDD">
        <w:rPr>
          <w:rStyle w:val="Emphasis"/>
        </w:rPr>
        <w:t>Comprehension</w:t>
      </w:r>
      <w:r w:rsidR="00187CDD">
        <w:t xml:space="preserve">, </w:t>
      </w:r>
      <w:r w:rsidRPr="0DDA643A">
        <w:rPr>
          <w:rFonts w:eastAsia="Arial"/>
        </w:rPr>
        <w:t>Five from Five website, accessed 10 July 2024</w:t>
      </w:r>
      <w:r w:rsidR="00821D33">
        <w:rPr>
          <w:rFonts w:eastAsia="Arial"/>
        </w:rPr>
        <w:t>.</w:t>
      </w:r>
    </w:p>
    <w:p w14:paraId="58FFDDFA" w14:textId="7127C09A" w:rsidR="00AD7852" w:rsidRDefault="00AD7852" w:rsidP="00AD7852">
      <w:pPr>
        <w:rPr>
          <w:rFonts w:eastAsia="Arial"/>
        </w:rPr>
      </w:pPr>
      <w:r w:rsidRPr="0DDA643A">
        <w:rPr>
          <w:rFonts w:eastAsia="Arial"/>
        </w:rPr>
        <w:t>National Museum of Australia (n.d</w:t>
      </w:r>
      <w:r>
        <w:rPr>
          <w:rFonts w:eastAsia="Arial"/>
        </w:rPr>
        <w:t>.</w:t>
      </w:r>
      <w:r w:rsidR="007D0AAD">
        <w:rPr>
          <w:rFonts w:eastAsia="Arial"/>
        </w:rPr>
        <w:t>a</w:t>
      </w:r>
      <w:r w:rsidRPr="0DDA643A">
        <w:rPr>
          <w:rFonts w:eastAsia="Arial"/>
        </w:rPr>
        <w:t xml:space="preserve">) </w:t>
      </w:r>
      <w:r>
        <w:rPr>
          <w:rFonts w:eastAsia="Arial"/>
        </w:rPr>
        <w:t>‘</w:t>
      </w:r>
      <w:hyperlink r:id="rId107">
        <w:r>
          <w:rPr>
            <w:rStyle w:val="Hyperlink"/>
            <w:rFonts w:eastAsia="Arial"/>
          </w:rPr>
          <w:t>Extinction of Thylacine</w:t>
        </w:r>
      </w:hyperlink>
      <w:r>
        <w:rPr>
          <w:u w:val="words"/>
        </w:rPr>
        <w:t>’</w:t>
      </w:r>
      <w:r w:rsidRPr="00894C33">
        <w:t xml:space="preserve">, </w:t>
      </w:r>
      <w:r w:rsidRPr="00894C33">
        <w:rPr>
          <w:rStyle w:val="Emphasis"/>
        </w:rPr>
        <w:t>Australia’s Defining Moments Digital Classroom</w:t>
      </w:r>
      <w:r w:rsidRPr="00894C33">
        <w:t>,</w:t>
      </w:r>
      <w:r w:rsidRPr="0DDA643A">
        <w:rPr>
          <w:rFonts w:eastAsia="Arial"/>
        </w:rPr>
        <w:t xml:space="preserve"> The National Museum of Australia, accessed 10 July 2024.</w:t>
      </w:r>
    </w:p>
    <w:p w14:paraId="6AF3A1D3" w14:textId="1D14D559" w:rsidR="00AD7852" w:rsidRDefault="00AD7852" w:rsidP="00AD7852">
      <w:pPr>
        <w:rPr>
          <w:rFonts w:eastAsia="Arial"/>
        </w:rPr>
      </w:pPr>
      <w:r w:rsidRPr="0DDA643A">
        <w:rPr>
          <w:rFonts w:eastAsia="Arial"/>
        </w:rPr>
        <w:t>National Museum of Australia (n.d</w:t>
      </w:r>
      <w:r>
        <w:rPr>
          <w:rFonts w:eastAsia="Arial"/>
        </w:rPr>
        <w:t>.</w:t>
      </w:r>
      <w:r w:rsidR="007D0AAD">
        <w:rPr>
          <w:rFonts w:eastAsia="Arial"/>
        </w:rPr>
        <w:t>b</w:t>
      </w:r>
      <w:r w:rsidRPr="0DDA643A">
        <w:rPr>
          <w:rFonts w:eastAsia="Arial"/>
        </w:rPr>
        <w:t xml:space="preserve">) </w:t>
      </w:r>
      <w:hyperlink r:id="rId108">
        <w:r>
          <w:rPr>
            <w:rStyle w:val="Hyperlink"/>
            <w:rFonts w:eastAsia="Arial"/>
          </w:rPr>
          <w:t>'One of the last thylacines (silent)' [video]</w:t>
        </w:r>
      </w:hyperlink>
      <w:r>
        <w:rPr>
          <w:rFonts w:eastAsia="Arial"/>
        </w:rPr>
        <w:t xml:space="preserve">, </w:t>
      </w:r>
      <w:r w:rsidRPr="00CE49E7">
        <w:rPr>
          <w:rStyle w:val="Emphasis"/>
        </w:rPr>
        <w:t>Australia’s Defining Moments Digital Classroom</w:t>
      </w:r>
      <w:r w:rsidRPr="0DDA643A">
        <w:rPr>
          <w:rFonts w:eastAsia="Arial"/>
        </w:rPr>
        <w:t>, The National Museum of Australia, accessed 10 July 2024.</w:t>
      </w:r>
    </w:p>
    <w:p w14:paraId="3D360EF8" w14:textId="6716FDAD" w:rsidR="1EC3048C" w:rsidRDefault="71BC16A3">
      <w:r>
        <w:t>NESA (NSW Education Standards Authority) (202</w:t>
      </w:r>
      <w:r w:rsidR="426DA5E0">
        <w:t>4</w:t>
      </w:r>
      <w:r>
        <w:t>) ‘</w:t>
      </w:r>
      <w:hyperlink r:id="rId109">
        <w:r w:rsidRPr="564A788F">
          <w:rPr>
            <w:rStyle w:val="Hyperlink"/>
          </w:rPr>
          <w:t>Glossary</w:t>
        </w:r>
      </w:hyperlink>
      <w:r>
        <w:t xml:space="preserve">’, </w:t>
      </w:r>
      <w:r w:rsidRPr="00F739D6">
        <w:rPr>
          <w:rStyle w:val="Emphasis"/>
        </w:rPr>
        <w:t>Resources</w:t>
      </w:r>
      <w:r>
        <w:t xml:space="preserve">, </w:t>
      </w:r>
      <w:r w:rsidR="00F2600F">
        <w:t>NESA</w:t>
      </w:r>
      <w:r w:rsidR="00F739D6" w:rsidRPr="00F739D6" w:rsidDel="00F739D6">
        <w:t xml:space="preserve"> </w:t>
      </w:r>
      <w:r>
        <w:t>website, accessed</w:t>
      </w:r>
      <w:r w:rsidR="10F7D0C3">
        <w:t xml:space="preserve"> 10 July 2024.</w:t>
      </w:r>
    </w:p>
    <w:p w14:paraId="28F348A7" w14:textId="0AB07FCE" w:rsidR="005C761E" w:rsidRDefault="005C761E" w:rsidP="005C761E">
      <w:pPr>
        <w:rPr>
          <w:lang w:val="en-US"/>
        </w:rPr>
      </w:pPr>
      <w:r w:rsidRPr="00844D58">
        <w:rPr>
          <w:rFonts w:eastAsia="Arial"/>
          <w:color w:val="000000" w:themeColor="text1"/>
        </w:rPr>
        <w:t>President and Fellows of Harvard College and</w:t>
      </w:r>
      <w:r>
        <w:rPr>
          <w:rFonts w:eastAsia="Arial"/>
          <w:color w:val="000000" w:themeColor="text1"/>
        </w:rPr>
        <w:t xml:space="preserve"> </w:t>
      </w:r>
      <w:r w:rsidRPr="564A788F">
        <w:rPr>
          <w:rFonts w:eastAsia="Arial"/>
          <w:color w:val="000000" w:themeColor="text1"/>
        </w:rPr>
        <w:t>Harvard Graduate School of Education (2015</w:t>
      </w:r>
      <w:r w:rsidR="007D0AAD">
        <w:rPr>
          <w:rFonts w:eastAsia="Arial"/>
          <w:color w:val="000000" w:themeColor="text1"/>
        </w:rPr>
        <w:t>a</w:t>
      </w:r>
      <w:r w:rsidRPr="564A788F">
        <w:rPr>
          <w:rFonts w:eastAsia="Arial"/>
          <w:color w:val="000000" w:themeColor="text1"/>
        </w:rPr>
        <w:t xml:space="preserve">) </w:t>
      </w:r>
      <w:r>
        <w:rPr>
          <w:rFonts w:eastAsia="Arial"/>
          <w:color w:val="000000" w:themeColor="text1"/>
        </w:rPr>
        <w:t>‘</w:t>
      </w:r>
      <w:hyperlink r:id="rId110">
        <w:r w:rsidRPr="564A788F">
          <w:rPr>
            <w:rStyle w:val="Hyperlink"/>
            <w:rFonts w:eastAsia="Arial"/>
          </w:rPr>
          <w:t>Colour, Symbol, Image</w:t>
        </w:r>
      </w:hyperlink>
      <w:r>
        <w:rPr>
          <w:rFonts w:eastAsia="Arial"/>
          <w:color w:val="000000" w:themeColor="text1"/>
        </w:rPr>
        <w:t>’,</w:t>
      </w:r>
      <w:r w:rsidRPr="564A788F">
        <w:rPr>
          <w:rFonts w:eastAsia="Arial"/>
          <w:color w:val="000000" w:themeColor="text1"/>
        </w:rPr>
        <w:t xml:space="preserve"> </w:t>
      </w:r>
      <w:r w:rsidRPr="002D0158">
        <w:rPr>
          <w:rStyle w:val="Emphasis"/>
        </w:rPr>
        <w:t>Project Zero's Thinking Routine Toolbox: Synthesizing &amp; Organizing Ideas</w:t>
      </w:r>
      <w:r w:rsidRPr="564A788F">
        <w:rPr>
          <w:rFonts w:eastAsia="Arial"/>
          <w:color w:val="000000" w:themeColor="text1"/>
        </w:rPr>
        <w:t>, Project Zero website, accessed 25 July 2024.</w:t>
      </w:r>
    </w:p>
    <w:p w14:paraId="451FB696" w14:textId="2615D211" w:rsidR="00766111" w:rsidRDefault="00537DCD" w:rsidP="005C761E">
      <w:pPr>
        <w:rPr>
          <w:rFonts w:eastAsia="Arial"/>
          <w:color w:val="000000" w:themeColor="text1"/>
        </w:rPr>
      </w:pPr>
      <w:r w:rsidRPr="00537DCD">
        <w:rPr>
          <w:rFonts w:eastAsia="Arial"/>
          <w:color w:val="000000" w:themeColor="text1"/>
        </w:rPr>
        <w:t>——</w:t>
      </w:r>
      <w:r w:rsidR="00766111" w:rsidRPr="00766111">
        <w:rPr>
          <w:rFonts w:eastAsia="Arial"/>
          <w:color w:val="000000" w:themeColor="text1"/>
        </w:rPr>
        <w:t>(20</w:t>
      </w:r>
      <w:r w:rsidR="00766111">
        <w:rPr>
          <w:rFonts w:eastAsia="Arial"/>
          <w:color w:val="000000" w:themeColor="text1"/>
        </w:rPr>
        <w:t>15</w:t>
      </w:r>
      <w:r w:rsidR="007D0AAD">
        <w:rPr>
          <w:rFonts w:eastAsia="Arial"/>
          <w:color w:val="000000" w:themeColor="text1"/>
        </w:rPr>
        <w:t>b</w:t>
      </w:r>
      <w:r w:rsidR="00766111" w:rsidRPr="00766111">
        <w:rPr>
          <w:rFonts w:eastAsia="Arial"/>
          <w:color w:val="000000" w:themeColor="text1"/>
        </w:rPr>
        <w:t>) ‘</w:t>
      </w:r>
      <w:hyperlink r:id="rId111" w:history="1">
        <w:r w:rsidR="00766111" w:rsidRPr="00AC3E8A">
          <w:rPr>
            <w:rStyle w:val="Hyperlink"/>
            <w:rFonts w:eastAsia="Arial"/>
          </w:rPr>
          <w:t>Here Now / There Then</w:t>
        </w:r>
      </w:hyperlink>
      <w:r w:rsidR="00766111">
        <w:rPr>
          <w:rFonts w:eastAsia="Arial"/>
          <w:color w:val="000000" w:themeColor="text1"/>
        </w:rPr>
        <w:t>’</w:t>
      </w:r>
      <w:r w:rsidR="00766111" w:rsidRPr="00766111">
        <w:rPr>
          <w:rFonts w:eastAsia="Arial"/>
          <w:color w:val="000000" w:themeColor="text1"/>
        </w:rPr>
        <w:t xml:space="preserve">, </w:t>
      </w:r>
      <w:r w:rsidR="00766111" w:rsidRPr="0027164F">
        <w:rPr>
          <w:rStyle w:val="Emphasis"/>
        </w:rPr>
        <w:t xml:space="preserve">Project Zero's Thinking Routine Toolbox: Considering Controversies, Dilemmas, and </w:t>
      </w:r>
      <w:r w:rsidR="0027164F" w:rsidRPr="0027164F">
        <w:rPr>
          <w:rStyle w:val="Emphasis"/>
        </w:rPr>
        <w:t>P</w:t>
      </w:r>
      <w:r w:rsidR="00766111" w:rsidRPr="0027164F">
        <w:rPr>
          <w:rStyle w:val="Emphasis"/>
        </w:rPr>
        <w:t>erspectives</w:t>
      </w:r>
      <w:r w:rsidR="00766111" w:rsidRPr="00766111">
        <w:rPr>
          <w:rFonts w:eastAsia="Arial"/>
          <w:color w:val="000000" w:themeColor="text1"/>
        </w:rPr>
        <w:t>, Project Zero website, accessed</w:t>
      </w:r>
      <w:r w:rsidR="0027164F">
        <w:rPr>
          <w:rFonts w:eastAsia="Arial"/>
          <w:color w:val="000000" w:themeColor="text1"/>
        </w:rPr>
        <w:t xml:space="preserve"> 10 September 2024.</w:t>
      </w:r>
    </w:p>
    <w:p w14:paraId="1836EE82" w14:textId="4DD01917" w:rsidR="005C761E" w:rsidRDefault="00537DCD" w:rsidP="005C761E">
      <w:pPr>
        <w:rPr>
          <w:lang w:val="en-US"/>
        </w:rPr>
      </w:pPr>
      <w:r w:rsidRPr="00537DCD">
        <w:rPr>
          <w:rFonts w:eastAsia="Arial"/>
          <w:color w:val="000000" w:themeColor="text1"/>
        </w:rPr>
        <w:t>——</w:t>
      </w:r>
      <w:r w:rsidR="005C761E" w:rsidRPr="0DDA643A">
        <w:rPr>
          <w:rFonts w:eastAsia="Arial"/>
          <w:color w:val="000000" w:themeColor="text1"/>
        </w:rPr>
        <w:t xml:space="preserve">(2021) </w:t>
      </w:r>
      <w:r w:rsidR="005C761E">
        <w:rPr>
          <w:rFonts w:eastAsia="Arial"/>
          <w:color w:val="000000" w:themeColor="text1"/>
        </w:rPr>
        <w:t>‘</w:t>
      </w:r>
      <w:hyperlink r:id="rId112">
        <w:r w:rsidR="005C761E" w:rsidRPr="0DDA643A">
          <w:rPr>
            <w:rStyle w:val="Hyperlink"/>
          </w:rPr>
          <w:t>Take a Stand</w:t>
        </w:r>
      </w:hyperlink>
      <w:r w:rsidR="005C761E">
        <w:rPr>
          <w:u w:val="words"/>
        </w:rPr>
        <w:t>’,</w:t>
      </w:r>
      <w:r w:rsidR="005C761E">
        <w:t xml:space="preserve"> </w:t>
      </w:r>
      <w:r w:rsidR="005C761E" w:rsidRPr="007F771C">
        <w:rPr>
          <w:rStyle w:val="Emphasis"/>
        </w:rPr>
        <w:t xml:space="preserve">Project Zero's Thinking Routine Toolbox: Considering Controversies, Dilemmas, and </w:t>
      </w:r>
      <w:r w:rsidR="0027164F">
        <w:rPr>
          <w:rStyle w:val="Emphasis"/>
        </w:rPr>
        <w:t>P</w:t>
      </w:r>
      <w:r w:rsidR="005C761E" w:rsidRPr="007F771C">
        <w:rPr>
          <w:rStyle w:val="Emphasis"/>
        </w:rPr>
        <w:t>erspectives</w:t>
      </w:r>
      <w:r w:rsidR="005C761E" w:rsidRPr="0DDA643A">
        <w:rPr>
          <w:rFonts w:eastAsia="Arial"/>
          <w:i/>
          <w:color w:val="000000" w:themeColor="text1"/>
        </w:rPr>
        <w:t xml:space="preserve">, </w:t>
      </w:r>
      <w:r w:rsidR="005C761E" w:rsidRPr="007F771C">
        <w:t>Project Zero</w:t>
      </w:r>
      <w:r w:rsidR="005C761E" w:rsidRPr="0DDA643A">
        <w:rPr>
          <w:rFonts w:eastAsia="Arial"/>
          <w:color w:val="000000" w:themeColor="text1"/>
        </w:rPr>
        <w:t xml:space="preserve"> website, accessed 30 July 2024.</w:t>
      </w:r>
    </w:p>
    <w:p w14:paraId="01B2354F" w14:textId="08688710" w:rsidR="00AE7411" w:rsidRDefault="00537DCD" w:rsidP="0DDA643A">
      <w:pPr>
        <w:rPr>
          <w:lang w:val="en-US"/>
        </w:rPr>
      </w:pPr>
      <w:r w:rsidRPr="00537DCD">
        <w:t>——</w:t>
      </w:r>
      <w:r w:rsidR="00AE7411" w:rsidRPr="00AE7411">
        <w:rPr>
          <w:lang w:val="en-US"/>
        </w:rPr>
        <w:t>(2</w:t>
      </w:r>
      <w:r w:rsidR="00AE7411">
        <w:rPr>
          <w:lang w:val="en-US"/>
        </w:rPr>
        <w:t>022</w:t>
      </w:r>
      <w:r w:rsidR="00AE7411" w:rsidRPr="00AE7411">
        <w:rPr>
          <w:lang w:val="en-US"/>
        </w:rPr>
        <w:t>) ‘</w:t>
      </w:r>
      <w:hyperlink r:id="rId113" w:history="1">
        <w:r w:rsidR="00AE7411" w:rsidRPr="00021D2A">
          <w:rPr>
            <w:rStyle w:val="Hyperlink"/>
            <w:lang w:val="en-US"/>
          </w:rPr>
          <w:t>The 4 C's</w:t>
        </w:r>
      </w:hyperlink>
      <w:r w:rsidR="00AE7411" w:rsidRPr="00AE7411">
        <w:rPr>
          <w:lang w:val="en-US"/>
        </w:rPr>
        <w:t xml:space="preserve">’, </w:t>
      </w:r>
      <w:r w:rsidR="00AE7411" w:rsidRPr="002E356D">
        <w:rPr>
          <w:rStyle w:val="Emphasis"/>
          <w:lang w:val="en-US"/>
        </w:rPr>
        <w:t>Project Zero's Thinking Routine Toolbox: Considering Controversies, Dilemmas, and Perspectives</w:t>
      </w:r>
      <w:r w:rsidR="00AE7411" w:rsidRPr="00AE7411">
        <w:rPr>
          <w:lang w:val="en-US"/>
        </w:rPr>
        <w:t>, Project Zero website, accessed 10 September 2024.</w:t>
      </w:r>
    </w:p>
    <w:p w14:paraId="0C2EB6C4" w14:textId="6244BA76" w:rsidR="14359DA4" w:rsidRDefault="14359DA4" w:rsidP="0DDA643A">
      <w:pPr>
        <w:rPr>
          <w:rFonts w:ascii="Segoe UI" w:eastAsia="Segoe UI" w:hAnsi="Segoe UI" w:cs="Segoe UI"/>
          <w:lang w:val="en-US"/>
        </w:rPr>
      </w:pPr>
      <w:r w:rsidRPr="0DDA643A">
        <w:rPr>
          <w:lang w:val="en-US"/>
        </w:rPr>
        <w:lastRenderedPageBreak/>
        <w:t>The Australian Museum (2021)</w:t>
      </w:r>
      <w:r w:rsidRPr="0DDA643A">
        <w:rPr>
          <w:i/>
          <w:iCs/>
          <w:lang w:val="en-US"/>
        </w:rPr>
        <w:t xml:space="preserve"> </w:t>
      </w:r>
      <w:r w:rsidR="00470B61">
        <w:rPr>
          <w:i/>
          <w:iCs/>
          <w:lang w:val="en-US"/>
        </w:rPr>
        <w:t>‘</w:t>
      </w:r>
      <w:hyperlink r:id="rId114">
        <w:r w:rsidRPr="0DDA643A">
          <w:rPr>
            <w:rStyle w:val="Hyperlink"/>
            <w:i/>
            <w:iCs/>
            <w:lang w:val="en-US"/>
          </w:rPr>
          <w:t>Thylacine</w:t>
        </w:r>
      </w:hyperlink>
      <w:r w:rsidR="00470B61">
        <w:rPr>
          <w:lang w:val="en-US"/>
        </w:rPr>
        <w:t>’,</w:t>
      </w:r>
      <w:r w:rsidRPr="0DDA643A">
        <w:rPr>
          <w:lang w:val="en-US"/>
        </w:rPr>
        <w:t xml:space="preserve"> </w:t>
      </w:r>
      <w:r w:rsidR="00470B61" w:rsidRPr="00470B61">
        <w:rPr>
          <w:rStyle w:val="Emphasis"/>
          <w:lang w:val="en-US"/>
        </w:rPr>
        <w:t>Australia’s extinct animals</w:t>
      </w:r>
      <w:r w:rsidR="00470B61">
        <w:rPr>
          <w:lang w:val="en-US"/>
        </w:rPr>
        <w:t>,</w:t>
      </w:r>
      <w:r w:rsidR="00470B61" w:rsidRPr="00470B61">
        <w:rPr>
          <w:lang w:val="en-US"/>
        </w:rPr>
        <w:t xml:space="preserve"> </w:t>
      </w:r>
      <w:r w:rsidRPr="0DDA643A">
        <w:rPr>
          <w:lang w:val="en-US"/>
        </w:rPr>
        <w:t>The Australian Museum Website, accessed 10 July 2024.</w:t>
      </w:r>
    </w:p>
    <w:p w14:paraId="21222FE2" w14:textId="27565DFE" w:rsidR="000127CE" w:rsidRDefault="000127CE">
      <w:bookmarkStart w:id="161" w:name="_Hlk176857623"/>
      <w:r>
        <w:t>The Verge</w:t>
      </w:r>
      <w:r w:rsidR="009039B7">
        <w:t xml:space="preserve"> (18 July 2015) </w:t>
      </w:r>
      <w:hyperlink r:id="rId115" w:history="1">
        <w:r w:rsidR="009039B7" w:rsidRPr="009039B7">
          <w:rPr>
            <w:rStyle w:val="Hyperlink"/>
          </w:rPr>
          <w:t xml:space="preserve">‘The Pros &amp; Cons </w:t>
        </w:r>
        <w:proofErr w:type="gramStart"/>
        <w:r w:rsidR="009039B7" w:rsidRPr="009039B7">
          <w:rPr>
            <w:rStyle w:val="Hyperlink"/>
          </w:rPr>
          <w:t>Of</w:t>
        </w:r>
        <w:proofErr w:type="gramEnd"/>
        <w:r w:rsidR="009039B7" w:rsidRPr="009039B7">
          <w:rPr>
            <w:rStyle w:val="Hyperlink"/>
          </w:rPr>
          <w:t xml:space="preserve"> Zoos’ [video]</w:t>
        </w:r>
      </w:hyperlink>
      <w:r w:rsidR="009039B7">
        <w:t xml:space="preserve">, </w:t>
      </w:r>
      <w:r w:rsidR="009039B7" w:rsidRPr="009039B7">
        <w:rPr>
          <w:rStyle w:val="Emphasis"/>
        </w:rPr>
        <w:t>Seeker</w:t>
      </w:r>
      <w:r w:rsidR="009039B7">
        <w:t>, YouTube, accessed 10 September 2024.</w:t>
      </w:r>
    </w:p>
    <w:bookmarkEnd w:id="161"/>
    <w:p w14:paraId="7DCC7898" w14:textId="56F42F18" w:rsidR="34961723" w:rsidRDefault="34961723">
      <w:r>
        <w:t xml:space="preserve">Wild M (2004) </w:t>
      </w:r>
      <w:r w:rsidRPr="00290533">
        <w:rPr>
          <w:rStyle w:val="Emphasis"/>
        </w:rPr>
        <w:t>Fox</w:t>
      </w:r>
      <w:r w:rsidR="00BB50F7">
        <w:rPr>
          <w:rStyle w:val="Emphasis"/>
        </w:rPr>
        <w:t xml:space="preserve"> </w:t>
      </w:r>
      <w:r w:rsidR="00BB50F7" w:rsidRPr="004A5E2A">
        <w:t>(Brooks R illus)</w:t>
      </w:r>
      <w:r w:rsidRPr="004A5E2A">
        <w:t>, Allen</w:t>
      </w:r>
      <w:r>
        <w:t xml:space="preserve"> &amp; Unwin Children’s, Australia.</w:t>
      </w:r>
    </w:p>
    <w:p w14:paraId="5471F7D7" w14:textId="01257196" w:rsidR="34961723" w:rsidRDefault="34961723">
      <w:r>
        <w:t xml:space="preserve">Wild M (2011) </w:t>
      </w:r>
      <w:r w:rsidRPr="00290533">
        <w:rPr>
          <w:rStyle w:val="Emphasis"/>
        </w:rPr>
        <w:t xml:space="preserve">The Dream of </w:t>
      </w:r>
      <w:r w:rsidR="00A71DC7">
        <w:rPr>
          <w:rStyle w:val="Emphasis"/>
        </w:rPr>
        <w:t xml:space="preserve">the </w:t>
      </w:r>
      <w:r w:rsidRPr="00290533">
        <w:rPr>
          <w:rStyle w:val="Emphasis"/>
        </w:rPr>
        <w:t>Thylacine</w:t>
      </w:r>
      <w:r w:rsidR="00290533">
        <w:rPr>
          <w:rStyle w:val="Emphasis"/>
        </w:rPr>
        <w:t xml:space="preserve"> </w:t>
      </w:r>
      <w:r w:rsidR="00290533" w:rsidRPr="004A5E2A">
        <w:t>(Brooks R illus)</w:t>
      </w:r>
      <w:r w:rsidRPr="00F03B95">
        <w:rPr>
          <w:rStyle w:val="Emphasis"/>
        </w:rPr>
        <w:t>,</w:t>
      </w:r>
      <w:r>
        <w:t xml:space="preserve"> Allen &amp; Unwin Children’s, Australia.</w:t>
      </w:r>
      <w:r w:rsidRPr="0DDA643A">
        <w:rPr>
          <w:rFonts w:eastAsia="Arial"/>
          <w:color w:val="000000" w:themeColor="text1"/>
          <w:szCs w:val="22"/>
        </w:rPr>
        <w:t xml:space="preserve"> </w:t>
      </w:r>
    </w:p>
    <w:p w14:paraId="7420CBC4" w14:textId="1F2E18BF" w:rsidR="43652B6E" w:rsidRDefault="43652B6E" w:rsidP="0DDA643A">
      <w:pPr>
        <w:sectPr w:rsidR="43652B6E" w:rsidSect="006F6803">
          <w:headerReference w:type="even" r:id="rId116"/>
          <w:headerReference w:type="default" r:id="rId117"/>
          <w:footerReference w:type="even" r:id="rId118"/>
          <w:footerReference w:type="default" r:id="rId119"/>
          <w:headerReference w:type="first" r:id="rId120"/>
          <w:footerReference w:type="first" r:id="rId121"/>
          <w:pgSz w:w="16838" w:h="11906" w:orient="landscape"/>
          <w:pgMar w:top="1134" w:right="1134" w:bottom="993" w:left="1134" w:header="709" w:footer="709" w:gutter="0"/>
          <w:pgNumType w:start="0"/>
          <w:cols w:space="708"/>
          <w:titlePg/>
          <w:docGrid w:linePitch="360"/>
        </w:sectPr>
      </w:pPr>
      <w:r w:rsidRPr="0DDA643A">
        <w:rPr>
          <w:rFonts w:eastAsia="Arial"/>
          <w:color w:val="000000" w:themeColor="text1"/>
          <w:szCs w:val="22"/>
        </w:rPr>
        <w:t xml:space="preserve">Winch G (2013) </w:t>
      </w:r>
      <w:r w:rsidRPr="00F03B95">
        <w:rPr>
          <w:rStyle w:val="Emphasis"/>
        </w:rPr>
        <w:t>Primary Grammar Handbook</w:t>
      </w:r>
      <w:r w:rsidRPr="0DDA643A">
        <w:rPr>
          <w:rFonts w:eastAsia="Arial"/>
          <w:color w:val="000000" w:themeColor="text1"/>
          <w:szCs w:val="22"/>
        </w:rPr>
        <w:t>, 4th edn, Oxford University Press, South Melbourne</w:t>
      </w:r>
      <w:bookmarkEnd w:id="157"/>
      <w:r w:rsidR="14E6A752" w:rsidRPr="0DDA643A">
        <w:rPr>
          <w:rFonts w:eastAsia="Arial"/>
          <w:color w:val="000000" w:themeColor="text1"/>
          <w:szCs w:val="22"/>
        </w:rPr>
        <w:t>.</w:t>
      </w:r>
      <w:bookmarkEnd w:id="158"/>
    </w:p>
    <w:bookmarkEnd w:id="159"/>
    <w:p w14:paraId="60485DD6" w14:textId="77777777" w:rsidR="00806CF2" w:rsidRPr="00E80FFD" w:rsidRDefault="00806CF2" w:rsidP="00806CF2">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5344B70E" w14:textId="77777777" w:rsidR="00806CF2" w:rsidRPr="00E80FFD" w:rsidRDefault="00806CF2" w:rsidP="00806CF2">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E2F6589" w14:textId="77777777" w:rsidR="00806CF2" w:rsidRDefault="00806CF2" w:rsidP="00806CF2">
      <w:r w:rsidRPr="00E80FFD">
        <w:t>Copyright material available in this resource</w:t>
      </w:r>
      <w:r>
        <w:t xml:space="preserve"> and owned by the NSW Department of Education is licensed under a </w:t>
      </w:r>
      <w:hyperlink r:id="rId122" w:history="1">
        <w:r w:rsidRPr="003B3E41">
          <w:rPr>
            <w:rStyle w:val="Hyperlink"/>
          </w:rPr>
          <w:t>Creative Commons Attribution 4.0 International (CC BY 4.0) license</w:t>
        </w:r>
      </w:hyperlink>
      <w:r>
        <w:t>.</w:t>
      </w:r>
    </w:p>
    <w:p w14:paraId="4B56FD41" w14:textId="77777777" w:rsidR="00806CF2" w:rsidRDefault="00806CF2" w:rsidP="00806CF2">
      <w:pPr>
        <w:spacing w:line="276" w:lineRule="auto"/>
      </w:pPr>
      <w:r>
        <w:rPr>
          <w:noProof/>
        </w:rPr>
        <w:drawing>
          <wp:inline distT="0" distB="0" distL="0" distR="0" wp14:anchorId="0516AA44" wp14:editId="518EAA39">
            <wp:extent cx="1228725" cy="428625"/>
            <wp:effectExtent l="0" t="0" r="9525" b="9525"/>
            <wp:docPr id="32" name="Picture 32" descr="Creative Commons Attribution license log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33E8133" w14:textId="77777777" w:rsidR="00806CF2" w:rsidRPr="00E80FFD" w:rsidRDefault="00806CF2" w:rsidP="00806CF2">
      <w:r w:rsidRPr="002D3434">
        <w:t xml:space="preserve">This license allows you to share and </w:t>
      </w:r>
      <w:r w:rsidRPr="00E80FFD">
        <w:t>adapt the material for any purpose, even commercially.</w:t>
      </w:r>
    </w:p>
    <w:p w14:paraId="6FEF7284" w14:textId="77777777" w:rsidR="00806CF2" w:rsidRPr="00E80FFD" w:rsidRDefault="00806CF2" w:rsidP="00806CF2">
      <w:r w:rsidRPr="00E80FFD">
        <w:t>Attribution should be given to © State of New South Wales (Department of Education), 202</w:t>
      </w:r>
      <w:r>
        <w:t>4</w:t>
      </w:r>
      <w:r w:rsidRPr="00E80FFD">
        <w:t>.</w:t>
      </w:r>
    </w:p>
    <w:p w14:paraId="50092EDC" w14:textId="77777777" w:rsidR="00806CF2" w:rsidRPr="002D3434" w:rsidRDefault="00806CF2" w:rsidP="00806CF2">
      <w:r w:rsidRPr="00E80FFD">
        <w:t>Material in this resource not available</w:t>
      </w:r>
      <w:r w:rsidRPr="002D3434">
        <w:t xml:space="preserve"> under a Creative Commons license:</w:t>
      </w:r>
    </w:p>
    <w:p w14:paraId="0B577FF9" w14:textId="77777777" w:rsidR="00806CF2" w:rsidRPr="002D3434" w:rsidRDefault="00806CF2" w:rsidP="00F726AC">
      <w:pPr>
        <w:pStyle w:val="ListBullet"/>
        <w:numPr>
          <w:ilvl w:val="0"/>
          <w:numId w:val="4"/>
        </w:numPr>
        <w:spacing w:line="276" w:lineRule="auto"/>
        <w:contextualSpacing/>
      </w:pPr>
      <w:r w:rsidRPr="002D3434">
        <w:t>the NSW Department of Education logo, other logos and trademark-protected material</w:t>
      </w:r>
    </w:p>
    <w:p w14:paraId="36D522F6" w14:textId="77777777" w:rsidR="00806CF2" w:rsidRPr="002D3434" w:rsidRDefault="00806CF2" w:rsidP="00F726AC">
      <w:pPr>
        <w:pStyle w:val="ListBullet"/>
        <w:numPr>
          <w:ilvl w:val="0"/>
          <w:numId w:val="4"/>
        </w:numPr>
        <w:spacing w:line="276" w:lineRule="auto"/>
        <w:contextualSpacing/>
      </w:pPr>
      <w:r w:rsidRPr="002D3434">
        <w:t>material owned by a third party that has been reproduced with permission. You will need to obtain permission from the third party to reuse its material.</w:t>
      </w:r>
    </w:p>
    <w:p w14:paraId="29AB175A" w14:textId="77777777" w:rsidR="00806CF2" w:rsidRPr="003B3E41" w:rsidRDefault="00806CF2" w:rsidP="00806CF2">
      <w:pPr>
        <w:pStyle w:val="FeatureBox2"/>
        <w:spacing w:line="276" w:lineRule="auto"/>
        <w:rPr>
          <w:rStyle w:val="Strong"/>
        </w:rPr>
      </w:pPr>
      <w:r w:rsidRPr="003B3E41">
        <w:rPr>
          <w:rStyle w:val="Strong"/>
        </w:rPr>
        <w:t>Links to third-party material and websites</w:t>
      </w:r>
    </w:p>
    <w:p w14:paraId="23ABA553" w14:textId="77777777" w:rsidR="00806CF2" w:rsidRDefault="00806CF2" w:rsidP="00806CF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EB1CB" w14:textId="0AF21B86" w:rsidR="00E30637" w:rsidRDefault="00806CF2" w:rsidP="00806CF2">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E30637" w:rsidSect="007560A0">
      <w:headerReference w:type="default" r:id="rId124"/>
      <w:footerReference w:type="default" r:id="rId125"/>
      <w:headerReference w:type="first" r:id="rId126"/>
      <w:footerReference w:type="first" r:id="rId127"/>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34EC4D" w14:textId="77777777" w:rsidR="00816893" w:rsidRDefault="00816893" w:rsidP="00E51733">
      <w:r>
        <w:separator/>
      </w:r>
    </w:p>
  </w:endnote>
  <w:endnote w:type="continuationSeparator" w:id="0">
    <w:p w14:paraId="499D7617" w14:textId="77777777" w:rsidR="00816893" w:rsidRDefault="00816893" w:rsidP="00E51733">
      <w:r>
        <w:continuationSeparator/>
      </w:r>
    </w:p>
  </w:endnote>
  <w:endnote w:type="continuationNotice" w:id="1">
    <w:p w14:paraId="72DC4843" w14:textId="77777777" w:rsidR="00816893" w:rsidRDefault="008168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F67EA" w14:textId="7091B658"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347D50">
      <w:rPr>
        <w:noProof/>
      </w:rPr>
      <w:t>Sep-24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3762AB26" wp14:editId="5F4C9523">
          <wp:extent cx="571500" cy="190500"/>
          <wp:effectExtent l="0" t="0" r="0" b="0"/>
          <wp:docPr id="516824748" name="Picture 51682474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CBDE8" w14:textId="53FCF04C" w:rsidR="00932B61" w:rsidRPr="00123A38" w:rsidRDefault="00932B61" w:rsidP="00932B61">
    <w:pPr>
      <w:pStyle w:val="Footer"/>
    </w:pPr>
    <w:r>
      <w:t xml:space="preserve">© NSW Department of Education, </w:t>
    </w:r>
    <w:r>
      <w:fldChar w:fldCharType="begin"/>
    </w:r>
    <w:r>
      <w:instrText xml:space="preserve"> DATE  \@ "MMM-yy"  \* MERGEFORMAT </w:instrText>
    </w:r>
    <w:r>
      <w:fldChar w:fldCharType="separate"/>
    </w:r>
    <w:r w:rsidR="00347D50">
      <w:rPr>
        <w:noProof/>
      </w:rPr>
      <w:t>Sep-24</w:t>
    </w:r>
    <w:r>
      <w:fldChar w:fldCharType="end"/>
    </w:r>
    <w:r>
      <w:ptab w:relativeTo="margin" w:alignment="right" w:leader="none"/>
    </w:r>
    <w:r>
      <w:rPr>
        <w:b/>
        <w:noProof/>
        <w:sz w:val="28"/>
        <w:szCs w:val="28"/>
      </w:rPr>
      <w:drawing>
        <wp:inline distT="0" distB="0" distL="0" distR="0" wp14:anchorId="73DE41DF" wp14:editId="30920AFD">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2E643" w14:textId="77777777" w:rsidR="00932B61" w:rsidRPr="002F375A" w:rsidRDefault="00932B61" w:rsidP="00932B61">
    <w:pPr>
      <w:pStyle w:val="Logo"/>
      <w:ind w:right="-31"/>
      <w:jc w:val="right"/>
    </w:pPr>
    <w:r w:rsidRPr="008426B6">
      <w:rPr>
        <w:noProof/>
      </w:rPr>
      <w:drawing>
        <wp:inline distT="0" distB="0" distL="0" distR="0" wp14:anchorId="0C5871BC" wp14:editId="380FE129">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F5E7D" w14:textId="77777777" w:rsidR="00E247F6" w:rsidRPr="00374A16" w:rsidRDefault="00E247F6" w:rsidP="00414881">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6CB8E" w14:textId="77777777" w:rsidR="00E247F6" w:rsidRPr="00C30D82" w:rsidRDefault="00E247F6" w:rsidP="0041488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CCE88" w14:textId="77777777" w:rsidR="00816893" w:rsidRDefault="00816893" w:rsidP="00E51733">
      <w:r>
        <w:separator/>
      </w:r>
    </w:p>
  </w:footnote>
  <w:footnote w:type="continuationSeparator" w:id="0">
    <w:p w14:paraId="7D880E13" w14:textId="77777777" w:rsidR="00816893" w:rsidRDefault="00816893" w:rsidP="00E51733">
      <w:r>
        <w:continuationSeparator/>
      </w:r>
    </w:p>
  </w:footnote>
  <w:footnote w:type="continuationNotice" w:id="1">
    <w:p w14:paraId="4025DA0E" w14:textId="77777777" w:rsidR="00816893" w:rsidRDefault="008168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3558"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813B7" w14:textId="77777777" w:rsidR="00932B61" w:rsidRDefault="00932B61" w:rsidP="00932B61">
    <w:pPr>
      <w:pStyle w:val="Documentname"/>
    </w:pPr>
    <w:r w:rsidRPr="006C0730">
      <w:t xml:space="preserve">English 3–6 Multi-age – Year A Unit 8 – Theme – </w:t>
    </w:r>
    <w:r w:rsidRPr="00D66D06">
      <w:rPr>
        <w:rStyle w:val="Emphasis"/>
      </w:rPr>
      <w:t>The Dream of the Thylacine</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B4663" w14:textId="77777777" w:rsidR="00932B61" w:rsidRPr="00FA6449" w:rsidRDefault="00000000" w:rsidP="00932B61">
    <w:pPr>
      <w:pStyle w:val="Header"/>
      <w:spacing w:after="0"/>
    </w:pPr>
    <w:r>
      <w:pict w14:anchorId="29462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32B61" w:rsidRPr="009D43DD">
      <w:t>NSW Department of Education</w:t>
    </w:r>
    <w:r w:rsidR="00932B61"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97558" w14:textId="77777777" w:rsidR="00E247F6" w:rsidRPr="00374A16" w:rsidRDefault="00E247F6" w:rsidP="00414881">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19302" w14:textId="77777777" w:rsidR="00E247F6" w:rsidRPr="00C30D82" w:rsidRDefault="00E247F6" w:rsidP="0041488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0166029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040BA8A"/>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142E8D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3D1E346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D5F28EC"/>
    <w:multiLevelType w:val="hybridMultilevel"/>
    <w:tmpl w:val="58728F9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27124035">
    <w:abstractNumId w:val="5"/>
  </w:num>
  <w:num w:numId="2" w16cid:durableId="1537961348">
    <w:abstractNumId w:val="6"/>
  </w:num>
  <w:num w:numId="3" w16cid:durableId="579944364">
    <w:abstractNumId w:val="4"/>
  </w:num>
  <w:num w:numId="4" w16cid:durableId="1376076658">
    <w:abstractNumId w:val="1"/>
  </w:num>
  <w:num w:numId="5" w16cid:durableId="847476666">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606498488">
    <w:abstractNumId w:val="0"/>
  </w:num>
  <w:num w:numId="7" w16cid:durableId="458228578">
    <w:abstractNumId w:val="1"/>
  </w:num>
  <w:num w:numId="8" w16cid:durableId="1793867978">
    <w:abstractNumId w:val="4"/>
  </w:num>
  <w:num w:numId="9" w16cid:durableId="1348750349">
    <w:abstractNumId w:val="2"/>
  </w:num>
  <w:num w:numId="10" w16cid:durableId="18390751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93029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43926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06597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7365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430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19109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07196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551556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302395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032802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50077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720277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717159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189238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088140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35935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728480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33952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164399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04902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929391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635500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058022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010960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5BA"/>
    <w:rsid w:val="00000781"/>
    <w:rsid w:val="00000AA8"/>
    <w:rsid w:val="00000C2A"/>
    <w:rsid w:val="00001028"/>
    <w:rsid w:val="000015FE"/>
    <w:rsid w:val="00002CA5"/>
    <w:rsid w:val="0000386B"/>
    <w:rsid w:val="00003CBB"/>
    <w:rsid w:val="00004686"/>
    <w:rsid w:val="0000523C"/>
    <w:rsid w:val="00005450"/>
    <w:rsid w:val="0000617D"/>
    <w:rsid w:val="00006EB4"/>
    <w:rsid w:val="0000BDEC"/>
    <w:rsid w:val="000127CE"/>
    <w:rsid w:val="0001281B"/>
    <w:rsid w:val="00012E8B"/>
    <w:rsid w:val="00013FF2"/>
    <w:rsid w:val="0001454F"/>
    <w:rsid w:val="000150E6"/>
    <w:rsid w:val="000169D0"/>
    <w:rsid w:val="00017B38"/>
    <w:rsid w:val="00017EB4"/>
    <w:rsid w:val="00020221"/>
    <w:rsid w:val="000202EA"/>
    <w:rsid w:val="000203A0"/>
    <w:rsid w:val="0002121D"/>
    <w:rsid w:val="0002129A"/>
    <w:rsid w:val="00021D2A"/>
    <w:rsid w:val="000224AD"/>
    <w:rsid w:val="000252CB"/>
    <w:rsid w:val="000257B8"/>
    <w:rsid w:val="00025ECA"/>
    <w:rsid w:val="00027F41"/>
    <w:rsid w:val="00030721"/>
    <w:rsid w:val="00031ACF"/>
    <w:rsid w:val="00032ECF"/>
    <w:rsid w:val="00032FA3"/>
    <w:rsid w:val="0004069C"/>
    <w:rsid w:val="00040903"/>
    <w:rsid w:val="0004187B"/>
    <w:rsid w:val="00041B8F"/>
    <w:rsid w:val="0004297C"/>
    <w:rsid w:val="00044DA2"/>
    <w:rsid w:val="00045351"/>
    <w:rsid w:val="00045F0D"/>
    <w:rsid w:val="00046901"/>
    <w:rsid w:val="00046ECC"/>
    <w:rsid w:val="0004750C"/>
    <w:rsid w:val="00047862"/>
    <w:rsid w:val="00047EA6"/>
    <w:rsid w:val="00051A85"/>
    <w:rsid w:val="00053DBE"/>
    <w:rsid w:val="00053F69"/>
    <w:rsid w:val="000543C3"/>
    <w:rsid w:val="00054D26"/>
    <w:rsid w:val="00055148"/>
    <w:rsid w:val="000564EE"/>
    <w:rsid w:val="00057AFB"/>
    <w:rsid w:val="00061D5B"/>
    <w:rsid w:val="00066CB4"/>
    <w:rsid w:val="00066D8C"/>
    <w:rsid w:val="00067A4B"/>
    <w:rsid w:val="00067AF1"/>
    <w:rsid w:val="0006A007"/>
    <w:rsid w:val="0006DFDD"/>
    <w:rsid w:val="00070780"/>
    <w:rsid w:val="0007087F"/>
    <w:rsid w:val="00071124"/>
    <w:rsid w:val="000716E3"/>
    <w:rsid w:val="000726DC"/>
    <w:rsid w:val="000748E9"/>
    <w:rsid w:val="00074F0F"/>
    <w:rsid w:val="00074FAF"/>
    <w:rsid w:val="00075984"/>
    <w:rsid w:val="000759B0"/>
    <w:rsid w:val="000766A6"/>
    <w:rsid w:val="00077206"/>
    <w:rsid w:val="00077CE2"/>
    <w:rsid w:val="0007F200"/>
    <w:rsid w:val="0007FDF2"/>
    <w:rsid w:val="000812D5"/>
    <w:rsid w:val="00081657"/>
    <w:rsid w:val="0008186D"/>
    <w:rsid w:val="00083089"/>
    <w:rsid w:val="00083C58"/>
    <w:rsid w:val="00083E26"/>
    <w:rsid w:val="000841B1"/>
    <w:rsid w:val="0008421F"/>
    <w:rsid w:val="00086956"/>
    <w:rsid w:val="0008747B"/>
    <w:rsid w:val="00087DED"/>
    <w:rsid w:val="00091A3F"/>
    <w:rsid w:val="000934F7"/>
    <w:rsid w:val="00094866"/>
    <w:rsid w:val="000948C8"/>
    <w:rsid w:val="00094C3C"/>
    <w:rsid w:val="000967F0"/>
    <w:rsid w:val="00096E85"/>
    <w:rsid w:val="0009B6F3"/>
    <w:rsid w:val="0009E166"/>
    <w:rsid w:val="000A1737"/>
    <w:rsid w:val="000A260A"/>
    <w:rsid w:val="000A30AD"/>
    <w:rsid w:val="000A568E"/>
    <w:rsid w:val="000A5AD2"/>
    <w:rsid w:val="000A5F73"/>
    <w:rsid w:val="000A75D1"/>
    <w:rsid w:val="000A7C91"/>
    <w:rsid w:val="000AFEE6"/>
    <w:rsid w:val="000B02B8"/>
    <w:rsid w:val="000B02EF"/>
    <w:rsid w:val="000B40D2"/>
    <w:rsid w:val="000B5896"/>
    <w:rsid w:val="000C09B6"/>
    <w:rsid w:val="000C101C"/>
    <w:rsid w:val="000C1B93"/>
    <w:rsid w:val="000C24ED"/>
    <w:rsid w:val="000C3F9A"/>
    <w:rsid w:val="000C4211"/>
    <w:rsid w:val="000C4483"/>
    <w:rsid w:val="000C4649"/>
    <w:rsid w:val="000C6EF4"/>
    <w:rsid w:val="000C7CF4"/>
    <w:rsid w:val="000D19B3"/>
    <w:rsid w:val="000D27D1"/>
    <w:rsid w:val="000D2ABC"/>
    <w:rsid w:val="000D2D10"/>
    <w:rsid w:val="000D3BBE"/>
    <w:rsid w:val="000D4E69"/>
    <w:rsid w:val="000D5AF5"/>
    <w:rsid w:val="000D7466"/>
    <w:rsid w:val="000E1043"/>
    <w:rsid w:val="000E3177"/>
    <w:rsid w:val="000E35F0"/>
    <w:rsid w:val="000E4223"/>
    <w:rsid w:val="000E4DF2"/>
    <w:rsid w:val="000E6471"/>
    <w:rsid w:val="000E6729"/>
    <w:rsid w:val="000E7D7F"/>
    <w:rsid w:val="000F1BCA"/>
    <w:rsid w:val="000F4F15"/>
    <w:rsid w:val="000F540E"/>
    <w:rsid w:val="000F5FD6"/>
    <w:rsid w:val="000F66E3"/>
    <w:rsid w:val="000F71A8"/>
    <w:rsid w:val="000FAF8C"/>
    <w:rsid w:val="00100BC6"/>
    <w:rsid w:val="0010158F"/>
    <w:rsid w:val="00103BE9"/>
    <w:rsid w:val="0010C2F0"/>
    <w:rsid w:val="00110B22"/>
    <w:rsid w:val="0011224C"/>
    <w:rsid w:val="00112528"/>
    <w:rsid w:val="001132BF"/>
    <w:rsid w:val="00115EB8"/>
    <w:rsid w:val="00116086"/>
    <w:rsid w:val="00116A34"/>
    <w:rsid w:val="001178A1"/>
    <w:rsid w:val="0012016A"/>
    <w:rsid w:val="00120F22"/>
    <w:rsid w:val="00121003"/>
    <w:rsid w:val="00123FBA"/>
    <w:rsid w:val="00124D01"/>
    <w:rsid w:val="00124D45"/>
    <w:rsid w:val="00125DA8"/>
    <w:rsid w:val="001273B6"/>
    <w:rsid w:val="00127DED"/>
    <w:rsid w:val="0012A9A5"/>
    <w:rsid w:val="00130951"/>
    <w:rsid w:val="001319C3"/>
    <w:rsid w:val="00133855"/>
    <w:rsid w:val="00133CF4"/>
    <w:rsid w:val="0013435A"/>
    <w:rsid w:val="001347E1"/>
    <w:rsid w:val="00135DED"/>
    <w:rsid w:val="001369DE"/>
    <w:rsid w:val="00136C8C"/>
    <w:rsid w:val="00140BFD"/>
    <w:rsid w:val="00142062"/>
    <w:rsid w:val="0014259B"/>
    <w:rsid w:val="001425E2"/>
    <w:rsid w:val="00144D66"/>
    <w:rsid w:val="00145EE3"/>
    <w:rsid w:val="00145F0F"/>
    <w:rsid w:val="00147000"/>
    <w:rsid w:val="001475A1"/>
    <w:rsid w:val="00150A82"/>
    <w:rsid w:val="00151730"/>
    <w:rsid w:val="00152BB2"/>
    <w:rsid w:val="00153D13"/>
    <w:rsid w:val="0015463D"/>
    <w:rsid w:val="00154F21"/>
    <w:rsid w:val="00155905"/>
    <w:rsid w:val="00156D23"/>
    <w:rsid w:val="0015DC27"/>
    <w:rsid w:val="00162DD1"/>
    <w:rsid w:val="00163002"/>
    <w:rsid w:val="001673B9"/>
    <w:rsid w:val="00170ABD"/>
    <w:rsid w:val="00171C5B"/>
    <w:rsid w:val="001735B5"/>
    <w:rsid w:val="0017408C"/>
    <w:rsid w:val="00174692"/>
    <w:rsid w:val="0017631C"/>
    <w:rsid w:val="00176B23"/>
    <w:rsid w:val="00176C82"/>
    <w:rsid w:val="0017745B"/>
    <w:rsid w:val="00177F76"/>
    <w:rsid w:val="0018017F"/>
    <w:rsid w:val="001803B9"/>
    <w:rsid w:val="0018251E"/>
    <w:rsid w:val="00183B80"/>
    <w:rsid w:val="00184475"/>
    <w:rsid w:val="00185A94"/>
    <w:rsid w:val="001863B1"/>
    <w:rsid w:val="00186B12"/>
    <w:rsid w:val="00187CDD"/>
    <w:rsid w:val="00187DA9"/>
    <w:rsid w:val="00190C6F"/>
    <w:rsid w:val="00192052"/>
    <w:rsid w:val="00192FE9"/>
    <w:rsid w:val="00193441"/>
    <w:rsid w:val="00194357"/>
    <w:rsid w:val="0019539C"/>
    <w:rsid w:val="00196B88"/>
    <w:rsid w:val="001973D4"/>
    <w:rsid w:val="001978D6"/>
    <w:rsid w:val="001A0EE1"/>
    <w:rsid w:val="001A2D64"/>
    <w:rsid w:val="001A2DF9"/>
    <w:rsid w:val="001A3009"/>
    <w:rsid w:val="001A323A"/>
    <w:rsid w:val="001A592D"/>
    <w:rsid w:val="001B0E7C"/>
    <w:rsid w:val="001B160D"/>
    <w:rsid w:val="001B1ADE"/>
    <w:rsid w:val="001B3298"/>
    <w:rsid w:val="001B4EE7"/>
    <w:rsid w:val="001B7C29"/>
    <w:rsid w:val="001BCBA6"/>
    <w:rsid w:val="001C020A"/>
    <w:rsid w:val="001C1198"/>
    <w:rsid w:val="001C36D9"/>
    <w:rsid w:val="001C4615"/>
    <w:rsid w:val="001C47A4"/>
    <w:rsid w:val="001C4925"/>
    <w:rsid w:val="001C7E97"/>
    <w:rsid w:val="001D0A66"/>
    <w:rsid w:val="001D3708"/>
    <w:rsid w:val="001D3D10"/>
    <w:rsid w:val="001D4A52"/>
    <w:rsid w:val="001D5230"/>
    <w:rsid w:val="001D5627"/>
    <w:rsid w:val="001D6016"/>
    <w:rsid w:val="001D71B0"/>
    <w:rsid w:val="001E103F"/>
    <w:rsid w:val="001E3052"/>
    <w:rsid w:val="001E3BF1"/>
    <w:rsid w:val="001E4C8B"/>
    <w:rsid w:val="001E52DA"/>
    <w:rsid w:val="001E6F15"/>
    <w:rsid w:val="001F0715"/>
    <w:rsid w:val="001F0E8F"/>
    <w:rsid w:val="001F2811"/>
    <w:rsid w:val="001F2D78"/>
    <w:rsid w:val="001F4E1E"/>
    <w:rsid w:val="001F60FF"/>
    <w:rsid w:val="001F6ABC"/>
    <w:rsid w:val="00203259"/>
    <w:rsid w:val="0020368D"/>
    <w:rsid w:val="00203C1E"/>
    <w:rsid w:val="0020661F"/>
    <w:rsid w:val="00207284"/>
    <w:rsid w:val="0020C61F"/>
    <w:rsid w:val="0020D6A0"/>
    <w:rsid w:val="0020F55A"/>
    <w:rsid w:val="002100B4"/>
    <w:rsid w:val="00210461"/>
    <w:rsid w:val="002105AD"/>
    <w:rsid w:val="00210E41"/>
    <w:rsid w:val="00211046"/>
    <w:rsid w:val="00211175"/>
    <w:rsid w:val="002118A7"/>
    <w:rsid w:val="00212702"/>
    <w:rsid w:val="002136A8"/>
    <w:rsid w:val="00213868"/>
    <w:rsid w:val="00216132"/>
    <w:rsid w:val="0021790D"/>
    <w:rsid w:val="00217F58"/>
    <w:rsid w:val="002190E5"/>
    <w:rsid w:val="0021A478"/>
    <w:rsid w:val="0021D8CF"/>
    <w:rsid w:val="002211B5"/>
    <w:rsid w:val="00221DB1"/>
    <w:rsid w:val="002222DA"/>
    <w:rsid w:val="00222471"/>
    <w:rsid w:val="002236AB"/>
    <w:rsid w:val="00223927"/>
    <w:rsid w:val="00224770"/>
    <w:rsid w:val="00225119"/>
    <w:rsid w:val="002259CF"/>
    <w:rsid w:val="0022619B"/>
    <w:rsid w:val="002261C6"/>
    <w:rsid w:val="0022767F"/>
    <w:rsid w:val="002277B8"/>
    <w:rsid w:val="00227902"/>
    <w:rsid w:val="00227C6C"/>
    <w:rsid w:val="00227EC4"/>
    <w:rsid w:val="0022E62D"/>
    <w:rsid w:val="00230BB6"/>
    <w:rsid w:val="00232051"/>
    <w:rsid w:val="002325EE"/>
    <w:rsid w:val="002335D9"/>
    <w:rsid w:val="002351CB"/>
    <w:rsid w:val="002369A3"/>
    <w:rsid w:val="00237B94"/>
    <w:rsid w:val="0023BB94"/>
    <w:rsid w:val="00240E8D"/>
    <w:rsid w:val="0024498E"/>
    <w:rsid w:val="00246D4E"/>
    <w:rsid w:val="0024EA34"/>
    <w:rsid w:val="00252720"/>
    <w:rsid w:val="00253F3A"/>
    <w:rsid w:val="002556E6"/>
    <w:rsid w:val="0025592F"/>
    <w:rsid w:val="00255943"/>
    <w:rsid w:val="0026154F"/>
    <w:rsid w:val="0026174F"/>
    <w:rsid w:val="00261C43"/>
    <w:rsid w:val="002637BB"/>
    <w:rsid w:val="0026380B"/>
    <w:rsid w:val="0026386D"/>
    <w:rsid w:val="0026548C"/>
    <w:rsid w:val="00266207"/>
    <w:rsid w:val="00266A08"/>
    <w:rsid w:val="00266CB0"/>
    <w:rsid w:val="00267BE6"/>
    <w:rsid w:val="0027065D"/>
    <w:rsid w:val="0027164F"/>
    <w:rsid w:val="00271FC0"/>
    <w:rsid w:val="00272A6B"/>
    <w:rsid w:val="0027370C"/>
    <w:rsid w:val="002771A3"/>
    <w:rsid w:val="002801D1"/>
    <w:rsid w:val="00281A5B"/>
    <w:rsid w:val="00281B26"/>
    <w:rsid w:val="00282833"/>
    <w:rsid w:val="00282857"/>
    <w:rsid w:val="002829B6"/>
    <w:rsid w:val="00282B58"/>
    <w:rsid w:val="00282C48"/>
    <w:rsid w:val="00283DEA"/>
    <w:rsid w:val="002848C3"/>
    <w:rsid w:val="00285824"/>
    <w:rsid w:val="002860BA"/>
    <w:rsid w:val="002868BF"/>
    <w:rsid w:val="00286FB2"/>
    <w:rsid w:val="00287B9A"/>
    <w:rsid w:val="00290533"/>
    <w:rsid w:val="0029146C"/>
    <w:rsid w:val="0029331F"/>
    <w:rsid w:val="0029635F"/>
    <w:rsid w:val="002A07F5"/>
    <w:rsid w:val="002A28B4"/>
    <w:rsid w:val="002A2B8C"/>
    <w:rsid w:val="002A35CF"/>
    <w:rsid w:val="002A36EB"/>
    <w:rsid w:val="002A475D"/>
    <w:rsid w:val="002A571A"/>
    <w:rsid w:val="002A6CD2"/>
    <w:rsid w:val="002A7609"/>
    <w:rsid w:val="002AFE14"/>
    <w:rsid w:val="002B091F"/>
    <w:rsid w:val="002B0C29"/>
    <w:rsid w:val="002B272F"/>
    <w:rsid w:val="002B303A"/>
    <w:rsid w:val="002B3A21"/>
    <w:rsid w:val="002B3D35"/>
    <w:rsid w:val="002B4D89"/>
    <w:rsid w:val="002B50F2"/>
    <w:rsid w:val="002B54BF"/>
    <w:rsid w:val="002B5650"/>
    <w:rsid w:val="002B66AF"/>
    <w:rsid w:val="002B7A9B"/>
    <w:rsid w:val="002B7E37"/>
    <w:rsid w:val="002C0B04"/>
    <w:rsid w:val="002C2E26"/>
    <w:rsid w:val="002C480C"/>
    <w:rsid w:val="002C54F1"/>
    <w:rsid w:val="002C7590"/>
    <w:rsid w:val="002C7793"/>
    <w:rsid w:val="002D0158"/>
    <w:rsid w:val="002D0515"/>
    <w:rsid w:val="002D1871"/>
    <w:rsid w:val="002D198B"/>
    <w:rsid w:val="002D49D8"/>
    <w:rsid w:val="002D54ED"/>
    <w:rsid w:val="002D6644"/>
    <w:rsid w:val="002E04EC"/>
    <w:rsid w:val="002E259A"/>
    <w:rsid w:val="002E33F0"/>
    <w:rsid w:val="002E356D"/>
    <w:rsid w:val="002E38E9"/>
    <w:rsid w:val="002E55A7"/>
    <w:rsid w:val="002E5E86"/>
    <w:rsid w:val="002E70F7"/>
    <w:rsid w:val="002E738E"/>
    <w:rsid w:val="002F11BC"/>
    <w:rsid w:val="002F1B1E"/>
    <w:rsid w:val="002F2306"/>
    <w:rsid w:val="002F30C4"/>
    <w:rsid w:val="002F39AA"/>
    <w:rsid w:val="002F3F28"/>
    <w:rsid w:val="002F3FC0"/>
    <w:rsid w:val="002F53DF"/>
    <w:rsid w:val="002F56FE"/>
    <w:rsid w:val="002F5EFC"/>
    <w:rsid w:val="002F711D"/>
    <w:rsid w:val="002F7CFE"/>
    <w:rsid w:val="00301040"/>
    <w:rsid w:val="00301D05"/>
    <w:rsid w:val="0030202E"/>
    <w:rsid w:val="00303085"/>
    <w:rsid w:val="003059D7"/>
    <w:rsid w:val="00306376"/>
    <w:rsid w:val="00306C23"/>
    <w:rsid w:val="003115B1"/>
    <w:rsid w:val="0031344F"/>
    <w:rsid w:val="003135DD"/>
    <w:rsid w:val="003161A6"/>
    <w:rsid w:val="00317A46"/>
    <w:rsid w:val="00317D3F"/>
    <w:rsid w:val="0031DEFE"/>
    <w:rsid w:val="00320034"/>
    <w:rsid w:val="0032078B"/>
    <w:rsid w:val="00321999"/>
    <w:rsid w:val="00321A5E"/>
    <w:rsid w:val="00321AB4"/>
    <w:rsid w:val="00321D64"/>
    <w:rsid w:val="00321ECB"/>
    <w:rsid w:val="00322645"/>
    <w:rsid w:val="00324EEF"/>
    <w:rsid w:val="0032507E"/>
    <w:rsid w:val="00325E44"/>
    <w:rsid w:val="00329920"/>
    <w:rsid w:val="0033080C"/>
    <w:rsid w:val="00332BFF"/>
    <w:rsid w:val="0033418E"/>
    <w:rsid w:val="003347DD"/>
    <w:rsid w:val="00334A79"/>
    <w:rsid w:val="00334EBA"/>
    <w:rsid w:val="00335312"/>
    <w:rsid w:val="0033607D"/>
    <w:rsid w:val="003365EF"/>
    <w:rsid w:val="00336BCF"/>
    <w:rsid w:val="00337024"/>
    <w:rsid w:val="003409DA"/>
    <w:rsid w:val="00340DD9"/>
    <w:rsid w:val="0034279A"/>
    <w:rsid w:val="00343236"/>
    <w:rsid w:val="003443FD"/>
    <w:rsid w:val="00344DFB"/>
    <w:rsid w:val="003472FD"/>
    <w:rsid w:val="00347CBD"/>
    <w:rsid w:val="00347D50"/>
    <w:rsid w:val="00349164"/>
    <w:rsid w:val="0034B59F"/>
    <w:rsid w:val="0035001F"/>
    <w:rsid w:val="003504B1"/>
    <w:rsid w:val="00351326"/>
    <w:rsid w:val="00351DAD"/>
    <w:rsid w:val="00352B03"/>
    <w:rsid w:val="00352F0B"/>
    <w:rsid w:val="00353C72"/>
    <w:rsid w:val="003544A0"/>
    <w:rsid w:val="003544E0"/>
    <w:rsid w:val="00354D11"/>
    <w:rsid w:val="00355EDB"/>
    <w:rsid w:val="00356483"/>
    <w:rsid w:val="00357E18"/>
    <w:rsid w:val="00360E17"/>
    <w:rsid w:val="00360FED"/>
    <w:rsid w:val="0036209C"/>
    <w:rsid w:val="003634C5"/>
    <w:rsid w:val="00365E16"/>
    <w:rsid w:val="003661CF"/>
    <w:rsid w:val="00366360"/>
    <w:rsid w:val="00370A39"/>
    <w:rsid w:val="00370A98"/>
    <w:rsid w:val="00372AEB"/>
    <w:rsid w:val="00373140"/>
    <w:rsid w:val="003742E6"/>
    <w:rsid w:val="003750CC"/>
    <w:rsid w:val="00375879"/>
    <w:rsid w:val="00376171"/>
    <w:rsid w:val="00379266"/>
    <w:rsid w:val="00379F60"/>
    <w:rsid w:val="00380E67"/>
    <w:rsid w:val="00381A4B"/>
    <w:rsid w:val="00381ACA"/>
    <w:rsid w:val="00382F54"/>
    <w:rsid w:val="00384303"/>
    <w:rsid w:val="003845AA"/>
    <w:rsid w:val="00385DFB"/>
    <w:rsid w:val="003864EA"/>
    <w:rsid w:val="00387366"/>
    <w:rsid w:val="0038E4DD"/>
    <w:rsid w:val="00391588"/>
    <w:rsid w:val="00393CEB"/>
    <w:rsid w:val="003947E6"/>
    <w:rsid w:val="00394FF7"/>
    <w:rsid w:val="00395861"/>
    <w:rsid w:val="00396090"/>
    <w:rsid w:val="003A036F"/>
    <w:rsid w:val="003A0693"/>
    <w:rsid w:val="003A1EF9"/>
    <w:rsid w:val="003A3D22"/>
    <w:rsid w:val="003A4115"/>
    <w:rsid w:val="003A4968"/>
    <w:rsid w:val="003A5190"/>
    <w:rsid w:val="003A63F6"/>
    <w:rsid w:val="003A7F54"/>
    <w:rsid w:val="003AF083"/>
    <w:rsid w:val="003B032F"/>
    <w:rsid w:val="003B040C"/>
    <w:rsid w:val="003B0F7A"/>
    <w:rsid w:val="003B137C"/>
    <w:rsid w:val="003B18C7"/>
    <w:rsid w:val="003B240E"/>
    <w:rsid w:val="003B2649"/>
    <w:rsid w:val="003B27C7"/>
    <w:rsid w:val="003B2C4B"/>
    <w:rsid w:val="003B2E24"/>
    <w:rsid w:val="003B5ACD"/>
    <w:rsid w:val="003B6AD9"/>
    <w:rsid w:val="003C0C03"/>
    <w:rsid w:val="003C1DC5"/>
    <w:rsid w:val="003C226A"/>
    <w:rsid w:val="003C4EF6"/>
    <w:rsid w:val="003C5892"/>
    <w:rsid w:val="003C5EB7"/>
    <w:rsid w:val="003C61B3"/>
    <w:rsid w:val="003C6AD8"/>
    <w:rsid w:val="003D074B"/>
    <w:rsid w:val="003D13EF"/>
    <w:rsid w:val="003D2811"/>
    <w:rsid w:val="003D41CA"/>
    <w:rsid w:val="003D628F"/>
    <w:rsid w:val="003D75E3"/>
    <w:rsid w:val="003D7F52"/>
    <w:rsid w:val="003E2B32"/>
    <w:rsid w:val="003E41A5"/>
    <w:rsid w:val="003E45A6"/>
    <w:rsid w:val="003F2465"/>
    <w:rsid w:val="003F2E28"/>
    <w:rsid w:val="003F31B7"/>
    <w:rsid w:val="003F35B6"/>
    <w:rsid w:val="003F47F9"/>
    <w:rsid w:val="003F6173"/>
    <w:rsid w:val="003FCA3F"/>
    <w:rsid w:val="00400594"/>
    <w:rsid w:val="00400ACE"/>
    <w:rsid w:val="00401084"/>
    <w:rsid w:val="004049EC"/>
    <w:rsid w:val="00404FC8"/>
    <w:rsid w:val="00406C78"/>
    <w:rsid w:val="004078D6"/>
    <w:rsid w:val="00407EF0"/>
    <w:rsid w:val="00412F2B"/>
    <w:rsid w:val="00413CFD"/>
    <w:rsid w:val="00414488"/>
    <w:rsid w:val="00414881"/>
    <w:rsid w:val="00415965"/>
    <w:rsid w:val="0041650E"/>
    <w:rsid w:val="0041654A"/>
    <w:rsid w:val="004178B3"/>
    <w:rsid w:val="00417D41"/>
    <w:rsid w:val="00420331"/>
    <w:rsid w:val="0042092C"/>
    <w:rsid w:val="00420E92"/>
    <w:rsid w:val="00421E4E"/>
    <w:rsid w:val="00421F63"/>
    <w:rsid w:val="004220A7"/>
    <w:rsid w:val="00423C95"/>
    <w:rsid w:val="00424EE1"/>
    <w:rsid w:val="00425778"/>
    <w:rsid w:val="00426F4E"/>
    <w:rsid w:val="0042707A"/>
    <w:rsid w:val="00430F12"/>
    <w:rsid w:val="00431325"/>
    <w:rsid w:val="004318EB"/>
    <w:rsid w:val="00432037"/>
    <w:rsid w:val="00432257"/>
    <w:rsid w:val="00435A1E"/>
    <w:rsid w:val="004363D0"/>
    <w:rsid w:val="004363F4"/>
    <w:rsid w:val="004367FB"/>
    <w:rsid w:val="004370FF"/>
    <w:rsid w:val="00437A8D"/>
    <w:rsid w:val="004428C3"/>
    <w:rsid w:val="00443B5D"/>
    <w:rsid w:val="00444FB6"/>
    <w:rsid w:val="00445809"/>
    <w:rsid w:val="004466E0"/>
    <w:rsid w:val="00446881"/>
    <w:rsid w:val="00446F63"/>
    <w:rsid w:val="00447FCE"/>
    <w:rsid w:val="00450E22"/>
    <w:rsid w:val="00450ECA"/>
    <w:rsid w:val="00452E1E"/>
    <w:rsid w:val="00453C0C"/>
    <w:rsid w:val="004542D4"/>
    <w:rsid w:val="004547CC"/>
    <w:rsid w:val="00456735"/>
    <w:rsid w:val="004603E4"/>
    <w:rsid w:val="00463B92"/>
    <w:rsid w:val="00463D84"/>
    <w:rsid w:val="00463E34"/>
    <w:rsid w:val="004657AE"/>
    <w:rsid w:val="004662AB"/>
    <w:rsid w:val="00466A11"/>
    <w:rsid w:val="0046725C"/>
    <w:rsid w:val="00467A7E"/>
    <w:rsid w:val="004709B3"/>
    <w:rsid w:val="00470B61"/>
    <w:rsid w:val="00471669"/>
    <w:rsid w:val="00471EEC"/>
    <w:rsid w:val="004723B0"/>
    <w:rsid w:val="00473A1A"/>
    <w:rsid w:val="00474930"/>
    <w:rsid w:val="00475420"/>
    <w:rsid w:val="00475C4C"/>
    <w:rsid w:val="00476561"/>
    <w:rsid w:val="00476F41"/>
    <w:rsid w:val="00480185"/>
    <w:rsid w:val="004810F1"/>
    <w:rsid w:val="0048138C"/>
    <w:rsid w:val="0048145C"/>
    <w:rsid w:val="00481975"/>
    <w:rsid w:val="00482270"/>
    <w:rsid w:val="00482390"/>
    <w:rsid w:val="00483682"/>
    <w:rsid w:val="00483D04"/>
    <w:rsid w:val="004856A0"/>
    <w:rsid w:val="00485BEF"/>
    <w:rsid w:val="0048642E"/>
    <w:rsid w:val="004905A4"/>
    <w:rsid w:val="00491389"/>
    <w:rsid w:val="004926C0"/>
    <w:rsid w:val="00492B2A"/>
    <w:rsid w:val="00492D08"/>
    <w:rsid w:val="0049435C"/>
    <w:rsid w:val="00494A89"/>
    <w:rsid w:val="00495F2E"/>
    <w:rsid w:val="004965C6"/>
    <w:rsid w:val="00496F0B"/>
    <w:rsid w:val="00497E42"/>
    <w:rsid w:val="004A0064"/>
    <w:rsid w:val="004A04F9"/>
    <w:rsid w:val="004A0691"/>
    <w:rsid w:val="004A3ADF"/>
    <w:rsid w:val="004A3DFC"/>
    <w:rsid w:val="004A42A4"/>
    <w:rsid w:val="004A4D00"/>
    <w:rsid w:val="004A5E2A"/>
    <w:rsid w:val="004A6FD3"/>
    <w:rsid w:val="004B01FD"/>
    <w:rsid w:val="004B092B"/>
    <w:rsid w:val="004B2621"/>
    <w:rsid w:val="004B31B8"/>
    <w:rsid w:val="004B4068"/>
    <w:rsid w:val="004B40E3"/>
    <w:rsid w:val="004B4133"/>
    <w:rsid w:val="004B43BD"/>
    <w:rsid w:val="004B4451"/>
    <w:rsid w:val="004B484F"/>
    <w:rsid w:val="004B526A"/>
    <w:rsid w:val="004B58A2"/>
    <w:rsid w:val="004B70D6"/>
    <w:rsid w:val="004B7552"/>
    <w:rsid w:val="004B791A"/>
    <w:rsid w:val="004C11A9"/>
    <w:rsid w:val="004C1CA4"/>
    <w:rsid w:val="004C39BA"/>
    <w:rsid w:val="004C3D1A"/>
    <w:rsid w:val="004C3DC7"/>
    <w:rsid w:val="004C46D6"/>
    <w:rsid w:val="004C46E1"/>
    <w:rsid w:val="004C4CAA"/>
    <w:rsid w:val="004C50BC"/>
    <w:rsid w:val="004C5A0A"/>
    <w:rsid w:val="004C63F6"/>
    <w:rsid w:val="004CB475"/>
    <w:rsid w:val="004D2907"/>
    <w:rsid w:val="004D2C8C"/>
    <w:rsid w:val="004D33C2"/>
    <w:rsid w:val="004D3AFD"/>
    <w:rsid w:val="004D3F35"/>
    <w:rsid w:val="004D50D9"/>
    <w:rsid w:val="004D6588"/>
    <w:rsid w:val="004D78EB"/>
    <w:rsid w:val="004D7AFA"/>
    <w:rsid w:val="004E1043"/>
    <w:rsid w:val="004E1768"/>
    <w:rsid w:val="004E2593"/>
    <w:rsid w:val="004E28D3"/>
    <w:rsid w:val="004E48B7"/>
    <w:rsid w:val="004E7C2B"/>
    <w:rsid w:val="004F17C5"/>
    <w:rsid w:val="004F2E53"/>
    <w:rsid w:val="004F31EF"/>
    <w:rsid w:val="004F48DD"/>
    <w:rsid w:val="004F4E51"/>
    <w:rsid w:val="004F5CC6"/>
    <w:rsid w:val="004F5E9B"/>
    <w:rsid w:val="004F6049"/>
    <w:rsid w:val="004F6AF2"/>
    <w:rsid w:val="004F71D8"/>
    <w:rsid w:val="004F7B09"/>
    <w:rsid w:val="004F7D9A"/>
    <w:rsid w:val="004FF7DC"/>
    <w:rsid w:val="00500B5D"/>
    <w:rsid w:val="00501B90"/>
    <w:rsid w:val="00502764"/>
    <w:rsid w:val="00502F5A"/>
    <w:rsid w:val="00504BEF"/>
    <w:rsid w:val="00504CB0"/>
    <w:rsid w:val="00504FEE"/>
    <w:rsid w:val="005052E1"/>
    <w:rsid w:val="00506662"/>
    <w:rsid w:val="00507A94"/>
    <w:rsid w:val="0050D6A6"/>
    <w:rsid w:val="00510171"/>
    <w:rsid w:val="00510519"/>
    <w:rsid w:val="00510752"/>
    <w:rsid w:val="00511636"/>
    <w:rsid w:val="00511863"/>
    <w:rsid w:val="00512A55"/>
    <w:rsid w:val="00513202"/>
    <w:rsid w:val="005148B7"/>
    <w:rsid w:val="00515075"/>
    <w:rsid w:val="0051610B"/>
    <w:rsid w:val="0051685B"/>
    <w:rsid w:val="00516DB8"/>
    <w:rsid w:val="00520138"/>
    <w:rsid w:val="00520D51"/>
    <w:rsid w:val="00524C1F"/>
    <w:rsid w:val="005257D0"/>
    <w:rsid w:val="00525855"/>
    <w:rsid w:val="00526205"/>
    <w:rsid w:val="00526795"/>
    <w:rsid w:val="00526CEF"/>
    <w:rsid w:val="00527E89"/>
    <w:rsid w:val="0053667C"/>
    <w:rsid w:val="00536AD6"/>
    <w:rsid w:val="00537DCD"/>
    <w:rsid w:val="00537EFF"/>
    <w:rsid w:val="00541F99"/>
    <w:rsid w:val="00541FBB"/>
    <w:rsid w:val="005421DD"/>
    <w:rsid w:val="00542536"/>
    <w:rsid w:val="00547C68"/>
    <w:rsid w:val="00551B7A"/>
    <w:rsid w:val="00551E28"/>
    <w:rsid w:val="00552F00"/>
    <w:rsid w:val="0055306A"/>
    <w:rsid w:val="005549FC"/>
    <w:rsid w:val="00554BB9"/>
    <w:rsid w:val="00554C47"/>
    <w:rsid w:val="0055505C"/>
    <w:rsid w:val="00555B63"/>
    <w:rsid w:val="00555E1B"/>
    <w:rsid w:val="00555F96"/>
    <w:rsid w:val="00556AE6"/>
    <w:rsid w:val="005608F0"/>
    <w:rsid w:val="005616A1"/>
    <w:rsid w:val="00561E00"/>
    <w:rsid w:val="005622A0"/>
    <w:rsid w:val="0056352B"/>
    <w:rsid w:val="005641C1"/>
    <w:rsid w:val="005649D2"/>
    <w:rsid w:val="00564F05"/>
    <w:rsid w:val="00565603"/>
    <w:rsid w:val="0056563C"/>
    <w:rsid w:val="00566A5D"/>
    <w:rsid w:val="0056B265"/>
    <w:rsid w:val="00570DCB"/>
    <w:rsid w:val="00571A74"/>
    <w:rsid w:val="00571ED9"/>
    <w:rsid w:val="00573E7E"/>
    <w:rsid w:val="00575477"/>
    <w:rsid w:val="00576914"/>
    <w:rsid w:val="00577170"/>
    <w:rsid w:val="0057717F"/>
    <w:rsid w:val="005775CC"/>
    <w:rsid w:val="0057DB79"/>
    <w:rsid w:val="0058054B"/>
    <w:rsid w:val="00580A94"/>
    <w:rsid w:val="0058102D"/>
    <w:rsid w:val="005810BD"/>
    <w:rsid w:val="00582701"/>
    <w:rsid w:val="005831B1"/>
    <w:rsid w:val="0058340F"/>
    <w:rsid w:val="00583731"/>
    <w:rsid w:val="00583B4A"/>
    <w:rsid w:val="0058417F"/>
    <w:rsid w:val="00585DA1"/>
    <w:rsid w:val="0058656A"/>
    <w:rsid w:val="005908D3"/>
    <w:rsid w:val="00591B3C"/>
    <w:rsid w:val="00593241"/>
    <w:rsid w:val="005934B4"/>
    <w:rsid w:val="00594F3D"/>
    <w:rsid w:val="005950BA"/>
    <w:rsid w:val="00595B69"/>
    <w:rsid w:val="00597644"/>
    <w:rsid w:val="0059BB07"/>
    <w:rsid w:val="0059FDF7"/>
    <w:rsid w:val="005A0F9F"/>
    <w:rsid w:val="005A1439"/>
    <w:rsid w:val="005A34D4"/>
    <w:rsid w:val="005A4F63"/>
    <w:rsid w:val="005A4F74"/>
    <w:rsid w:val="005A67CA"/>
    <w:rsid w:val="005A69AB"/>
    <w:rsid w:val="005A6B98"/>
    <w:rsid w:val="005A745C"/>
    <w:rsid w:val="005A78FE"/>
    <w:rsid w:val="005B1452"/>
    <w:rsid w:val="005B14C4"/>
    <w:rsid w:val="005B184F"/>
    <w:rsid w:val="005B263F"/>
    <w:rsid w:val="005B46EE"/>
    <w:rsid w:val="005B6E41"/>
    <w:rsid w:val="005B75BA"/>
    <w:rsid w:val="005B77E0"/>
    <w:rsid w:val="005C023D"/>
    <w:rsid w:val="005C0755"/>
    <w:rsid w:val="005C0983"/>
    <w:rsid w:val="005C1141"/>
    <w:rsid w:val="005C14A7"/>
    <w:rsid w:val="005C3390"/>
    <w:rsid w:val="005C3DFF"/>
    <w:rsid w:val="005C4608"/>
    <w:rsid w:val="005C4BD6"/>
    <w:rsid w:val="005C6E3A"/>
    <w:rsid w:val="005C761E"/>
    <w:rsid w:val="005C79BD"/>
    <w:rsid w:val="005C7D17"/>
    <w:rsid w:val="005D0140"/>
    <w:rsid w:val="005D1777"/>
    <w:rsid w:val="005D1962"/>
    <w:rsid w:val="005D1A03"/>
    <w:rsid w:val="005D26A9"/>
    <w:rsid w:val="005D2EA6"/>
    <w:rsid w:val="005D3D11"/>
    <w:rsid w:val="005D3E49"/>
    <w:rsid w:val="005D49FE"/>
    <w:rsid w:val="005D68B7"/>
    <w:rsid w:val="005DD24A"/>
    <w:rsid w:val="005E1F63"/>
    <w:rsid w:val="005E35C0"/>
    <w:rsid w:val="005E3CB3"/>
    <w:rsid w:val="005F1679"/>
    <w:rsid w:val="005F18AB"/>
    <w:rsid w:val="005F1A10"/>
    <w:rsid w:val="005F49D6"/>
    <w:rsid w:val="005F5758"/>
    <w:rsid w:val="005F73B6"/>
    <w:rsid w:val="00602AE2"/>
    <w:rsid w:val="006034FE"/>
    <w:rsid w:val="00604760"/>
    <w:rsid w:val="00604DB4"/>
    <w:rsid w:val="00604E8B"/>
    <w:rsid w:val="006050D5"/>
    <w:rsid w:val="006064AC"/>
    <w:rsid w:val="00606880"/>
    <w:rsid w:val="006077FF"/>
    <w:rsid w:val="00607CEA"/>
    <w:rsid w:val="00607F73"/>
    <w:rsid w:val="00612E0F"/>
    <w:rsid w:val="00613BB4"/>
    <w:rsid w:val="00614455"/>
    <w:rsid w:val="006173DE"/>
    <w:rsid w:val="006192B1"/>
    <w:rsid w:val="00621238"/>
    <w:rsid w:val="006218DD"/>
    <w:rsid w:val="006222DD"/>
    <w:rsid w:val="006230F7"/>
    <w:rsid w:val="006244B2"/>
    <w:rsid w:val="006259B4"/>
    <w:rsid w:val="00626A6E"/>
    <w:rsid w:val="00626BBF"/>
    <w:rsid w:val="00630F75"/>
    <w:rsid w:val="00631FDB"/>
    <w:rsid w:val="00635B9B"/>
    <w:rsid w:val="00635D7E"/>
    <w:rsid w:val="0063CAED"/>
    <w:rsid w:val="006416F9"/>
    <w:rsid w:val="0064273E"/>
    <w:rsid w:val="0064312A"/>
    <w:rsid w:val="006432E8"/>
    <w:rsid w:val="00643B98"/>
    <w:rsid w:val="00643CC4"/>
    <w:rsid w:val="006440E0"/>
    <w:rsid w:val="00645023"/>
    <w:rsid w:val="00647546"/>
    <w:rsid w:val="00651435"/>
    <w:rsid w:val="00652012"/>
    <w:rsid w:val="006534D0"/>
    <w:rsid w:val="00654351"/>
    <w:rsid w:val="00654541"/>
    <w:rsid w:val="00654B33"/>
    <w:rsid w:val="00655436"/>
    <w:rsid w:val="0065D889"/>
    <w:rsid w:val="0066144D"/>
    <w:rsid w:val="006615A9"/>
    <w:rsid w:val="00661FA3"/>
    <w:rsid w:val="00665568"/>
    <w:rsid w:val="00666717"/>
    <w:rsid w:val="006716EF"/>
    <w:rsid w:val="006725E1"/>
    <w:rsid w:val="00672C5B"/>
    <w:rsid w:val="006755A9"/>
    <w:rsid w:val="00675FC7"/>
    <w:rsid w:val="00676D0A"/>
    <w:rsid w:val="00677835"/>
    <w:rsid w:val="00680388"/>
    <w:rsid w:val="006810DA"/>
    <w:rsid w:val="006811AC"/>
    <w:rsid w:val="00681B15"/>
    <w:rsid w:val="00682B49"/>
    <w:rsid w:val="00685657"/>
    <w:rsid w:val="00685902"/>
    <w:rsid w:val="006875FB"/>
    <w:rsid w:val="00687903"/>
    <w:rsid w:val="0069030A"/>
    <w:rsid w:val="00690C42"/>
    <w:rsid w:val="0069377A"/>
    <w:rsid w:val="00693A1B"/>
    <w:rsid w:val="00693B67"/>
    <w:rsid w:val="00695991"/>
    <w:rsid w:val="0069617A"/>
    <w:rsid w:val="00696410"/>
    <w:rsid w:val="006964FC"/>
    <w:rsid w:val="00696D21"/>
    <w:rsid w:val="006973EE"/>
    <w:rsid w:val="00697C80"/>
    <w:rsid w:val="006A118E"/>
    <w:rsid w:val="006A260C"/>
    <w:rsid w:val="006A2F76"/>
    <w:rsid w:val="006A3240"/>
    <w:rsid w:val="006A3884"/>
    <w:rsid w:val="006A3940"/>
    <w:rsid w:val="006A6713"/>
    <w:rsid w:val="006A6BEE"/>
    <w:rsid w:val="006A709E"/>
    <w:rsid w:val="006A73A3"/>
    <w:rsid w:val="006B0FD7"/>
    <w:rsid w:val="006B3488"/>
    <w:rsid w:val="006B5AF1"/>
    <w:rsid w:val="006B5BD7"/>
    <w:rsid w:val="006B79A7"/>
    <w:rsid w:val="006BB48D"/>
    <w:rsid w:val="006C1375"/>
    <w:rsid w:val="006C1480"/>
    <w:rsid w:val="006C1B63"/>
    <w:rsid w:val="006C2063"/>
    <w:rsid w:val="006C2436"/>
    <w:rsid w:val="006C24F8"/>
    <w:rsid w:val="006C2EE0"/>
    <w:rsid w:val="006C7BD4"/>
    <w:rsid w:val="006CD9E8"/>
    <w:rsid w:val="006D00B0"/>
    <w:rsid w:val="006D076A"/>
    <w:rsid w:val="006D0E36"/>
    <w:rsid w:val="006D1CF3"/>
    <w:rsid w:val="006D292D"/>
    <w:rsid w:val="006D360D"/>
    <w:rsid w:val="006D3714"/>
    <w:rsid w:val="006D5212"/>
    <w:rsid w:val="006D530A"/>
    <w:rsid w:val="006D56AD"/>
    <w:rsid w:val="006E0B54"/>
    <w:rsid w:val="006E1172"/>
    <w:rsid w:val="006E2621"/>
    <w:rsid w:val="006E544F"/>
    <w:rsid w:val="006E54D3"/>
    <w:rsid w:val="006F1CF4"/>
    <w:rsid w:val="006F1E95"/>
    <w:rsid w:val="006F2B1B"/>
    <w:rsid w:val="006F2D7A"/>
    <w:rsid w:val="006F4CEC"/>
    <w:rsid w:val="006F6803"/>
    <w:rsid w:val="006F776C"/>
    <w:rsid w:val="006F9EB7"/>
    <w:rsid w:val="0070081D"/>
    <w:rsid w:val="00705D6A"/>
    <w:rsid w:val="0070766D"/>
    <w:rsid w:val="00711699"/>
    <w:rsid w:val="007129D9"/>
    <w:rsid w:val="0071408A"/>
    <w:rsid w:val="00714C68"/>
    <w:rsid w:val="00715095"/>
    <w:rsid w:val="00715737"/>
    <w:rsid w:val="00716173"/>
    <w:rsid w:val="007161BB"/>
    <w:rsid w:val="00717237"/>
    <w:rsid w:val="00721E29"/>
    <w:rsid w:val="00721F6B"/>
    <w:rsid w:val="00722F5B"/>
    <w:rsid w:val="0072503E"/>
    <w:rsid w:val="0072705E"/>
    <w:rsid w:val="00727E0F"/>
    <w:rsid w:val="00731549"/>
    <w:rsid w:val="00731593"/>
    <w:rsid w:val="00731F92"/>
    <w:rsid w:val="00732586"/>
    <w:rsid w:val="00734077"/>
    <w:rsid w:val="0073729A"/>
    <w:rsid w:val="007393C3"/>
    <w:rsid w:val="0073AA07"/>
    <w:rsid w:val="00740266"/>
    <w:rsid w:val="00745908"/>
    <w:rsid w:val="007460F1"/>
    <w:rsid w:val="00746A9A"/>
    <w:rsid w:val="007479C2"/>
    <w:rsid w:val="00747DCD"/>
    <w:rsid w:val="0074A448"/>
    <w:rsid w:val="0074A909"/>
    <w:rsid w:val="0074C69A"/>
    <w:rsid w:val="0075077B"/>
    <w:rsid w:val="007519EB"/>
    <w:rsid w:val="007537E4"/>
    <w:rsid w:val="00754C82"/>
    <w:rsid w:val="00755283"/>
    <w:rsid w:val="00755E56"/>
    <w:rsid w:val="007560A0"/>
    <w:rsid w:val="007564F8"/>
    <w:rsid w:val="0076021E"/>
    <w:rsid w:val="00760779"/>
    <w:rsid w:val="00760FE3"/>
    <w:rsid w:val="007614CF"/>
    <w:rsid w:val="00763697"/>
    <w:rsid w:val="00764031"/>
    <w:rsid w:val="00764826"/>
    <w:rsid w:val="00764DD9"/>
    <w:rsid w:val="007652F7"/>
    <w:rsid w:val="007658DF"/>
    <w:rsid w:val="00766111"/>
    <w:rsid w:val="00766D19"/>
    <w:rsid w:val="00767CA4"/>
    <w:rsid w:val="007719CA"/>
    <w:rsid w:val="00774995"/>
    <w:rsid w:val="00775695"/>
    <w:rsid w:val="00777391"/>
    <w:rsid w:val="00777899"/>
    <w:rsid w:val="007800AB"/>
    <w:rsid w:val="007815CD"/>
    <w:rsid w:val="007834B9"/>
    <w:rsid w:val="007837A2"/>
    <w:rsid w:val="00786949"/>
    <w:rsid w:val="0078958F"/>
    <w:rsid w:val="0079157B"/>
    <w:rsid w:val="0079183D"/>
    <w:rsid w:val="0079522A"/>
    <w:rsid w:val="00795DD4"/>
    <w:rsid w:val="00796BCB"/>
    <w:rsid w:val="00796E9C"/>
    <w:rsid w:val="00797E2D"/>
    <w:rsid w:val="007A2424"/>
    <w:rsid w:val="007A4A12"/>
    <w:rsid w:val="007A5256"/>
    <w:rsid w:val="007A783E"/>
    <w:rsid w:val="007A7879"/>
    <w:rsid w:val="007A7E2E"/>
    <w:rsid w:val="007B020C"/>
    <w:rsid w:val="007B0C7E"/>
    <w:rsid w:val="007B4324"/>
    <w:rsid w:val="007B523A"/>
    <w:rsid w:val="007B5CB9"/>
    <w:rsid w:val="007B5DE7"/>
    <w:rsid w:val="007B7190"/>
    <w:rsid w:val="007B719E"/>
    <w:rsid w:val="007C0A37"/>
    <w:rsid w:val="007C1016"/>
    <w:rsid w:val="007C1245"/>
    <w:rsid w:val="007C15F6"/>
    <w:rsid w:val="007C185F"/>
    <w:rsid w:val="007C2EAC"/>
    <w:rsid w:val="007C46C4"/>
    <w:rsid w:val="007C5245"/>
    <w:rsid w:val="007C5546"/>
    <w:rsid w:val="007C576F"/>
    <w:rsid w:val="007C5D33"/>
    <w:rsid w:val="007C5FA7"/>
    <w:rsid w:val="007C61E6"/>
    <w:rsid w:val="007C7117"/>
    <w:rsid w:val="007C7856"/>
    <w:rsid w:val="007CA352"/>
    <w:rsid w:val="007D01E0"/>
    <w:rsid w:val="007D03E1"/>
    <w:rsid w:val="007D0AAD"/>
    <w:rsid w:val="007D0FF4"/>
    <w:rsid w:val="007D1091"/>
    <w:rsid w:val="007D1CA6"/>
    <w:rsid w:val="007D4CAD"/>
    <w:rsid w:val="007D4F13"/>
    <w:rsid w:val="007D56F2"/>
    <w:rsid w:val="007D7F56"/>
    <w:rsid w:val="007E0EE4"/>
    <w:rsid w:val="007E1992"/>
    <w:rsid w:val="007E20E5"/>
    <w:rsid w:val="007E3890"/>
    <w:rsid w:val="007E4443"/>
    <w:rsid w:val="007E5A8B"/>
    <w:rsid w:val="007E6969"/>
    <w:rsid w:val="007E793E"/>
    <w:rsid w:val="007E7ECD"/>
    <w:rsid w:val="007F00AC"/>
    <w:rsid w:val="007F066A"/>
    <w:rsid w:val="007F1097"/>
    <w:rsid w:val="007F2624"/>
    <w:rsid w:val="007F53DC"/>
    <w:rsid w:val="007F6BE6"/>
    <w:rsid w:val="007F771C"/>
    <w:rsid w:val="007F7BAD"/>
    <w:rsid w:val="008007AD"/>
    <w:rsid w:val="00802185"/>
    <w:rsid w:val="0080248A"/>
    <w:rsid w:val="00802FBA"/>
    <w:rsid w:val="008037E4"/>
    <w:rsid w:val="00804C4D"/>
    <w:rsid w:val="00804F58"/>
    <w:rsid w:val="008055F5"/>
    <w:rsid w:val="00806C31"/>
    <w:rsid w:val="00806CA4"/>
    <w:rsid w:val="00806CF2"/>
    <w:rsid w:val="008073B1"/>
    <w:rsid w:val="0081028F"/>
    <w:rsid w:val="008104DB"/>
    <w:rsid w:val="00811AC9"/>
    <w:rsid w:val="0081277F"/>
    <w:rsid w:val="0081362B"/>
    <w:rsid w:val="00813EB7"/>
    <w:rsid w:val="0081646E"/>
    <w:rsid w:val="00816893"/>
    <w:rsid w:val="008168D3"/>
    <w:rsid w:val="00820867"/>
    <w:rsid w:val="0082163D"/>
    <w:rsid w:val="00821D33"/>
    <w:rsid w:val="00821DBC"/>
    <w:rsid w:val="008243C8"/>
    <w:rsid w:val="00824F31"/>
    <w:rsid w:val="0082745B"/>
    <w:rsid w:val="00827998"/>
    <w:rsid w:val="00827F75"/>
    <w:rsid w:val="00830CD4"/>
    <w:rsid w:val="008339D0"/>
    <w:rsid w:val="008346FF"/>
    <w:rsid w:val="00835652"/>
    <w:rsid w:val="00835EF6"/>
    <w:rsid w:val="00836204"/>
    <w:rsid w:val="00837A84"/>
    <w:rsid w:val="0083DED2"/>
    <w:rsid w:val="00840004"/>
    <w:rsid w:val="00840A74"/>
    <w:rsid w:val="008419B8"/>
    <w:rsid w:val="00841DD1"/>
    <w:rsid w:val="00841EB7"/>
    <w:rsid w:val="008437DB"/>
    <w:rsid w:val="00843903"/>
    <w:rsid w:val="0084398F"/>
    <w:rsid w:val="00843A0E"/>
    <w:rsid w:val="00844D58"/>
    <w:rsid w:val="008470A4"/>
    <w:rsid w:val="00847C40"/>
    <w:rsid w:val="0084C0A6"/>
    <w:rsid w:val="00852136"/>
    <w:rsid w:val="008532A1"/>
    <w:rsid w:val="00854E1F"/>
    <w:rsid w:val="0085525E"/>
    <w:rsid w:val="008559F3"/>
    <w:rsid w:val="00855E20"/>
    <w:rsid w:val="008560D1"/>
    <w:rsid w:val="0085642A"/>
    <w:rsid w:val="00856933"/>
    <w:rsid w:val="00856CA3"/>
    <w:rsid w:val="0085721C"/>
    <w:rsid w:val="00857D59"/>
    <w:rsid w:val="0085A342"/>
    <w:rsid w:val="0086093D"/>
    <w:rsid w:val="00861939"/>
    <w:rsid w:val="00865855"/>
    <w:rsid w:val="00865BC1"/>
    <w:rsid w:val="00865CE4"/>
    <w:rsid w:val="00866825"/>
    <w:rsid w:val="008673E3"/>
    <w:rsid w:val="008678F2"/>
    <w:rsid w:val="00867AF0"/>
    <w:rsid w:val="00870BCE"/>
    <w:rsid w:val="0087176E"/>
    <w:rsid w:val="0087235E"/>
    <w:rsid w:val="00873369"/>
    <w:rsid w:val="00873F54"/>
    <w:rsid w:val="0087452A"/>
    <w:rsid w:val="0087496A"/>
    <w:rsid w:val="00875C3B"/>
    <w:rsid w:val="00876213"/>
    <w:rsid w:val="00877A1D"/>
    <w:rsid w:val="008800FF"/>
    <w:rsid w:val="00882ABC"/>
    <w:rsid w:val="00883CF0"/>
    <w:rsid w:val="00884DA9"/>
    <w:rsid w:val="00886793"/>
    <w:rsid w:val="008873C9"/>
    <w:rsid w:val="00890442"/>
    <w:rsid w:val="0089077C"/>
    <w:rsid w:val="00890EEE"/>
    <w:rsid w:val="00891AAC"/>
    <w:rsid w:val="00891F22"/>
    <w:rsid w:val="0089316E"/>
    <w:rsid w:val="00893592"/>
    <w:rsid w:val="00893FE0"/>
    <w:rsid w:val="00894C33"/>
    <w:rsid w:val="008964DD"/>
    <w:rsid w:val="0089716E"/>
    <w:rsid w:val="00897394"/>
    <w:rsid w:val="00897B51"/>
    <w:rsid w:val="00897C0B"/>
    <w:rsid w:val="008A1589"/>
    <w:rsid w:val="008A1BF6"/>
    <w:rsid w:val="008A1E6E"/>
    <w:rsid w:val="008A2C32"/>
    <w:rsid w:val="008A3EAE"/>
    <w:rsid w:val="008A48BA"/>
    <w:rsid w:val="008A4CF6"/>
    <w:rsid w:val="008A5879"/>
    <w:rsid w:val="008A59BD"/>
    <w:rsid w:val="008A8DDA"/>
    <w:rsid w:val="008B0614"/>
    <w:rsid w:val="008B0788"/>
    <w:rsid w:val="008B1702"/>
    <w:rsid w:val="008B21C4"/>
    <w:rsid w:val="008B254C"/>
    <w:rsid w:val="008B5235"/>
    <w:rsid w:val="008B576A"/>
    <w:rsid w:val="008B64A2"/>
    <w:rsid w:val="008B6738"/>
    <w:rsid w:val="008BB4E6"/>
    <w:rsid w:val="008C069C"/>
    <w:rsid w:val="008C2511"/>
    <w:rsid w:val="008C27C6"/>
    <w:rsid w:val="008C2A4A"/>
    <w:rsid w:val="008C323E"/>
    <w:rsid w:val="008C3855"/>
    <w:rsid w:val="008C489B"/>
    <w:rsid w:val="008C7598"/>
    <w:rsid w:val="008C7AA1"/>
    <w:rsid w:val="008D0404"/>
    <w:rsid w:val="008D06C3"/>
    <w:rsid w:val="008D0CD3"/>
    <w:rsid w:val="008D0F90"/>
    <w:rsid w:val="008D136E"/>
    <w:rsid w:val="008D1672"/>
    <w:rsid w:val="008D1C08"/>
    <w:rsid w:val="008D206C"/>
    <w:rsid w:val="008D2545"/>
    <w:rsid w:val="008D5C37"/>
    <w:rsid w:val="008D5DF6"/>
    <w:rsid w:val="008D674D"/>
    <w:rsid w:val="008D77F0"/>
    <w:rsid w:val="008D7D49"/>
    <w:rsid w:val="008E241A"/>
    <w:rsid w:val="008E3DE9"/>
    <w:rsid w:val="008E4772"/>
    <w:rsid w:val="008E4C51"/>
    <w:rsid w:val="008E4E66"/>
    <w:rsid w:val="008E50AD"/>
    <w:rsid w:val="008F16DB"/>
    <w:rsid w:val="008F3022"/>
    <w:rsid w:val="008F384F"/>
    <w:rsid w:val="008F569A"/>
    <w:rsid w:val="008F5A18"/>
    <w:rsid w:val="0090221E"/>
    <w:rsid w:val="009039B7"/>
    <w:rsid w:val="009069A5"/>
    <w:rsid w:val="009071E2"/>
    <w:rsid w:val="0090DDF9"/>
    <w:rsid w:val="00910212"/>
    <w:rsid w:val="009107ED"/>
    <w:rsid w:val="00910E59"/>
    <w:rsid w:val="00911562"/>
    <w:rsid w:val="009123E8"/>
    <w:rsid w:val="00912751"/>
    <w:rsid w:val="009138BF"/>
    <w:rsid w:val="00913942"/>
    <w:rsid w:val="00914E77"/>
    <w:rsid w:val="0091618F"/>
    <w:rsid w:val="00916ADA"/>
    <w:rsid w:val="009170EA"/>
    <w:rsid w:val="0091CAA9"/>
    <w:rsid w:val="00920817"/>
    <w:rsid w:val="0092160E"/>
    <w:rsid w:val="00921FDC"/>
    <w:rsid w:val="0092280A"/>
    <w:rsid w:val="00922B75"/>
    <w:rsid w:val="009230A4"/>
    <w:rsid w:val="00924841"/>
    <w:rsid w:val="00927BEA"/>
    <w:rsid w:val="00930C6B"/>
    <w:rsid w:val="009325F1"/>
    <w:rsid w:val="00932B61"/>
    <w:rsid w:val="00934175"/>
    <w:rsid w:val="00934A26"/>
    <w:rsid w:val="0093638D"/>
    <w:rsid w:val="00936794"/>
    <w:rsid w:val="0093679E"/>
    <w:rsid w:val="009404F6"/>
    <w:rsid w:val="00940D4D"/>
    <w:rsid w:val="00941947"/>
    <w:rsid w:val="0094204F"/>
    <w:rsid w:val="00944B4F"/>
    <w:rsid w:val="0094511B"/>
    <w:rsid w:val="00950F1A"/>
    <w:rsid w:val="009524BB"/>
    <w:rsid w:val="009533C2"/>
    <w:rsid w:val="0095382B"/>
    <w:rsid w:val="00955986"/>
    <w:rsid w:val="00955B2C"/>
    <w:rsid w:val="00956B1E"/>
    <w:rsid w:val="0095709D"/>
    <w:rsid w:val="00957A80"/>
    <w:rsid w:val="00960ACB"/>
    <w:rsid w:val="009610BC"/>
    <w:rsid w:val="00963208"/>
    <w:rsid w:val="00964472"/>
    <w:rsid w:val="009678E0"/>
    <w:rsid w:val="0096CFCE"/>
    <w:rsid w:val="00970077"/>
    <w:rsid w:val="0097101E"/>
    <w:rsid w:val="009711C3"/>
    <w:rsid w:val="00971225"/>
    <w:rsid w:val="009722D9"/>
    <w:rsid w:val="009739C8"/>
    <w:rsid w:val="00973ECF"/>
    <w:rsid w:val="00974217"/>
    <w:rsid w:val="0098133B"/>
    <w:rsid w:val="009820F4"/>
    <w:rsid w:val="00982157"/>
    <w:rsid w:val="0098257F"/>
    <w:rsid w:val="00983087"/>
    <w:rsid w:val="009838F7"/>
    <w:rsid w:val="00985174"/>
    <w:rsid w:val="00985441"/>
    <w:rsid w:val="009857E5"/>
    <w:rsid w:val="00985FEC"/>
    <w:rsid w:val="0098796C"/>
    <w:rsid w:val="00990F23"/>
    <w:rsid w:val="0099138D"/>
    <w:rsid w:val="00991674"/>
    <w:rsid w:val="00992C36"/>
    <w:rsid w:val="009935D3"/>
    <w:rsid w:val="009953BD"/>
    <w:rsid w:val="00995D7D"/>
    <w:rsid w:val="009961B7"/>
    <w:rsid w:val="00999629"/>
    <w:rsid w:val="009A28A1"/>
    <w:rsid w:val="009A4B95"/>
    <w:rsid w:val="009A6DEB"/>
    <w:rsid w:val="009B1280"/>
    <w:rsid w:val="009B1D96"/>
    <w:rsid w:val="009B2904"/>
    <w:rsid w:val="009B34A0"/>
    <w:rsid w:val="009B622C"/>
    <w:rsid w:val="009B722E"/>
    <w:rsid w:val="009B7F02"/>
    <w:rsid w:val="009C0357"/>
    <w:rsid w:val="009C075D"/>
    <w:rsid w:val="009C1B46"/>
    <w:rsid w:val="009C2DB5"/>
    <w:rsid w:val="009C38BF"/>
    <w:rsid w:val="009C4231"/>
    <w:rsid w:val="009C5001"/>
    <w:rsid w:val="009C5B0E"/>
    <w:rsid w:val="009C692F"/>
    <w:rsid w:val="009C74E4"/>
    <w:rsid w:val="009C76FC"/>
    <w:rsid w:val="009C7705"/>
    <w:rsid w:val="009D0DFE"/>
    <w:rsid w:val="009D1982"/>
    <w:rsid w:val="009D1DC4"/>
    <w:rsid w:val="009D1E7B"/>
    <w:rsid w:val="009D25BF"/>
    <w:rsid w:val="009D32D9"/>
    <w:rsid w:val="009D34F0"/>
    <w:rsid w:val="009D3663"/>
    <w:rsid w:val="009D53D9"/>
    <w:rsid w:val="009D5A94"/>
    <w:rsid w:val="009D5ABA"/>
    <w:rsid w:val="009D6A95"/>
    <w:rsid w:val="009E02BA"/>
    <w:rsid w:val="009E2B8B"/>
    <w:rsid w:val="009E401E"/>
    <w:rsid w:val="009E4A57"/>
    <w:rsid w:val="009E4FE6"/>
    <w:rsid w:val="009E580C"/>
    <w:rsid w:val="009E6FBE"/>
    <w:rsid w:val="009F13D5"/>
    <w:rsid w:val="009F145D"/>
    <w:rsid w:val="009F1925"/>
    <w:rsid w:val="009F3A9D"/>
    <w:rsid w:val="009F583E"/>
    <w:rsid w:val="009F6E25"/>
    <w:rsid w:val="009F6E9E"/>
    <w:rsid w:val="009FA6D3"/>
    <w:rsid w:val="00A01A8F"/>
    <w:rsid w:val="00A02D20"/>
    <w:rsid w:val="00A0439D"/>
    <w:rsid w:val="00A0742A"/>
    <w:rsid w:val="00A07599"/>
    <w:rsid w:val="00A07A3E"/>
    <w:rsid w:val="00A07BAA"/>
    <w:rsid w:val="00A0CE60"/>
    <w:rsid w:val="00A111E8"/>
    <w:rsid w:val="00A119B4"/>
    <w:rsid w:val="00A125C4"/>
    <w:rsid w:val="00A14410"/>
    <w:rsid w:val="00A154FC"/>
    <w:rsid w:val="00A15665"/>
    <w:rsid w:val="00A15DF0"/>
    <w:rsid w:val="00A160BA"/>
    <w:rsid w:val="00A165AB"/>
    <w:rsid w:val="00A166B2"/>
    <w:rsid w:val="00A16CE9"/>
    <w:rsid w:val="00A170A2"/>
    <w:rsid w:val="00A175B3"/>
    <w:rsid w:val="00A178FA"/>
    <w:rsid w:val="00A17E0B"/>
    <w:rsid w:val="00A203AB"/>
    <w:rsid w:val="00A23354"/>
    <w:rsid w:val="00A25291"/>
    <w:rsid w:val="00A2538A"/>
    <w:rsid w:val="00A27AB4"/>
    <w:rsid w:val="00A317F6"/>
    <w:rsid w:val="00A320F9"/>
    <w:rsid w:val="00A32FB8"/>
    <w:rsid w:val="00A33076"/>
    <w:rsid w:val="00A347E9"/>
    <w:rsid w:val="00A348DD"/>
    <w:rsid w:val="00A35D2C"/>
    <w:rsid w:val="00A3632D"/>
    <w:rsid w:val="00A37338"/>
    <w:rsid w:val="00A37BC5"/>
    <w:rsid w:val="00A40613"/>
    <w:rsid w:val="00A41AEE"/>
    <w:rsid w:val="00A42B0F"/>
    <w:rsid w:val="00A461CF"/>
    <w:rsid w:val="00A4652E"/>
    <w:rsid w:val="00A46EB6"/>
    <w:rsid w:val="00A47159"/>
    <w:rsid w:val="00A4DED1"/>
    <w:rsid w:val="00A51173"/>
    <w:rsid w:val="00A51570"/>
    <w:rsid w:val="00A534B8"/>
    <w:rsid w:val="00A54063"/>
    <w:rsid w:val="00A5409F"/>
    <w:rsid w:val="00A54294"/>
    <w:rsid w:val="00A57460"/>
    <w:rsid w:val="00A60E13"/>
    <w:rsid w:val="00A63021"/>
    <w:rsid w:val="00A63054"/>
    <w:rsid w:val="00A63AB8"/>
    <w:rsid w:val="00A63D19"/>
    <w:rsid w:val="00A646DA"/>
    <w:rsid w:val="00A665F1"/>
    <w:rsid w:val="00A67141"/>
    <w:rsid w:val="00A71659"/>
    <w:rsid w:val="00A71DC7"/>
    <w:rsid w:val="00A723B7"/>
    <w:rsid w:val="00A7348A"/>
    <w:rsid w:val="00A75A35"/>
    <w:rsid w:val="00A76151"/>
    <w:rsid w:val="00A76280"/>
    <w:rsid w:val="00A76957"/>
    <w:rsid w:val="00A77361"/>
    <w:rsid w:val="00A80191"/>
    <w:rsid w:val="00A8183D"/>
    <w:rsid w:val="00A82E15"/>
    <w:rsid w:val="00A84ED8"/>
    <w:rsid w:val="00A85314"/>
    <w:rsid w:val="00A873E9"/>
    <w:rsid w:val="00A9175F"/>
    <w:rsid w:val="00A93C3D"/>
    <w:rsid w:val="00A9424F"/>
    <w:rsid w:val="00A946D9"/>
    <w:rsid w:val="00A9553A"/>
    <w:rsid w:val="00A963AB"/>
    <w:rsid w:val="00A966A0"/>
    <w:rsid w:val="00A96C92"/>
    <w:rsid w:val="00A977E9"/>
    <w:rsid w:val="00AA0ADE"/>
    <w:rsid w:val="00AA0D84"/>
    <w:rsid w:val="00AA14A1"/>
    <w:rsid w:val="00AA30A3"/>
    <w:rsid w:val="00AA6EE2"/>
    <w:rsid w:val="00AA72D1"/>
    <w:rsid w:val="00AA793F"/>
    <w:rsid w:val="00AB099B"/>
    <w:rsid w:val="00AB66B2"/>
    <w:rsid w:val="00AB6737"/>
    <w:rsid w:val="00AB7290"/>
    <w:rsid w:val="00AC112A"/>
    <w:rsid w:val="00AC158B"/>
    <w:rsid w:val="00AC3E05"/>
    <w:rsid w:val="00AC3E8A"/>
    <w:rsid w:val="00AC5781"/>
    <w:rsid w:val="00AC63B1"/>
    <w:rsid w:val="00AC6D2E"/>
    <w:rsid w:val="00AC6FCA"/>
    <w:rsid w:val="00AC707E"/>
    <w:rsid w:val="00AD104F"/>
    <w:rsid w:val="00AD15EF"/>
    <w:rsid w:val="00AD197B"/>
    <w:rsid w:val="00AD21BB"/>
    <w:rsid w:val="00AD306F"/>
    <w:rsid w:val="00AD4332"/>
    <w:rsid w:val="00AD7852"/>
    <w:rsid w:val="00AD78C4"/>
    <w:rsid w:val="00AE1BC7"/>
    <w:rsid w:val="00AE202C"/>
    <w:rsid w:val="00AE2FAB"/>
    <w:rsid w:val="00AE4760"/>
    <w:rsid w:val="00AE48B0"/>
    <w:rsid w:val="00AE6CF8"/>
    <w:rsid w:val="00AE6DF5"/>
    <w:rsid w:val="00AE7411"/>
    <w:rsid w:val="00AE7C50"/>
    <w:rsid w:val="00AF041E"/>
    <w:rsid w:val="00AF0534"/>
    <w:rsid w:val="00AF2CD3"/>
    <w:rsid w:val="00AF3F8D"/>
    <w:rsid w:val="00AF6A53"/>
    <w:rsid w:val="00AF70F1"/>
    <w:rsid w:val="00AF7E2F"/>
    <w:rsid w:val="00B00240"/>
    <w:rsid w:val="00B00270"/>
    <w:rsid w:val="00B03744"/>
    <w:rsid w:val="00B05013"/>
    <w:rsid w:val="00B0609B"/>
    <w:rsid w:val="00B11BB1"/>
    <w:rsid w:val="00B12C05"/>
    <w:rsid w:val="00B2036D"/>
    <w:rsid w:val="00B2369D"/>
    <w:rsid w:val="00B26C50"/>
    <w:rsid w:val="00B27838"/>
    <w:rsid w:val="00B30BF7"/>
    <w:rsid w:val="00B30FD2"/>
    <w:rsid w:val="00B3156A"/>
    <w:rsid w:val="00B317B0"/>
    <w:rsid w:val="00B32BB1"/>
    <w:rsid w:val="00B33551"/>
    <w:rsid w:val="00B33587"/>
    <w:rsid w:val="00B3360E"/>
    <w:rsid w:val="00B34592"/>
    <w:rsid w:val="00B35933"/>
    <w:rsid w:val="00B35D48"/>
    <w:rsid w:val="00B3D068"/>
    <w:rsid w:val="00B401A3"/>
    <w:rsid w:val="00B40378"/>
    <w:rsid w:val="00B425B4"/>
    <w:rsid w:val="00B44F64"/>
    <w:rsid w:val="00B45326"/>
    <w:rsid w:val="00B46033"/>
    <w:rsid w:val="00B4664D"/>
    <w:rsid w:val="00B46763"/>
    <w:rsid w:val="00B53BAD"/>
    <w:rsid w:val="00B53FCE"/>
    <w:rsid w:val="00B5517A"/>
    <w:rsid w:val="00B55329"/>
    <w:rsid w:val="00B61393"/>
    <w:rsid w:val="00B617B1"/>
    <w:rsid w:val="00B61FD8"/>
    <w:rsid w:val="00B6232A"/>
    <w:rsid w:val="00B64594"/>
    <w:rsid w:val="00B645D0"/>
    <w:rsid w:val="00B652A2"/>
    <w:rsid w:val="00B65452"/>
    <w:rsid w:val="00B708BE"/>
    <w:rsid w:val="00B709E1"/>
    <w:rsid w:val="00B722F6"/>
    <w:rsid w:val="00B72859"/>
    <w:rsid w:val="00B72931"/>
    <w:rsid w:val="00B72A77"/>
    <w:rsid w:val="00B735BC"/>
    <w:rsid w:val="00B74DBB"/>
    <w:rsid w:val="00B76F16"/>
    <w:rsid w:val="00B77718"/>
    <w:rsid w:val="00B7D146"/>
    <w:rsid w:val="00B80AAD"/>
    <w:rsid w:val="00B80ADE"/>
    <w:rsid w:val="00B8144F"/>
    <w:rsid w:val="00B82446"/>
    <w:rsid w:val="00B82FFE"/>
    <w:rsid w:val="00B84F34"/>
    <w:rsid w:val="00B852A7"/>
    <w:rsid w:val="00B855DC"/>
    <w:rsid w:val="00B87E3A"/>
    <w:rsid w:val="00B914F6"/>
    <w:rsid w:val="00B9270D"/>
    <w:rsid w:val="00B930E1"/>
    <w:rsid w:val="00B9379A"/>
    <w:rsid w:val="00B9575F"/>
    <w:rsid w:val="00B97AF5"/>
    <w:rsid w:val="00BA0722"/>
    <w:rsid w:val="00BA5250"/>
    <w:rsid w:val="00BA68E3"/>
    <w:rsid w:val="00BA6EB8"/>
    <w:rsid w:val="00BA7230"/>
    <w:rsid w:val="00BA7AAB"/>
    <w:rsid w:val="00BB1E61"/>
    <w:rsid w:val="00BB2536"/>
    <w:rsid w:val="00BB432F"/>
    <w:rsid w:val="00BB50F7"/>
    <w:rsid w:val="00BB6346"/>
    <w:rsid w:val="00BC045B"/>
    <w:rsid w:val="00BC0D9F"/>
    <w:rsid w:val="00BC1ABE"/>
    <w:rsid w:val="00BC1FA2"/>
    <w:rsid w:val="00BD1802"/>
    <w:rsid w:val="00BD4219"/>
    <w:rsid w:val="00BD4625"/>
    <w:rsid w:val="00BD48DA"/>
    <w:rsid w:val="00BD4BC1"/>
    <w:rsid w:val="00BD63C1"/>
    <w:rsid w:val="00BD7A55"/>
    <w:rsid w:val="00BD7EA4"/>
    <w:rsid w:val="00BE1DEB"/>
    <w:rsid w:val="00BE2C61"/>
    <w:rsid w:val="00BE2C62"/>
    <w:rsid w:val="00BE3E2E"/>
    <w:rsid w:val="00BE4050"/>
    <w:rsid w:val="00BE4C75"/>
    <w:rsid w:val="00BE5784"/>
    <w:rsid w:val="00BE5D32"/>
    <w:rsid w:val="00BE64DC"/>
    <w:rsid w:val="00BE6FA9"/>
    <w:rsid w:val="00BE7D51"/>
    <w:rsid w:val="00BEA014"/>
    <w:rsid w:val="00BF1BB6"/>
    <w:rsid w:val="00BF1F50"/>
    <w:rsid w:val="00BF2169"/>
    <w:rsid w:val="00BF22FA"/>
    <w:rsid w:val="00BF238F"/>
    <w:rsid w:val="00BF35D4"/>
    <w:rsid w:val="00BF38B5"/>
    <w:rsid w:val="00BF3C78"/>
    <w:rsid w:val="00BF62D0"/>
    <w:rsid w:val="00BF6AC5"/>
    <w:rsid w:val="00BF732E"/>
    <w:rsid w:val="00BF7F78"/>
    <w:rsid w:val="00C01D96"/>
    <w:rsid w:val="00C023E1"/>
    <w:rsid w:val="00C024F2"/>
    <w:rsid w:val="00C03ACF"/>
    <w:rsid w:val="00C0514E"/>
    <w:rsid w:val="00C1420F"/>
    <w:rsid w:val="00C1526D"/>
    <w:rsid w:val="00C15DD3"/>
    <w:rsid w:val="00C20A45"/>
    <w:rsid w:val="00C24C53"/>
    <w:rsid w:val="00C27518"/>
    <w:rsid w:val="00C2756E"/>
    <w:rsid w:val="00C27E43"/>
    <w:rsid w:val="00C311F1"/>
    <w:rsid w:val="00C32715"/>
    <w:rsid w:val="00C32F3D"/>
    <w:rsid w:val="00C3469A"/>
    <w:rsid w:val="00C34A54"/>
    <w:rsid w:val="00C38FDA"/>
    <w:rsid w:val="00C42B6D"/>
    <w:rsid w:val="00C42B84"/>
    <w:rsid w:val="00C42BB3"/>
    <w:rsid w:val="00C436AB"/>
    <w:rsid w:val="00C44221"/>
    <w:rsid w:val="00C446B8"/>
    <w:rsid w:val="00C44A13"/>
    <w:rsid w:val="00C458ED"/>
    <w:rsid w:val="00C459A5"/>
    <w:rsid w:val="00C469C2"/>
    <w:rsid w:val="00C4783F"/>
    <w:rsid w:val="00C47A34"/>
    <w:rsid w:val="00C47C71"/>
    <w:rsid w:val="00C4AE94"/>
    <w:rsid w:val="00C525E4"/>
    <w:rsid w:val="00C546A8"/>
    <w:rsid w:val="00C5DD7D"/>
    <w:rsid w:val="00C60607"/>
    <w:rsid w:val="00C6204B"/>
    <w:rsid w:val="00C62B29"/>
    <w:rsid w:val="00C63DAD"/>
    <w:rsid w:val="00C65704"/>
    <w:rsid w:val="00C664FC"/>
    <w:rsid w:val="00C695D1"/>
    <w:rsid w:val="00C706BC"/>
    <w:rsid w:val="00C70C44"/>
    <w:rsid w:val="00C72152"/>
    <w:rsid w:val="00C73F68"/>
    <w:rsid w:val="00C74766"/>
    <w:rsid w:val="00C775C9"/>
    <w:rsid w:val="00C813B8"/>
    <w:rsid w:val="00C81467"/>
    <w:rsid w:val="00C818AA"/>
    <w:rsid w:val="00C8262D"/>
    <w:rsid w:val="00C82977"/>
    <w:rsid w:val="00C83D05"/>
    <w:rsid w:val="00C84A62"/>
    <w:rsid w:val="00C85C17"/>
    <w:rsid w:val="00C86DCE"/>
    <w:rsid w:val="00C90C42"/>
    <w:rsid w:val="00C91EBE"/>
    <w:rsid w:val="00C92EDB"/>
    <w:rsid w:val="00C9340D"/>
    <w:rsid w:val="00C943CE"/>
    <w:rsid w:val="00C95584"/>
    <w:rsid w:val="00C96346"/>
    <w:rsid w:val="00C96ABE"/>
    <w:rsid w:val="00C97803"/>
    <w:rsid w:val="00C97E46"/>
    <w:rsid w:val="00C996DC"/>
    <w:rsid w:val="00CA0226"/>
    <w:rsid w:val="00CA29A0"/>
    <w:rsid w:val="00CA43E5"/>
    <w:rsid w:val="00CA4D91"/>
    <w:rsid w:val="00CA5F63"/>
    <w:rsid w:val="00CA6423"/>
    <w:rsid w:val="00CA7514"/>
    <w:rsid w:val="00CA76AD"/>
    <w:rsid w:val="00CA7965"/>
    <w:rsid w:val="00CA79D1"/>
    <w:rsid w:val="00CB079E"/>
    <w:rsid w:val="00CB166F"/>
    <w:rsid w:val="00CB2145"/>
    <w:rsid w:val="00CB2D2B"/>
    <w:rsid w:val="00CB42B6"/>
    <w:rsid w:val="00CB4CB2"/>
    <w:rsid w:val="00CB6411"/>
    <w:rsid w:val="00CB66B0"/>
    <w:rsid w:val="00CB6809"/>
    <w:rsid w:val="00CB6F35"/>
    <w:rsid w:val="00CC156D"/>
    <w:rsid w:val="00CC1802"/>
    <w:rsid w:val="00CC23F5"/>
    <w:rsid w:val="00CC31B9"/>
    <w:rsid w:val="00CC53C9"/>
    <w:rsid w:val="00CC6D2E"/>
    <w:rsid w:val="00CD34F7"/>
    <w:rsid w:val="00CD4C90"/>
    <w:rsid w:val="00CD6723"/>
    <w:rsid w:val="00CE0245"/>
    <w:rsid w:val="00CE25FD"/>
    <w:rsid w:val="00CE4083"/>
    <w:rsid w:val="00CE46DF"/>
    <w:rsid w:val="00CE49E7"/>
    <w:rsid w:val="00CE5299"/>
    <w:rsid w:val="00CE5951"/>
    <w:rsid w:val="00CE740A"/>
    <w:rsid w:val="00CE7B4D"/>
    <w:rsid w:val="00CF3EF4"/>
    <w:rsid w:val="00CF46C1"/>
    <w:rsid w:val="00CF46FC"/>
    <w:rsid w:val="00CF73E9"/>
    <w:rsid w:val="00D01246"/>
    <w:rsid w:val="00D03323"/>
    <w:rsid w:val="00D03FCE"/>
    <w:rsid w:val="00D04863"/>
    <w:rsid w:val="00D05BED"/>
    <w:rsid w:val="00D0641C"/>
    <w:rsid w:val="00D0B258"/>
    <w:rsid w:val="00D10249"/>
    <w:rsid w:val="00D10F5B"/>
    <w:rsid w:val="00D11B90"/>
    <w:rsid w:val="00D12054"/>
    <w:rsid w:val="00D1274F"/>
    <w:rsid w:val="00D1311C"/>
    <w:rsid w:val="00D136E3"/>
    <w:rsid w:val="00D150D0"/>
    <w:rsid w:val="00D15A52"/>
    <w:rsid w:val="00D16FA2"/>
    <w:rsid w:val="00D200BB"/>
    <w:rsid w:val="00D2128B"/>
    <w:rsid w:val="00D21D6F"/>
    <w:rsid w:val="00D224C3"/>
    <w:rsid w:val="00D2288B"/>
    <w:rsid w:val="00D2403C"/>
    <w:rsid w:val="00D25282"/>
    <w:rsid w:val="00D25380"/>
    <w:rsid w:val="00D2B080"/>
    <w:rsid w:val="00D30D7B"/>
    <w:rsid w:val="00D30E3E"/>
    <w:rsid w:val="00D31E35"/>
    <w:rsid w:val="00D320C0"/>
    <w:rsid w:val="00D33D1A"/>
    <w:rsid w:val="00D3511A"/>
    <w:rsid w:val="00D35952"/>
    <w:rsid w:val="00D35ED2"/>
    <w:rsid w:val="00D363CB"/>
    <w:rsid w:val="00D40F1B"/>
    <w:rsid w:val="00D41C69"/>
    <w:rsid w:val="00D41EFD"/>
    <w:rsid w:val="00D42517"/>
    <w:rsid w:val="00D428A9"/>
    <w:rsid w:val="00D46DCA"/>
    <w:rsid w:val="00D47514"/>
    <w:rsid w:val="00D47D24"/>
    <w:rsid w:val="00D48A5E"/>
    <w:rsid w:val="00D507E2"/>
    <w:rsid w:val="00D50A66"/>
    <w:rsid w:val="00D51525"/>
    <w:rsid w:val="00D534B3"/>
    <w:rsid w:val="00D56DBB"/>
    <w:rsid w:val="00D5F65D"/>
    <w:rsid w:val="00D61CE0"/>
    <w:rsid w:val="00D62ACC"/>
    <w:rsid w:val="00D66D06"/>
    <w:rsid w:val="00D67156"/>
    <w:rsid w:val="00D678DB"/>
    <w:rsid w:val="00D71DEF"/>
    <w:rsid w:val="00D72535"/>
    <w:rsid w:val="00D72CFD"/>
    <w:rsid w:val="00D72E17"/>
    <w:rsid w:val="00D73BE5"/>
    <w:rsid w:val="00D744F3"/>
    <w:rsid w:val="00D75678"/>
    <w:rsid w:val="00D79D03"/>
    <w:rsid w:val="00D805CB"/>
    <w:rsid w:val="00D8074E"/>
    <w:rsid w:val="00D80F5D"/>
    <w:rsid w:val="00D80F77"/>
    <w:rsid w:val="00D819BB"/>
    <w:rsid w:val="00D8323A"/>
    <w:rsid w:val="00D83DE9"/>
    <w:rsid w:val="00D84985"/>
    <w:rsid w:val="00D84B78"/>
    <w:rsid w:val="00D8667B"/>
    <w:rsid w:val="00D86B8B"/>
    <w:rsid w:val="00D87218"/>
    <w:rsid w:val="00D9018E"/>
    <w:rsid w:val="00D90AED"/>
    <w:rsid w:val="00D931C8"/>
    <w:rsid w:val="00D93661"/>
    <w:rsid w:val="00D940BA"/>
    <w:rsid w:val="00D96400"/>
    <w:rsid w:val="00D971EF"/>
    <w:rsid w:val="00D99A81"/>
    <w:rsid w:val="00DA277F"/>
    <w:rsid w:val="00DA33A3"/>
    <w:rsid w:val="00DA479B"/>
    <w:rsid w:val="00DA5E96"/>
    <w:rsid w:val="00DA7022"/>
    <w:rsid w:val="00DA7785"/>
    <w:rsid w:val="00DA7926"/>
    <w:rsid w:val="00DB2213"/>
    <w:rsid w:val="00DB2348"/>
    <w:rsid w:val="00DB31E1"/>
    <w:rsid w:val="00DB4543"/>
    <w:rsid w:val="00DB5A63"/>
    <w:rsid w:val="00DBBCEB"/>
    <w:rsid w:val="00DC2E8E"/>
    <w:rsid w:val="00DC571F"/>
    <w:rsid w:val="00DC5CFB"/>
    <w:rsid w:val="00DC5D8D"/>
    <w:rsid w:val="00DC5EF5"/>
    <w:rsid w:val="00DC64AB"/>
    <w:rsid w:val="00DC74E1"/>
    <w:rsid w:val="00DC76A9"/>
    <w:rsid w:val="00DD088E"/>
    <w:rsid w:val="00DD165A"/>
    <w:rsid w:val="00DD2F4E"/>
    <w:rsid w:val="00DD4101"/>
    <w:rsid w:val="00DD44BA"/>
    <w:rsid w:val="00DD4874"/>
    <w:rsid w:val="00DD7CD2"/>
    <w:rsid w:val="00DDB63B"/>
    <w:rsid w:val="00DDF1EA"/>
    <w:rsid w:val="00DE07A5"/>
    <w:rsid w:val="00DE2CE3"/>
    <w:rsid w:val="00DE5163"/>
    <w:rsid w:val="00DE540D"/>
    <w:rsid w:val="00DE67B7"/>
    <w:rsid w:val="00DE78C5"/>
    <w:rsid w:val="00DE7CB6"/>
    <w:rsid w:val="00DF0770"/>
    <w:rsid w:val="00DF17ED"/>
    <w:rsid w:val="00DF208D"/>
    <w:rsid w:val="00DF2A6D"/>
    <w:rsid w:val="00DF2A9C"/>
    <w:rsid w:val="00DF3EC4"/>
    <w:rsid w:val="00DF465F"/>
    <w:rsid w:val="00DF5D64"/>
    <w:rsid w:val="00DF68E6"/>
    <w:rsid w:val="00E034E2"/>
    <w:rsid w:val="00E04DAF"/>
    <w:rsid w:val="00E0517C"/>
    <w:rsid w:val="00E070C7"/>
    <w:rsid w:val="00E074B8"/>
    <w:rsid w:val="00E076BA"/>
    <w:rsid w:val="00E0A74B"/>
    <w:rsid w:val="00E10CD1"/>
    <w:rsid w:val="00E112C7"/>
    <w:rsid w:val="00E12A20"/>
    <w:rsid w:val="00E16D57"/>
    <w:rsid w:val="00E172DA"/>
    <w:rsid w:val="00E1777F"/>
    <w:rsid w:val="00E19A4B"/>
    <w:rsid w:val="00E20D99"/>
    <w:rsid w:val="00E20E34"/>
    <w:rsid w:val="00E22F6B"/>
    <w:rsid w:val="00E24052"/>
    <w:rsid w:val="00E247F6"/>
    <w:rsid w:val="00E2505B"/>
    <w:rsid w:val="00E26F62"/>
    <w:rsid w:val="00E3018B"/>
    <w:rsid w:val="00E30637"/>
    <w:rsid w:val="00E30934"/>
    <w:rsid w:val="00E3093D"/>
    <w:rsid w:val="00E31677"/>
    <w:rsid w:val="00E32783"/>
    <w:rsid w:val="00E32ED9"/>
    <w:rsid w:val="00E33583"/>
    <w:rsid w:val="00E33EAF"/>
    <w:rsid w:val="00E3496C"/>
    <w:rsid w:val="00E3531B"/>
    <w:rsid w:val="00E35560"/>
    <w:rsid w:val="00E356C6"/>
    <w:rsid w:val="00E39756"/>
    <w:rsid w:val="00E409F2"/>
    <w:rsid w:val="00E41207"/>
    <w:rsid w:val="00E41DF3"/>
    <w:rsid w:val="00E42033"/>
    <w:rsid w:val="00E4272D"/>
    <w:rsid w:val="00E43805"/>
    <w:rsid w:val="00E43C3C"/>
    <w:rsid w:val="00E449B0"/>
    <w:rsid w:val="00E44E55"/>
    <w:rsid w:val="00E47271"/>
    <w:rsid w:val="00E5030A"/>
    <w:rsid w:val="00E5035D"/>
    <w:rsid w:val="00E5058E"/>
    <w:rsid w:val="00E51733"/>
    <w:rsid w:val="00E5213A"/>
    <w:rsid w:val="00E52F35"/>
    <w:rsid w:val="00E5444C"/>
    <w:rsid w:val="00E55025"/>
    <w:rsid w:val="00E56264"/>
    <w:rsid w:val="00E604B6"/>
    <w:rsid w:val="00E618CD"/>
    <w:rsid w:val="00E63039"/>
    <w:rsid w:val="00E6352C"/>
    <w:rsid w:val="00E65161"/>
    <w:rsid w:val="00E66CA0"/>
    <w:rsid w:val="00E66E04"/>
    <w:rsid w:val="00E676C7"/>
    <w:rsid w:val="00E717BD"/>
    <w:rsid w:val="00E745FA"/>
    <w:rsid w:val="00E76BC6"/>
    <w:rsid w:val="00E77F52"/>
    <w:rsid w:val="00E836F5"/>
    <w:rsid w:val="00E83F92"/>
    <w:rsid w:val="00E842BC"/>
    <w:rsid w:val="00E84B31"/>
    <w:rsid w:val="00E850E7"/>
    <w:rsid w:val="00E85235"/>
    <w:rsid w:val="00E86AD7"/>
    <w:rsid w:val="00E86E7E"/>
    <w:rsid w:val="00E87892"/>
    <w:rsid w:val="00E914B8"/>
    <w:rsid w:val="00E92B43"/>
    <w:rsid w:val="00E92D46"/>
    <w:rsid w:val="00E93AAC"/>
    <w:rsid w:val="00E941CB"/>
    <w:rsid w:val="00E94C1A"/>
    <w:rsid w:val="00E9798E"/>
    <w:rsid w:val="00E9A48E"/>
    <w:rsid w:val="00EA14C2"/>
    <w:rsid w:val="00EA3543"/>
    <w:rsid w:val="00EA36A2"/>
    <w:rsid w:val="00EB0C7D"/>
    <w:rsid w:val="00EB1CE9"/>
    <w:rsid w:val="00EB2DAA"/>
    <w:rsid w:val="00EB2F9E"/>
    <w:rsid w:val="00EB363B"/>
    <w:rsid w:val="00EB413E"/>
    <w:rsid w:val="00EB4B73"/>
    <w:rsid w:val="00EB4FDF"/>
    <w:rsid w:val="00EB53CF"/>
    <w:rsid w:val="00EB6EEA"/>
    <w:rsid w:val="00EB7426"/>
    <w:rsid w:val="00EC2FE1"/>
    <w:rsid w:val="00EC2FF3"/>
    <w:rsid w:val="00EC4483"/>
    <w:rsid w:val="00ECABFC"/>
    <w:rsid w:val="00ED0B24"/>
    <w:rsid w:val="00ED0BA7"/>
    <w:rsid w:val="00ED0C5F"/>
    <w:rsid w:val="00ED0EFB"/>
    <w:rsid w:val="00ED0FE6"/>
    <w:rsid w:val="00ED1089"/>
    <w:rsid w:val="00ED120B"/>
    <w:rsid w:val="00ED1EDE"/>
    <w:rsid w:val="00ED2DBD"/>
    <w:rsid w:val="00ED32A0"/>
    <w:rsid w:val="00ED62B6"/>
    <w:rsid w:val="00EDB2A9"/>
    <w:rsid w:val="00EE0BE8"/>
    <w:rsid w:val="00EE12CD"/>
    <w:rsid w:val="00EE1FD5"/>
    <w:rsid w:val="00EE22AA"/>
    <w:rsid w:val="00EE2875"/>
    <w:rsid w:val="00EE3D7C"/>
    <w:rsid w:val="00EE4D86"/>
    <w:rsid w:val="00EE5300"/>
    <w:rsid w:val="00EE5891"/>
    <w:rsid w:val="00EE6D7F"/>
    <w:rsid w:val="00EF40B5"/>
    <w:rsid w:val="00EF6F04"/>
    <w:rsid w:val="00EF767F"/>
    <w:rsid w:val="00EF9B64"/>
    <w:rsid w:val="00F00148"/>
    <w:rsid w:val="00F00DB2"/>
    <w:rsid w:val="00F01C80"/>
    <w:rsid w:val="00F0225A"/>
    <w:rsid w:val="00F0333E"/>
    <w:rsid w:val="00F03B95"/>
    <w:rsid w:val="00F0499A"/>
    <w:rsid w:val="00F103E4"/>
    <w:rsid w:val="00F10C19"/>
    <w:rsid w:val="00F10C69"/>
    <w:rsid w:val="00F10DDD"/>
    <w:rsid w:val="00F11FF3"/>
    <w:rsid w:val="00F120F4"/>
    <w:rsid w:val="00F14021"/>
    <w:rsid w:val="00F14D7F"/>
    <w:rsid w:val="00F1642C"/>
    <w:rsid w:val="00F20AC8"/>
    <w:rsid w:val="00F20C3C"/>
    <w:rsid w:val="00F230A2"/>
    <w:rsid w:val="00F237A7"/>
    <w:rsid w:val="00F24882"/>
    <w:rsid w:val="00F2600F"/>
    <w:rsid w:val="00F26693"/>
    <w:rsid w:val="00F31085"/>
    <w:rsid w:val="00F323F7"/>
    <w:rsid w:val="00F33623"/>
    <w:rsid w:val="00F3454B"/>
    <w:rsid w:val="00F347DD"/>
    <w:rsid w:val="00F34C32"/>
    <w:rsid w:val="00F360A6"/>
    <w:rsid w:val="00F36C7D"/>
    <w:rsid w:val="00F374A3"/>
    <w:rsid w:val="00F3FF3B"/>
    <w:rsid w:val="00F40690"/>
    <w:rsid w:val="00F40879"/>
    <w:rsid w:val="00F40D7B"/>
    <w:rsid w:val="00F42281"/>
    <w:rsid w:val="00F42558"/>
    <w:rsid w:val="00F42789"/>
    <w:rsid w:val="00F44CA6"/>
    <w:rsid w:val="00F452C2"/>
    <w:rsid w:val="00F4654B"/>
    <w:rsid w:val="00F522E3"/>
    <w:rsid w:val="00F54F06"/>
    <w:rsid w:val="00F55616"/>
    <w:rsid w:val="00F5586A"/>
    <w:rsid w:val="00F56759"/>
    <w:rsid w:val="00F56895"/>
    <w:rsid w:val="00F570E0"/>
    <w:rsid w:val="00F617C9"/>
    <w:rsid w:val="00F619FC"/>
    <w:rsid w:val="00F62AC3"/>
    <w:rsid w:val="00F63CAB"/>
    <w:rsid w:val="00F63E2E"/>
    <w:rsid w:val="00F64282"/>
    <w:rsid w:val="00F659A9"/>
    <w:rsid w:val="00F65A44"/>
    <w:rsid w:val="00F65B7F"/>
    <w:rsid w:val="00F66100"/>
    <w:rsid w:val="00F66145"/>
    <w:rsid w:val="00F66CAA"/>
    <w:rsid w:val="00F67578"/>
    <w:rsid w:val="00F67719"/>
    <w:rsid w:val="00F712EA"/>
    <w:rsid w:val="00F71812"/>
    <w:rsid w:val="00F71B44"/>
    <w:rsid w:val="00F72587"/>
    <w:rsid w:val="00F726AC"/>
    <w:rsid w:val="00F727C3"/>
    <w:rsid w:val="00F73189"/>
    <w:rsid w:val="00F739D6"/>
    <w:rsid w:val="00F7510E"/>
    <w:rsid w:val="00F7571A"/>
    <w:rsid w:val="00F768B5"/>
    <w:rsid w:val="00F813A6"/>
    <w:rsid w:val="00F815BA"/>
    <w:rsid w:val="00F81980"/>
    <w:rsid w:val="00F819CB"/>
    <w:rsid w:val="00F845EE"/>
    <w:rsid w:val="00F84D30"/>
    <w:rsid w:val="00F85A22"/>
    <w:rsid w:val="00F85EA1"/>
    <w:rsid w:val="00F85EF9"/>
    <w:rsid w:val="00F8652B"/>
    <w:rsid w:val="00F872A8"/>
    <w:rsid w:val="00F90E4F"/>
    <w:rsid w:val="00F916F5"/>
    <w:rsid w:val="00F91FF8"/>
    <w:rsid w:val="00F95262"/>
    <w:rsid w:val="00F95A26"/>
    <w:rsid w:val="00F96274"/>
    <w:rsid w:val="00F96DE5"/>
    <w:rsid w:val="00F97D00"/>
    <w:rsid w:val="00FA0B8D"/>
    <w:rsid w:val="00FA21FC"/>
    <w:rsid w:val="00FA3555"/>
    <w:rsid w:val="00FA35FD"/>
    <w:rsid w:val="00FA6ACC"/>
    <w:rsid w:val="00FA760B"/>
    <w:rsid w:val="00FA7621"/>
    <w:rsid w:val="00FA7A56"/>
    <w:rsid w:val="00FB0EF2"/>
    <w:rsid w:val="00FB11A9"/>
    <w:rsid w:val="00FB56EE"/>
    <w:rsid w:val="00FB7415"/>
    <w:rsid w:val="00FBEF63"/>
    <w:rsid w:val="00FC026D"/>
    <w:rsid w:val="00FC0E4A"/>
    <w:rsid w:val="00FC129E"/>
    <w:rsid w:val="00FC2D4F"/>
    <w:rsid w:val="00FC2D7B"/>
    <w:rsid w:val="00FC407F"/>
    <w:rsid w:val="00FC6A10"/>
    <w:rsid w:val="00FC6DE0"/>
    <w:rsid w:val="00FC6E8B"/>
    <w:rsid w:val="00FC754E"/>
    <w:rsid w:val="00FD0A93"/>
    <w:rsid w:val="00FD0C39"/>
    <w:rsid w:val="00FD0D3E"/>
    <w:rsid w:val="00FD0E0A"/>
    <w:rsid w:val="00FD22DC"/>
    <w:rsid w:val="00FD5065"/>
    <w:rsid w:val="00FD51D4"/>
    <w:rsid w:val="00FD60B0"/>
    <w:rsid w:val="00FD69E2"/>
    <w:rsid w:val="00FD72B9"/>
    <w:rsid w:val="00FD7B58"/>
    <w:rsid w:val="00FE0F7D"/>
    <w:rsid w:val="00FE0FE9"/>
    <w:rsid w:val="00FE1C93"/>
    <w:rsid w:val="00FE24AD"/>
    <w:rsid w:val="00FE3A86"/>
    <w:rsid w:val="00FE4838"/>
    <w:rsid w:val="00FE5225"/>
    <w:rsid w:val="00FE5E0D"/>
    <w:rsid w:val="00FF021E"/>
    <w:rsid w:val="00FF3156"/>
    <w:rsid w:val="00FF39CB"/>
    <w:rsid w:val="00FF52A4"/>
    <w:rsid w:val="00FF58C6"/>
    <w:rsid w:val="00FF7387"/>
    <w:rsid w:val="00FF7A42"/>
    <w:rsid w:val="0100C25D"/>
    <w:rsid w:val="010451B2"/>
    <w:rsid w:val="01048784"/>
    <w:rsid w:val="0104A070"/>
    <w:rsid w:val="0104AA2E"/>
    <w:rsid w:val="0104C69E"/>
    <w:rsid w:val="0105A013"/>
    <w:rsid w:val="01062E0E"/>
    <w:rsid w:val="01074B2B"/>
    <w:rsid w:val="0107BF0F"/>
    <w:rsid w:val="01089746"/>
    <w:rsid w:val="01095631"/>
    <w:rsid w:val="010AFAB6"/>
    <w:rsid w:val="010BBEDC"/>
    <w:rsid w:val="010D6E7E"/>
    <w:rsid w:val="010DB307"/>
    <w:rsid w:val="010E3537"/>
    <w:rsid w:val="010ED090"/>
    <w:rsid w:val="011435AD"/>
    <w:rsid w:val="0114C661"/>
    <w:rsid w:val="0115DACF"/>
    <w:rsid w:val="01162585"/>
    <w:rsid w:val="01175933"/>
    <w:rsid w:val="011A6174"/>
    <w:rsid w:val="011E63C1"/>
    <w:rsid w:val="01202033"/>
    <w:rsid w:val="01207EF3"/>
    <w:rsid w:val="01241E42"/>
    <w:rsid w:val="0124F451"/>
    <w:rsid w:val="0125218C"/>
    <w:rsid w:val="012756DA"/>
    <w:rsid w:val="0129D2CA"/>
    <w:rsid w:val="0129EA90"/>
    <w:rsid w:val="012A8A47"/>
    <w:rsid w:val="012B2F16"/>
    <w:rsid w:val="012B73F1"/>
    <w:rsid w:val="012DFF26"/>
    <w:rsid w:val="012E5525"/>
    <w:rsid w:val="012FF8FD"/>
    <w:rsid w:val="013156DF"/>
    <w:rsid w:val="01394ABB"/>
    <w:rsid w:val="013CD099"/>
    <w:rsid w:val="013DAA9A"/>
    <w:rsid w:val="01420246"/>
    <w:rsid w:val="0142168A"/>
    <w:rsid w:val="0142B06F"/>
    <w:rsid w:val="01455BB1"/>
    <w:rsid w:val="01463DC0"/>
    <w:rsid w:val="0147B37F"/>
    <w:rsid w:val="0148D5E7"/>
    <w:rsid w:val="014EFF10"/>
    <w:rsid w:val="015234C2"/>
    <w:rsid w:val="0152A895"/>
    <w:rsid w:val="01530FC1"/>
    <w:rsid w:val="01533206"/>
    <w:rsid w:val="0153BBA1"/>
    <w:rsid w:val="0156C633"/>
    <w:rsid w:val="01575273"/>
    <w:rsid w:val="0158319F"/>
    <w:rsid w:val="0158CC97"/>
    <w:rsid w:val="0158F4E3"/>
    <w:rsid w:val="01593EBD"/>
    <w:rsid w:val="015CCC8F"/>
    <w:rsid w:val="015F57CC"/>
    <w:rsid w:val="0167FAF9"/>
    <w:rsid w:val="0168963E"/>
    <w:rsid w:val="0168F67E"/>
    <w:rsid w:val="01693074"/>
    <w:rsid w:val="01699183"/>
    <w:rsid w:val="01707CC0"/>
    <w:rsid w:val="01710809"/>
    <w:rsid w:val="01733F9D"/>
    <w:rsid w:val="01734579"/>
    <w:rsid w:val="01737C5E"/>
    <w:rsid w:val="0173EEA1"/>
    <w:rsid w:val="0174B2ED"/>
    <w:rsid w:val="01777396"/>
    <w:rsid w:val="0179CBCB"/>
    <w:rsid w:val="017A694F"/>
    <w:rsid w:val="017A9A1D"/>
    <w:rsid w:val="017AB79C"/>
    <w:rsid w:val="017B193C"/>
    <w:rsid w:val="017EE206"/>
    <w:rsid w:val="017F0242"/>
    <w:rsid w:val="01813E80"/>
    <w:rsid w:val="0181F28F"/>
    <w:rsid w:val="01846CA9"/>
    <w:rsid w:val="0187580E"/>
    <w:rsid w:val="0189936A"/>
    <w:rsid w:val="018C1BE1"/>
    <w:rsid w:val="018EF55D"/>
    <w:rsid w:val="0194399D"/>
    <w:rsid w:val="01949991"/>
    <w:rsid w:val="01960243"/>
    <w:rsid w:val="0199095F"/>
    <w:rsid w:val="019D5555"/>
    <w:rsid w:val="019DB14C"/>
    <w:rsid w:val="019F896D"/>
    <w:rsid w:val="019FD5FE"/>
    <w:rsid w:val="01A22B59"/>
    <w:rsid w:val="01A548B7"/>
    <w:rsid w:val="01A7EFD1"/>
    <w:rsid w:val="01AC191E"/>
    <w:rsid w:val="01B266EA"/>
    <w:rsid w:val="01B28E7E"/>
    <w:rsid w:val="01B5D0AC"/>
    <w:rsid w:val="01B5F491"/>
    <w:rsid w:val="01B9D3EC"/>
    <w:rsid w:val="01BA49EB"/>
    <w:rsid w:val="01BC77C2"/>
    <w:rsid w:val="01BE2204"/>
    <w:rsid w:val="01BE98B4"/>
    <w:rsid w:val="01C01A7E"/>
    <w:rsid w:val="01C35E4D"/>
    <w:rsid w:val="01C3701C"/>
    <w:rsid w:val="01C57827"/>
    <w:rsid w:val="01CB19FE"/>
    <w:rsid w:val="01CB5703"/>
    <w:rsid w:val="01CC18ED"/>
    <w:rsid w:val="01CD7288"/>
    <w:rsid w:val="01CDEFA8"/>
    <w:rsid w:val="01CF4EB2"/>
    <w:rsid w:val="01D1560B"/>
    <w:rsid w:val="01D1D1A8"/>
    <w:rsid w:val="01D4B26D"/>
    <w:rsid w:val="01D6B77F"/>
    <w:rsid w:val="01D705DE"/>
    <w:rsid w:val="01D8071B"/>
    <w:rsid w:val="01D8D5BC"/>
    <w:rsid w:val="01D9079B"/>
    <w:rsid w:val="01DB39C2"/>
    <w:rsid w:val="01DBAD5D"/>
    <w:rsid w:val="01DC9F24"/>
    <w:rsid w:val="01DCE369"/>
    <w:rsid w:val="01DEBA13"/>
    <w:rsid w:val="01E27A65"/>
    <w:rsid w:val="01E43D0B"/>
    <w:rsid w:val="01E4D411"/>
    <w:rsid w:val="01E8A00C"/>
    <w:rsid w:val="01E908F9"/>
    <w:rsid w:val="01E9E524"/>
    <w:rsid w:val="01E9F694"/>
    <w:rsid w:val="01EA9A53"/>
    <w:rsid w:val="01EC746E"/>
    <w:rsid w:val="01EC8D4F"/>
    <w:rsid w:val="01EEB693"/>
    <w:rsid w:val="01F33F5D"/>
    <w:rsid w:val="01F5B166"/>
    <w:rsid w:val="01F742C4"/>
    <w:rsid w:val="01F7A436"/>
    <w:rsid w:val="01F80F7B"/>
    <w:rsid w:val="01F8D490"/>
    <w:rsid w:val="01F9ACE0"/>
    <w:rsid w:val="01FAF4A2"/>
    <w:rsid w:val="0200E109"/>
    <w:rsid w:val="020247DA"/>
    <w:rsid w:val="0202E58B"/>
    <w:rsid w:val="020318B3"/>
    <w:rsid w:val="0203540C"/>
    <w:rsid w:val="02053FC2"/>
    <w:rsid w:val="0208BC6E"/>
    <w:rsid w:val="020AC119"/>
    <w:rsid w:val="020BC144"/>
    <w:rsid w:val="020CAB3C"/>
    <w:rsid w:val="021146C9"/>
    <w:rsid w:val="02115BBA"/>
    <w:rsid w:val="0212AF03"/>
    <w:rsid w:val="0214F81F"/>
    <w:rsid w:val="02155B1F"/>
    <w:rsid w:val="0215A4BF"/>
    <w:rsid w:val="0215EEB9"/>
    <w:rsid w:val="02195C7C"/>
    <w:rsid w:val="02198874"/>
    <w:rsid w:val="021AE35C"/>
    <w:rsid w:val="021B2BEF"/>
    <w:rsid w:val="021EB901"/>
    <w:rsid w:val="021EEC99"/>
    <w:rsid w:val="021F26EC"/>
    <w:rsid w:val="021F7A5B"/>
    <w:rsid w:val="021FC411"/>
    <w:rsid w:val="021FCD02"/>
    <w:rsid w:val="0220FF81"/>
    <w:rsid w:val="022A5499"/>
    <w:rsid w:val="02301A80"/>
    <w:rsid w:val="02304D8D"/>
    <w:rsid w:val="0232AA36"/>
    <w:rsid w:val="0239F57A"/>
    <w:rsid w:val="023A0526"/>
    <w:rsid w:val="023D40FB"/>
    <w:rsid w:val="023D4C07"/>
    <w:rsid w:val="023E1CEA"/>
    <w:rsid w:val="024111FD"/>
    <w:rsid w:val="0241BE03"/>
    <w:rsid w:val="024277CD"/>
    <w:rsid w:val="0244A20B"/>
    <w:rsid w:val="0246E6A6"/>
    <w:rsid w:val="02485C74"/>
    <w:rsid w:val="0248A2F5"/>
    <w:rsid w:val="0249191E"/>
    <w:rsid w:val="024AB642"/>
    <w:rsid w:val="024E0B40"/>
    <w:rsid w:val="0250CD19"/>
    <w:rsid w:val="02516F04"/>
    <w:rsid w:val="02543687"/>
    <w:rsid w:val="0258A068"/>
    <w:rsid w:val="025A77FB"/>
    <w:rsid w:val="025B4E36"/>
    <w:rsid w:val="025FE69E"/>
    <w:rsid w:val="02613855"/>
    <w:rsid w:val="0263637A"/>
    <w:rsid w:val="0268A80C"/>
    <w:rsid w:val="02699D00"/>
    <w:rsid w:val="026CF186"/>
    <w:rsid w:val="026DD009"/>
    <w:rsid w:val="026E3C7C"/>
    <w:rsid w:val="026E8B41"/>
    <w:rsid w:val="026ED18D"/>
    <w:rsid w:val="0270FA5D"/>
    <w:rsid w:val="027375C3"/>
    <w:rsid w:val="0273D0C7"/>
    <w:rsid w:val="027497C4"/>
    <w:rsid w:val="027632B6"/>
    <w:rsid w:val="027AE6DB"/>
    <w:rsid w:val="027AFE23"/>
    <w:rsid w:val="027BAF83"/>
    <w:rsid w:val="027CB1AF"/>
    <w:rsid w:val="027D5BCE"/>
    <w:rsid w:val="027E8A3E"/>
    <w:rsid w:val="0280CB21"/>
    <w:rsid w:val="0281C629"/>
    <w:rsid w:val="0286D4A6"/>
    <w:rsid w:val="02879825"/>
    <w:rsid w:val="028804ED"/>
    <w:rsid w:val="02885593"/>
    <w:rsid w:val="028A3ED9"/>
    <w:rsid w:val="028AE405"/>
    <w:rsid w:val="028B0820"/>
    <w:rsid w:val="028CAAE0"/>
    <w:rsid w:val="028EC066"/>
    <w:rsid w:val="028F7501"/>
    <w:rsid w:val="0290456B"/>
    <w:rsid w:val="02919AA8"/>
    <w:rsid w:val="0291A48B"/>
    <w:rsid w:val="029424B8"/>
    <w:rsid w:val="02948E2B"/>
    <w:rsid w:val="02953A8D"/>
    <w:rsid w:val="02966BF8"/>
    <w:rsid w:val="02978445"/>
    <w:rsid w:val="0297FBF7"/>
    <w:rsid w:val="029ACCE8"/>
    <w:rsid w:val="029C23C2"/>
    <w:rsid w:val="029C24C9"/>
    <w:rsid w:val="029F503D"/>
    <w:rsid w:val="02A6D776"/>
    <w:rsid w:val="02A7755D"/>
    <w:rsid w:val="02AD75E8"/>
    <w:rsid w:val="02ADAA4D"/>
    <w:rsid w:val="02ADB554"/>
    <w:rsid w:val="02B01F21"/>
    <w:rsid w:val="02B0D75F"/>
    <w:rsid w:val="02B39BF4"/>
    <w:rsid w:val="02B50710"/>
    <w:rsid w:val="02B601B8"/>
    <w:rsid w:val="02B8FEEA"/>
    <w:rsid w:val="02B96C5F"/>
    <w:rsid w:val="02BB8087"/>
    <w:rsid w:val="02BBAF2A"/>
    <w:rsid w:val="02BE9AA3"/>
    <w:rsid w:val="02BEAE3C"/>
    <w:rsid w:val="02BF961B"/>
    <w:rsid w:val="02C26E37"/>
    <w:rsid w:val="02C38250"/>
    <w:rsid w:val="02C4E944"/>
    <w:rsid w:val="02CC898B"/>
    <w:rsid w:val="02CEA349"/>
    <w:rsid w:val="02CF2C0A"/>
    <w:rsid w:val="02CFE60C"/>
    <w:rsid w:val="02D0E7D3"/>
    <w:rsid w:val="02D43275"/>
    <w:rsid w:val="02D50617"/>
    <w:rsid w:val="02D8181A"/>
    <w:rsid w:val="02D87788"/>
    <w:rsid w:val="02DABA26"/>
    <w:rsid w:val="02DB3BA0"/>
    <w:rsid w:val="02E00BCD"/>
    <w:rsid w:val="02E0C132"/>
    <w:rsid w:val="02E3C6D6"/>
    <w:rsid w:val="02E3F56A"/>
    <w:rsid w:val="02E425EA"/>
    <w:rsid w:val="02E48024"/>
    <w:rsid w:val="02E77E2F"/>
    <w:rsid w:val="02E86D47"/>
    <w:rsid w:val="02E8DD3E"/>
    <w:rsid w:val="02E935D7"/>
    <w:rsid w:val="02E9D3CD"/>
    <w:rsid w:val="02ED5336"/>
    <w:rsid w:val="02EDA748"/>
    <w:rsid w:val="02EE1410"/>
    <w:rsid w:val="02F00B9E"/>
    <w:rsid w:val="02F14282"/>
    <w:rsid w:val="02F418C9"/>
    <w:rsid w:val="02F61930"/>
    <w:rsid w:val="02F69B97"/>
    <w:rsid w:val="02F908B8"/>
    <w:rsid w:val="02FB744F"/>
    <w:rsid w:val="02FBCEAB"/>
    <w:rsid w:val="02FC0F07"/>
    <w:rsid w:val="02FE4441"/>
    <w:rsid w:val="02FE71BC"/>
    <w:rsid w:val="02FF3FC8"/>
    <w:rsid w:val="02FFD1F2"/>
    <w:rsid w:val="03014572"/>
    <w:rsid w:val="03017913"/>
    <w:rsid w:val="03025F47"/>
    <w:rsid w:val="030362D2"/>
    <w:rsid w:val="030567DD"/>
    <w:rsid w:val="0305D497"/>
    <w:rsid w:val="0305FD46"/>
    <w:rsid w:val="0308FFB2"/>
    <w:rsid w:val="030A6D84"/>
    <w:rsid w:val="030E6FE3"/>
    <w:rsid w:val="031354CF"/>
    <w:rsid w:val="0315AC9C"/>
    <w:rsid w:val="0315C926"/>
    <w:rsid w:val="0316A832"/>
    <w:rsid w:val="0317FDFE"/>
    <w:rsid w:val="031AA97B"/>
    <w:rsid w:val="031EF565"/>
    <w:rsid w:val="03236AD3"/>
    <w:rsid w:val="032458BD"/>
    <w:rsid w:val="0324B374"/>
    <w:rsid w:val="0324DB31"/>
    <w:rsid w:val="03251738"/>
    <w:rsid w:val="03255363"/>
    <w:rsid w:val="0325589C"/>
    <w:rsid w:val="0325C634"/>
    <w:rsid w:val="03270A5A"/>
    <w:rsid w:val="032CCFB4"/>
    <w:rsid w:val="032D46E9"/>
    <w:rsid w:val="03347B84"/>
    <w:rsid w:val="033552F0"/>
    <w:rsid w:val="0335D223"/>
    <w:rsid w:val="0337253A"/>
    <w:rsid w:val="03372E5C"/>
    <w:rsid w:val="033BA85C"/>
    <w:rsid w:val="033D8A70"/>
    <w:rsid w:val="0340EFB4"/>
    <w:rsid w:val="0341FFD5"/>
    <w:rsid w:val="0342D4EF"/>
    <w:rsid w:val="03435316"/>
    <w:rsid w:val="03443D29"/>
    <w:rsid w:val="0345B1E3"/>
    <w:rsid w:val="0346D2C6"/>
    <w:rsid w:val="0348D8FA"/>
    <w:rsid w:val="034DB206"/>
    <w:rsid w:val="034ED798"/>
    <w:rsid w:val="0350294A"/>
    <w:rsid w:val="0350C54F"/>
    <w:rsid w:val="0353023C"/>
    <w:rsid w:val="0354FCFE"/>
    <w:rsid w:val="03552990"/>
    <w:rsid w:val="0355BF2F"/>
    <w:rsid w:val="0356DAFE"/>
    <w:rsid w:val="03573381"/>
    <w:rsid w:val="035A1960"/>
    <w:rsid w:val="035AC6F3"/>
    <w:rsid w:val="035B4712"/>
    <w:rsid w:val="035DEBE2"/>
    <w:rsid w:val="0360A8B4"/>
    <w:rsid w:val="0365CC97"/>
    <w:rsid w:val="0365EC8D"/>
    <w:rsid w:val="036F15F6"/>
    <w:rsid w:val="036FF1B7"/>
    <w:rsid w:val="03708311"/>
    <w:rsid w:val="03715E43"/>
    <w:rsid w:val="037300D9"/>
    <w:rsid w:val="03733155"/>
    <w:rsid w:val="0374CEF3"/>
    <w:rsid w:val="0374F760"/>
    <w:rsid w:val="037588CB"/>
    <w:rsid w:val="0377CFC1"/>
    <w:rsid w:val="0379BFA7"/>
    <w:rsid w:val="0379D49D"/>
    <w:rsid w:val="037FBA76"/>
    <w:rsid w:val="03800148"/>
    <w:rsid w:val="03805D19"/>
    <w:rsid w:val="038185F3"/>
    <w:rsid w:val="0385E4CC"/>
    <w:rsid w:val="038928D0"/>
    <w:rsid w:val="03899931"/>
    <w:rsid w:val="038AA052"/>
    <w:rsid w:val="038B80FB"/>
    <w:rsid w:val="038C0AFC"/>
    <w:rsid w:val="038EA857"/>
    <w:rsid w:val="0393D489"/>
    <w:rsid w:val="03948D81"/>
    <w:rsid w:val="03960660"/>
    <w:rsid w:val="0398C05E"/>
    <w:rsid w:val="039A0595"/>
    <w:rsid w:val="039CEAD2"/>
    <w:rsid w:val="039D31E5"/>
    <w:rsid w:val="039EC0E2"/>
    <w:rsid w:val="03A0CBED"/>
    <w:rsid w:val="03A25802"/>
    <w:rsid w:val="03A3A98E"/>
    <w:rsid w:val="03A5DDCA"/>
    <w:rsid w:val="03A9397A"/>
    <w:rsid w:val="03AB87CE"/>
    <w:rsid w:val="03ABC517"/>
    <w:rsid w:val="03B04F74"/>
    <w:rsid w:val="03B081B2"/>
    <w:rsid w:val="03B215B8"/>
    <w:rsid w:val="03B44118"/>
    <w:rsid w:val="03B4FA98"/>
    <w:rsid w:val="03B74DC9"/>
    <w:rsid w:val="03BA7F93"/>
    <w:rsid w:val="03BA9A55"/>
    <w:rsid w:val="03BB95AB"/>
    <w:rsid w:val="03BC8811"/>
    <w:rsid w:val="03BFEB5B"/>
    <w:rsid w:val="03C09031"/>
    <w:rsid w:val="03C19BE6"/>
    <w:rsid w:val="03C37F93"/>
    <w:rsid w:val="03C3C7C2"/>
    <w:rsid w:val="03CA3D31"/>
    <w:rsid w:val="03D05DEE"/>
    <w:rsid w:val="03D27FCA"/>
    <w:rsid w:val="03D4AB45"/>
    <w:rsid w:val="03D84156"/>
    <w:rsid w:val="03D9B6E3"/>
    <w:rsid w:val="03DC4F2B"/>
    <w:rsid w:val="03DC8EAD"/>
    <w:rsid w:val="03DD930D"/>
    <w:rsid w:val="03DFF82F"/>
    <w:rsid w:val="03E0CE5B"/>
    <w:rsid w:val="03E1AE00"/>
    <w:rsid w:val="03E20177"/>
    <w:rsid w:val="03E3BB70"/>
    <w:rsid w:val="03E3F459"/>
    <w:rsid w:val="03E517FE"/>
    <w:rsid w:val="03E66D54"/>
    <w:rsid w:val="03E7575A"/>
    <w:rsid w:val="03E9A565"/>
    <w:rsid w:val="03E9E3A6"/>
    <w:rsid w:val="03EC15DA"/>
    <w:rsid w:val="03EE788E"/>
    <w:rsid w:val="03F1BB24"/>
    <w:rsid w:val="03F2328E"/>
    <w:rsid w:val="03F46B48"/>
    <w:rsid w:val="03F55742"/>
    <w:rsid w:val="03F55B91"/>
    <w:rsid w:val="03F7010B"/>
    <w:rsid w:val="03F8D409"/>
    <w:rsid w:val="03FA3A88"/>
    <w:rsid w:val="03FACA67"/>
    <w:rsid w:val="03FC2186"/>
    <w:rsid w:val="03FC2AD3"/>
    <w:rsid w:val="03FF8526"/>
    <w:rsid w:val="040A4F79"/>
    <w:rsid w:val="040CCF31"/>
    <w:rsid w:val="040D8BAD"/>
    <w:rsid w:val="04118D74"/>
    <w:rsid w:val="0412C24D"/>
    <w:rsid w:val="0416CC73"/>
    <w:rsid w:val="041961F5"/>
    <w:rsid w:val="041D63FE"/>
    <w:rsid w:val="0420CA4D"/>
    <w:rsid w:val="04240229"/>
    <w:rsid w:val="042421F2"/>
    <w:rsid w:val="04246202"/>
    <w:rsid w:val="0425CC39"/>
    <w:rsid w:val="0426C638"/>
    <w:rsid w:val="04292327"/>
    <w:rsid w:val="042B425E"/>
    <w:rsid w:val="042D9707"/>
    <w:rsid w:val="043065BD"/>
    <w:rsid w:val="04309F06"/>
    <w:rsid w:val="04334AC3"/>
    <w:rsid w:val="0435E7BD"/>
    <w:rsid w:val="04382661"/>
    <w:rsid w:val="043847B7"/>
    <w:rsid w:val="0438AA9B"/>
    <w:rsid w:val="0439B91D"/>
    <w:rsid w:val="043B1875"/>
    <w:rsid w:val="043C467C"/>
    <w:rsid w:val="043C6F17"/>
    <w:rsid w:val="043CD7CE"/>
    <w:rsid w:val="043E1B5F"/>
    <w:rsid w:val="043E719A"/>
    <w:rsid w:val="04427903"/>
    <w:rsid w:val="04427B5C"/>
    <w:rsid w:val="0444A022"/>
    <w:rsid w:val="044693C0"/>
    <w:rsid w:val="0447F964"/>
    <w:rsid w:val="044A7935"/>
    <w:rsid w:val="044B98FE"/>
    <w:rsid w:val="044D4F2D"/>
    <w:rsid w:val="044EA128"/>
    <w:rsid w:val="04505A71"/>
    <w:rsid w:val="0451A50E"/>
    <w:rsid w:val="045319D0"/>
    <w:rsid w:val="04533FE2"/>
    <w:rsid w:val="045710DA"/>
    <w:rsid w:val="04572F7C"/>
    <w:rsid w:val="045C0EBE"/>
    <w:rsid w:val="045F0AD5"/>
    <w:rsid w:val="0463A385"/>
    <w:rsid w:val="046454B7"/>
    <w:rsid w:val="0467BC1A"/>
    <w:rsid w:val="04682D9B"/>
    <w:rsid w:val="046F5D60"/>
    <w:rsid w:val="0473312C"/>
    <w:rsid w:val="0474F791"/>
    <w:rsid w:val="047675DE"/>
    <w:rsid w:val="047DF9EE"/>
    <w:rsid w:val="047F2FD9"/>
    <w:rsid w:val="047F8859"/>
    <w:rsid w:val="04808ADB"/>
    <w:rsid w:val="0482AFD7"/>
    <w:rsid w:val="0483D1FB"/>
    <w:rsid w:val="04840FBB"/>
    <w:rsid w:val="04869433"/>
    <w:rsid w:val="0487F63F"/>
    <w:rsid w:val="048A5F3E"/>
    <w:rsid w:val="048B794B"/>
    <w:rsid w:val="048D243A"/>
    <w:rsid w:val="0492AEA2"/>
    <w:rsid w:val="04940607"/>
    <w:rsid w:val="0497A092"/>
    <w:rsid w:val="049828DF"/>
    <w:rsid w:val="04998366"/>
    <w:rsid w:val="049CDB27"/>
    <w:rsid w:val="049F2A5F"/>
    <w:rsid w:val="04A06DF9"/>
    <w:rsid w:val="04A4E304"/>
    <w:rsid w:val="04A6DA1A"/>
    <w:rsid w:val="04A76A98"/>
    <w:rsid w:val="04A81096"/>
    <w:rsid w:val="04AA475A"/>
    <w:rsid w:val="04AAFFB4"/>
    <w:rsid w:val="04AB0E0E"/>
    <w:rsid w:val="04ADC9BA"/>
    <w:rsid w:val="04AE4924"/>
    <w:rsid w:val="04B341A7"/>
    <w:rsid w:val="04B5AABB"/>
    <w:rsid w:val="04B66EA1"/>
    <w:rsid w:val="04B7C0B4"/>
    <w:rsid w:val="04B86B12"/>
    <w:rsid w:val="04BD8DB8"/>
    <w:rsid w:val="04BDF8D7"/>
    <w:rsid w:val="04C14021"/>
    <w:rsid w:val="04C36A29"/>
    <w:rsid w:val="04C5A7CA"/>
    <w:rsid w:val="04C8A789"/>
    <w:rsid w:val="04CA790D"/>
    <w:rsid w:val="04CB585E"/>
    <w:rsid w:val="04CB796F"/>
    <w:rsid w:val="04CB9194"/>
    <w:rsid w:val="04CCC1D3"/>
    <w:rsid w:val="04CE582A"/>
    <w:rsid w:val="04CEA26A"/>
    <w:rsid w:val="04CF3919"/>
    <w:rsid w:val="04CF7A38"/>
    <w:rsid w:val="04CFD81C"/>
    <w:rsid w:val="04D12676"/>
    <w:rsid w:val="04D155F6"/>
    <w:rsid w:val="04D161D5"/>
    <w:rsid w:val="04D1DF56"/>
    <w:rsid w:val="04D47C4D"/>
    <w:rsid w:val="04D66141"/>
    <w:rsid w:val="04D94603"/>
    <w:rsid w:val="04DABF5F"/>
    <w:rsid w:val="04DB13F1"/>
    <w:rsid w:val="04DC3A42"/>
    <w:rsid w:val="04DC63B3"/>
    <w:rsid w:val="04DCCDA7"/>
    <w:rsid w:val="04DDAB85"/>
    <w:rsid w:val="04DE845B"/>
    <w:rsid w:val="04DF73DA"/>
    <w:rsid w:val="04DF80E9"/>
    <w:rsid w:val="04DFD3C8"/>
    <w:rsid w:val="04E0088E"/>
    <w:rsid w:val="04E043C6"/>
    <w:rsid w:val="04E1A979"/>
    <w:rsid w:val="04E33EE4"/>
    <w:rsid w:val="04E77AA3"/>
    <w:rsid w:val="04E898AA"/>
    <w:rsid w:val="04E90B67"/>
    <w:rsid w:val="04EB5ED2"/>
    <w:rsid w:val="04EC75AE"/>
    <w:rsid w:val="04F16E3E"/>
    <w:rsid w:val="04F39B0D"/>
    <w:rsid w:val="04F3B888"/>
    <w:rsid w:val="04F4545A"/>
    <w:rsid w:val="04FA450B"/>
    <w:rsid w:val="04FBE5B9"/>
    <w:rsid w:val="05006567"/>
    <w:rsid w:val="05012A3D"/>
    <w:rsid w:val="05023775"/>
    <w:rsid w:val="0503805F"/>
    <w:rsid w:val="050405C9"/>
    <w:rsid w:val="0505EF7C"/>
    <w:rsid w:val="05062090"/>
    <w:rsid w:val="050685D3"/>
    <w:rsid w:val="05086A8B"/>
    <w:rsid w:val="050CE819"/>
    <w:rsid w:val="050D44B9"/>
    <w:rsid w:val="050E22F7"/>
    <w:rsid w:val="05102AE5"/>
    <w:rsid w:val="05149294"/>
    <w:rsid w:val="05173628"/>
    <w:rsid w:val="051A497C"/>
    <w:rsid w:val="051B9FF8"/>
    <w:rsid w:val="051CCBF7"/>
    <w:rsid w:val="051D61B3"/>
    <w:rsid w:val="05231C85"/>
    <w:rsid w:val="05242D6F"/>
    <w:rsid w:val="0524A8A5"/>
    <w:rsid w:val="05267A51"/>
    <w:rsid w:val="0526D1C2"/>
    <w:rsid w:val="05283112"/>
    <w:rsid w:val="052CC2A6"/>
    <w:rsid w:val="052DC6BA"/>
    <w:rsid w:val="053113A1"/>
    <w:rsid w:val="0538960F"/>
    <w:rsid w:val="053CB916"/>
    <w:rsid w:val="053CE546"/>
    <w:rsid w:val="053DB38C"/>
    <w:rsid w:val="05454911"/>
    <w:rsid w:val="05460EFE"/>
    <w:rsid w:val="0549B7CB"/>
    <w:rsid w:val="054ED3B1"/>
    <w:rsid w:val="054F0D03"/>
    <w:rsid w:val="055320B3"/>
    <w:rsid w:val="05538215"/>
    <w:rsid w:val="0557FCD4"/>
    <w:rsid w:val="05584076"/>
    <w:rsid w:val="0559A183"/>
    <w:rsid w:val="055BC2DF"/>
    <w:rsid w:val="055FF539"/>
    <w:rsid w:val="0569B575"/>
    <w:rsid w:val="056ACBBA"/>
    <w:rsid w:val="056E5EF9"/>
    <w:rsid w:val="057257FD"/>
    <w:rsid w:val="0572A457"/>
    <w:rsid w:val="05744088"/>
    <w:rsid w:val="0574746F"/>
    <w:rsid w:val="0576787F"/>
    <w:rsid w:val="0579A1F0"/>
    <w:rsid w:val="058275F6"/>
    <w:rsid w:val="0585863F"/>
    <w:rsid w:val="0586F9AD"/>
    <w:rsid w:val="058786AE"/>
    <w:rsid w:val="0589EB97"/>
    <w:rsid w:val="058A3E52"/>
    <w:rsid w:val="058B80D5"/>
    <w:rsid w:val="058C117A"/>
    <w:rsid w:val="058C4347"/>
    <w:rsid w:val="058D878F"/>
    <w:rsid w:val="058E8895"/>
    <w:rsid w:val="0590EFF9"/>
    <w:rsid w:val="05946AC7"/>
    <w:rsid w:val="05965F4B"/>
    <w:rsid w:val="05968661"/>
    <w:rsid w:val="059BCD4A"/>
    <w:rsid w:val="059EA171"/>
    <w:rsid w:val="05A0A2CF"/>
    <w:rsid w:val="05A2272F"/>
    <w:rsid w:val="05A3F699"/>
    <w:rsid w:val="05A52180"/>
    <w:rsid w:val="05A5AE40"/>
    <w:rsid w:val="05A5DCE1"/>
    <w:rsid w:val="05A71A9C"/>
    <w:rsid w:val="05A82844"/>
    <w:rsid w:val="05A96195"/>
    <w:rsid w:val="05A9DD51"/>
    <w:rsid w:val="05ACE9E1"/>
    <w:rsid w:val="05AD5413"/>
    <w:rsid w:val="05ADB982"/>
    <w:rsid w:val="05B458F7"/>
    <w:rsid w:val="05BA250E"/>
    <w:rsid w:val="05BA2C0A"/>
    <w:rsid w:val="05BBB648"/>
    <w:rsid w:val="05BCE608"/>
    <w:rsid w:val="05BEB622"/>
    <w:rsid w:val="05BF7D22"/>
    <w:rsid w:val="05C1FA42"/>
    <w:rsid w:val="05C751BF"/>
    <w:rsid w:val="05C75735"/>
    <w:rsid w:val="05C8E3C2"/>
    <w:rsid w:val="05CB0D84"/>
    <w:rsid w:val="05D126A3"/>
    <w:rsid w:val="05D1C590"/>
    <w:rsid w:val="05D3AC9F"/>
    <w:rsid w:val="05D4A834"/>
    <w:rsid w:val="05D4F069"/>
    <w:rsid w:val="05D58727"/>
    <w:rsid w:val="05D59379"/>
    <w:rsid w:val="05D84F77"/>
    <w:rsid w:val="05D8FB40"/>
    <w:rsid w:val="05D8FBDF"/>
    <w:rsid w:val="05DDBB2D"/>
    <w:rsid w:val="05DF2A8E"/>
    <w:rsid w:val="05E78CAC"/>
    <w:rsid w:val="05E7DCC4"/>
    <w:rsid w:val="05E9EA65"/>
    <w:rsid w:val="05EC2DCA"/>
    <w:rsid w:val="05ED2D63"/>
    <w:rsid w:val="05F0735B"/>
    <w:rsid w:val="05F0B8A1"/>
    <w:rsid w:val="05F3457C"/>
    <w:rsid w:val="05F60724"/>
    <w:rsid w:val="05F8379E"/>
    <w:rsid w:val="05FCDCBE"/>
    <w:rsid w:val="05FD3212"/>
    <w:rsid w:val="0600C338"/>
    <w:rsid w:val="06025CCB"/>
    <w:rsid w:val="06026D05"/>
    <w:rsid w:val="0604672C"/>
    <w:rsid w:val="06055E5C"/>
    <w:rsid w:val="0606BB8C"/>
    <w:rsid w:val="060D1667"/>
    <w:rsid w:val="060DA7D7"/>
    <w:rsid w:val="060E4B99"/>
    <w:rsid w:val="060E613C"/>
    <w:rsid w:val="0613EF31"/>
    <w:rsid w:val="061465D3"/>
    <w:rsid w:val="06166E5A"/>
    <w:rsid w:val="0618159F"/>
    <w:rsid w:val="06195869"/>
    <w:rsid w:val="061AC16D"/>
    <w:rsid w:val="061F1A1A"/>
    <w:rsid w:val="0621B187"/>
    <w:rsid w:val="0621BA80"/>
    <w:rsid w:val="06233263"/>
    <w:rsid w:val="0625E749"/>
    <w:rsid w:val="0627F901"/>
    <w:rsid w:val="0629099D"/>
    <w:rsid w:val="062AB858"/>
    <w:rsid w:val="062ABA75"/>
    <w:rsid w:val="062B02DB"/>
    <w:rsid w:val="062E227E"/>
    <w:rsid w:val="062E73DB"/>
    <w:rsid w:val="062F03D0"/>
    <w:rsid w:val="062FCD41"/>
    <w:rsid w:val="0630E50C"/>
    <w:rsid w:val="0634DD23"/>
    <w:rsid w:val="0635260A"/>
    <w:rsid w:val="0637632C"/>
    <w:rsid w:val="063A3FF7"/>
    <w:rsid w:val="063BB12B"/>
    <w:rsid w:val="063C0242"/>
    <w:rsid w:val="063C2969"/>
    <w:rsid w:val="0640D6D4"/>
    <w:rsid w:val="0645D0A4"/>
    <w:rsid w:val="06463F89"/>
    <w:rsid w:val="0647B189"/>
    <w:rsid w:val="06494A65"/>
    <w:rsid w:val="064B2BBA"/>
    <w:rsid w:val="064C933E"/>
    <w:rsid w:val="064CA4AD"/>
    <w:rsid w:val="064F48AF"/>
    <w:rsid w:val="065020A4"/>
    <w:rsid w:val="0651A2B5"/>
    <w:rsid w:val="0651F39C"/>
    <w:rsid w:val="0653B1B5"/>
    <w:rsid w:val="0654532D"/>
    <w:rsid w:val="06551851"/>
    <w:rsid w:val="0656DBB9"/>
    <w:rsid w:val="0658901C"/>
    <w:rsid w:val="06599006"/>
    <w:rsid w:val="065AF30E"/>
    <w:rsid w:val="065B6B09"/>
    <w:rsid w:val="065C63BB"/>
    <w:rsid w:val="065CFF18"/>
    <w:rsid w:val="0661AF76"/>
    <w:rsid w:val="06639735"/>
    <w:rsid w:val="06640038"/>
    <w:rsid w:val="0664AFD9"/>
    <w:rsid w:val="0665CB78"/>
    <w:rsid w:val="0667D07A"/>
    <w:rsid w:val="066AB476"/>
    <w:rsid w:val="066B40D2"/>
    <w:rsid w:val="066BFFC9"/>
    <w:rsid w:val="066EF786"/>
    <w:rsid w:val="066FCDC1"/>
    <w:rsid w:val="06701D5E"/>
    <w:rsid w:val="06755E57"/>
    <w:rsid w:val="0678322C"/>
    <w:rsid w:val="06786993"/>
    <w:rsid w:val="067A7934"/>
    <w:rsid w:val="067B6963"/>
    <w:rsid w:val="067EA971"/>
    <w:rsid w:val="067EC5CC"/>
    <w:rsid w:val="067EED88"/>
    <w:rsid w:val="06815AC6"/>
    <w:rsid w:val="0683CCC1"/>
    <w:rsid w:val="068B6B27"/>
    <w:rsid w:val="06902287"/>
    <w:rsid w:val="06903BD1"/>
    <w:rsid w:val="06907603"/>
    <w:rsid w:val="069305F5"/>
    <w:rsid w:val="069491E8"/>
    <w:rsid w:val="0695F657"/>
    <w:rsid w:val="06981E1C"/>
    <w:rsid w:val="069CE47B"/>
    <w:rsid w:val="069EAE09"/>
    <w:rsid w:val="069F9238"/>
    <w:rsid w:val="06A48CD9"/>
    <w:rsid w:val="06A55A1E"/>
    <w:rsid w:val="06A5DC26"/>
    <w:rsid w:val="06A7BF3A"/>
    <w:rsid w:val="06A9342E"/>
    <w:rsid w:val="06A946F1"/>
    <w:rsid w:val="06ABE9C9"/>
    <w:rsid w:val="06ACE74D"/>
    <w:rsid w:val="06AE1FCC"/>
    <w:rsid w:val="06B1DC46"/>
    <w:rsid w:val="06B22D6E"/>
    <w:rsid w:val="06B3BEE9"/>
    <w:rsid w:val="06B3E356"/>
    <w:rsid w:val="06B5A628"/>
    <w:rsid w:val="06B68977"/>
    <w:rsid w:val="06B691D0"/>
    <w:rsid w:val="06B6DC0C"/>
    <w:rsid w:val="06B74D1B"/>
    <w:rsid w:val="06B89270"/>
    <w:rsid w:val="06B90480"/>
    <w:rsid w:val="06BB8436"/>
    <w:rsid w:val="06BBD83F"/>
    <w:rsid w:val="06BD4EB4"/>
    <w:rsid w:val="06BE2B92"/>
    <w:rsid w:val="06C136DF"/>
    <w:rsid w:val="06C43E11"/>
    <w:rsid w:val="06C5DC78"/>
    <w:rsid w:val="06C791B0"/>
    <w:rsid w:val="06CA72B1"/>
    <w:rsid w:val="06CDDB3C"/>
    <w:rsid w:val="06CE90E4"/>
    <w:rsid w:val="06CE93FD"/>
    <w:rsid w:val="06CF9B75"/>
    <w:rsid w:val="06CFDCD3"/>
    <w:rsid w:val="06D60530"/>
    <w:rsid w:val="06DA0164"/>
    <w:rsid w:val="06DC4201"/>
    <w:rsid w:val="06DCD3C4"/>
    <w:rsid w:val="06DDE7ED"/>
    <w:rsid w:val="06DE6847"/>
    <w:rsid w:val="06DE8FA6"/>
    <w:rsid w:val="06E0B664"/>
    <w:rsid w:val="06E0D5D0"/>
    <w:rsid w:val="06E29009"/>
    <w:rsid w:val="06E61A85"/>
    <w:rsid w:val="06E8ABD3"/>
    <w:rsid w:val="06E8E2FF"/>
    <w:rsid w:val="06EB35AC"/>
    <w:rsid w:val="06EDC8C4"/>
    <w:rsid w:val="06F21E87"/>
    <w:rsid w:val="06F937AD"/>
    <w:rsid w:val="06FAA6B3"/>
    <w:rsid w:val="06FAE594"/>
    <w:rsid w:val="06FC320C"/>
    <w:rsid w:val="06FE031B"/>
    <w:rsid w:val="06FEB000"/>
    <w:rsid w:val="06FEC5CF"/>
    <w:rsid w:val="0700FBC3"/>
    <w:rsid w:val="07015D8F"/>
    <w:rsid w:val="07064840"/>
    <w:rsid w:val="07081FAA"/>
    <w:rsid w:val="0708408D"/>
    <w:rsid w:val="07093F55"/>
    <w:rsid w:val="07108699"/>
    <w:rsid w:val="0711C3A6"/>
    <w:rsid w:val="07141AB4"/>
    <w:rsid w:val="071531A5"/>
    <w:rsid w:val="0716D6BE"/>
    <w:rsid w:val="07183C10"/>
    <w:rsid w:val="07199A57"/>
    <w:rsid w:val="071AC8E4"/>
    <w:rsid w:val="071AD049"/>
    <w:rsid w:val="071B0A42"/>
    <w:rsid w:val="071BAD7A"/>
    <w:rsid w:val="071BF2F4"/>
    <w:rsid w:val="071E3DA0"/>
    <w:rsid w:val="071E700C"/>
    <w:rsid w:val="071ECA75"/>
    <w:rsid w:val="071EE4CB"/>
    <w:rsid w:val="07207AF7"/>
    <w:rsid w:val="072117CA"/>
    <w:rsid w:val="0721752B"/>
    <w:rsid w:val="072191A4"/>
    <w:rsid w:val="0725BF8E"/>
    <w:rsid w:val="0729196F"/>
    <w:rsid w:val="072B18C8"/>
    <w:rsid w:val="072B1BAC"/>
    <w:rsid w:val="072C8312"/>
    <w:rsid w:val="07302E47"/>
    <w:rsid w:val="073216C3"/>
    <w:rsid w:val="0733A7A8"/>
    <w:rsid w:val="0733D26D"/>
    <w:rsid w:val="07346760"/>
    <w:rsid w:val="0734F653"/>
    <w:rsid w:val="0736B936"/>
    <w:rsid w:val="0737B4BE"/>
    <w:rsid w:val="07384C98"/>
    <w:rsid w:val="0738F757"/>
    <w:rsid w:val="073A4741"/>
    <w:rsid w:val="073AACCD"/>
    <w:rsid w:val="073C24DB"/>
    <w:rsid w:val="073FC2C1"/>
    <w:rsid w:val="073FF9F5"/>
    <w:rsid w:val="074041EC"/>
    <w:rsid w:val="07408417"/>
    <w:rsid w:val="0742D31B"/>
    <w:rsid w:val="07441E5B"/>
    <w:rsid w:val="07444832"/>
    <w:rsid w:val="0745E007"/>
    <w:rsid w:val="0745E51C"/>
    <w:rsid w:val="0746166F"/>
    <w:rsid w:val="0747353F"/>
    <w:rsid w:val="0749853E"/>
    <w:rsid w:val="0749DD50"/>
    <w:rsid w:val="0750CC56"/>
    <w:rsid w:val="0750DFCF"/>
    <w:rsid w:val="0751397B"/>
    <w:rsid w:val="07526DF4"/>
    <w:rsid w:val="0753F3A1"/>
    <w:rsid w:val="0755A38F"/>
    <w:rsid w:val="0756A499"/>
    <w:rsid w:val="07570BA9"/>
    <w:rsid w:val="075984F8"/>
    <w:rsid w:val="075AD3FA"/>
    <w:rsid w:val="075C2E41"/>
    <w:rsid w:val="075CFC9E"/>
    <w:rsid w:val="075E20F6"/>
    <w:rsid w:val="0764B6DD"/>
    <w:rsid w:val="0766327A"/>
    <w:rsid w:val="076877B1"/>
    <w:rsid w:val="07692398"/>
    <w:rsid w:val="076B2EED"/>
    <w:rsid w:val="076CA8B0"/>
    <w:rsid w:val="076D7C4B"/>
    <w:rsid w:val="07710EDE"/>
    <w:rsid w:val="07719AC8"/>
    <w:rsid w:val="0771C454"/>
    <w:rsid w:val="0771E113"/>
    <w:rsid w:val="077372E9"/>
    <w:rsid w:val="07753C85"/>
    <w:rsid w:val="07755DC9"/>
    <w:rsid w:val="0775A011"/>
    <w:rsid w:val="0776F527"/>
    <w:rsid w:val="077700AB"/>
    <w:rsid w:val="07774DE5"/>
    <w:rsid w:val="077824E1"/>
    <w:rsid w:val="077923EA"/>
    <w:rsid w:val="077A5111"/>
    <w:rsid w:val="077B0099"/>
    <w:rsid w:val="077CDEAF"/>
    <w:rsid w:val="07815300"/>
    <w:rsid w:val="0781A025"/>
    <w:rsid w:val="07820748"/>
    <w:rsid w:val="078288C0"/>
    <w:rsid w:val="0786BAF4"/>
    <w:rsid w:val="0787EF0D"/>
    <w:rsid w:val="078A1959"/>
    <w:rsid w:val="078C48C3"/>
    <w:rsid w:val="0790782D"/>
    <w:rsid w:val="0793CE55"/>
    <w:rsid w:val="07951432"/>
    <w:rsid w:val="0799280C"/>
    <w:rsid w:val="0799901C"/>
    <w:rsid w:val="079B544C"/>
    <w:rsid w:val="079D102C"/>
    <w:rsid w:val="079F5405"/>
    <w:rsid w:val="07A2BD07"/>
    <w:rsid w:val="07A393F8"/>
    <w:rsid w:val="07A5F6C2"/>
    <w:rsid w:val="07A9FB60"/>
    <w:rsid w:val="07AC7780"/>
    <w:rsid w:val="07AE13C5"/>
    <w:rsid w:val="07AF54E8"/>
    <w:rsid w:val="07AF820D"/>
    <w:rsid w:val="07B05E5D"/>
    <w:rsid w:val="07B3251E"/>
    <w:rsid w:val="07B343E7"/>
    <w:rsid w:val="07B6775E"/>
    <w:rsid w:val="07BA63C1"/>
    <w:rsid w:val="07BFAE12"/>
    <w:rsid w:val="07C6E012"/>
    <w:rsid w:val="07C76E6E"/>
    <w:rsid w:val="07C99841"/>
    <w:rsid w:val="07CB6BE1"/>
    <w:rsid w:val="07CFA63F"/>
    <w:rsid w:val="07D11AD7"/>
    <w:rsid w:val="07D2D6F2"/>
    <w:rsid w:val="07D359E8"/>
    <w:rsid w:val="07D4FD60"/>
    <w:rsid w:val="07D518F7"/>
    <w:rsid w:val="07D76F14"/>
    <w:rsid w:val="07D97059"/>
    <w:rsid w:val="07D9C004"/>
    <w:rsid w:val="07D9F54C"/>
    <w:rsid w:val="07DC90DF"/>
    <w:rsid w:val="07DD081D"/>
    <w:rsid w:val="07DF6248"/>
    <w:rsid w:val="07DFF369"/>
    <w:rsid w:val="07E056E5"/>
    <w:rsid w:val="07E082EE"/>
    <w:rsid w:val="07E3AB35"/>
    <w:rsid w:val="07E79014"/>
    <w:rsid w:val="07EA6C1F"/>
    <w:rsid w:val="07EAF8C3"/>
    <w:rsid w:val="07EB0C9D"/>
    <w:rsid w:val="07EB9E23"/>
    <w:rsid w:val="07EDBBE6"/>
    <w:rsid w:val="07F0C590"/>
    <w:rsid w:val="07F26D52"/>
    <w:rsid w:val="07F40956"/>
    <w:rsid w:val="07F8F96B"/>
    <w:rsid w:val="07F94627"/>
    <w:rsid w:val="07F9BED3"/>
    <w:rsid w:val="07FAF82D"/>
    <w:rsid w:val="07FDE144"/>
    <w:rsid w:val="080348B3"/>
    <w:rsid w:val="080519BA"/>
    <w:rsid w:val="080574A7"/>
    <w:rsid w:val="0805FCE8"/>
    <w:rsid w:val="0809E5DE"/>
    <w:rsid w:val="080AFDAD"/>
    <w:rsid w:val="080C816E"/>
    <w:rsid w:val="080FC9F6"/>
    <w:rsid w:val="08107916"/>
    <w:rsid w:val="0813CF02"/>
    <w:rsid w:val="08159FC8"/>
    <w:rsid w:val="08176310"/>
    <w:rsid w:val="081A5987"/>
    <w:rsid w:val="081A87B9"/>
    <w:rsid w:val="081E0894"/>
    <w:rsid w:val="081E0F80"/>
    <w:rsid w:val="081E98B2"/>
    <w:rsid w:val="0822C06E"/>
    <w:rsid w:val="08259263"/>
    <w:rsid w:val="0829A34A"/>
    <w:rsid w:val="082C2E0A"/>
    <w:rsid w:val="082CEB55"/>
    <w:rsid w:val="082EB3AE"/>
    <w:rsid w:val="082FF245"/>
    <w:rsid w:val="08308473"/>
    <w:rsid w:val="0831410B"/>
    <w:rsid w:val="0834EF7F"/>
    <w:rsid w:val="08354082"/>
    <w:rsid w:val="0835BC29"/>
    <w:rsid w:val="08362061"/>
    <w:rsid w:val="0836A875"/>
    <w:rsid w:val="0839CC61"/>
    <w:rsid w:val="083B7D58"/>
    <w:rsid w:val="0842027D"/>
    <w:rsid w:val="08420472"/>
    <w:rsid w:val="08441487"/>
    <w:rsid w:val="0845CD41"/>
    <w:rsid w:val="084A68C4"/>
    <w:rsid w:val="084D0C33"/>
    <w:rsid w:val="084D4474"/>
    <w:rsid w:val="084DCE71"/>
    <w:rsid w:val="084DFBE8"/>
    <w:rsid w:val="085109BF"/>
    <w:rsid w:val="08529842"/>
    <w:rsid w:val="0853A6FD"/>
    <w:rsid w:val="08546EBC"/>
    <w:rsid w:val="0855B91F"/>
    <w:rsid w:val="08564607"/>
    <w:rsid w:val="0856DDC8"/>
    <w:rsid w:val="085C2376"/>
    <w:rsid w:val="085C6B13"/>
    <w:rsid w:val="085F94D0"/>
    <w:rsid w:val="086064D7"/>
    <w:rsid w:val="08626B68"/>
    <w:rsid w:val="08637704"/>
    <w:rsid w:val="0866878B"/>
    <w:rsid w:val="08669F4B"/>
    <w:rsid w:val="08683B84"/>
    <w:rsid w:val="086944D9"/>
    <w:rsid w:val="086B9DBC"/>
    <w:rsid w:val="086DB399"/>
    <w:rsid w:val="08713F58"/>
    <w:rsid w:val="0871834E"/>
    <w:rsid w:val="0872A63B"/>
    <w:rsid w:val="0873778F"/>
    <w:rsid w:val="0873E21D"/>
    <w:rsid w:val="08742379"/>
    <w:rsid w:val="087472E3"/>
    <w:rsid w:val="0875008B"/>
    <w:rsid w:val="0876D3D8"/>
    <w:rsid w:val="087955FB"/>
    <w:rsid w:val="0879C49F"/>
    <w:rsid w:val="087E1929"/>
    <w:rsid w:val="087E1EC2"/>
    <w:rsid w:val="087EB073"/>
    <w:rsid w:val="0880A01B"/>
    <w:rsid w:val="0882991C"/>
    <w:rsid w:val="0888C195"/>
    <w:rsid w:val="088B7E4C"/>
    <w:rsid w:val="088BE3EC"/>
    <w:rsid w:val="088D3D9C"/>
    <w:rsid w:val="088F1DA8"/>
    <w:rsid w:val="088F3479"/>
    <w:rsid w:val="0890692D"/>
    <w:rsid w:val="08917206"/>
    <w:rsid w:val="08938A31"/>
    <w:rsid w:val="0894E14D"/>
    <w:rsid w:val="0895F3A1"/>
    <w:rsid w:val="0897A39B"/>
    <w:rsid w:val="08997379"/>
    <w:rsid w:val="089995C7"/>
    <w:rsid w:val="089AF777"/>
    <w:rsid w:val="089CA7B8"/>
    <w:rsid w:val="089CDB28"/>
    <w:rsid w:val="089D1884"/>
    <w:rsid w:val="089D5C5F"/>
    <w:rsid w:val="08A1B128"/>
    <w:rsid w:val="08A2094C"/>
    <w:rsid w:val="08A2EE75"/>
    <w:rsid w:val="08A434BC"/>
    <w:rsid w:val="08A79367"/>
    <w:rsid w:val="08A7A7FC"/>
    <w:rsid w:val="08A8DE0D"/>
    <w:rsid w:val="08A99810"/>
    <w:rsid w:val="08A9C146"/>
    <w:rsid w:val="08AB082E"/>
    <w:rsid w:val="08ABA7A9"/>
    <w:rsid w:val="08ACC597"/>
    <w:rsid w:val="08AE7535"/>
    <w:rsid w:val="08B27E33"/>
    <w:rsid w:val="08B43DCF"/>
    <w:rsid w:val="08B47E28"/>
    <w:rsid w:val="08B4B602"/>
    <w:rsid w:val="08B51AD5"/>
    <w:rsid w:val="08B56D24"/>
    <w:rsid w:val="08B696D4"/>
    <w:rsid w:val="08B753C6"/>
    <w:rsid w:val="08B768A2"/>
    <w:rsid w:val="08B8D264"/>
    <w:rsid w:val="08B9DA66"/>
    <w:rsid w:val="08BD1624"/>
    <w:rsid w:val="08BD5C89"/>
    <w:rsid w:val="08BD72DD"/>
    <w:rsid w:val="08BD9596"/>
    <w:rsid w:val="08BE00F5"/>
    <w:rsid w:val="08BF39D5"/>
    <w:rsid w:val="08C09DAB"/>
    <w:rsid w:val="08C14C50"/>
    <w:rsid w:val="08C78528"/>
    <w:rsid w:val="08C7F78F"/>
    <w:rsid w:val="08C86D9F"/>
    <w:rsid w:val="08C89D54"/>
    <w:rsid w:val="08C8CD4B"/>
    <w:rsid w:val="08C960FE"/>
    <w:rsid w:val="08C97884"/>
    <w:rsid w:val="08CDE47E"/>
    <w:rsid w:val="08CF0968"/>
    <w:rsid w:val="08D14A9C"/>
    <w:rsid w:val="08D2D74A"/>
    <w:rsid w:val="08D3DDC1"/>
    <w:rsid w:val="08D417A8"/>
    <w:rsid w:val="08D41F6D"/>
    <w:rsid w:val="08D62272"/>
    <w:rsid w:val="08D86957"/>
    <w:rsid w:val="08DABE7D"/>
    <w:rsid w:val="08DDCFF0"/>
    <w:rsid w:val="08E14D94"/>
    <w:rsid w:val="08E34F91"/>
    <w:rsid w:val="08E74C4B"/>
    <w:rsid w:val="08E756F9"/>
    <w:rsid w:val="08E88744"/>
    <w:rsid w:val="08E9406B"/>
    <w:rsid w:val="08E9D39D"/>
    <w:rsid w:val="08EB9A89"/>
    <w:rsid w:val="08EC2449"/>
    <w:rsid w:val="08ECFA25"/>
    <w:rsid w:val="08ED1265"/>
    <w:rsid w:val="08F39066"/>
    <w:rsid w:val="08F5B2FF"/>
    <w:rsid w:val="08F793CA"/>
    <w:rsid w:val="08F8447D"/>
    <w:rsid w:val="08FA7CA2"/>
    <w:rsid w:val="08FCA25E"/>
    <w:rsid w:val="08FCA91F"/>
    <w:rsid w:val="08FD1CD5"/>
    <w:rsid w:val="08FDE02B"/>
    <w:rsid w:val="090082EF"/>
    <w:rsid w:val="09013143"/>
    <w:rsid w:val="0902CC7B"/>
    <w:rsid w:val="0902DCF4"/>
    <w:rsid w:val="090865AD"/>
    <w:rsid w:val="0908683D"/>
    <w:rsid w:val="0908AA20"/>
    <w:rsid w:val="090CA1DB"/>
    <w:rsid w:val="090D6062"/>
    <w:rsid w:val="090F0741"/>
    <w:rsid w:val="090FBC72"/>
    <w:rsid w:val="09112440"/>
    <w:rsid w:val="09121795"/>
    <w:rsid w:val="09122E69"/>
    <w:rsid w:val="0913E40F"/>
    <w:rsid w:val="09174189"/>
    <w:rsid w:val="09174654"/>
    <w:rsid w:val="091F55F5"/>
    <w:rsid w:val="091FE790"/>
    <w:rsid w:val="092070BA"/>
    <w:rsid w:val="09211F50"/>
    <w:rsid w:val="0922B3EB"/>
    <w:rsid w:val="092300EB"/>
    <w:rsid w:val="0927B104"/>
    <w:rsid w:val="092832C7"/>
    <w:rsid w:val="092877A9"/>
    <w:rsid w:val="092E0445"/>
    <w:rsid w:val="092E1100"/>
    <w:rsid w:val="09337093"/>
    <w:rsid w:val="09342946"/>
    <w:rsid w:val="09347E78"/>
    <w:rsid w:val="093710EA"/>
    <w:rsid w:val="09379C5E"/>
    <w:rsid w:val="09385F22"/>
    <w:rsid w:val="093A060F"/>
    <w:rsid w:val="093A2744"/>
    <w:rsid w:val="093B06B3"/>
    <w:rsid w:val="093BE8B2"/>
    <w:rsid w:val="093CD27D"/>
    <w:rsid w:val="093FEC9D"/>
    <w:rsid w:val="0940E6C8"/>
    <w:rsid w:val="09425750"/>
    <w:rsid w:val="09438601"/>
    <w:rsid w:val="0947BA91"/>
    <w:rsid w:val="094840A1"/>
    <w:rsid w:val="09494B8B"/>
    <w:rsid w:val="094E5971"/>
    <w:rsid w:val="095370C2"/>
    <w:rsid w:val="0953B50C"/>
    <w:rsid w:val="09545D57"/>
    <w:rsid w:val="095605E4"/>
    <w:rsid w:val="0958C519"/>
    <w:rsid w:val="0959EB74"/>
    <w:rsid w:val="095A5358"/>
    <w:rsid w:val="095C008E"/>
    <w:rsid w:val="095C6076"/>
    <w:rsid w:val="095EF212"/>
    <w:rsid w:val="095FA09E"/>
    <w:rsid w:val="09602F10"/>
    <w:rsid w:val="09605F62"/>
    <w:rsid w:val="096083C2"/>
    <w:rsid w:val="096156DE"/>
    <w:rsid w:val="096203FD"/>
    <w:rsid w:val="0962FE0A"/>
    <w:rsid w:val="0963C85E"/>
    <w:rsid w:val="0963DE67"/>
    <w:rsid w:val="09644BF5"/>
    <w:rsid w:val="096670A4"/>
    <w:rsid w:val="096694E9"/>
    <w:rsid w:val="096A93C4"/>
    <w:rsid w:val="096BB1CB"/>
    <w:rsid w:val="096C9680"/>
    <w:rsid w:val="096D3CE9"/>
    <w:rsid w:val="096D7950"/>
    <w:rsid w:val="096E3173"/>
    <w:rsid w:val="096E5A2D"/>
    <w:rsid w:val="097068E9"/>
    <w:rsid w:val="09744422"/>
    <w:rsid w:val="0974E8A0"/>
    <w:rsid w:val="097607B6"/>
    <w:rsid w:val="0976230D"/>
    <w:rsid w:val="09764588"/>
    <w:rsid w:val="09773726"/>
    <w:rsid w:val="097A7429"/>
    <w:rsid w:val="097B55F9"/>
    <w:rsid w:val="097C3BDD"/>
    <w:rsid w:val="098029EA"/>
    <w:rsid w:val="09815E82"/>
    <w:rsid w:val="0983CF7F"/>
    <w:rsid w:val="0983EEF2"/>
    <w:rsid w:val="0984C3B2"/>
    <w:rsid w:val="098AD67A"/>
    <w:rsid w:val="098DA861"/>
    <w:rsid w:val="098E1CBA"/>
    <w:rsid w:val="098ED474"/>
    <w:rsid w:val="098F1F45"/>
    <w:rsid w:val="09906D2F"/>
    <w:rsid w:val="09923C63"/>
    <w:rsid w:val="09974ADD"/>
    <w:rsid w:val="0998C80A"/>
    <w:rsid w:val="0998D8F0"/>
    <w:rsid w:val="099C872C"/>
    <w:rsid w:val="099CF2D9"/>
    <w:rsid w:val="099F0919"/>
    <w:rsid w:val="099FF6B8"/>
    <w:rsid w:val="09A1192F"/>
    <w:rsid w:val="09A242B8"/>
    <w:rsid w:val="09A28B93"/>
    <w:rsid w:val="09A8A679"/>
    <w:rsid w:val="09A910EC"/>
    <w:rsid w:val="09AA0B48"/>
    <w:rsid w:val="09AC73F9"/>
    <w:rsid w:val="09AE7865"/>
    <w:rsid w:val="09AECA71"/>
    <w:rsid w:val="09AF6372"/>
    <w:rsid w:val="09B07DF6"/>
    <w:rsid w:val="09B1B2C2"/>
    <w:rsid w:val="09B5E5BD"/>
    <w:rsid w:val="09B6C0AE"/>
    <w:rsid w:val="09B7A121"/>
    <w:rsid w:val="09B7CBAC"/>
    <w:rsid w:val="09B9C9DA"/>
    <w:rsid w:val="09B9D419"/>
    <w:rsid w:val="09BA0672"/>
    <w:rsid w:val="09BBDCF1"/>
    <w:rsid w:val="09BBF02F"/>
    <w:rsid w:val="09BC8497"/>
    <w:rsid w:val="09BD5DD2"/>
    <w:rsid w:val="09BE154B"/>
    <w:rsid w:val="09C62E87"/>
    <w:rsid w:val="09C6CE01"/>
    <w:rsid w:val="09C7F5D5"/>
    <w:rsid w:val="09C83A88"/>
    <w:rsid w:val="09CB355E"/>
    <w:rsid w:val="09CC869A"/>
    <w:rsid w:val="09CC91C5"/>
    <w:rsid w:val="09CCB546"/>
    <w:rsid w:val="09CF5F60"/>
    <w:rsid w:val="09D161B2"/>
    <w:rsid w:val="09D2C960"/>
    <w:rsid w:val="09D53AA5"/>
    <w:rsid w:val="09D9CAE0"/>
    <w:rsid w:val="09DBF1EA"/>
    <w:rsid w:val="09DCC1C7"/>
    <w:rsid w:val="09DEA30A"/>
    <w:rsid w:val="09DF0448"/>
    <w:rsid w:val="09E04777"/>
    <w:rsid w:val="09E15F8C"/>
    <w:rsid w:val="09E4AAC7"/>
    <w:rsid w:val="09E4C275"/>
    <w:rsid w:val="09E71F64"/>
    <w:rsid w:val="09E7AA47"/>
    <w:rsid w:val="09E7B4D8"/>
    <w:rsid w:val="09E7D4A8"/>
    <w:rsid w:val="09E9DCD5"/>
    <w:rsid w:val="09ED0461"/>
    <w:rsid w:val="09ED4B6C"/>
    <w:rsid w:val="09EE3AB7"/>
    <w:rsid w:val="09EF06BD"/>
    <w:rsid w:val="09EF089A"/>
    <w:rsid w:val="09F2646A"/>
    <w:rsid w:val="09F3A06D"/>
    <w:rsid w:val="09F40633"/>
    <w:rsid w:val="09F8186A"/>
    <w:rsid w:val="09F9791C"/>
    <w:rsid w:val="09FA46D2"/>
    <w:rsid w:val="09FA96FD"/>
    <w:rsid w:val="09FCF610"/>
    <w:rsid w:val="09FE87DC"/>
    <w:rsid w:val="09FF8813"/>
    <w:rsid w:val="0A000E3C"/>
    <w:rsid w:val="0A0167AC"/>
    <w:rsid w:val="0A01D228"/>
    <w:rsid w:val="0A0228F4"/>
    <w:rsid w:val="0A0494FF"/>
    <w:rsid w:val="0A07ECFC"/>
    <w:rsid w:val="0A0946F6"/>
    <w:rsid w:val="0A09AACF"/>
    <w:rsid w:val="0A09B2DA"/>
    <w:rsid w:val="0A0B058A"/>
    <w:rsid w:val="0A0B73D4"/>
    <w:rsid w:val="0A0E176F"/>
    <w:rsid w:val="0A0E2199"/>
    <w:rsid w:val="0A117E77"/>
    <w:rsid w:val="0A140CC0"/>
    <w:rsid w:val="0A169577"/>
    <w:rsid w:val="0A16D412"/>
    <w:rsid w:val="0A1722C1"/>
    <w:rsid w:val="0A1ABF6E"/>
    <w:rsid w:val="0A1E98D2"/>
    <w:rsid w:val="0A1EDC67"/>
    <w:rsid w:val="0A2016C3"/>
    <w:rsid w:val="0A203437"/>
    <w:rsid w:val="0A219DA4"/>
    <w:rsid w:val="0A223940"/>
    <w:rsid w:val="0A225567"/>
    <w:rsid w:val="0A231231"/>
    <w:rsid w:val="0A2364F2"/>
    <w:rsid w:val="0A257DAE"/>
    <w:rsid w:val="0A260161"/>
    <w:rsid w:val="0A26EEF5"/>
    <w:rsid w:val="0A27C38B"/>
    <w:rsid w:val="0A2A8E08"/>
    <w:rsid w:val="0A2EBA7A"/>
    <w:rsid w:val="0A2EDAE8"/>
    <w:rsid w:val="0A2F7F92"/>
    <w:rsid w:val="0A2FD187"/>
    <w:rsid w:val="0A331D0C"/>
    <w:rsid w:val="0A36CD81"/>
    <w:rsid w:val="0A37A8F6"/>
    <w:rsid w:val="0A391FD3"/>
    <w:rsid w:val="0A3B76D9"/>
    <w:rsid w:val="0A3CA393"/>
    <w:rsid w:val="0A3E7FA7"/>
    <w:rsid w:val="0A3EE644"/>
    <w:rsid w:val="0A3F6C99"/>
    <w:rsid w:val="0A413B44"/>
    <w:rsid w:val="0A423B22"/>
    <w:rsid w:val="0A4305A4"/>
    <w:rsid w:val="0A43ECA6"/>
    <w:rsid w:val="0A461390"/>
    <w:rsid w:val="0A488A41"/>
    <w:rsid w:val="0A4B52F3"/>
    <w:rsid w:val="0A4C19AE"/>
    <w:rsid w:val="0A4CE37F"/>
    <w:rsid w:val="0A567DF2"/>
    <w:rsid w:val="0A567F3F"/>
    <w:rsid w:val="0A589513"/>
    <w:rsid w:val="0A58A3FF"/>
    <w:rsid w:val="0A58AA68"/>
    <w:rsid w:val="0A59E49E"/>
    <w:rsid w:val="0A5A92E6"/>
    <w:rsid w:val="0A5A98EA"/>
    <w:rsid w:val="0A5B3827"/>
    <w:rsid w:val="0A5EE44B"/>
    <w:rsid w:val="0A5EFA12"/>
    <w:rsid w:val="0A601A9F"/>
    <w:rsid w:val="0A60B9D1"/>
    <w:rsid w:val="0A650075"/>
    <w:rsid w:val="0A65E6D4"/>
    <w:rsid w:val="0A66833E"/>
    <w:rsid w:val="0A69E3B7"/>
    <w:rsid w:val="0A69FC24"/>
    <w:rsid w:val="0A6B3A10"/>
    <w:rsid w:val="0A6C692F"/>
    <w:rsid w:val="0A6DC87E"/>
    <w:rsid w:val="0A719405"/>
    <w:rsid w:val="0A73BF6A"/>
    <w:rsid w:val="0A73CCE0"/>
    <w:rsid w:val="0A73DB4B"/>
    <w:rsid w:val="0A751F01"/>
    <w:rsid w:val="0A762E8F"/>
    <w:rsid w:val="0A775C55"/>
    <w:rsid w:val="0A77F0AD"/>
    <w:rsid w:val="0A78F635"/>
    <w:rsid w:val="0A79CA33"/>
    <w:rsid w:val="0A7A37A5"/>
    <w:rsid w:val="0A7A48D1"/>
    <w:rsid w:val="0A7AF91A"/>
    <w:rsid w:val="0A7C36F3"/>
    <w:rsid w:val="0A80FCE3"/>
    <w:rsid w:val="0A83D5B3"/>
    <w:rsid w:val="0A85B3D2"/>
    <w:rsid w:val="0A882A88"/>
    <w:rsid w:val="0A8C3B9F"/>
    <w:rsid w:val="0A8E3F72"/>
    <w:rsid w:val="0A922975"/>
    <w:rsid w:val="0A93E581"/>
    <w:rsid w:val="0A947FBE"/>
    <w:rsid w:val="0A961786"/>
    <w:rsid w:val="0A962052"/>
    <w:rsid w:val="0A99E293"/>
    <w:rsid w:val="0A9B487F"/>
    <w:rsid w:val="0A9C625B"/>
    <w:rsid w:val="0A9E6EFA"/>
    <w:rsid w:val="0AA1A404"/>
    <w:rsid w:val="0AA22D11"/>
    <w:rsid w:val="0AA285AE"/>
    <w:rsid w:val="0AA36BA7"/>
    <w:rsid w:val="0AA49B14"/>
    <w:rsid w:val="0AA844E2"/>
    <w:rsid w:val="0AA8613D"/>
    <w:rsid w:val="0AB09987"/>
    <w:rsid w:val="0AB11450"/>
    <w:rsid w:val="0AB1C329"/>
    <w:rsid w:val="0AB22EF4"/>
    <w:rsid w:val="0AB501C6"/>
    <w:rsid w:val="0AB689DD"/>
    <w:rsid w:val="0AB68A16"/>
    <w:rsid w:val="0AB86AE4"/>
    <w:rsid w:val="0AB949F9"/>
    <w:rsid w:val="0ABA2A1C"/>
    <w:rsid w:val="0ABA744C"/>
    <w:rsid w:val="0ABA7BC5"/>
    <w:rsid w:val="0ABD5A2C"/>
    <w:rsid w:val="0ABEBEC3"/>
    <w:rsid w:val="0AC07169"/>
    <w:rsid w:val="0AC07DE0"/>
    <w:rsid w:val="0AC1EC3E"/>
    <w:rsid w:val="0AC22665"/>
    <w:rsid w:val="0AC25D95"/>
    <w:rsid w:val="0AC39055"/>
    <w:rsid w:val="0AC4564F"/>
    <w:rsid w:val="0AC4F86B"/>
    <w:rsid w:val="0AC860CF"/>
    <w:rsid w:val="0AC89BAA"/>
    <w:rsid w:val="0AC941FA"/>
    <w:rsid w:val="0ACCBA28"/>
    <w:rsid w:val="0ACE80D0"/>
    <w:rsid w:val="0ACEB4C1"/>
    <w:rsid w:val="0AD11DC6"/>
    <w:rsid w:val="0AD1AA46"/>
    <w:rsid w:val="0AD27690"/>
    <w:rsid w:val="0AD2B073"/>
    <w:rsid w:val="0AD740EC"/>
    <w:rsid w:val="0AD7B8D3"/>
    <w:rsid w:val="0AD8222C"/>
    <w:rsid w:val="0AD86F84"/>
    <w:rsid w:val="0ADEF993"/>
    <w:rsid w:val="0ADFE3C6"/>
    <w:rsid w:val="0AE15CF1"/>
    <w:rsid w:val="0AE4CC8E"/>
    <w:rsid w:val="0AE531AA"/>
    <w:rsid w:val="0AE88B1F"/>
    <w:rsid w:val="0AE8CB2E"/>
    <w:rsid w:val="0AE922C1"/>
    <w:rsid w:val="0AEC6987"/>
    <w:rsid w:val="0AEDEDF3"/>
    <w:rsid w:val="0AF00181"/>
    <w:rsid w:val="0AF0FCC7"/>
    <w:rsid w:val="0AF42902"/>
    <w:rsid w:val="0AF77194"/>
    <w:rsid w:val="0AF7B8FA"/>
    <w:rsid w:val="0AF98CF7"/>
    <w:rsid w:val="0AFBA9B6"/>
    <w:rsid w:val="0AFE6629"/>
    <w:rsid w:val="0AFF2208"/>
    <w:rsid w:val="0B02E701"/>
    <w:rsid w:val="0B044246"/>
    <w:rsid w:val="0B0A7317"/>
    <w:rsid w:val="0B11AEC7"/>
    <w:rsid w:val="0B1394CB"/>
    <w:rsid w:val="0B13D03E"/>
    <w:rsid w:val="0B188900"/>
    <w:rsid w:val="0B199BC2"/>
    <w:rsid w:val="0B1AC576"/>
    <w:rsid w:val="0B1C0A70"/>
    <w:rsid w:val="0B1E57C7"/>
    <w:rsid w:val="0B211E0B"/>
    <w:rsid w:val="0B2436C3"/>
    <w:rsid w:val="0B283DD3"/>
    <w:rsid w:val="0B28D519"/>
    <w:rsid w:val="0B299449"/>
    <w:rsid w:val="0B29999B"/>
    <w:rsid w:val="0B2A893E"/>
    <w:rsid w:val="0B2BEE6B"/>
    <w:rsid w:val="0B2C582E"/>
    <w:rsid w:val="0B2C5F8B"/>
    <w:rsid w:val="0B304650"/>
    <w:rsid w:val="0B350E9C"/>
    <w:rsid w:val="0B35F51B"/>
    <w:rsid w:val="0B365FDD"/>
    <w:rsid w:val="0B371CE9"/>
    <w:rsid w:val="0B37C29B"/>
    <w:rsid w:val="0B398080"/>
    <w:rsid w:val="0B39C268"/>
    <w:rsid w:val="0B3AD382"/>
    <w:rsid w:val="0B3B2C0D"/>
    <w:rsid w:val="0B3DE899"/>
    <w:rsid w:val="0B3FC8DB"/>
    <w:rsid w:val="0B401BD6"/>
    <w:rsid w:val="0B414B8E"/>
    <w:rsid w:val="0B417906"/>
    <w:rsid w:val="0B419CCE"/>
    <w:rsid w:val="0B43973E"/>
    <w:rsid w:val="0B45C904"/>
    <w:rsid w:val="0B46009B"/>
    <w:rsid w:val="0B4882AE"/>
    <w:rsid w:val="0B491212"/>
    <w:rsid w:val="0B4A5DCB"/>
    <w:rsid w:val="0B4C1ACD"/>
    <w:rsid w:val="0B4FCBA1"/>
    <w:rsid w:val="0B557F70"/>
    <w:rsid w:val="0B55D293"/>
    <w:rsid w:val="0B560A46"/>
    <w:rsid w:val="0B56BC8C"/>
    <w:rsid w:val="0B57E817"/>
    <w:rsid w:val="0B59492B"/>
    <w:rsid w:val="0B5C1414"/>
    <w:rsid w:val="0B5C8A93"/>
    <w:rsid w:val="0B5CD85F"/>
    <w:rsid w:val="0B60C57C"/>
    <w:rsid w:val="0B627C49"/>
    <w:rsid w:val="0B64989A"/>
    <w:rsid w:val="0B64FBBA"/>
    <w:rsid w:val="0B6502DF"/>
    <w:rsid w:val="0B65F61F"/>
    <w:rsid w:val="0B66469A"/>
    <w:rsid w:val="0B66786E"/>
    <w:rsid w:val="0B6A9AA2"/>
    <w:rsid w:val="0B6BBE06"/>
    <w:rsid w:val="0B7221A0"/>
    <w:rsid w:val="0B73274D"/>
    <w:rsid w:val="0B73CACE"/>
    <w:rsid w:val="0B746BFF"/>
    <w:rsid w:val="0B74A6CC"/>
    <w:rsid w:val="0B7874A0"/>
    <w:rsid w:val="0B7B5788"/>
    <w:rsid w:val="0B7B71EA"/>
    <w:rsid w:val="0B7D43DD"/>
    <w:rsid w:val="0B801555"/>
    <w:rsid w:val="0B82F697"/>
    <w:rsid w:val="0B847D93"/>
    <w:rsid w:val="0B85893D"/>
    <w:rsid w:val="0B86C5B7"/>
    <w:rsid w:val="0B86E623"/>
    <w:rsid w:val="0B87034D"/>
    <w:rsid w:val="0B8798C5"/>
    <w:rsid w:val="0B881751"/>
    <w:rsid w:val="0B8C8132"/>
    <w:rsid w:val="0B91F20C"/>
    <w:rsid w:val="0B921CC9"/>
    <w:rsid w:val="0B98A789"/>
    <w:rsid w:val="0B98A999"/>
    <w:rsid w:val="0B990088"/>
    <w:rsid w:val="0B9BECCC"/>
    <w:rsid w:val="0B9FEFCC"/>
    <w:rsid w:val="0BA20055"/>
    <w:rsid w:val="0BA351D5"/>
    <w:rsid w:val="0BA478BE"/>
    <w:rsid w:val="0BA71C45"/>
    <w:rsid w:val="0BA839F3"/>
    <w:rsid w:val="0BAA6AB3"/>
    <w:rsid w:val="0BAB465D"/>
    <w:rsid w:val="0BABCC9B"/>
    <w:rsid w:val="0BACC39B"/>
    <w:rsid w:val="0BAE5DDB"/>
    <w:rsid w:val="0BAF5CEB"/>
    <w:rsid w:val="0BAF6E0C"/>
    <w:rsid w:val="0BB16B96"/>
    <w:rsid w:val="0BB1892B"/>
    <w:rsid w:val="0BB25195"/>
    <w:rsid w:val="0BB392B3"/>
    <w:rsid w:val="0BB46A14"/>
    <w:rsid w:val="0BB4B494"/>
    <w:rsid w:val="0BB5C9B7"/>
    <w:rsid w:val="0BBAF574"/>
    <w:rsid w:val="0BBBDCCE"/>
    <w:rsid w:val="0BBC5387"/>
    <w:rsid w:val="0BBC6524"/>
    <w:rsid w:val="0BBC8B98"/>
    <w:rsid w:val="0BBCC29A"/>
    <w:rsid w:val="0BBCD8D8"/>
    <w:rsid w:val="0BC0E646"/>
    <w:rsid w:val="0BC1A5A9"/>
    <w:rsid w:val="0BC38675"/>
    <w:rsid w:val="0BC5EA64"/>
    <w:rsid w:val="0BC63F7A"/>
    <w:rsid w:val="0BC6AAD4"/>
    <w:rsid w:val="0BC7B3D1"/>
    <w:rsid w:val="0BC8A265"/>
    <w:rsid w:val="0BCA1D9F"/>
    <w:rsid w:val="0BCA3513"/>
    <w:rsid w:val="0BCC745B"/>
    <w:rsid w:val="0BCD4662"/>
    <w:rsid w:val="0BCF14F9"/>
    <w:rsid w:val="0BD7FB70"/>
    <w:rsid w:val="0BD888F6"/>
    <w:rsid w:val="0BD927EF"/>
    <w:rsid w:val="0BD93F8A"/>
    <w:rsid w:val="0BDCBFDA"/>
    <w:rsid w:val="0BDD61AD"/>
    <w:rsid w:val="0BDEB51C"/>
    <w:rsid w:val="0BDEF190"/>
    <w:rsid w:val="0BE21193"/>
    <w:rsid w:val="0BE43698"/>
    <w:rsid w:val="0BE7AE43"/>
    <w:rsid w:val="0BEBADA7"/>
    <w:rsid w:val="0BECC4F6"/>
    <w:rsid w:val="0BEF85CF"/>
    <w:rsid w:val="0BEF9195"/>
    <w:rsid w:val="0BEFF0BE"/>
    <w:rsid w:val="0BF0F220"/>
    <w:rsid w:val="0BF0FACF"/>
    <w:rsid w:val="0BF24E80"/>
    <w:rsid w:val="0BF3D266"/>
    <w:rsid w:val="0BF3F864"/>
    <w:rsid w:val="0BF5DDD8"/>
    <w:rsid w:val="0BF65FD1"/>
    <w:rsid w:val="0BF8746E"/>
    <w:rsid w:val="0BFD4060"/>
    <w:rsid w:val="0BFE1FC3"/>
    <w:rsid w:val="0BFF0386"/>
    <w:rsid w:val="0BFF0E1E"/>
    <w:rsid w:val="0BFF651A"/>
    <w:rsid w:val="0C01FE9F"/>
    <w:rsid w:val="0C02BD7E"/>
    <w:rsid w:val="0C06C00E"/>
    <w:rsid w:val="0C073E00"/>
    <w:rsid w:val="0C085140"/>
    <w:rsid w:val="0C0A3618"/>
    <w:rsid w:val="0C0DC0E4"/>
    <w:rsid w:val="0C0F45D5"/>
    <w:rsid w:val="0C0FE01B"/>
    <w:rsid w:val="0C10D126"/>
    <w:rsid w:val="0C10E563"/>
    <w:rsid w:val="0C12389B"/>
    <w:rsid w:val="0C124371"/>
    <w:rsid w:val="0C128B60"/>
    <w:rsid w:val="0C1923AE"/>
    <w:rsid w:val="0C1A0DA1"/>
    <w:rsid w:val="0C1AE619"/>
    <w:rsid w:val="0C1B9B55"/>
    <w:rsid w:val="0C1CA71C"/>
    <w:rsid w:val="0C1CE6F0"/>
    <w:rsid w:val="0C1EBC7B"/>
    <w:rsid w:val="0C1FC90A"/>
    <w:rsid w:val="0C20B5D7"/>
    <w:rsid w:val="0C221FFC"/>
    <w:rsid w:val="0C223013"/>
    <w:rsid w:val="0C224F27"/>
    <w:rsid w:val="0C22CB4C"/>
    <w:rsid w:val="0C23F55A"/>
    <w:rsid w:val="0C254E0B"/>
    <w:rsid w:val="0C289D89"/>
    <w:rsid w:val="0C2970C0"/>
    <w:rsid w:val="0C29A86E"/>
    <w:rsid w:val="0C2B1058"/>
    <w:rsid w:val="0C2BDCA2"/>
    <w:rsid w:val="0C2C4C3C"/>
    <w:rsid w:val="0C3138BC"/>
    <w:rsid w:val="0C313DCD"/>
    <w:rsid w:val="0C330DB6"/>
    <w:rsid w:val="0C3879FC"/>
    <w:rsid w:val="0C39C09F"/>
    <w:rsid w:val="0C3C2312"/>
    <w:rsid w:val="0C41395F"/>
    <w:rsid w:val="0C41BB70"/>
    <w:rsid w:val="0C41BF63"/>
    <w:rsid w:val="0C447695"/>
    <w:rsid w:val="0C469572"/>
    <w:rsid w:val="0C46F9A6"/>
    <w:rsid w:val="0C478F83"/>
    <w:rsid w:val="0C47D33B"/>
    <w:rsid w:val="0C49FF43"/>
    <w:rsid w:val="0C4A0A6B"/>
    <w:rsid w:val="0C4D046A"/>
    <w:rsid w:val="0C4EABD6"/>
    <w:rsid w:val="0C4F61B7"/>
    <w:rsid w:val="0C517CE9"/>
    <w:rsid w:val="0C519A01"/>
    <w:rsid w:val="0C539F41"/>
    <w:rsid w:val="0C54665F"/>
    <w:rsid w:val="0C5BEEF9"/>
    <w:rsid w:val="0C5CD690"/>
    <w:rsid w:val="0C5E1586"/>
    <w:rsid w:val="0C5F4760"/>
    <w:rsid w:val="0C606A70"/>
    <w:rsid w:val="0C621557"/>
    <w:rsid w:val="0C625065"/>
    <w:rsid w:val="0C6699D7"/>
    <w:rsid w:val="0C692FB9"/>
    <w:rsid w:val="0C6A1648"/>
    <w:rsid w:val="0C6C376C"/>
    <w:rsid w:val="0C6CEA8F"/>
    <w:rsid w:val="0C7352B3"/>
    <w:rsid w:val="0C73FDD7"/>
    <w:rsid w:val="0C75507D"/>
    <w:rsid w:val="0C76D790"/>
    <w:rsid w:val="0C782886"/>
    <w:rsid w:val="0C7A8CFC"/>
    <w:rsid w:val="0C7AB148"/>
    <w:rsid w:val="0C7BCE2C"/>
    <w:rsid w:val="0C7CF557"/>
    <w:rsid w:val="0C7E2BE1"/>
    <w:rsid w:val="0C7FB4AE"/>
    <w:rsid w:val="0C8065C5"/>
    <w:rsid w:val="0C82A7F9"/>
    <w:rsid w:val="0C841ABE"/>
    <w:rsid w:val="0C84631E"/>
    <w:rsid w:val="0C8723DD"/>
    <w:rsid w:val="0C8BC9CD"/>
    <w:rsid w:val="0C8BDFF5"/>
    <w:rsid w:val="0C8F124E"/>
    <w:rsid w:val="0C8FA737"/>
    <w:rsid w:val="0C9196C4"/>
    <w:rsid w:val="0C92F659"/>
    <w:rsid w:val="0C94FF6B"/>
    <w:rsid w:val="0C964D85"/>
    <w:rsid w:val="0C975E92"/>
    <w:rsid w:val="0C97CA9F"/>
    <w:rsid w:val="0C980FE7"/>
    <w:rsid w:val="0C9AAC98"/>
    <w:rsid w:val="0C9B7A3E"/>
    <w:rsid w:val="0C9BA844"/>
    <w:rsid w:val="0CA01E2E"/>
    <w:rsid w:val="0CA37E36"/>
    <w:rsid w:val="0CA67D9F"/>
    <w:rsid w:val="0CA827D2"/>
    <w:rsid w:val="0CA86BAE"/>
    <w:rsid w:val="0CA903EA"/>
    <w:rsid w:val="0CAA6E30"/>
    <w:rsid w:val="0CAC8C6D"/>
    <w:rsid w:val="0CAD442A"/>
    <w:rsid w:val="0CB236F9"/>
    <w:rsid w:val="0CB34905"/>
    <w:rsid w:val="0CB3E2D3"/>
    <w:rsid w:val="0CB8D135"/>
    <w:rsid w:val="0CB9B41C"/>
    <w:rsid w:val="0CBA3551"/>
    <w:rsid w:val="0CBB8F42"/>
    <w:rsid w:val="0CBC1DF0"/>
    <w:rsid w:val="0CBC2B4C"/>
    <w:rsid w:val="0CBDD6AE"/>
    <w:rsid w:val="0CBE4085"/>
    <w:rsid w:val="0CBF6559"/>
    <w:rsid w:val="0CC2012A"/>
    <w:rsid w:val="0CC20CE9"/>
    <w:rsid w:val="0CC286C9"/>
    <w:rsid w:val="0CC4E8AB"/>
    <w:rsid w:val="0CC500CD"/>
    <w:rsid w:val="0CC873F1"/>
    <w:rsid w:val="0CC9C6E1"/>
    <w:rsid w:val="0CCC448A"/>
    <w:rsid w:val="0CCEBFC4"/>
    <w:rsid w:val="0CD1CF2A"/>
    <w:rsid w:val="0CD5C144"/>
    <w:rsid w:val="0CD64C43"/>
    <w:rsid w:val="0CD7490C"/>
    <w:rsid w:val="0CD7B742"/>
    <w:rsid w:val="0CD7D93D"/>
    <w:rsid w:val="0CD804F8"/>
    <w:rsid w:val="0CD86B25"/>
    <w:rsid w:val="0CD9A441"/>
    <w:rsid w:val="0CDA5260"/>
    <w:rsid w:val="0CDC8186"/>
    <w:rsid w:val="0CDE7A2D"/>
    <w:rsid w:val="0CDED472"/>
    <w:rsid w:val="0CDF95A5"/>
    <w:rsid w:val="0CE10385"/>
    <w:rsid w:val="0CE3543C"/>
    <w:rsid w:val="0CE6187B"/>
    <w:rsid w:val="0CE7D01B"/>
    <w:rsid w:val="0CE8F886"/>
    <w:rsid w:val="0CE9BECB"/>
    <w:rsid w:val="0CECB5F8"/>
    <w:rsid w:val="0CECD212"/>
    <w:rsid w:val="0CEDA4B0"/>
    <w:rsid w:val="0CEFE1BC"/>
    <w:rsid w:val="0CEFE28C"/>
    <w:rsid w:val="0CF2726A"/>
    <w:rsid w:val="0CF297D5"/>
    <w:rsid w:val="0CF406F5"/>
    <w:rsid w:val="0CF4FD1A"/>
    <w:rsid w:val="0CF9491B"/>
    <w:rsid w:val="0CFA3C1B"/>
    <w:rsid w:val="0CFB5BF4"/>
    <w:rsid w:val="0CFBC028"/>
    <w:rsid w:val="0CFC0450"/>
    <w:rsid w:val="0CFC323A"/>
    <w:rsid w:val="0CFC53DB"/>
    <w:rsid w:val="0D03C058"/>
    <w:rsid w:val="0D0463F5"/>
    <w:rsid w:val="0D076E3F"/>
    <w:rsid w:val="0D0812B2"/>
    <w:rsid w:val="0D0B1EBB"/>
    <w:rsid w:val="0D0BCA27"/>
    <w:rsid w:val="0D0BCB0F"/>
    <w:rsid w:val="0D0D6C4C"/>
    <w:rsid w:val="0D0D70C1"/>
    <w:rsid w:val="0D0D88DB"/>
    <w:rsid w:val="0D0F09A9"/>
    <w:rsid w:val="0D0FB111"/>
    <w:rsid w:val="0D10387B"/>
    <w:rsid w:val="0D10837C"/>
    <w:rsid w:val="0D1267B6"/>
    <w:rsid w:val="0D131D39"/>
    <w:rsid w:val="0D188793"/>
    <w:rsid w:val="0D199C97"/>
    <w:rsid w:val="0D1A96B6"/>
    <w:rsid w:val="0D1BE590"/>
    <w:rsid w:val="0D1C1732"/>
    <w:rsid w:val="0D1C6D30"/>
    <w:rsid w:val="0D1DCAB4"/>
    <w:rsid w:val="0D1DE126"/>
    <w:rsid w:val="0D203713"/>
    <w:rsid w:val="0D216807"/>
    <w:rsid w:val="0D22C7AC"/>
    <w:rsid w:val="0D237A86"/>
    <w:rsid w:val="0D285DDE"/>
    <w:rsid w:val="0D28F1F0"/>
    <w:rsid w:val="0D29D2D9"/>
    <w:rsid w:val="0D2BF1EC"/>
    <w:rsid w:val="0D2DA609"/>
    <w:rsid w:val="0D2DAA86"/>
    <w:rsid w:val="0D2F2A41"/>
    <w:rsid w:val="0D2F53A0"/>
    <w:rsid w:val="0D3096E5"/>
    <w:rsid w:val="0D321B09"/>
    <w:rsid w:val="0D323C83"/>
    <w:rsid w:val="0D34AEFA"/>
    <w:rsid w:val="0D35504E"/>
    <w:rsid w:val="0D35E737"/>
    <w:rsid w:val="0D362537"/>
    <w:rsid w:val="0D366169"/>
    <w:rsid w:val="0D3A5AEE"/>
    <w:rsid w:val="0D3CF4E9"/>
    <w:rsid w:val="0D3DEE3B"/>
    <w:rsid w:val="0D3E979A"/>
    <w:rsid w:val="0D3F65FD"/>
    <w:rsid w:val="0D3FB221"/>
    <w:rsid w:val="0D411217"/>
    <w:rsid w:val="0D415E69"/>
    <w:rsid w:val="0D442FF9"/>
    <w:rsid w:val="0D44D807"/>
    <w:rsid w:val="0D44EBDF"/>
    <w:rsid w:val="0D4A0106"/>
    <w:rsid w:val="0D4A9A22"/>
    <w:rsid w:val="0D4DD07F"/>
    <w:rsid w:val="0D4FA1D2"/>
    <w:rsid w:val="0D4FCA3A"/>
    <w:rsid w:val="0D4FCDAE"/>
    <w:rsid w:val="0D4FCF28"/>
    <w:rsid w:val="0D5036B3"/>
    <w:rsid w:val="0D506FA6"/>
    <w:rsid w:val="0D50A900"/>
    <w:rsid w:val="0D534636"/>
    <w:rsid w:val="0D57664D"/>
    <w:rsid w:val="0D584CB1"/>
    <w:rsid w:val="0D5BEA2E"/>
    <w:rsid w:val="0D617E6D"/>
    <w:rsid w:val="0D63D4ED"/>
    <w:rsid w:val="0D666667"/>
    <w:rsid w:val="0D66C40B"/>
    <w:rsid w:val="0D66CB20"/>
    <w:rsid w:val="0D69FEEA"/>
    <w:rsid w:val="0D6C1096"/>
    <w:rsid w:val="0D6F3983"/>
    <w:rsid w:val="0D730D8D"/>
    <w:rsid w:val="0D73A140"/>
    <w:rsid w:val="0D76587D"/>
    <w:rsid w:val="0D76D31B"/>
    <w:rsid w:val="0D789246"/>
    <w:rsid w:val="0D7A8FB9"/>
    <w:rsid w:val="0D7AAC20"/>
    <w:rsid w:val="0D7BEDEC"/>
    <w:rsid w:val="0D7CCB30"/>
    <w:rsid w:val="0D7CDA55"/>
    <w:rsid w:val="0D7D12F0"/>
    <w:rsid w:val="0D7EC131"/>
    <w:rsid w:val="0D7FE13E"/>
    <w:rsid w:val="0D80ED9A"/>
    <w:rsid w:val="0D84C360"/>
    <w:rsid w:val="0D85EB6B"/>
    <w:rsid w:val="0D86C825"/>
    <w:rsid w:val="0D8C745C"/>
    <w:rsid w:val="0D8D68FD"/>
    <w:rsid w:val="0D906D29"/>
    <w:rsid w:val="0D91AC0B"/>
    <w:rsid w:val="0D91E3EB"/>
    <w:rsid w:val="0D91ECBA"/>
    <w:rsid w:val="0D93E7FA"/>
    <w:rsid w:val="0D952124"/>
    <w:rsid w:val="0D96B906"/>
    <w:rsid w:val="0D974532"/>
    <w:rsid w:val="0D98E711"/>
    <w:rsid w:val="0D9D74DC"/>
    <w:rsid w:val="0D9F6138"/>
    <w:rsid w:val="0D9FA7D8"/>
    <w:rsid w:val="0DA0E98D"/>
    <w:rsid w:val="0DA41041"/>
    <w:rsid w:val="0DA42D73"/>
    <w:rsid w:val="0DA5E4DE"/>
    <w:rsid w:val="0DA96EC4"/>
    <w:rsid w:val="0DA9E815"/>
    <w:rsid w:val="0DAA9F67"/>
    <w:rsid w:val="0DB23868"/>
    <w:rsid w:val="0DB3566A"/>
    <w:rsid w:val="0DB58D18"/>
    <w:rsid w:val="0DB64444"/>
    <w:rsid w:val="0DB9ACDF"/>
    <w:rsid w:val="0DBB15D9"/>
    <w:rsid w:val="0DBBDE49"/>
    <w:rsid w:val="0DC28889"/>
    <w:rsid w:val="0DC2F5FB"/>
    <w:rsid w:val="0DC424A9"/>
    <w:rsid w:val="0DC48AF4"/>
    <w:rsid w:val="0DC49535"/>
    <w:rsid w:val="0DC4F247"/>
    <w:rsid w:val="0DC7A20A"/>
    <w:rsid w:val="0DC987DC"/>
    <w:rsid w:val="0DCAD5DA"/>
    <w:rsid w:val="0DCB02B9"/>
    <w:rsid w:val="0DCB1935"/>
    <w:rsid w:val="0DCBD778"/>
    <w:rsid w:val="0DCC8F3B"/>
    <w:rsid w:val="0DCCBE7F"/>
    <w:rsid w:val="0DCEF3F8"/>
    <w:rsid w:val="0DD106B9"/>
    <w:rsid w:val="0DD19393"/>
    <w:rsid w:val="0DD3FA5A"/>
    <w:rsid w:val="0DD50B2F"/>
    <w:rsid w:val="0DD59EA2"/>
    <w:rsid w:val="0DD5A77B"/>
    <w:rsid w:val="0DD6D6BC"/>
    <w:rsid w:val="0DD870CF"/>
    <w:rsid w:val="0DD8BE14"/>
    <w:rsid w:val="0DD99B36"/>
    <w:rsid w:val="0DDA643A"/>
    <w:rsid w:val="0DDBAB8F"/>
    <w:rsid w:val="0DDBFDFB"/>
    <w:rsid w:val="0DDD45C1"/>
    <w:rsid w:val="0DE1E371"/>
    <w:rsid w:val="0DE47C76"/>
    <w:rsid w:val="0DE98497"/>
    <w:rsid w:val="0DEACCDE"/>
    <w:rsid w:val="0DEAE5C7"/>
    <w:rsid w:val="0DEB6D36"/>
    <w:rsid w:val="0DEBD9E8"/>
    <w:rsid w:val="0DEC8D38"/>
    <w:rsid w:val="0DEEC8DC"/>
    <w:rsid w:val="0DF0E1AB"/>
    <w:rsid w:val="0DF3ED3C"/>
    <w:rsid w:val="0DF80FB3"/>
    <w:rsid w:val="0DFAD2CC"/>
    <w:rsid w:val="0DFD4135"/>
    <w:rsid w:val="0DFDB9E6"/>
    <w:rsid w:val="0DFE1B64"/>
    <w:rsid w:val="0DFE69B5"/>
    <w:rsid w:val="0E010B38"/>
    <w:rsid w:val="0E0156EA"/>
    <w:rsid w:val="0E02AF56"/>
    <w:rsid w:val="0E0342EE"/>
    <w:rsid w:val="0E036506"/>
    <w:rsid w:val="0E04A067"/>
    <w:rsid w:val="0E057B81"/>
    <w:rsid w:val="0E093B16"/>
    <w:rsid w:val="0E0A031A"/>
    <w:rsid w:val="0E0CCB3C"/>
    <w:rsid w:val="0E0D6DFC"/>
    <w:rsid w:val="0E0F878F"/>
    <w:rsid w:val="0E10AAB1"/>
    <w:rsid w:val="0E161A00"/>
    <w:rsid w:val="0E16E9EA"/>
    <w:rsid w:val="0E171184"/>
    <w:rsid w:val="0E176FD3"/>
    <w:rsid w:val="0E19100F"/>
    <w:rsid w:val="0E1948BD"/>
    <w:rsid w:val="0E19624E"/>
    <w:rsid w:val="0E1ABA0E"/>
    <w:rsid w:val="0E1E753D"/>
    <w:rsid w:val="0E1EEF4F"/>
    <w:rsid w:val="0E2123A9"/>
    <w:rsid w:val="0E227C47"/>
    <w:rsid w:val="0E249E9C"/>
    <w:rsid w:val="0E259A77"/>
    <w:rsid w:val="0E261F56"/>
    <w:rsid w:val="0E27BC8A"/>
    <w:rsid w:val="0E2832F8"/>
    <w:rsid w:val="0E288C66"/>
    <w:rsid w:val="0E2C83B9"/>
    <w:rsid w:val="0E2DC16D"/>
    <w:rsid w:val="0E2F9924"/>
    <w:rsid w:val="0E2FE0BA"/>
    <w:rsid w:val="0E301DA2"/>
    <w:rsid w:val="0E32C71F"/>
    <w:rsid w:val="0E3527F5"/>
    <w:rsid w:val="0E366311"/>
    <w:rsid w:val="0E366457"/>
    <w:rsid w:val="0E39AFC8"/>
    <w:rsid w:val="0E3A105F"/>
    <w:rsid w:val="0E3A2ED2"/>
    <w:rsid w:val="0E3E4822"/>
    <w:rsid w:val="0E41B2DB"/>
    <w:rsid w:val="0E422A32"/>
    <w:rsid w:val="0E448FAF"/>
    <w:rsid w:val="0E454999"/>
    <w:rsid w:val="0E474052"/>
    <w:rsid w:val="0E482115"/>
    <w:rsid w:val="0E484947"/>
    <w:rsid w:val="0E49517A"/>
    <w:rsid w:val="0E4B7950"/>
    <w:rsid w:val="0E4CD1B6"/>
    <w:rsid w:val="0E4E3569"/>
    <w:rsid w:val="0E504A5D"/>
    <w:rsid w:val="0E516CB0"/>
    <w:rsid w:val="0E51AA5F"/>
    <w:rsid w:val="0E54AE52"/>
    <w:rsid w:val="0E55F4C2"/>
    <w:rsid w:val="0E57E9FD"/>
    <w:rsid w:val="0E587E0C"/>
    <w:rsid w:val="0E588217"/>
    <w:rsid w:val="0E5A7991"/>
    <w:rsid w:val="0E5BC220"/>
    <w:rsid w:val="0E5C32D7"/>
    <w:rsid w:val="0E5CBDD1"/>
    <w:rsid w:val="0E5D24C1"/>
    <w:rsid w:val="0E5EAE4E"/>
    <w:rsid w:val="0E5FC33F"/>
    <w:rsid w:val="0E608C8D"/>
    <w:rsid w:val="0E60FBAB"/>
    <w:rsid w:val="0E638320"/>
    <w:rsid w:val="0E63A512"/>
    <w:rsid w:val="0E64A29B"/>
    <w:rsid w:val="0E698CC1"/>
    <w:rsid w:val="0E6ACE07"/>
    <w:rsid w:val="0E6B7C9C"/>
    <w:rsid w:val="0E6BBBE5"/>
    <w:rsid w:val="0E6EDA6F"/>
    <w:rsid w:val="0E7205EC"/>
    <w:rsid w:val="0E7318E7"/>
    <w:rsid w:val="0E731FBB"/>
    <w:rsid w:val="0E74984D"/>
    <w:rsid w:val="0E7803F9"/>
    <w:rsid w:val="0E784212"/>
    <w:rsid w:val="0E78F173"/>
    <w:rsid w:val="0E790E71"/>
    <w:rsid w:val="0E7AA1A1"/>
    <w:rsid w:val="0E7AE583"/>
    <w:rsid w:val="0E7B5A66"/>
    <w:rsid w:val="0E82FA22"/>
    <w:rsid w:val="0E838564"/>
    <w:rsid w:val="0E83FD39"/>
    <w:rsid w:val="0E84FFD0"/>
    <w:rsid w:val="0E8A9C72"/>
    <w:rsid w:val="0E8ACCB0"/>
    <w:rsid w:val="0E8B2AAD"/>
    <w:rsid w:val="0E979FB6"/>
    <w:rsid w:val="0E9A6BC5"/>
    <w:rsid w:val="0E9C353A"/>
    <w:rsid w:val="0E9C498F"/>
    <w:rsid w:val="0E9CBF9D"/>
    <w:rsid w:val="0E9F96C8"/>
    <w:rsid w:val="0E9FED50"/>
    <w:rsid w:val="0EA11848"/>
    <w:rsid w:val="0EA18DC4"/>
    <w:rsid w:val="0EA25A8C"/>
    <w:rsid w:val="0EA4D65F"/>
    <w:rsid w:val="0EA6AF51"/>
    <w:rsid w:val="0EA6B16C"/>
    <w:rsid w:val="0EAB14D2"/>
    <w:rsid w:val="0EAC8D3A"/>
    <w:rsid w:val="0EAD8390"/>
    <w:rsid w:val="0EAE288E"/>
    <w:rsid w:val="0EAE5B91"/>
    <w:rsid w:val="0EAE9ED4"/>
    <w:rsid w:val="0EAF10AA"/>
    <w:rsid w:val="0EB119F7"/>
    <w:rsid w:val="0EB56C50"/>
    <w:rsid w:val="0EB5A80E"/>
    <w:rsid w:val="0EB60760"/>
    <w:rsid w:val="0EB6B978"/>
    <w:rsid w:val="0EB72916"/>
    <w:rsid w:val="0EB8D131"/>
    <w:rsid w:val="0EB9C12B"/>
    <w:rsid w:val="0EBA86FF"/>
    <w:rsid w:val="0EBFF368"/>
    <w:rsid w:val="0EC1C4B8"/>
    <w:rsid w:val="0EC1F316"/>
    <w:rsid w:val="0EC3450B"/>
    <w:rsid w:val="0EC3BBE8"/>
    <w:rsid w:val="0EC497C9"/>
    <w:rsid w:val="0EC6325B"/>
    <w:rsid w:val="0EC89E89"/>
    <w:rsid w:val="0EC91AB0"/>
    <w:rsid w:val="0ECAEBA1"/>
    <w:rsid w:val="0ECB46FB"/>
    <w:rsid w:val="0ECB8152"/>
    <w:rsid w:val="0ECEC06A"/>
    <w:rsid w:val="0ECF3B99"/>
    <w:rsid w:val="0ECFAE3A"/>
    <w:rsid w:val="0ED0102F"/>
    <w:rsid w:val="0ED05263"/>
    <w:rsid w:val="0ED526EE"/>
    <w:rsid w:val="0ED6E36C"/>
    <w:rsid w:val="0ED78DE7"/>
    <w:rsid w:val="0EDA3008"/>
    <w:rsid w:val="0EDB8ABB"/>
    <w:rsid w:val="0EDC8F6B"/>
    <w:rsid w:val="0EDE8579"/>
    <w:rsid w:val="0EE01B2E"/>
    <w:rsid w:val="0EE04DD5"/>
    <w:rsid w:val="0EE16A6C"/>
    <w:rsid w:val="0EE23E97"/>
    <w:rsid w:val="0EE2D8A0"/>
    <w:rsid w:val="0EE4494D"/>
    <w:rsid w:val="0EE5546C"/>
    <w:rsid w:val="0EE7300F"/>
    <w:rsid w:val="0EE98C86"/>
    <w:rsid w:val="0EE9B931"/>
    <w:rsid w:val="0EEE22DD"/>
    <w:rsid w:val="0EEF63F0"/>
    <w:rsid w:val="0EEFABDB"/>
    <w:rsid w:val="0EF0DFB0"/>
    <w:rsid w:val="0EF2F30E"/>
    <w:rsid w:val="0EF3EA60"/>
    <w:rsid w:val="0EF447EC"/>
    <w:rsid w:val="0EF66348"/>
    <w:rsid w:val="0EF8CAC0"/>
    <w:rsid w:val="0EF93157"/>
    <w:rsid w:val="0EFE3B5D"/>
    <w:rsid w:val="0EFF9B09"/>
    <w:rsid w:val="0F006C35"/>
    <w:rsid w:val="0F0077FE"/>
    <w:rsid w:val="0F00B80D"/>
    <w:rsid w:val="0F020AE5"/>
    <w:rsid w:val="0F044231"/>
    <w:rsid w:val="0F074020"/>
    <w:rsid w:val="0F07982F"/>
    <w:rsid w:val="0F09FE92"/>
    <w:rsid w:val="0F0D1DC8"/>
    <w:rsid w:val="0F0EA45E"/>
    <w:rsid w:val="0F11700B"/>
    <w:rsid w:val="0F12B945"/>
    <w:rsid w:val="0F12CAEB"/>
    <w:rsid w:val="0F139E92"/>
    <w:rsid w:val="0F1735B5"/>
    <w:rsid w:val="0F190E12"/>
    <w:rsid w:val="0F1B0BBE"/>
    <w:rsid w:val="0F1B15EB"/>
    <w:rsid w:val="0F1B5C89"/>
    <w:rsid w:val="0F1C675E"/>
    <w:rsid w:val="0F1D1591"/>
    <w:rsid w:val="0F1F41D0"/>
    <w:rsid w:val="0F1FCE53"/>
    <w:rsid w:val="0F203B12"/>
    <w:rsid w:val="0F265739"/>
    <w:rsid w:val="0F27486E"/>
    <w:rsid w:val="0F2CF0DE"/>
    <w:rsid w:val="0F2DF04D"/>
    <w:rsid w:val="0F307158"/>
    <w:rsid w:val="0F30ED92"/>
    <w:rsid w:val="0F311171"/>
    <w:rsid w:val="0F31A8C4"/>
    <w:rsid w:val="0F31D1F8"/>
    <w:rsid w:val="0F33DDE9"/>
    <w:rsid w:val="0F3603F7"/>
    <w:rsid w:val="0F36EC04"/>
    <w:rsid w:val="0F372CA0"/>
    <w:rsid w:val="0F39D1A4"/>
    <w:rsid w:val="0F3BD307"/>
    <w:rsid w:val="0F3FAD15"/>
    <w:rsid w:val="0F44114C"/>
    <w:rsid w:val="0F4597EB"/>
    <w:rsid w:val="0F45AC56"/>
    <w:rsid w:val="0F45F7E9"/>
    <w:rsid w:val="0F464ADC"/>
    <w:rsid w:val="0F48AB66"/>
    <w:rsid w:val="0F4909E6"/>
    <w:rsid w:val="0F499DDD"/>
    <w:rsid w:val="0F49AFF4"/>
    <w:rsid w:val="0F4B0096"/>
    <w:rsid w:val="0F4B74E1"/>
    <w:rsid w:val="0F4D9737"/>
    <w:rsid w:val="0F4ED018"/>
    <w:rsid w:val="0F4EE6D7"/>
    <w:rsid w:val="0F513A89"/>
    <w:rsid w:val="0F51AC66"/>
    <w:rsid w:val="0F545673"/>
    <w:rsid w:val="0F54A7F2"/>
    <w:rsid w:val="0F565DD4"/>
    <w:rsid w:val="0F56E59A"/>
    <w:rsid w:val="0F5706DB"/>
    <w:rsid w:val="0F579053"/>
    <w:rsid w:val="0F57A08E"/>
    <w:rsid w:val="0F581DD1"/>
    <w:rsid w:val="0F5867D5"/>
    <w:rsid w:val="0F5872A2"/>
    <w:rsid w:val="0F58CC2F"/>
    <w:rsid w:val="0F5C227C"/>
    <w:rsid w:val="0F5CDCEB"/>
    <w:rsid w:val="0F5D3333"/>
    <w:rsid w:val="0F607B8C"/>
    <w:rsid w:val="0F6C2EEC"/>
    <w:rsid w:val="0F6C71E4"/>
    <w:rsid w:val="0F6D450D"/>
    <w:rsid w:val="0F6DA8EA"/>
    <w:rsid w:val="0F73A634"/>
    <w:rsid w:val="0F74EA0E"/>
    <w:rsid w:val="0F776D4A"/>
    <w:rsid w:val="0F79A589"/>
    <w:rsid w:val="0F79BD35"/>
    <w:rsid w:val="0F79D1BB"/>
    <w:rsid w:val="0F7B3C9D"/>
    <w:rsid w:val="0F7D0410"/>
    <w:rsid w:val="0F7F045A"/>
    <w:rsid w:val="0F7F0E1C"/>
    <w:rsid w:val="0F8123EF"/>
    <w:rsid w:val="0F81F878"/>
    <w:rsid w:val="0F84029A"/>
    <w:rsid w:val="0F849ADC"/>
    <w:rsid w:val="0F85F0DB"/>
    <w:rsid w:val="0F85F291"/>
    <w:rsid w:val="0F867540"/>
    <w:rsid w:val="0F899000"/>
    <w:rsid w:val="0F8AD7B5"/>
    <w:rsid w:val="0F8E78A1"/>
    <w:rsid w:val="0F8F75B4"/>
    <w:rsid w:val="0F904EAD"/>
    <w:rsid w:val="0F91982F"/>
    <w:rsid w:val="0F93DB70"/>
    <w:rsid w:val="0F94BD17"/>
    <w:rsid w:val="0F999364"/>
    <w:rsid w:val="0F9BD2D8"/>
    <w:rsid w:val="0F9D5270"/>
    <w:rsid w:val="0F9E3AA1"/>
    <w:rsid w:val="0FA088C5"/>
    <w:rsid w:val="0FA0E889"/>
    <w:rsid w:val="0FA23F9B"/>
    <w:rsid w:val="0FA31B9C"/>
    <w:rsid w:val="0FA3C797"/>
    <w:rsid w:val="0FA4F6E8"/>
    <w:rsid w:val="0FA584AE"/>
    <w:rsid w:val="0FA67657"/>
    <w:rsid w:val="0FA75E16"/>
    <w:rsid w:val="0FA9D965"/>
    <w:rsid w:val="0FA9DE01"/>
    <w:rsid w:val="0FAA4A54"/>
    <w:rsid w:val="0FAADF7D"/>
    <w:rsid w:val="0FAB4C83"/>
    <w:rsid w:val="0FAB70E8"/>
    <w:rsid w:val="0FABCA45"/>
    <w:rsid w:val="0FACB12D"/>
    <w:rsid w:val="0FAE314E"/>
    <w:rsid w:val="0FB07E46"/>
    <w:rsid w:val="0FB0D347"/>
    <w:rsid w:val="0FB167E4"/>
    <w:rsid w:val="0FBF3BE7"/>
    <w:rsid w:val="0FC25D89"/>
    <w:rsid w:val="0FC363F0"/>
    <w:rsid w:val="0FC37DE0"/>
    <w:rsid w:val="0FC4B67D"/>
    <w:rsid w:val="0FC56A8C"/>
    <w:rsid w:val="0FC7348D"/>
    <w:rsid w:val="0FC89811"/>
    <w:rsid w:val="0FCC77C8"/>
    <w:rsid w:val="0FCF9547"/>
    <w:rsid w:val="0FD1B5F6"/>
    <w:rsid w:val="0FD3BFB6"/>
    <w:rsid w:val="0FD3C0D0"/>
    <w:rsid w:val="0FD4FD04"/>
    <w:rsid w:val="0FD5FBA5"/>
    <w:rsid w:val="0FD75EF8"/>
    <w:rsid w:val="0FDC9455"/>
    <w:rsid w:val="0FDD7642"/>
    <w:rsid w:val="0FDE34B4"/>
    <w:rsid w:val="0FE005F0"/>
    <w:rsid w:val="0FE084BB"/>
    <w:rsid w:val="0FE3BB0E"/>
    <w:rsid w:val="0FE4B296"/>
    <w:rsid w:val="0FE4E700"/>
    <w:rsid w:val="0FE5ED44"/>
    <w:rsid w:val="0FE6A1FB"/>
    <w:rsid w:val="0FE70DD1"/>
    <w:rsid w:val="0FE7A3D4"/>
    <w:rsid w:val="0FE94FEA"/>
    <w:rsid w:val="0FEB0DCF"/>
    <w:rsid w:val="0FEB3360"/>
    <w:rsid w:val="0FEE1D01"/>
    <w:rsid w:val="0FEE3E1C"/>
    <w:rsid w:val="0FEF9552"/>
    <w:rsid w:val="0FF4CB85"/>
    <w:rsid w:val="0FF4FF5A"/>
    <w:rsid w:val="0FF56FB1"/>
    <w:rsid w:val="0FF6138E"/>
    <w:rsid w:val="0FF636CB"/>
    <w:rsid w:val="0FF662C8"/>
    <w:rsid w:val="0FF68013"/>
    <w:rsid w:val="0FF6AF79"/>
    <w:rsid w:val="0FF78545"/>
    <w:rsid w:val="0FF7FDF0"/>
    <w:rsid w:val="0FFB7F36"/>
    <w:rsid w:val="0FFC0E78"/>
    <w:rsid w:val="0FFDE4A1"/>
    <w:rsid w:val="10016D76"/>
    <w:rsid w:val="10025B8E"/>
    <w:rsid w:val="10035492"/>
    <w:rsid w:val="100364EC"/>
    <w:rsid w:val="1005B951"/>
    <w:rsid w:val="1005E8CF"/>
    <w:rsid w:val="10082F97"/>
    <w:rsid w:val="100CE507"/>
    <w:rsid w:val="100D6C3E"/>
    <w:rsid w:val="100F395E"/>
    <w:rsid w:val="100F7AD9"/>
    <w:rsid w:val="100F87DA"/>
    <w:rsid w:val="1010B024"/>
    <w:rsid w:val="10114F9E"/>
    <w:rsid w:val="10124E16"/>
    <w:rsid w:val="10134F22"/>
    <w:rsid w:val="10150422"/>
    <w:rsid w:val="101A170F"/>
    <w:rsid w:val="101AEEDC"/>
    <w:rsid w:val="101BDE4A"/>
    <w:rsid w:val="101CA4AC"/>
    <w:rsid w:val="101FF9A4"/>
    <w:rsid w:val="1020F27C"/>
    <w:rsid w:val="1020F7E7"/>
    <w:rsid w:val="10210E90"/>
    <w:rsid w:val="1021996C"/>
    <w:rsid w:val="1022AA48"/>
    <w:rsid w:val="10235A91"/>
    <w:rsid w:val="10247BA7"/>
    <w:rsid w:val="1024A08C"/>
    <w:rsid w:val="102721A7"/>
    <w:rsid w:val="102B2D24"/>
    <w:rsid w:val="102CAFCE"/>
    <w:rsid w:val="102D0942"/>
    <w:rsid w:val="102E678B"/>
    <w:rsid w:val="102F4722"/>
    <w:rsid w:val="10325A36"/>
    <w:rsid w:val="1033F6F3"/>
    <w:rsid w:val="10343FC3"/>
    <w:rsid w:val="1035D03B"/>
    <w:rsid w:val="10373046"/>
    <w:rsid w:val="1037B9CE"/>
    <w:rsid w:val="1038C000"/>
    <w:rsid w:val="1039000C"/>
    <w:rsid w:val="103E67D2"/>
    <w:rsid w:val="10409F96"/>
    <w:rsid w:val="1040F295"/>
    <w:rsid w:val="104497BD"/>
    <w:rsid w:val="10451842"/>
    <w:rsid w:val="104592ED"/>
    <w:rsid w:val="1046C881"/>
    <w:rsid w:val="1046CE08"/>
    <w:rsid w:val="104A96EF"/>
    <w:rsid w:val="104E17B4"/>
    <w:rsid w:val="1050DAE6"/>
    <w:rsid w:val="105327C4"/>
    <w:rsid w:val="105332F3"/>
    <w:rsid w:val="1053A81D"/>
    <w:rsid w:val="1054B0C3"/>
    <w:rsid w:val="1058103A"/>
    <w:rsid w:val="1059294F"/>
    <w:rsid w:val="1059B727"/>
    <w:rsid w:val="105A77F2"/>
    <w:rsid w:val="105AC481"/>
    <w:rsid w:val="105B454D"/>
    <w:rsid w:val="105B8EEC"/>
    <w:rsid w:val="105CE6CC"/>
    <w:rsid w:val="105CF6EE"/>
    <w:rsid w:val="105D2A63"/>
    <w:rsid w:val="105F4961"/>
    <w:rsid w:val="105FB322"/>
    <w:rsid w:val="106044FF"/>
    <w:rsid w:val="10610740"/>
    <w:rsid w:val="106138A3"/>
    <w:rsid w:val="10615EB3"/>
    <w:rsid w:val="1061F8EB"/>
    <w:rsid w:val="10638F5B"/>
    <w:rsid w:val="1063AD67"/>
    <w:rsid w:val="10661509"/>
    <w:rsid w:val="1067E279"/>
    <w:rsid w:val="1068518B"/>
    <w:rsid w:val="1068A74F"/>
    <w:rsid w:val="106A1A4C"/>
    <w:rsid w:val="106C76EB"/>
    <w:rsid w:val="106DCEEB"/>
    <w:rsid w:val="106F3F0A"/>
    <w:rsid w:val="106F9B6A"/>
    <w:rsid w:val="1070700C"/>
    <w:rsid w:val="10718445"/>
    <w:rsid w:val="10722781"/>
    <w:rsid w:val="1074EF8F"/>
    <w:rsid w:val="1076FA60"/>
    <w:rsid w:val="1078D49B"/>
    <w:rsid w:val="107B1843"/>
    <w:rsid w:val="107B8BBE"/>
    <w:rsid w:val="107E9E66"/>
    <w:rsid w:val="107EC0EB"/>
    <w:rsid w:val="1081789E"/>
    <w:rsid w:val="1081BF01"/>
    <w:rsid w:val="10848E89"/>
    <w:rsid w:val="10862515"/>
    <w:rsid w:val="1087356D"/>
    <w:rsid w:val="10883644"/>
    <w:rsid w:val="1089BBBD"/>
    <w:rsid w:val="108A5174"/>
    <w:rsid w:val="108B20A8"/>
    <w:rsid w:val="108B554C"/>
    <w:rsid w:val="108BFAD0"/>
    <w:rsid w:val="108C1F22"/>
    <w:rsid w:val="108CD518"/>
    <w:rsid w:val="108E695C"/>
    <w:rsid w:val="109012E1"/>
    <w:rsid w:val="1091BA13"/>
    <w:rsid w:val="109444E2"/>
    <w:rsid w:val="1094FA67"/>
    <w:rsid w:val="109A0ADE"/>
    <w:rsid w:val="109BAEAF"/>
    <w:rsid w:val="109F0EE7"/>
    <w:rsid w:val="109FB8D2"/>
    <w:rsid w:val="10A08D22"/>
    <w:rsid w:val="10A36435"/>
    <w:rsid w:val="10A3743A"/>
    <w:rsid w:val="10A4D15A"/>
    <w:rsid w:val="10A58BEE"/>
    <w:rsid w:val="10A65AA8"/>
    <w:rsid w:val="10AAADD4"/>
    <w:rsid w:val="10AAE8B4"/>
    <w:rsid w:val="10AC5527"/>
    <w:rsid w:val="10ACCEC2"/>
    <w:rsid w:val="10ADCE49"/>
    <w:rsid w:val="10AEF7DC"/>
    <w:rsid w:val="10B0BCE9"/>
    <w:rsid w:val="10B1F65D"/>
    <w:rsid w:val="10B58444"/>
    <w:rsid w:val="10B6D767"/>
    <w:rsid w:val="10B7CED5"/>
    <w:rsid w:val="10B82080"/>
    <w:rsid w:val="10BA8F93"/>
    <w:rsid w:val="10BAB758"/>
    <w:rsid w:val="10BC4222"/>
    <w:rsid w:val="10BC4D00"/>
    <w:rsid w:val="10BEA615"/>
    <w:rsid w:val="10C21049"/>
    <w:rsid w:val="10C21CB5"/>
    <w:rsid w:val="10C27F8A"/>
    <w:rsid w:val="10C61FB6"/>
    <w:rsid w:val="10CC168C"/>
    <w:rsid w:val="10CC873B"/>
    <w:rsid w:val="10CCDB7D"/>
    <w:rsid w:val="10CD873C"/>
    <w:rsid w:val="10CDDDC7"/>
    <w:rsid w:val="10CF1FEC"/>
    <w:rsid w:val="10D05A27"/>
    <w:rsid w:val="10D16274"/>
    <w:rsid w:val="10D23BE4"/>
    <w:rsid w:val="10D44C23"/>
    <w:rsid w:val="10D65422"/>
    <w:rsid w:val="10D93F2A"/>
    <w:rsid w:val="10D95C7C"/>
    <w:rsid w:val="10DA470F"/>
    <w:rsid w:val="10DBBF20"/>
    <w:rsid w:val="10DE52F7"/>
    <w:rsid w:val="10DF2323"/>
    <w:rsid w:val="10E2C97E"/>
    <w:rsid w:val="10E32C37"/>
    <w:rsid w:val="10E47584"/>
    <w:rsid w:val="10E65540"/>
    <w:rsid w:val="10E69B1C"/>
    <w:rsid w:val="10EB2DC4"/>
    <w:rsid w:val="10ED94B5"/>
    <w:rsid w:val="10EFA19A"/>
    <w:rsid w:val="10F6065D"/>
    <w:rsid w:val="10F7D0C3"/>
    <w:rsid w:val="10F7FB1D"/>
    <w:rsid w:val="10F8537C"/>
    <w:rsid w:val="10FA208D"/>
    <w:rsid w:val="10FB96A4"/>
    <w:rsid w:val="10FC0774"/>
    <w:rsid w:val="10FCDE3F"/>
    <w:rsid w:val="10FD3F0A"/>
    <w:rsid w:val="1100DAB5"/>
    <w:rsid w:val="1102D145"/>
    <w:rsid w:val="11063E08"/>
    <w:rsid w:val="1106705B"/>
    <w:rsid w:val="110822AF"/>
    <w:rsid w:val="1108ACFD"/>
    <w:rsid w:val="110A2F6F"/>
    <w:rsid w:val="110B6F8C"/>
    <w:rsid w:val="110BC057"/>
    <w:rsid w:val="110DCAFF"/>
    <w:rsid w:val="110E1910"/>
    <w:rsid w:val="110E5CDE"/>
    <w:rsid w:val="110EF598"/>
    <w:rsid w:val="11119612"/>
    <w:rsid w:val="1112621A"/>
    <w:rsid w:val="1112C454"/>
    <w:rsid w:val="111546D7"/>
    <w:rsid w:val="1117373C"/>
    <w:rsid w:val="1117EFE1"/>
    <w:rsid w:val="1118A940"/>
    <w:rsid w:val="111A3201"/>
    <w:rsid w:val="111A4449"/>
    <w:rsid w:val="111BC7A0"/>
    <w:rsid w:val="111E505E"/>
    <w:rsid w:val="11225BB5"/>
    <w:rsid w:val="11243BE0"/>
    <w:rsid w:val="1124FF24"/>
    <w:rsid w:val="11257D78"/>
    <w:rsid w:val="1128A30F"/>
    <w:rsid w:val="11298148"/>
    <w:rsid w:val="112C2D75"/>
    <w:rsid w:val="112DC092"/>
    <w:rsid w:val="112E92E6"/>
    <w:rsid w:val="112EF5DE"/>
    <w:rsid w:val="112F1D65"/>
    <w:rsid w:val="11309DB4"/>
    <w:rsid w:val="1130A6D1"/>
    <w:rsid w:val="11312EBC"/>
    <w:rsid w:val="1132207C"/>
    <w:rsid w:val="1134D4A8"/>
    <w:rsid w:val="113843F4"/>
    <w:rsid w:val="11392DF4"/>
    <w:rsid w:val="113BE892"/>
    <w:rsid w:val="113BEFD2"/>
    <w:rsid w:val="113BFAC2"/>
    <w:rsid w:val="113D2AB5"/>
    <w:rsid w:val="113F4068"/>
    <w:rsid w:val="113F6BF8"/>
    <w:rsid w:val="114080E6"/>
    <w:rsid w:val="1140CB60"/>
    <w:rsid w:val="1141601A"/>
    <w:rsid w:val="1142F93B"/>
    <w:rsid w:val="114526C4"/>
    <w:rsid w:val="114A0CEF"/>
    <w:rsid w:val="114C4804"/>
    <w:rsid w:val="11517BC7"/>
    <w:rsid w:val="11531192"/>
    <w:rsid w:val="11552FB8"/>
    <w:rsid w:val="115E1D84"/>
    <w:rsid w:val="115F5F25"/>
    <w:rsid w:val="115FF9D1"/>
    <w:rsid w:val="1163AE43"/>
    <w:rsid w:val="11655EEE"/>
    <w:rsid w:val="11665F07"/>
    <w:rsid w:val="1169BBB8"/>
    <w:rsid w:val="116A1162"/>
    <w:rsid w:val="116A2366"/>
    <w:rsid w:val="116AAF4E"/>
    <w:rsid w:val="116B1FFB"/>
    <w:rsid w:val="116E58C7"/>
    <w:rsid w:val="116F736E"/>
    <w:rsid w:val="116F7413"/>
    <w:rsid w:val="1171F266"/>
    <w:rsid w:val="1175D1DB"/>
    <w:rsid w:val="11767C08"/>
    <w:rsid w:val="11793BD2"/>
    <w:rsid w:val="117FDB16"/>
    <w:rsid w:val="1180936E"/>
    <w:rsid w:val="1180DEB4"/>
    <w:rsid w:val="11856013"/>
    <w:rsid w:val="1185E543"/>
    <w:rsid w:val="11881B42"/>
    <w:rsid w:val="1188B5B0"/>
    <w:rsid w:val="11895BE1"/>
    <w:rsid w:val="118B5B78"/>
    <w:rsid w:val="118BE4B9"/>
    <w:rsid w:val="118BE9A0"/>
    <w:rsid w:val="11907C0D"/>
    <w:rsid w:val="1191FA8C"/>
    <w:rsid w:val="11973163"/>
    <w:rsid w:val="1197AF37"/>
    <w:rsid w:val="1199C142"/>
    <w:rsid w:val="119B18F9"/>
    <w:rsid w:val="119B88AF"/>
    <w:rsid w:val="119C80BC"/>
    <w:rsid w:val="119CA52E"/>
    <w:rsid w:val="119CF528"/>
    <w:rsid w:val="11A17B18"/>
    <w:rsid w:val="11A399BC"/>
    <w:rsid w:val="11A3F3C2"/>
    <w:rsid w:val="11A59F96"/>
    <w:rsid w:val="11A5BD6F"/>
    <w:rsid w:val="11A62427"/>
    <w:rsid w:val="11A6A88B"/>
    <w:rsid w:val="11A93A95"/>
    <w:rsid w:val="11AF6B85"/>
    <w:rsid w:val="11B10676"/>
    <w:rsid w:val="11B63EE4"/>
    <w:rsid w:val="11B70A46"/>
    <w:rsid w:val="11B8ACD3"/>
    <w:rsid w:val="11B8B0F6"/>
    <w:rsid w:val="11BC2F96"/>
    <w:rsid w:val="11BF8F92"/>
    <w:rsid w:val="11BFDF37"/>
    <w:rsid w:val="11C0DC9A"/>
    <w:rsid w:val="11C14963"/>
    <w:rsid w:val="11C3E9B3"/>
    <w:rsid w:val="11C600FF"/>
    <w:rsid w:val="11C78651"/>
    <w:rsid w:val="11C92905"/>
    <w:rsid w:val="11CA82ED"/>
    <w:rsid w:val="11CC81FA"/>
    <w:rsid w:val="11CE0504"/>
    <w:rsid w:val="11CF62D5"/>
    <w:rsid w:val="11CF8923"/>
    <w:rsid w:val="11D6845B"/>
    <w:rsid w:val="11D7A996"/>
    <w:rsid w:val="11DAF9BF"/>
    <w:rsid w:val="11DB8322"/>
    <w:rsid w:val="11DB9A70"/>
    <w:rsid w:val="11DDC20B"/>
    <w:rsid w:val="11DE71B8"/>
    <w:rsid w:val="11DEFF3E"/>
    <w:rsid w:val="11DF0824"/>
    <w:rsid w:val="11E01691"/>
    <w:rsid w:val="11E142C0"/>
    <w:rsid w:val="11E31FA0"/>
    <w:rsid w:val="11E4324B"/>
    <w:rsid w:val="11E5E667"/>
    <w:rsid w:val="11E9512E"/>
    <w:rsid w:val="11E982D1"/>
    <w:rsid w:val="11EACD14"/>
    <w:rsid w:val="11EBA894"/>
    <w:rsid w:val="11EBE90E"/>
    <w:rsid w:val="11F2B91A"/>
    <w:rsid w:val="11F4BBBA"/>
    <w:rsid w:val="11F4FC3E"/>
    <w:rsid w:val="11F59344"/>
    <w:rsid w:val="11F5D69D"/>
    <w:rsid w:val="11F608B7"/>
    <w:rsid w:val="11F64EC3"/>
    <w:rsid w:val="11F93050"/>
    <w:rsid w:val="11F9D5FA"/>
    <w:rsid w:val="11F9F078"/>
    <w:rsid w:val="11FA9AC1"/>
    <w:rsid w:val="11FB989A"/>
    <w:rsid w:val="11FC9828"/>
    <w:rsid w:val="11FCD308"/>
    <w:rsid w:val="11FD2E18"/>
    <w:rsid w:val="11FF659F"/>
    <w:rsid w:val="12003BC5"/>
    <w:rsid w:val="1200F7E9"/>
    <w:rsid w:val="12015311"/>
    <w:rsid w:val="120171C9"/>
    <w:rsid w:val="1201ABBA"/>
    <w:rsid w:val="12034AB1"/>
    <w:rsid w:val="120749A0"/>
    <w:rsid w:val="120AE46E"/>
    <w:rsid w:val="1212689B"/>
    <w:rsid w:val="12144444"/>
    <w:rsid w:val="12160879"/>
    <w:rsid w:val="1216F6F0"/>
    <w:rsid w:val="1217E868"/>
    <w:rsid w:val="121990FA"/>
    <w:rsid w:val="121A0AC5"/>
    <w:rsid w:val="121B03B3"/>
    <w:rsid w:val="121E9D73"/>
    <w:rsid w:val="12217443"/>
    <w:rsid w:val="12221C07"/>
    <w:rsid w:val="12247C16"/>
    <w:rsid w:val="1224BE4E"/>
    <w:rsid w:val="12251AD8"/>
    <w:rsid w:val="122980B2"/>
    <w:rsid w:val="122A30E1"/>
    <w:rsid w:val="122AB2CB"/>
    <w:rsid w:val="122B7F66"/>
    <w:rsid w:val="122B89BF"/>
    <w:rsid w:val="1231AB7A"/>
    <w:rsid w:val="12321E3C"/>
    <w:rsid w:val="12355595"/>
    <w:rsid w:val="1236C3CA"/>
    <w:rsid w:val="1236C993"/>
    <w:rsid w:val="123848BD"/>
    <w:rsid w:val="123C1C3A"/>
    <w:rsid w:val="123CD9B6"/>
    <w:rsid w:val="123D6F6E"/>
    <w:rsid w:val="12404BCC"/>
    <w:rsid w:val="1241467B"/>
    <w:rsid w:val="12415DFE"/>
    <w:rsid w:val="124256E9"/>
    <w:rsid w:val="12439013"/>
    <w:rsid w:val="1243F28A"/>
    <w:rsid w:val="12452379"/>
    <w:rsid w:val="1246AC3D"/>
    <w:rsid w:val="1247E175"/>
    <w:rsid w:val="12480C3A"/>
    <w:rsid w:val="1248DC9F"/>
    <w:rsid w:val="124AEC57"/>
    <w:rsid w:val="124C04FF"/>
    <w:rsid w:val="124C6975"/>
    <w:rsid w:val="124DA1F1"/>
    <w:rsid w:val="124E9944"/>
    <w:rsid w:val="124F720E"/>
    <w:rsid w:val="12516F6B"/>
    <w:rsid w:val="12519D81"/>
    <w:rsid w:val="1252E13C"/>
    <w:rsid w:val="12567997"/>
    <w:rsid w:val="1256D8A8"/>
    <w:rsid w:val="125700A6"/>
    <w:rsid w:val="125D23D4"/>
    <w:rsid w:val="125EAC66"/>
    <w:rsid w:val="12610D90"/>
    <w:rsid w:val="12631568"/>
    <w:rsid w:val="12631FC4"/>
    <w:rsid w:val="126654FD"/>
    <w:rsid w:val="1266671B"/>
    <w:rsid w:val="1267BFCF"/>
    <w:rsid w:val="12696663"/>
    <w:rsid w:val="126BB1A5"/>
    <w:rsid w:val="126BE427"/>
    <w:rsid w:val="126EEED2"/>
    <w:rsid w:val="1271222F"/>
    <w:rsid w:val="127206C9"/>
    <w:rsid w:val="1272EB9C"/>
    <w:rsid w:val="1273E386"/>
    <w:rsid w:val="1277A35E"/>
    <w:rsid w:val="1277C084"/>
    <w:rsid w:val="12793378"/>
    <w:rsid w:val="1279DB9E"/>
    <w:rsid w:val="127A8CBA"/>
    <w:rsid w:val="127A9741"/>
    <w:rsid w:val="127A9B3F"/>
    <w:rsid w:val="127EE890"/>
    <w:rsid w:val="127FDF82"/>
    <w:rsid w:val="1280D400"/>
    <w:rsid w:val="12832A55"/>
    <w:rsid w:val="12836DAD"/>
    <w:rsid w:val="1283944A"/>
    <w:rsid w:val="1283DCB1"/>
    <w:rsid w:val="1284C7AF"/>
    <w:rsid w:val="12859076"/>
    <w:rsid w:val="1285C673"/>
    <w:rsid w:val="12896EC6"/>
    <w:rsid w:val="1289936F"/>
    <w:rsid w:val="128A0B6A"/>
    <w:rsid w:val="128B737B"/>
    <w:rsid w:val="128B7B79"/>
    <w:rsid w:val="128CE815"/>
    <w:rsid w:val="128FD6CB"/>
    <w:rsid w:val="129626A0"/>
    <w:rsid w:val="129808DD"/>
    <w:rsid w:val="1299CE37"/>
    <w:rsid w:val="129F0025"/>
    <w:rsid w:val="12A0D689"/>
    <w:rsid w:val="12A0FFEB"/>
    <w:rsid w:val="12A29E59"/>
    <w:rsid w:val="12A5352E"/>
    <w:rsid w:val="12A6264D"/>
    <w:rsid w:val="12A7C29C"/>
    <w:rsid w:val="12A7F8EC"/>
    <w:rsid w:val="12A83698"/>
    <w:rsid w:val="12A9AD3A"/>
    <w:rsid w:val="12AB742A"/>
    <w:rsid w:val="12ABE838"/>
    <w:rsid w:val="12AC2BD3"/>
    <w:rsid w:val="12AEF768"/>
    <w:rsid w:val="12AFBB03"/>
    <w:rsid w:val="12B09339"/>
    <w:rsid w:val="12B2F072"/>
    <w:rsid w:val="12B42DBD"/>
    <w:rsid w:val="12BBE278"/>
    <w:rsid w:val="12BC9392"/>
    <w:rsid w:val="12BCF344"/>
    <w:rsid w:val="12BD13B8"/>
    <w:rsid w:val="12BD19BC"/>
    <w:rsid w:val="12BDE182"/>
    <w:rsid w:val="12BF89D3"/>
    <w:rsid w:val="12C26CFA"/>
    <w:rsid w:val="12C62602"/>
    <w:rsid w:val="12C95C20"/>
    <w:rsid w:val="12CB71CB"/>
    <w:rsid w:val="12CBA2F0"/>
    <w:rsid w:val="12CDC430"/>
    <w:rsid w:val="12D15A47"/>
    <w:rsid w:val="12D2DE91"/>
    <w:rsid w:val="12D3F8B5"/>
    <w:rsid w:val="12D49E25"/>
    <w:rsid w:val="12D633C3"/>
    <w:rsid w:val="12D99A32"/>
    <w:rsid w:val="12DA6AF8"/>
    <w:rsid w:val="12DADCAE"/>
    <w:rsid w:val="12DD7FE0"/>
    <w:rsid w:val="12DEA4B5"/>
    <w:rsid w:val="12DF1576"/>
    <w:rsid w:val="12E06D02"/>
    <w:rsid w:val="12E0AF1F"/>
    <w:rsid w:val="12E1A53A"/>
    <w:rsid w:val="12E3ABC0"/>
    <w:rsid w:val="12E4A234"/>
    <w:rsid w:val="12E80130"/>
    <w:rsid w:val="12E92297"/>
    <w:rsid w:val="12EA39A6"/>
    <w:rsid w:val="12EC93BD"/>
    <w:rsid w:val="12EC94CF"/>
    <w:rsid w:val="12ED13A4"/>
    <w:rsid w:val="12EFB458"/>
    <w:rsid w:val="12F35F36"/>
    <w:rsid w:val="12F4F321"/>
    <w:rsid w:val="12F53115"/>
    <w:rsid w:val="12F53C98"/>
    <w:rsid w:val="12F8E1E8"/>
    <w:rsid w:val="12FAB47F"/>
    <w:rsid w:val="12FB6579"/>
    <w:rsid w:val="12FB7D37"/>
    <w:rsid w:val="12FC8D81"/>
    <w:rsid w:val="12FEEE6D"/>
    <w:rsid w:val="12FF45CA"/>
    <w:rsid w:val="1305EB7A"/>
    <w:rsid w:val="13070C30"/>
    <w:rsid w:val="13080F47"/>
    <w:rsid w:val="1308B80F"/>
    <w:rsid w:val="1309500E"/>
    <w:rsid w:val="130A806E"/>
    <w:rsid w:val="130B8826"/>
    <w:rsid w:val="130BABF4"/>
    <w:rsid w:val="130BDC90"/>
    <w:rsid w:val="130EF5AB"/>
    <w:rsid w:val="1310E6FF"/>
    <w:rsid w:val="13112CBF"/>
    <w:rsid w:val="131419BC"/>
    <w:rsid w:val="13175F06"/>
    <w:rsid w:val="1317770F"/>
    <w:rsid w:val="1318BE2F"/>
    <w:rsid w:val="131A28CE"/>
    <w:rsid w:val="131C6C72"/>
    <w:rsid w:val="131DB679"/>
    <w:rsid w:val="131E38D9"/>
    <w:rsid w:val="131FC2E9"/>
    <w:rsid w:val="132B9F46"/>
    <w:rsid w:val="132BD4A2"/>
    <w:rsid w:val="132EC94F"/>
    <w:rsid w:val="132F50EB"/>
    <w:rsid w:val="132FF142"/>
    <w:rsid w:val="1334388C"/>
    <w:rsid w:val="133844F7"/>
    <w:rsid w:val="133878C1"/>
    <w:rsid w:val="1342D2BD"/>
    <w:rsid w:val="13430173"/>
    <w:rsid w:val="134328F0"/>
    <w:rsid w:val="13448012"/>
    <w:rsid w:val="1344C552"/>
    <w:rsid w:val="1346D8B1"/>
    <w:rsid w:val="1348A14D"/>
    <w:rsid w:val="1349A9C6"/>
    <w:rsid w:val="134A62AD"/>
    <w:rsid w:val="134B64BC"/>
    <w:rsid w:val="134E11E0"/>
    <w:rsid w:val="134EB77F"/>
    <w:rsid w:val="1351BC52"/>
    <w:rsid w:val="1352443F"/>
    <w:rsid w:val="13581969"/>
    <w:rsid w:val="135A0169"/>
    <w:rsid w:val="135C1B17"/>
    <w:rsid w:val="135C6274"/>
    <w:rsid w:val="135C6ED8"/>
    <w:rsid w:val="135E401C"/>
    <w:rsid w:val="135FC406"/>
    <w:rsid w:val="1360FABD"/>
    <w:rsid w:val="1361CB12"/>
    <w:rsid w:val="13622C6F"/>
    <w:rsid w:val="13629B42"/>
    <w:rsid w:val="1362CC55"/>
    <w:rsid w:val="1366ADF9"/>
    <w:rsid w:val="1367C079"/>
    <w:rsid w:val="1368E119"/>
    <w:rsid w:val="136B0FF4"/>
    <w:rsid w:val="136B4F00"/>
    <w:rsid w:val="136B642E"/>
    <w:rsid w:val="136D209B"/>
    <w:rsid w:val="136F15AA"/>
    <w:rsid w:val="1370899A"/>
    <w:rsid w:val="13719851"/>
    <w:rsid w:val="13762045"/>
    <w:rsid w:val="13768CAA"/>
    <w:rsid w:val="13776CD2"/>
    <w:rsid w:val="1377A091"/>
    <w:rsid w:val="137822FD"/>
    <w:rsid w:val="137CCDB1"/>
    <w:rsid w:val="137D63C4"/>
    <w:rsid w:val="137D6882"/>
    <w:rsid w:val="137E364E"/>
    <w:rsid w:val="137EC122"/>
    <w:rsid w:val="13833046"/>
    <w:rsid w:val="13835238"/>
    <w:rsid w:val="13840031"/>
    <w:rsid w:val="138531E9"/>
    <w:rsid w:val="13876A5E"/>
    <w:rsid w:val="138A6711"/>
    <w:rsid w:val="138E3BC0"/>
    <w:rsid w:val="138F0CB5"/>
    <w:rsid w:val="1393F279"/>
    <w:rsid w:val="1394C8D6"/>
    <w:rsid w:val="13962796"/>
    <w:rsid w:val="13977B13"/>
    <w:rsid w:val="13987807"/>
    <w:rsid w:val="139B3ADE"/>
    <w:rsid w:val="139CF218"/>
    <w:rsid w:val="139DECB3"/>
    <w:rsid w:val="139F1F6D"/>
    <w:rsid w:val="139F7792"/>
    <w:rsid w:val="13A05F26"/>
    <w:rsid w:val="13A06691"/>
    <w:rsid w:val="13A1FC8A"/>
    <w:rsid w:val="13A2B4AF"/>
    <w:rsid w:val="13A2BD44"/>
    <w:rsid w:val="13A4104F"/>
    <w:rsid w:val="13A41A49"/>
    <w:rsid w:val="13A6C56C"/>
    <w:rsid w:val="13A92921"/>
    <w:rsid w:val="13A929B4"/>
    <w:rsid w:val="13B01722"/>
    <w:rsid w:val="13B061FE"/>
    <w:rsid w:val="13B159B8"/>
    <w:rsid w:val="13B3AD89"/>
    <w:rsid w:val="13B4B21C"/>
    <w:rsid w:val="13B7F183"/>
    <w:rsid w:val="13BA8130"/>
    <w:rsid w:val="13BAE658"/>
    <w:rsid w:val="13BB417B"/>
    <w:rsid w:val="13BC33F0"/>
    <w:rsid w:val="13BD88ED"/>
    <w:rsid w:val="13BDEA35"/>
    <w:rsid w:val="13BE03FB"/>
    <w:rsid w:val="13BF094B"/>
    <w:rsid w:val="13BF4DA8"/>
    <w:rsid w:val="13C17AB9"/>
    <w:rsid w:val="13C1BE08"/>
    <w:rsid w:val="13C350DE"/>
    <w:rsid w:val="13C6C4B6"/>
    <w:rsid w:val="13C842A6"/>
    <w:rsid w:val="13CB165E"/>
    <w:rsid w:val="13CB67BA"/>
    <w:rsid w:val="13CCE23A"/>
    <w:rsid w:val="13CE3537"/>
    <w:rsid w:val="13CEE344"/>
    <w:rsid w:val="13D058DE"/>
    <w:rsid w:val="13D223AC"/>
    <w:rsid w:val="13D2BD96"/>
    <w:rsid w:val="13D2DB27"/>
    <w:rsid w:val="13D3FAE5"/>
    <w:rsid w:val="13D68C3E"/>
    <w:rsid w:val="13D774B7"/>
    <w:rsid w:val="13D8174C"/>
    <w:rsid w:val="13D8A8B2"/>
    <w:rsid w:val="13D9284D"/>
    <w:rsid w:val="13DC7E1C"/>
    <w:rsid w:val="13DE86DD"/>
    <w:rsid w:val="13DE8DE0"/>
    <w:rsid w:val="13DE9E8C"/>
    <w:rsid w:val="13E50651"/>
    <w:rsid w:val="13E510AF"/>
    <w:rsid w:val="13E64BFF"/>
    <w:rsid w:val="13E7CCF3"/>
    <w:rsid w:val="13E8483B"/>
    <w:rsid w:val="13EBB45A"/>
    <w:rsid w:val="13ECF962"/>
    <w:rsid w:val="13ED0C85"/>
    <w:rsid w:val="13EE2D53"/>
    <w:rsid w:val="13F8A2A0"/>
    <w:rsid w:val="13FA1D06"/>
    <w:rsid w:val="13FA89A0"/>
    <w:rsid w:val="13FA8D81"/>
    <w:rsid w:val="14004E4B"/>
    <w:rsid w:val="1400727C"/>
    <w:rsid w:val="1400CF88"/>
    <w:rsid w:val="1401FE9A"/>
    <w:rsid w:val="1405ADC8"/>
    <w:rsid w:val="1406ADCC"/>
    <w:rsid w:val="1406C534"/>
    <w:rsid w:val="14081CA8"/>
    <w:rsid w:val="140B27DE"/>
    <w:rsid w:val="14105209"/>
    <w:rsid w:val="1411C345"/>
    <w:rsid w:val="14123042"/>
    <w:rsid w:val="14126FDE"/>
    <w:rsid w:val="141420AC"/>
    <w:rsid w:val="1415EF12"/>
    <w:rsid w:val="1417549A"/>
    <w:rsid w:val="141882A3"/>
    <w:rsid w:val="141AA6BE"/>
    <w:rsid w:val="141B9A94"/>
    <w:rsid w:val="141C02D7"/>
    <w:rsid w:val="141C875B"/>
    <w:rsid w:val="141CB783"/>
    <w:rsid w:val="141DB1EB"/>
    <w:rsid w:val="141E2523"/>
    <w:rsid w:val="141FFFE3"/>
    <w:rsid w:val="14215C1C"/>
    <w:rsid w:val="14225A7D"/>
    <w:rsid w:val="14238FEE"/>
    <w:rsid w:val="14245E9D"/>
    <w:rsid w:val="14257834"/>
    <w:rsid w:val="1426C646"/>
    <w:rsid w:val="14281267"/>
    <w:rsid w:val="142A57CC"/>
    <w:rsid w:val="142ADAFD"/>
    <w:rsid w:val="142E309F"/>
    <w:rsid w:val="14304048"/>
    <w:rsid w:val="143118AE"/>
    <w:rsid w:val="14313DF3"/>
    <w:rsid w:val="1433754B"/>
    <w:rsid w:val="14359DA4"/>
    <w:rsid w:val="1435D1A6"/>
    <w:rsid w:val="1437C9E9"/>
    <w:rsid w:val="1438C246"/>
    <w:rsid w:val="143AB900"/>
    <w:rsid w:val="143B6057"/>
    <w:rsid w:val="143D27E6"/>
    <w:rsid w:val="143EEDAB"/>
    <w:rsid w:val="143EF9E4"/>
    <w:rsid w:val="143F00B9"/>
    <w:rsid w:val="14405D9C"/>
    <w:rsid w:val="14407BCA"/>
    <w:rsid w:val="1441F985"/>
    <w:rsid w:val="144491C5"/>
    <w:rsid w:val="1448A7FF"/>
    <w:rsid w:val="144CF800"/>
    <w:rsid w:val="144F3997"/>
    <w:rsid w:val="145012F1"/>
    <w:rsid w:val="1451842F"/>
    <w:rsid w:val="14518D83"/>
    <w:rsid w:val="1451B43B"/>
    <w:rsid w:val="1452E406"/>
    <w:rsid w:val="14531576"/>
    <w:rsid w:val="14545CC1"/>
    <w:rsid w:val="14546128"/>
    <w:rsid w:val="14570A40"/>
    <w:rsid w:val="1457BD87"/>
    <w:rsid w:val="14589C84"/>
    <w:rsid w:val="14591B8D"/>
    <w:rsid w:val="145D7555"/>
    <w:rsid w:val="145F6071"/>
    <w:rsid w:val="145F89F9"/>
    <w:rsid w:val="145FA2FC"/>
    <w:rsid w:val="14604662"/>
    <w:rsid w:val="1460EF5B"/>
    <w:rsid w:val="1462D2C5"/>
    <w:rsid w:val="1462DE8B"/>
    <w:rsid w:val="146335A6"/>
    <w:rsid w:val="14635CBE"/>
    <w:rsid w:val="146411EE"/>
    <w:rsid w:val="146533B7"/>
    <w:rsid w:val="1466A3F3"/>
    <w:rsid w:val="146811E2"/>
    <w:rsid w:val="146A6932"/>
    <w:rsid w:val="146B09AB"/>
    <w:rsid w:val="146B2E87"/>
    <w:rsid w:val="146D71E7"/>
    <w:rsid w:val="146DC2A9"/>
    <w:rsid w:val="14707224"/>
    <w:rsid w:val="1470C61D"/>
    <w:rsid w:val="147215EC"/>
    <w:rsid w:val="1473E0F7"/>
    <w:rsid w:val="1474C199"/>
    <w:rsid w:val="14753656"/>
    <w:rsid w:val="147C4373"/>
    <w:rsid w:val="147DF8E0"/>
    <w:rsid w:val="147FCDA3"/>
    <w:rsid w:val="1481A0CC"/>
    <w:rsid w:val="1481D695"/>
    <w:rsid w:val="1482456E"/>
    <w:rsid w:val="1482518F"/>
    <w:rsid w:val="14839672"/>
    <w:rsid w:val="14853003"/>
    <w:rsid w:val="14872772"/>
    <w:rsid w:val="148B1856"/>
    <w:rsid w:val="148B3377"/>
    <w:rsid w:val="148C1D36"/>
    <w:rsid w:val="148C42FA"/>
    <w:rsid w:val="148CC0D4"/>
    <w:rsid w:val="148E939D"/>
    <w:rsid w:val="14908C54"/>
    <w:rsid w:val="1491ED62"/>
    <w:rsid w:val="1493995C"/>
    <w:rsid w:val="1493DF15"/>
    <w:rsid w:val="1499E2C3"/>
    <w:rsid w:val="149D2B72"/>
    <w:rsid w:val="14A2FA5D"/>
    <w:rsid w:val="14A36FCE"/>
    <w:rsid w:val="14A60115"/>
    <w:rsid w:val="14A60ADE"/>
    <w:rsid w:val="14A637BE"/>
    <w:rsid w:val="14A7E7DE"/>
    <w:rsid w:val="14A7EBDE"/>
    <w:rsid w:val="14AA35FE"/>
    <w:rsid w:val="14AAC503"/>
    <w:rsid w:val="14AAE381"/>
    <w:rsid w:val="14AE2B85"/>
    <w:rsid w:val="14B0E633"/>
    <w:rsid w:val="14B29810"/>
    <w:rsid w:val="14B46AF0"/>
    <w:rsid w:val="14B47348"/>
    <w:rsid w:val="14B4A8CC"/>
    <w:rsid w:val="14B60A12"/>
    <w:rsid w:val="14B76BDC"/>
    <w:rsid w:val="14BA8AE5"/>
    <w:rsid w:val="14BFA2FA"/>
    <w:rsid w:val="14C200D1"/>
    <w:rsid w:val="14C38A47"/>
    <w:rsid w:val="14C491DC"/>
    <w:rsid w:val="14C4C322"/>
    <w:rsid w:val="14C5FD98"/>
    <w:rsid w:val="14C750E1"/>
    <w:rsid w:val="14C76AB7"/>
    <w:rsid w:val="14C836EA"/>
    <w:rsid w:val="14CA7FB4"/>
    <w:rsid w:val="14CA82B6"/>
    <w:rsid w:val="14CDF37E"/>
    <w:rsid w:val="14CE233C"/>
    <w:rsid w:val="14CE26E3"/>
    <w:rsid w:val="14CF508D"/>
    <w:rsid w:val="14CFABD7"/>
    <w:rsid w:val="14CFF07F"/>
    <w:rsid w:val="14D05BC6"/>
    <w:rsid w:val="14D12DED"/>
    <w:rsid w:val="14D31E38"/>
    <w:rsid w:val="14D3ADC2"/>
    <w:rsid w:val="14D400B8"/>
    <w:rsid w:val="14D415F0"/>
    <w:rsid w:val="14D423CE"/>
    <w:rsid w:val="14D4FC17"/>
    <w:rsid w:val="14D7A68E"/>
    <w:rsid w:val="14D86AE0"/>
    <w:rsid w:val="14D8B383"/>
    <w:rsid w:val="14D94CB7"/>
    <w:rsid w:val="14D98028"/>
    <w:rsid w:val="14DF225C"/>
    <w:rsid w:val="14DFFDFA"/>
    <w:rsid w:val="14E04EA3"/>
    <w:rsid w:val="14E05703"/>
    <w:rsid w:val="14E14406"/>
    <w:rsid w:val="14E41DA3"/>
    <w:rsid w:val="14E6A752"/>
    <w:rsid w:val="14E9B5E5"/>
    <w:rsid w:val="14ED6D4E"/>
    <w:rsid w:val="14ED9882"/>
    <w:rsid w:val="14EE9F44"/>
    <w:rsid w:val="14F038B3"/>
    <w:rsid w:val="14F0FC65"/>
    <w:rsid w:val="14F45D5A"/>
    <w:rsid w:val="14F46819"/>
    <w:rsid w:val="14F712B6"/>
    <w:rsid w:val="14FD2411"/>
    <w:rsid w:val="14FE58D6"/>
    <w:rsid w:val="14FF8BC7"/>
    <w:rsid w:val="15000C5C"/>
    <w:rsid w:val="1500AC3B"/>
    <w:rsid w:val="150390E0"/>
    <w:rsid w:val="1504C4C5"/>
    <w:rsid w:val="15055844"/>
    <w:rsid w:val="150761F9"/>
    <w:rsid w:val="1507704A"/>
    <w:rsid w:val="150BC359"/>
    <w:rsid w:val="150E0617"/>
    <w:rsid w:val="1512B628"/>
    <w:rsid w:val="15147579"/>
    <w:rsid w:val="1515E077"/>
    <w:rsid w:val="151CEC93"/>
    <w:rsid w:val="151DB1D5"/>
    <w:rsid w:val="15216EC7"/>
    <w:rsid w:val="15235FE5"/>
    <w:rsid w:val="152575B6"/>
    <w:rsid w:val="152637EA"/>
    <w:rsid w:val="152EF8A0"/>
    <w:rsid w:val="15301A24"/>
    <w:rsid w:val="15306FC1"/>
    <w:rsid w:val="153142E5"/>
    <w:rsid w:val="1535A91E"/>
    <w:rsid w:val="15366D21"/>
    <w:rsid w:val="15391A09"/>
    <w:rsid w:val="1539C618"/>
    <w:rsid w:val="153A9BE1"/>
    <w:rsid w:val="15404820"/>
    <w:rsid w:val="1541FBF7"/>
    <w:rsid w:val="15433869"/>
    <w:rsid w:val="1545B443"/>
    <w:rsid w:val="15475F16"/>
    <w:rsid w:val="15487D9F"/>
    <w:rsid w:val="1549D72C"/>
    <w:rsid w:val="154A1CFF"/>
    <w:rsid w:val="154A914D"/>
    <w:rsid w:val="154B531A"/>
    <w:rsid w:val="1550C11F"/>
    <w:rsid w:val="1551821D"/>
    <w:rsid w:val="1551F186"/>
    <w:rsid w:val="15536E34"/>
    <w:rsid w:val="15557FD3"/>
    <w:rsid w:val="15568662"/>
    <w:rsid w:val="1557565A"/>
    <w:rsid w:val="1557D101"/>
    <w:rsid w:val="155C2DE7"/>
    <w:rsid w:val="155F1127"/>
    <w:rsid w:val="15638630"/>
    <w:rsid w:val="15644141"/>
    <w:rsid w:val="156E2911"/>
    <w:rsid w:val="156FEAA9"/>
    <w:rsid w:val="1570A4C2"/>
    <w:rsid w:val="1570F9F7"/>
    <w:rsid w:val="15710C4C"/>
    <w:rsid w:val="1571A654"/>
    <w:rsid w:val="1574C7C1"/>
    <w:rsid w:val="1575C2F1"/>
    <w:rsid w:val="1576BA95"/>
    <w:rsid w:val="1576D229"/>
    <w:rsid w:val="1577319C"/>
    <w:rsid w:val="15774185"/>
    <w:rsid w:val="1579AE1B"/>
    <w:rsid w:val="157CAB7E"/>
    <w:rsid w:val="15803A2E"/>
    <w:rsid w:val="158187C9"/>
    <w:rsid w:val="1583C77E"/>
    <w:rsid w:val="15847D5F"/>
    <w:rsid w:val="1584C14D"/>
    <w:rsid w:val="15853C9E"/>
    <w:rsid w:val="15863EA5"/>
    <w:rsid w:val="15876BDE"/>
    <w:rsid w:val="15877699"/>
    <w:rsid w:val="15893497"/>
    <w:rsid w:val="158984F2"/>
    <w:rsid w:val="158C2356"/>
    <w:rsid w:val="158DD3A2"/>
    <w:rsid w:val="158ED4E2"/>
    <w:rsid w:val="158F6141"/>
    <w:rsid w:val="1591BBC5"/>
    <w:rsid w:val="15921A08"/>
    <w:rsid w:val="159305E5"/>
    <w:rsid w:val="15931280"/>
    <w:rsid w:val="159409B0"/>
    <w:rsid w:val="1594AE06"/>
    <w:rsid w:val="15963A88"/>
    <w:rsid w:val="15969A6B"/>
    <w:rsid w:val="1599A19A"/>
    <w:rsid w:val="1599B71F"/>
    <w:rsid w:val="159A3816"/>
    <w:rsid w:val="159A75C8"/>
    <w:rsid w:val="159A7610"/>
    <w:rsid w:val="159AECAD"/>
    <w:rsid w:val="159E9808"/>
    <w:rsid w:val="159F3218"/>
    <w:rsid w:val="159F4D2A"/>
    <w:rsid w:val="15A20CC7"/>
    <w:rsid w:val="15A776CA"/>
    <w:rsid w:val="15A8E795"/>
    <w:rsid w:val="15A97E01"/>
    <w:rsid w:val="15AD1ADB"/>
    <w:rsid w:val="15AFD650"/>
    <w:rsid w:val="15B101B2"/>
    <w:rsid w:val="15B38E40"/>
    <w:rsid w:val="15B4445B"/>
    <w:rsid w:val="15B50C7C"/>
    <w:rsid w:val="15B84EB2"/>
    <w:rsid w:val="15B9AD13"/>
    <w:rsid w:val="15BA6A30"/>
    <w:rsid w:val="15BDCA4C"/>
    <w:rsid w:val="15BDD5BA"/>
    <w:rsid w:val="15BF06E0"/>
    <w:rsid w:val="15BF81DD"/>
    <w:rsid w:val="15C3A475"/>
    <w:rsid w:val="15C46B68"/>
    <w:rsid w:val="15C4CA53"/>
    <w:rsid w:val="15C6A1A5"/>
    <w:rsid w:val="15C92364"/>
    <w:rsid w:val="15CA0B82"/>
    <w:rsid w:val="15CB5BDD"/>
    <w:rsid w:val="15CBFC7F"/>
    <w:rsid w:val="15D20D95"/>
    <w:rsid w:val="15D8FDF2"/>
    <w:rsid w:val="15D974ED"/>
    <w:rsid w:val="15DD749E"/>
    <w:rsid w:val="15DE4ED3"/>
    <w:rsid w:val="15DF212F"/>
    <w:rsid w:val="15E2D9EF"/>
    <w:rsid w:val="15E30966"/>
    <w:rsid w:val="15E45842"/>
    <w:rsid w:val="15E4B607"/>
    <w:rsid w:val="15E63BB7"/>
    <w:rsid w:val="15E89495"/>
    <w:rsid w:val="15E96F2F"/>
    <w:rsid w:val="15EAFA47"/>
    <w:rsid w:val="15ED9511"/>
    <w:rsid w:val="15EF2BE2"/>
    <w:rsid w:val="15F062FA"/>
    <w:rsid w:val="15F23655"/>
    <w:rsid w:val="15F253F9"/>
    <w:rsid w:val="15F4FA38"/>
    <w:rsid w:val="15F5D311"/>
    <w:rsid w:val="15F76C49"/>
    <w:rsid w:val="15FA7AEF"/>
    <w:rsid w:val="15FB5D16"/>
    <w:rsid w:val="15FB9070"/>
    <w:rsid w:val="15FC3C1D"/>
    <w:rsid w:val="15FEADDC"/>
    <w:rsid w:val="1602F0D7"/>
    <w:rsid w:val="16048C7D"/>
    <w:rsid w:val="16058D53"/>
    <w:rsid w:val="16068370"/>
    <w:rsid w:val="16075E2B"/>
    <w:rsid w:val="16084DD7"/>
    <w:rsid w:val="1609A56A"/>
    <w:rsid w:val="160A72D4"/>
    <w:rsid w:val="160CD9F2"/>
    <w:rsid w:val="160DCBCB"/>
    <w:rsid w:val="16130996"/>
    <w:rsid w:val="1615803E"/>
    <w:rsid w:val="161770B7"/>
    <w:rsid w:val="16179BCB"/>
    <w:rsid w:val="161A0AED"/>
    <w:rsid w:val="161A2535"/>
    <w:rsid w:val="161E94F5"/>
    <w:rsid w:val="162131F9"/>
    <w:rsid w:val="162244DC"/>
    <w:rsid w:val="1624D13B"/>
    <w:rsid w:val="16269289"/>
    <w:rsid w:val="16277CFA"/>
    <w:rsid w:val="162827A2"/>
    <w:rsid w:val="1629517F"/>
    <w:rsid w:val="1629D975"/>
    <w:rsid w:val="162AD0E7"/>
    <w:rsid w:val="162BBA3F"/>
    <w:rsid w:val="162E07FC"/>
    <w:rsid w:val="162E4BE6"/>
    <w:rsid w:val="162E9F98"/>
    <w:rsid w:val="162ED580"/>
    <w:rsid w:val="1633475B"/>
    <w:rsid w:val="16338EE3"/>
    <w:rsid w:val="1638368F"/>
    <w:rsid w:val="1638B283"/>
    <w:rsid w:val="16395AC7"/>
    <w:rsid w:val="163F369A"/>
    <w:rsid w:val="1641384E"/>
    <w:rsid w:val="164140F9"/>
    <w:rsid w:val="164190CC"/>
    <w:rsid w:val="1642F1FA"/>
    <w:rsid w:val="1646F454"/>
    <w:rsid w:val="1648F30E"/>
    <w:rsid w:val="1649AB3B"/>
    <w:rsid w:val="1649B9CA"/>
    <w:rsid w:val="1649EFC2"/>
    <w:rsid w:val="164D081A"/>
    <w:rsid w:val="164E5FC5"/>
    <w:rsid w:val="164EB0DA"/>
    <w:rsid w:val="16562D76"/>
    <w:rsid w:val="16567313"/>
    <w:rsid w:val="165809D3"/>
    <w:rsid w:val="16583148"/>
    <w:rsid w:val="1658F058"/>
    <w:rsid w:val="165B7AA8"/>
    <w:rsid w:val="165BB23B"/>
    <w:rsid w:val="165C618E"/>
    <w:rsid w:val="165CFB32"/>
    <w:rsid w:val="165ED82F"/>
    <w:rsid w:val="165F83D4"/>
    <w:rsid w:val="165FF53E"/>
    <w:rsid w:val="16614A45"/>
    <w:rsid w:val="1664993F"/>
    <w:rsid w:val="1664E0A7"/>
    <w:rsid w:val="16659953"/>
    <w:rsid w:val="16671FA0"/>
    <w:rsid w:val="16672695"/>
    <w:rsid w:val="1667E768"/>
    <w:rsid w:val="166D1430"/>
    <w:rsid w:val="1670535D"/>
    <w:rsid w:val="167403F6"/>
    <w:rsid w:val="16742157"/>
    <w:rsid w:val="1674F32F"/>
    <w:rsid w:val="167536F4"/>
    <w:rsid w:val="167541F7"/>
    <w:rsid w:val="16764397"/>
    <w:rsid w:val="167771B5"/>
    <w:rsid w:val="167B1223"/>
    <w:rsid w:val="167B6F80"/>
    <w:rsid w:val="167BF1BB"/>
    <w:rsid w:val="1681EA0B"/>
    <w:rsid w:val="1682E3D5"/>
    <w:rsid w:val="16838696"/>
    <w:rsid w:val="1683C42A"/>
    <w:rsid w:val="16853994"/>
    <w:rsid w:val="1686687B"/>
    <w:rsid w:val="16866D50"/>
    <w:rsid w:val="1686F7DB"/>
    <w:rsid w:val="16873644"/>
    <w:rsid w:val="168771D3"/>
    <w:rsid w:val="168858A7"/>
    <w:rsid w:val="1688D54A"/>
    <w:rsid w:val="168DFAF3"/>
    <w:rsid w:val="1691C3AD"/>
    <w:rsid w:val="169302F2"/>
    <w:rsid w:val="169546BF"/>
    <w:rsid w:val="1695A02C"/>
    <w:rsid w:val="16982CCD"/>
    <w:rsid w:val="16982E9C"/>
    <w:rsid w:val="16986F25"/>
    <w:rsid w:val="169A982D"/>
    <w:rsid w:val="169D4BF3"/>
    <w:rsid w:val="169D53B2"/>
    <w:rsid w:val="16A2885E"/>
    <w:rsid w:val="16A34B68"/>
    <w:rsid w:val="16A524E9"/>
    <w:rsid w:val="16A6F4D0"/>
    <w:rsid w:val="16A9529B"/>
    <w:rsid w:val="16AA2C76"/>
    <w:rsid w:val="16ACD6E4"/>
    <w:rsid w:val="16AF1880"/>
    <w:rsid w:val="16AF35BA"/>
    <w:rsid w:val="16AFE257"/>
    <w:rsid w:val="16B0F66C"/>
    <w:rsid w:val="16B2443A"/>
    <w:rsid w:val="16B5828B"/>
    <w:rsid w:val="16B83F4B"/>
    <w:rsid w:val="16B8DE1E"/>
    <w:rsid w:val="16B8FB44"/>
    <w:rsid w:val="16BA3506"/>
    <w:rsid w:val="16BCC4FA"/>
    <w:rsid w:val="16BD5CE9"/>
    <w:rsid w:val="16BF8364"/>
    <w:rsid w:val="16C002CC"/>
    <w:rsid w:val="16C16E27"/>
    <w:rsid w:val="16C210AC"/>
    <w:rsid w:val="16C28B72"/>
    <w:rsid w:val="16C384AA"/>
    <w:rsid w:val="16C447DE"/>
    <w:rsid w:val="16C4A8A3"/>
    <w:rsid w:val="16C4BC2D"/>
    <w:rsid w:val="16C654C1"/>
    <w:rsid w:val="16C78D2C"/>
    <w:rsid w:val="16C825B8"/>
    <w:rsid w:val="16C9E749"/>
    <w:rsid w:val="16CAC8B8"/>
    <w:rsid w:val="16CAC9B1"/>
    <w:rsid w:val="16CBB99C"/>
    <w:rsid w:val="16CC6FE7"/>
    <w:rsid w:val="16CDE372"/>
    <w:rsid w:val="16D3B4A7"/>
    <w:rsid w:val="16DF49C6"/>
    <w:rsid w:val="16E0DA67"/>
    <w:rsid w:val="16E32432"/>
    <w:rsid w:val="16E47670"/>
    <w:rsid w:val="16E6D0F0"/>
    <w:rsid w:val="16E7C949"/>
    <w:rsid w:val="16E9740E"/>
    <w:rsid w:val="16E97D86"/>
    <w:rsid w:val="16ECE00C"/>
    <w:rsid w:val="16EDC5C4"/>
    <w:rsid w:val="16EE04C7"/>
    <w:rsid w:val="16EE80EE"/>
    <w:rsid w:val="16EF2750"/>
    <w:rsid w:val="16EFCE29"/>
    <w:rsid w:val="16F0DC65"/>
    <w:rsid w:val="16F2ADB0"/>
    <w:rsid w:val="16F39F35"/>
    <w:rsid w:val="16F66470"/>
    <w:rsid w:val="16F72249"/>
    <w:rsid w:val="16F7F3DE"/>
    <w:rsid w:val="16F869CA"/>
    <w:rsid w:val="16F98A1B"/>
    <w:rsid w:val="16F9D066"/>
    <w:rsid w:val="16FB073E"/>
    <w:rsid w:val="17002DBE"/>
    <w:rsid w:val="1702065D"/>
    <w:rsid w:val="17029902"/>
    <w:rsid w:val="170359A8"/>
    <w:rsid w:val="17042345"/>
    <w:rsid w:val="17073012"/>
    <w:rsid w:val="170BB2E7"/>
    <w:rsid w:val="170BD904"/>
    <w:rsid w:val="170FC38E"/>
    <w:rsid w:val="171115D8"/>
    <w:rsid w:val="17118DA1"/>
    <w:rsid w:val="1712F950"/>
    <w:rsid w:val="17142A7B"/>
    <w:rsid w:val="1715C08C"/>
    <w:rsid w:val="171678E5"/>
    <w:rsid w:val="171AC8C3"/>
    <w:rsid w:val="171C3A5C"/>
    <w:rsid w:val="171D53A7"/>
    <w:rsid w:val="17204152"/>
    <w:rsid w:val="1721C9D9"/>
    <w:rsid w:val="1722BC66"/>
    <w:rsid w:val="17241AF4"/>
    <w:rsid w:val="17279DA7"/>
    <w:rsid w:val="1729F7CE"/>
    <w:rsid w:val="172B2992"/>
    <w:rsid w:val="172EF56A"/>
    <w:rsid w:val="172F574F"/>
    <w:rsid w:val="1731457D"/>
    <w:rsid w:val="17322297"/>
    <w:rsid w:val="17351FF5"/>
    <w:rsid w:val="1735C78C"/>
    <w:rsid w:val="173AAC1D"/>
    <w:rsid w:val="173ABDFD"/>
    <w:rsid w:val="173C27E8"/>
    <w:rsid w:val="173D28DC"/>
    <w:rsid w:val="173D6849"/>
    <w:rsid w:val="173E1CCC"/>
    <w:rsid w:val="174161F3"/>
    <w:rsid w:val="17428096"/>
    <w:rsid w:val="1746D173"/>
    <w:rsid w:val="174921C7"/>
    <w:rsid w:val="174A4B05"/>
    <w:rsid w:val="174AB090"/>
    <w:rsid w:val="174C06A7"/>
    <w:rsid w:val="174CF857"/>
    <w:rsid w:val="174F719E"/>
    <w:rsid w:val="17509123"/>
    <w:rsid w:val="175400C2"/>
    <w:rsid w:val="1754F1B8"/>
    <w:rsid w:val="1755A994"/>
    <w:rsid w:val="17574737"/>
    <w:rsid w:val="17580FD7"/>
    <w:rsid w:val="1759D5B4"/>
    <w:rsid w:val="175A82B9"/>
    <w:rsid w:val="175C51BC"/>
    <w:rsid w:val="175C91BB"/>
    <w:rsid w:val="175D9FB7"/>
    <w:rsid w:val="17604337"/>
    <w:rsid w:val="17614459"/>
    <w:rsid w:val="176444A2"/>
    <w:rsid w:val="176B5ACF"/>
    <w:rsid w:val="176C2D4C"/>
    <w:rsid w:val="176CD3E6"/>
    <w:rsid w:val="176D1CC2"/>
    <w:rsid w:val="176EA9A0"/>
    <w:rsid w:val="176EAD3C"/>
    <w:rsid w:val="176FAF31"/>
    <w:rsid w:val="17703DE6"/>
    <w:rsid w:val="17718460"/>
    <w:rsid w:val="1771A103"/>
    <w:rsid w:val="1773B1E9"/>
    <w:rsid w:val="1773F2C1"/>
    <w:rsid w:val="17745E04"/>
    <w:rsid w:val="17771E60"/>
    <w:rsid w:val="17772626"/>
    <w:rsid w:val="17778627"/>
    <w:rsid w:val="17793898"/>
    <w:rsid w:val="1779A66A"/>
    <w:rsid w:val="177FE353"/>
    <w:rsid w:val="17807B8C"/>
    <w:rsid w:val="17845288"/>
    <w:rsid w:val="17869B30"/>
    <w:rsid w:val="1786BCBC"/>
    <w:rsid w:val="178A419E"/>
    <w:rsid w:val="178A834C"/>
    <w:rsid w:val="178ADD12"/>
    <w:rsid w:val="178B3F21"/>
    <w:rsid w:val="178DAF94"/>
    <w:rsid w:val="178EFEB5"/>
    <w:rsid w:val="178FDCFB"/>
    <w:rsid w:val="17954D48"/>
    <w:rsid w:val="1796F9BC"/>
    <w:rsid w:val="17989733"/>
    <w:rsid w:val="1798F4BE"/>
    <w:rsid w:val="1799A2B2"/>
    <w:rsid w:val="1799B1DD"/>
    <w:rsid w:val="179A2A09"/>
    <w:rsid w:val="179A9BAA"/>
    <w:rsid w:val="179F72FA"/>
    <w:rsid w:val="17A0A85C"/>
    <w:rsid w:val="17A15368"/>
    <w:rsid w:val="17A1E0F1"/>
    <w:rsid w:val="17A3D6A6"/>
    <w:rsid w:val="17A4A0E0"/>
    <w:rsid w:val="17A6743E"/>
    <w:rsid w:val="17A74B01"/>
    <w:rsid w:val="17AEF259"/>
    <w:rsid w:val="17B0E30E"/>
    <w:rsid w:val="17B1A8F5"/>
    <w:rsid w:val="17B1C396"/>
    <w:rsid w:val="17B30C99"/>
    <w:rsid w:val="17B3A7D2"/>
    <w:rsid w:val="17C16187"/>
    <w:rsid w:val="17C30ABD"/>
    <w:rsid w:val="17C34786"/>
    <w:rsid w:val="17C38D93"/>
    <w:rsid w:val="17C670D4"/>
    <w:rsid w:val="17C7C989"/>
    <w:rsid w:val="17C8106D"/>
    <w:rsid w:val="17C8959D"/>
    <w:rsid w:val="17C8B9FD"/>
    <w:rsid w:val="17C90634"/>
    <w:rsid w:val="17CB5262"/>
    <w:rsid w:val="17CDF0EC"/>
    <w:rsid w:val="17D0CBE4"/>
    <w:rsid w:val="17D5C688"/>
    <w:rsid w:val="17D62E88"/>
    <w:rsid w:val="17D85387"/>
    <w:rsid w:val="17DA580E"/>
    <w:rsid w:val="17DC1000"/>
    <w:rsid w:val="17DD9E18"/>
    <w:rsid w:val="17DE9458"/>
    <w:rsid w:val="17E0E22E"/>
    <w:rsid w:val="17E13F9A"/>
    <w:rsid w:val="17E1E509"/>
    <w:rsid w:val="17E1F5EB"/>
    <w:rsid w:val="17E23025"/>
    <w:rsid w:val="17E24A2D"/>
    <w:rsid w:val="17E41EB3"/>
    <w:rsid w:val="17E63760"/>
    <w:rsid w:val="17E652B3"/>
    <w:rsid w:val="17E71224"/>
    <w:rsid w:val="17E8562F"/>
    <w:rsid w:val="17EA884E"/>
    <w:rsid w:val="17ED090F"/>
    <w:rsid w:val="17EE4328"/>
    <w:rsid w:val="17EEDD58"/>
    <w:rsid w:val="17EFF642"/>
    <w:rsid w:val="17F3AE3C"/>
    <w:rsid w:val="17F3E6E6"/>
    <w:rsid w:val="17F48B4A"/>
    <w:rsid w:val="17F623A4"/>
    <w:rsid w:val="17F70594"/>
    <w:rsid w:val="17F82B7B"/>
    <w:rsid w:val="17F8627A"/>
    <w:rsid w:val="17F929A5"/>
    <w:rsid w:val="17F9CACB"/>
    <w:rsid w:val="17FA4392"/>
    <w:rsid w:val="17FDA998"/>
    <w:rsid w:val="17FE8F42"/>
    <w:rsid w:val="18020824"/>
    <w:rsid w:val="18026CD8"/>
    <w:rsid w:val="1804A9B1"/>
    <w:rsid w:val="180683A1"/>
    <w:rsid w:val="180943E8"/>
    <w:rsid w:val="18097C26"/>
    <w:rsid w:val="18098869"/>
    <w:rsid w:val="180A27FC"/>
    <w:rsid w:val="180A3AF8"/>
    <w:rsid w:val="180C32ED"/>
    <w:rsid w:val="180C3820"/>
    <w:rsid w:val="180D01AB"/>
    <w:rsid w:val="180D0DFE"/>
    <w:rsid w:val="1811446D"/>
    <w:rsid w:val="1812CA8D"/>
    <w:rsid w:val="1814D0F0"/>
    <w:rsid w:val="1819B146"/>
    <w:rsid w:val="181A2302"/>
    <w:rsid w:val="181D0CBD"/>
    <w:rsid w:val="181D1607"/>
    <w:rsid w:val="181E51A5"/>
    <w:rsid w:val="181FC977"/>
    <w:rsid w:val="18211F98"/>
    <w:rsid w:val="1824E37C"/>
    <w:rsid w:val="1824FB77"/>
    <w:rsid w:val="18280812"/>
    <w:rsid w:val="182846EA"/>
    <w:rsid w:val="18288BB0"/>
    <w:rsid w:val="18293C8C"/>
    <w:rsid w:val="182A1306"/>
    <w:rsid w:val="182AC551"/>
    <w:rsid w:val="182E6DA8"/>
    <w:rsid w:val="182EB54E"/>
    <w:rsid w:val="182F18D2"/>
    <w:rsid w:val="1838D2FB"/>
    <w:rsid w:val="183B43E9"/>
    <w:rsid w:val="183BF2ED"/>
    <w:rsid w:val="183D16DC"/>
    <w:rsid w:val="183E2D77"/>
    <w:rsid w:val="18420B74"/>
    <w:rsid w:val="18442183"/>
    <w:rsid w:val="1845EDEE"/>
    <w:rsid w:val="1847C2CE"/>
    <w:rsid w:val="1847EA04"/>
    <w:rsid w:val="184B1ECE"/>
    <w:rsid w:val="184C2AE8"/>
    <w:rsid w:val="18500451"/>
    <w:rsid w:val="18522682"/>
    <w:rsid w:val="18551368"/>
    <w:rsid w:val="18557B98"/>
    <w:rsid w:val="1855B7AF"/>
    <w:rsid w:val="18560DCF"/>
    <w:rsid w:val="185870BA"/>
    <w:rsid w:val="1858C4F3"/>
    <w:rsid w:val="18593F24"/>
    <w:rsid w:val="185A831A"/>
    <w:rsid w:val="185CEAD5"/>
    <w:rsid w:val="185F6812"/>
    <w:rsid w:val="186397BE"/>
    <w:rsid w:val="18663325"/>
    <w:rsid w:val="18666790"/>
    <w:rsid w:val="1867CD9C"/>
    <w:rsid w:val="186F6B52"/>
    <w:rsid w:val="186FCC71"/>
    <w:rsid w:val="187087A2"/>
    <w:rsid w:val="1870AB95"/>
    <w:rsid w:val="187109AA"/>
    <w:rsid w:val="1876857A"/>
    <w:rsid w:val="1878ECB1"/>
    <w:rsid w:val="187964DB"/>
    <w:rsid w:val="187C81AB"/>
    <w:rsid w:val="187F2EC4"/>
    <w:rsid w:val="187FF2BF"/>
    <w:rsid w:val="18828018"/>
    <w:rsid w:val="1884876E"/>
    <w:rsid w:val="1885D6D3"/>
    <w:rsid w:val="18870334"/>
    <w:rsid w:val="188B1E22"/>
    <w:rsid w:val="188BAE55"/>
    <w:rsid w:val="18912468"/>
    <w:rsid w:val="18918CA1"/>
    <w:rsid w:val="189406E9"/>
    <w:rsid w:val="18949992"/>
    <w:rsid w:val="1894BF6A"/>
    <w:rsid w:val="1895AD1B"/>
    <w:rsid w:val="1895B0EB"/>
    <w:rsid w:val="18960B0D"/>
    <w:rsid w:val="18965319"/>
    <w:rsid w:val="18968292"/>
    <w:rsid w:val="189934E3"/>
    <w:rsid w:val="189CBD25"/>
    <w:rsid w:val="189DDB35"/>
    <w:rsid w:val="189FEFDB"/>
    <w:rsid w:val="18A02DEB"/>
    <w:rsid w:val="18A1945F"/>
    <w:rsid w:val="18A36307"/>
    <w:rsid w:val="18ABED85"/>
    <w:rsid w:val="18AC71CB"/>
    <w:rsid w:val="18AE5104"/>
    <w:rsid w:val="18AFF9AB"/>
    <w:rsid w:val="18B37C31"/>
    <w:rsid w:val="18B3825A"/>
    <w:rsid w:val="18B57D14"/>
    <w:rsid w:val="18B628E6"/>
    <w:rsid w:val="18B7AAB6"/>
    <w:rsid w:val="18B99E0A"/>
    <w:rsid w:val="18BA354F"/>
    <w:rsid w:val="18C15305"/>
    <w:rsid w:val="18C2C74C"/>
    <w:rsid w:val="18C2CC42"/>
    <w:rsid w:val="18C3AE00"/>
    <w:rsid w:val="18C3E74A"/>
    <w:rsid w:val="18C41C51"/>
    <w:rsid w:val="18C637A9"/>
    <w:rsid w:val="18C6E35D"/>
    <w:rsid w:val="18CA0FB4"/>
    <w:rsid w:val="18CBA332"/>
    <w:rsid w:val="18CC39ED"/>
    <w:rsid w:val="18CECD76"/>
    <w:rsid w:val="18D18E5D"/>
    <w:rsid w:val="18D2B25F"/>
    <w:rsid w:val="18D2E15E"/>
    <w:rsid w:val="18D73276"/>
    <w:rsid w:val="18DF9EA3"/>
    <w:rsid w:val="18E142F9"/>
    <w:rsid w:val="18E50CA3"/>
    <w:rsid w:val="18E86870"/>
    <w:rsid w:val="18E97A5D"/>
    <w:rsid w:val="18E9CD62"/>
    <w:rsid w:val="18EACE78"/>
    <w:rsid w:val="18F277FC"/>
    <w:rsid w:val="18F4E227"/>
    <w:rsid w:val="18F53934"/>
    <w:rsid w:val="18F5DB9B"/>
    <w:rsid w:val="18F5FB88"/>
    <w:rsid w:val="18F6C55D"/>
    <w:rsid w:val="18F77CC9"/>
    <w:rsid w:val="18F8F28E"/>
    <w:rsid w:val="18F9E85C"/>
    <w:rsid w:val="18F9F0BC"/>
    <w:rsid w:val="1902A33D"/>
    <w:rsid w:val="190617C7"/>
    <w:rsid w:val="1906815B"/>
    <w:rsid w:val="19089155"/>
    <w:rsid w:val="1909BF26"/>
    <w:rsid w:val="190DADA9"/>
    <w:rsid w:val="190F0409"/>
    <w:rsid w:val="190FB995"/>
    <w:rsid w:val="19139025"/>
    <w:rsid w:val="1916F3DD"/>
    <w:rsid w:val="1919E270"/>
    <w:rsid w:val="191D01E6"/>
    <w:rsid w:val="191FDCBC"/>
    <w:rsid w:val="19204107"/>
    <w:rsid w:val="19208DC1"/>
    <w:rsid w:val="19218FEA"/>
    <w:rsid w:val="1923CB56"/>
    <w:rsid w:val="1926B77A"/>
    <w:rsid w:val="1926C473"/>
    <w:rsid w:val="1927D5AB"/>
    <w:rsid w:val="1927DF19"/>
    <w:rsid w:val="192808EB"/>
    <w:rsid w:val="19287C15"/>
    <w:rsid w:val="192A460F"/>
    <w:rsid w:val="192B011D"/>
    <w:rsid w:val="192B2FCD"/>
    <w:rsid w:val="192B5B4B"/>
    <w:rsid w:val="192B9A68"/>
    <w:rsid w:val="192BCF11"/>
    <w:rsid w:val="192D715E"/>
    <w:rsid w:val="192E4E90"/>
    <w:rsid w:val="192E8CB4"/>
    <w:rsid w:val="19302460"/>
    <w:rsid w:val="1931CD16"/>
    <w:rsid w:val="1934C987"/>
    <w:rsid w:val="1935C376"/>
    <w:rsid w:val="1935FF7D"/>
    <w:rsid w:val="193646DD"/>
    <w:rsid w:val="19375372"/>
    <w:rsid w:val="193B21E2"/>
    <w:rsid w:val="193FAF19"/>
    <w:rsid w:val="19401EEB"/>
    <w:rsid w:val="1940B66C"/>
    <w:rsid w:val="1941D4BE"/>
    <w:rsid w:val="194319C0"/>
    <w:rsid w:val="1943AD58"/>
    <w:rsid w:val="1947BCF2"/>
    <w:rsid w:val="19480E8E"/>
    <w:rsid w:val="194884A2"/>
    <w:rsid w:val="19499166"/>
    <w:rsid w:val="194BDC8D"/>
    <w:rsid w:val="194E7DA8"/>
    <w:rsid w:val="194EF454"/>
    <w:rsid w:val="194F5288"/>
    <w:rsid w:val="1951D9C5"/>
    <w:rsid w:val="1951E639"/>
    <w:rsid w:val="1951F679"/>
    <w:rsid w:val="19534B17"/>
    <w:rsid w:val="19568C04"/>
    <w:rsid w:val="19580065"/>
    <w:rsid w:val="195B38F8"/>
    <w:rsid w:val="195B7AC6"/>
    <w:rsid w:val="195FE01D"/>
    <w:rsid w:val="1960FFAF"/>
    <w:rsid w:val="1961C8D3"/>
    <w:rsid w:val="196282FD"/>
    <w:rsid w:val="19636C52"/>
    <w:rsid w:val="1963C200"/>
    <w:rsid w:val="1965B581"/>
    <w:rsid w:val="1966BE6A"/>
    <w:rsid w:val="1968923C"/>
    <w:rsid w:val="19699EDE"/>
    <w:rsid w:val="196AE36A"/>
    <w:rsid w:val="196CC3AF"/>
    <w:rsid w:val="196D96E3"/>
    <w:rsid w:val="196E8328"/>
    <w:rsid w:val="196EC8DD"/>
    <w:rsid w:val="196FC342"/>
    <w:rsid w:val="1971EB10"/>
    <w:rsid w:val="19745D13"/>
    <w:rsid w:val="19791794"/>
    <w:rsid w:val="19793E31"/>
    <w:rsid w:val="197A49EE"/>
    <w:rsid w:val="197B86A9"/>
    <w:rsid w:val="197D65C6"/>
    <w:rsid w:val="197E019C"/>
    <w:rsid w:val="19804F0B"/>
    <w:rsid w:val="1980693C"/>
    <w:rsid w:val="1980C4E3"/>
    <w:rsid w:val="1981F336"/>
    <w:rsid w:val="198321F3"/>
    <w:rsid w:val="19844C9F"/>
    <w:rsid w:val="1984F5E2"/>
    <w:rsid w:val="19850138"/>
    <w:rsid w:val="1985FFAA"/>
    <w:rsid w:val="19862683"/>
    <w:rsid w:val="198C8C10"/>
    <w:rsid w:val="19928B4F"/>
    <w:rsid w:val="1993D891"/>
    <w:rsid w:val="19941EF2"/>
    <w:rsid w:val="1995879D"/>
    <w:rsid w:val="1995CC86"/>
    <w:rsid w:val="19962AC3"/>
    <w:rsid w:val="1996C9E8"/>
    <w:rsid w:val="19971E91"/>
    <w:rsid w:val="1997C21E"/>
    <w:rsid w:val="199830D8"/>
    <w:rsid w:val="19986129"/>
    <w:rsid w:val="199A27FB"/>
    <w:rsid w:val="199A50A7"/>
    <w:rsid w:val="199B512B"/>
    <w:rsid w:val="199E62A3"/>
    <w:rsid w:val="199E766F"/>
    <w:rsid w:val="199EFD87"/>
    <w:rsid w:val="19A1BD61"/>
    <w:rsid w:val="19A21B98"/>
    <w:rsid w:val="19A375C5"/>
    <w:rsid w:val="19A3E931"/>
    <w:rsid w:val="19A4870C"/>
    <w:rsid w:val="19A6C495"/>
    <w:rsid w:val="19A717AF"/>
    <w:rsid w:val="19AA0DBD"/>
    <w:rsid w:val="19AB01AD"/>
    <w:rsid w:val="19AEDBED"/>
    <w:rsid w:val="19B020A3"/>
    <w:rsid w:val="19B140A9"/>
    <w:rsid w:val="19B18C8E"/>
    <w:rsid w:val="19B25C6B"/>
    <w:rsid w:val="19B34BC8"/>
    <w:rsid w:val="19B8D85F"/>
    <w:rsid w:val="19BA7860"/>
    <w:rsid w:val="19BB6E1A"/>
    <w:rsid w:val="19BC505C"/>
    <w:rsid w:val="19BF0F5D"/>
    <w:rsid w:val="19C05A02"/>
    <w:rsid w:val="19C2A63F"/>
    <w:rsid w:val="19C41C07"/>
    <w:rsid w:val="19C72770"/>
    <w:rsid w:val="19C99EFA"/>
    <w:rsid w:val="19C9BB66"/>
    <w:rsid w:val="19CA8448"/>
    <w:rsid w:val="19CB3F43"/>
    <w:rsid w:val="19CCB6AB"/>
    <w:rsid w:val="19CD0B49"/>
    <w:rsid w:val="19CDB0F2"/>
    <w:rsid w:val="19D0375E"/>
    <w:rsid w:val="19D1B11C"/>
    <w:rsid w:val="19D2AFBB"/>
    <w:rsid w:val="19D3944B"/>
    <w:rsid w:val="19D39C6A"/>
    <w:rsid w:val="19D80E74"/>
    <w:rsid w:val="19D9DACC"/>
    <w:rsid w:val="19DACD03"/>
    <w:rsid w:val="19DC4088"/>
    <w:rsid w:val="19DC9A0A"/>
    <w:rsid w:val="19DD4F43"/>
    <w:rsid w:val="19DFF44C"/>
    <w:rsid w:val="19E19E66"/>
    <w:rsid w:val="19E3912C"/>
    <w:rsid w:val="19E3B8AB"/>
    <w:rsid w:val="19E4A8BC"/>
    <w:rsid w:val="19E8ADDB"/>
    <w:rsid w:val="19ECC021"/>
    <w:rsid w:val="19EE897C"/>
    <w:rsid w:val="19F0135F"/>
    <w:rsid w:val="19F0617B"/>
    <w:rsid w:val="19F0B697"/>
    <w:rsid w:val="19F150C0"/>
    <w:rsid w:val="19F2CD6E"/>
    <w:rsid w:val="19F45398"/>
    <w:rsid w:val="19FAEABB"/>
    <w:rsid w:val="19FB5A8A"/>
    <w:rsid w:val="19FBAC36"/>
    <w:rsid w:val="19FEA867"/>
    <w:rsid w:val="1A019F56"/>
    <w:rsid w:val="1A0AB2FB"/>
    <w:rsid w:val="1A0B607F"/>
    <w:rsid w:val="1A0BCCBA"/>
    <w:rsid w:val="1A0C2C33"/>
    <w:rsid w:val="1A0F3F1D"/>
    <w:rsid w:val="1A12FBA3"/>
    <w:rsid w:val="1A132BA1"/>
    <w:rsid w:val="1A182690"/>
    <w:rsid w:val="1A18A3E9"/>
    <w:rsid w:val="1A18BDD1"/>
    <w:rsid w:val="1A1C56EB"/>
    <w:rsid w:val="1A1CAD16"/>
    <w:rsid w:val="1A1D04D6"/>
    <w:rsid w:val="1A1D149B"/>
    <w:rsid w:val="1A201182"/>
    <w:rsid w:val="1A2159E0"/>
    <w:rsid w:val="1A22FEF4"/>
    <w:rsid w:val="1A2502F0"/>
    <w:rsid w:val="1A29EB60"/>
    <w:rsid w:val="1A2B4BA1"/>
    <w:rsid w:val="1A2D57CE"/>
    <w:rsid w:val="1A2D8DE4"/>
    <w:rsid w:val="1A2E054A"/>
    <w:rsid w:val="1A2E354F"/>
    <w:rsid w:val="1A2E67F1"/>
    <w:rsid w:val="1A2EA615"/>
    <w:rsid w:val="1A2F47B2"/>
    <w:rsid w:val="1A2FB65D"/>
    <w:rsid w:val="1A303F36"/>
    <w:rsid w:val="1A3352C1"/>
    <w:rsid w:val="1A3365E1"/>
    <w:rsid w:val="1A37EC07"/>
    <w:rsid w:val="1A382720"/>
    <w:rsid w:val="1A39B7B3"/>
    <w:rsid w:val="1A407277"/>
    <w:rsid w:val="1A42F439"/>
    <w:rsid w:val="1A46159B"/>
    <w:rsid w:val="1A4C4434"/>
    <w:rsid w:val="1A4CFA98"/>
    <w:rsid w:val="1A4DA9A6"/>
    <w:rsid w:val="1A4EA8E1"/>
    <w:rsid w:val="1A4F80D7"/>
    <w:rsid w:val="1A52CF00"/>
    <w:rsid w:val="1A53DFCD"/>
    <w:rsid w:val="1A55E747"/>
    <w:rsid w:val="1A57EE13"/>
    <w:rsid w:val="1A5933A5"/>
    <w:rsid w:val="1A5C5ED5"/>
    <w:rsid w:val="1A5C8A2C"/>
    <w:rsid w:val="1A5DB51D"/>
    <w:rsid w:val="1A5E34AF"/>
    <w:rsid w:val="1A5EF513"/>
    <w:rsid w:val="1A608417"/>
    <w:rsid w:val="1A63A8C1"/>
    <w:rsid w:val="1A65E7F1"/>
    <w:rsid w:val="1A662656"/>
    <w:rsid w:val="1A66FB06"/>
    <w:rsid w:val="1A672527"/>
    <w:rsid w:val="1A6A939A"/>
    <w:rsid w:val="1A6EAF43"/>
    <w:rsid w:val="1A7033FC"/>
    <w:rsid w:val="1A71DA79"/>
    <w:rsid w:val="1A71ED03"/>
    <w:rsid w:val="1A7272EB"/>
    <w:rsid w:val="1A73035B"/>
    <w:rsid w:val="1A7319F4"/>
    <w:rsid w:val="1A7C9AD0"/>
    <w:rsid w:val="1A7E67C5"/>
    <w:rsid w:val="1A7EBA95"/>
    <w:rsid w:val="1A7F248C"/>
    <w:rsid w:val="1A7F7268"/>
    <w:rsid w:val="1A816169"/>
    <w:rsid w:val="1A81F230"/>
    <w:rsid w:val="1A82095D"/>
    <w:rsid w:val="1A83180E"/>
    <w:rsid w:val="1A837D69"/>
    <w:rsid w:val="1A844A2A"/>
    <w:rsid w:val="1A8A2761"/>
    <w:rsid w:val="1A8A33F0"/>
    <w:rsid w:val="1A8BD2EB"/>
    <w:rsid w:val="1A8D6AF8"/>
    <w:rsid w:val="1A8FE048"/>
    <w:rsid w:val="1A95A25E"/>
    <w:rsid w:val="1A99DD8D"/>
    <w:rsid w:val="1A9B2D76"/>
    <w:rsid w:val="1A9D7076"/>
    <w:rsid w:val="1AA5BAFC"/>
    <w:rsid w:val="1AA63B03"/>
    <w:rsid w:val="1AA80705"/>
    <w:rsid w:val="1AAA5821"/>
    <w:rsid w:val="1AAB2F66"/>
    <w:rsid w:val="1AAB3AB7"/>
    <w:rsid w:val="1AAEEDDC"/>
    <w:rsid w:val="1AB4BC05"/>
    <w:rsid w:val="1AB59489"/>
    <w:rsid w:val="1AB66B6F"/>
    <w:rsid w:val="1AB66DBB"/>
    <w:rsid w:val="1AB7816B"/>
    <w:rsid w:val="1AB95D94"/>
    <w:rsid w:val="1ABA9C72"/>
    <w:rsid w:val="1ABB420F"/>
    <w:rsid w:val="1ABE029C"/>
    <w:rsid w:val="1ABE04DE"/>
    <w:rsid w:val="1ABE4996"/>
    <w:rsid w:val="1ABEF0BF"/>
    <w:rsid w:val="1ABEFBD5"/>
    <w:rsid w:val="1ABF452D"/>
    <w:rsid w:val="1ABFE094"/>
    <w:rsid w:val="1AC20060"/>
    <w:rsid w:val="1AC27383"/>
    <w:rsid w:val="1AC4E700"/>
    <w:rsid w:val="1AC93400"/>
    <w:rsid w:val="1ACAEA47"/>
    <w:rsid w:val="1ACC89A9"/>
    <w:rsid w:val="1ACCBEEA"/>
    <w:rsid w:val="1ACD7E0E"/>
    <w:rsid w:val="1AD3D1B5"/>
    <w:rsid w:val="1AD8A4FD"/>
    <w:rsid w:val="1AD9A7F9"/>
    <w:rsid w:val="1AD9EDB9"/>
    <w:rsid w:val="1ADC1EE9"/>
    <w:rsid w:val="1ADCFD4C"/>
    <w:rsid w:val="1ADD4D0D"/>
    <w:rsid w:val="1ADD6A00"/>
    <w:rsid w:val="1ADDAD09"/>
    <w:rsid w:val="1ADDCEDE"/>
    <w:rsid w:val="1ADE1A4D"/>
    <w:rsid w:val="1ADF44D1"/>
    <w:rsid w:val="1AE0CFE9"/>
    <w:rsid w:val="1AE20CDE"/>
    <w:rsid w:val="1AE45289"/>
    <w:rsid w:val="1AE49CB4"/>
    <w:rsid w:val="1AE878AE"/>
    <w:rsid w:val="1AE8F7D2"/>
    <w:rsid w:val="1AE96CE5"/>
    <w:rsid w:val="1AE9BB79"/>
    <w:rsid w:val="1AED895D"/>
    <w:rsid w:val="1AEEBEE7"/>
    <w:rsid w:val="1AEEE922"/>
    <w:rsid w:val="1AF066BF"/>
    <w:rsid w:val="1AF07A81"/>
    <w:rsid w:val="1AF52277"/>
    <w:rsid w:val="1AF5A729"/>
    <w:rsid w:val="1AFBF2D7"/>
    <w:rsid w:val="1AFE1923"/>
    <w:rsid w:val="1B0109B3"/>
    <w:rsid w:val="1B01A6B9"/>
    <w:rsid w:val="1B01D7E9"/>
    <w:rsid w:val="1B0250E2"/>
    <w:rsid w:val="1B035921"/>
    <w:rsid w:val="1B04F60A"/>
    <w:rsid w:val="1B051435"/>
    <w:rsid w:val="1B055E88"/>
    <w:rsid w:val="1B06067A"/>
    <w:rsid w:val="1B06B298"/>
    <w:rsid w:val="1B07810D"/>
    <w:rsid w:val="1B0A9BAA"/>
    <w:rsid w:val="1B0D9C88"/>
    <w:rsid w:val="1B1255CE"/>
    <w:rsid w:val="1B1325F2"/>
    <w:rsid w:val="1B15E8B4"/>
    <w:rsid w:val="1B170EC6"/>
    <w:rsid w:val="1B17226B"/>
    <w:rsid w:val="1B180CD1"/>
    <w:rsid w:val="1B1A6170"/>
    <w:rsid w:val="1B1B1066"/>
    <w:rsid w:val="1B1C630A"/>
    <w:rsid w:val="1B1EBB9E"/>
    <w:rsid w:val="1B204C85"/>
    <w:rsid w:val="1B21D592"/>
    <w:rsid w:val="1B2344A6"/>
    <w:rsid w:val="1B25A4AA"/>
    <w:rsid w:val="1B25C79F"/>
    <w:rsid w:val="1B2615C2"/>
    <w:rsid w:val="1B2722D5"/>
    <w:rsid w:val="1B284329"/>
    <w:rsid w:val="1B28BA79"/>
    <w:rsid w:val="1B29458A"/>
    <w:rsid w:val="1B2A5748"/>
    <w:rsid w:val="1B2B38E3"/>
    <w:rsid w:val="1B2B3BD7"/>
    <w:rsid w:val="1B2BB581"/>
    <w:rsid w:val="1B2F0829"/>
    <w:rsid w:val="1B328E01"/>
    <w:rsid w:val="1B3330A7"/>
    <w:rsid w:val="1B37DD51"/>
    <w:rsid w:val="1B3805F0"/>
    <w:rsid w:val="1B3980D1"/>
    <w:rsid w:val="1B3C3948"/>
    <w:rsid w:val="1B3C5704"/>
    <w:rsid w:val="1B3DE1A9"/>
    <w:rsid w:val="1B3DF547"/>
    <w:rsid w:val="1B3E97CF"/>
    <w:rsid w:val="1B403B74"/>
    <w:rsid w:val="1B40C91E"/>
    <w:rsid w:val="1B4130A9"/>
    <w:rsid w:val="1B4157E9"/>
    <w:rsid w:val="1B42D3BB"/>
    <w:rsid w:val="1B451879"/>
    <w:rsid w:val="1B460ACB"/>
    <w:rsid w:val="1B468541"/>
    <w:rsid w:val="1B468568"/>
    <w:rsid w:val="1B47ED23"/>
    <w:rsid w:val="1B48C568"/>
    <w:rsid w:val="1B4C21AC"/>
    <w:rsid w:val="1B4C3F98"/>
    <w:rsid w:val="1B4D953A"/>
    <w:rsid w:val="1B5054B2"/>
    <w:rsid w:val="1B525274"/>
    <w:rsid w:val="1B52DE3E"/>
    <w:rsid w:val="1B531087"/>
    <w:rsid w:val="1B555266"/>
    <w:rsid w:val="1B55E2BB"/>
    <w:rsid w:val="1B55F2C6"/>
    <w:rsid w:val="1B56B45D"/>
    <w:rsid w:val="1B571CF9"/>
    <w:rsid w:val="1B5738B3"/>
    <w:rsid w:val="1B584313"/>
    <w:rsid w:val="1B5A221D"/>
    <w:rsid w:val="1B5C7DB1"/>
    <w:rsid w:val="1B5FAD5F"/>
    <w:rsid w:val="1B61FA46"/>
    <w:rsid w:val="1B6274DE"/>
    <w:rsid w:val="1B63E28C"/>
    <w:rsid w:val="1B693924"/>
    <w:rsid w:val="1B6AD44D"/>
    <w:rsid w:val="1B6AF1A8"/>
    <w:rsid w:val="1B6EEC20"/>
    <w:rsid w:val="1B704AB9"/>
    <w:rsid w:val="1B721D71"/>
    <w:rsid w:val="1B721EE2"/>
    <w:rsid w:val="1B72BDA5"/>
    <w:rsid w:val="1B75FA7D"/>
    <w:rsid w:val="1B76E023"/>
    <w:rsid w:val="1B771147"/>
    <w:rsid w:val="1B77E724"/>
    <w:rsid w:val="1B7C1F10"/>
    <w:rsid w:val="1B7CE173"/>
    <w:rsid w:val="1B7DFE53"/>
    <w:rsid w:val="1B7E3D27"/>
    <w:rsid w:val="1B7E7F96"/>
    <w:rsid w:val="1B7F95D3"/>
    <w:rsid w:val="1B81E97B"/>
    <w:rsid w:val="1B82C5F5"/>
    <w:rsid w:val="1B82DE62"/>
    <w:rsid w:val="1B83DF9F"/>
    <w:rsid w:val="1B84B694"/>
    <w:rsid w:val="1B85A23A"/>
    <w:rsid w:val="1B894DFD"/>
    <w:rsid w:val="1B8963DA"/>
    <w:rsid w:val="1B8C8CA1"/>
    <w:rsid w:val="1B8FFDF9"/>
    <w:rsid w:val="1B904ED6"/>
    <w:rsid w:val="1B91CAD9"/>
    <w:rsid w:val="1B94865E"/>
    <w:rsid w:val="1B95339A"/>
    <w:rsid w:val="1B96B368"/>
    <w:rsid w:val="1B986548"/>
    <w:rsid w:val="1B98795D"/>
    <w:rsid w:val="1B98D7E9"/>
    <w:rsid w:val="1B99BF80"/>
    <w:rsid w:val="1B9B2373"/>
    <w:rsid w:val="1B9C58BF"/>
    <w:rsid w:val="1B9D5DA7"/>
    <w:rsid w:val="1B9EA9AF"/>
    <w:rsid w:val="1BA14593"/>
    <w:rsid w:val="1BA3499A"/>
    <w:rsid w:val="1BA676B4"/>
    <w:rsid w:val="1BABEFC9"/>
    <w:rsid w:val="1BAD6A8B"/>
    <w:rsid w:val="1BAE64EE"/>
    <w:rsid w:val="1BAECD89"/>
    <w:rsid w:val="1BAF8B51"/>
    <w:rsid w:val="1BAF9344"/>
    <w:rsid w:val="1BB089E2"/>
    <w:rsid w:val="1BB2CBCB"/>
    <w:rsid w:val="1BB470F0"/>
    <w:rsid w:val="1BB4CC2E"/>
    <w:rsid w:val="1BB6BC73"/>
    <w:rsid w:val="1BB7363A"/>
    <w:rsid w:val="1BB7B84A"/>
    <w:rsid w:val="1BB96CB6"/>
    <w:rsid w:val="1BB9C14B"/>
    <w:rsid w:val="1BB9CD25"/>
    <w:rsid w:val="1BB9D189"/>
    <w:rsid w:val="1BBD8860"/>
    <w:rsid w:val="1BBE458E"/>
    <w:rsid w:val="1BBE8D4A"/>
    <w:rsid w:val="1BBF5A7B"/>
    <w:rsid w:val="1BBF68B4"/>
    <w:rsid w:val="1BBFA375"/>
    <w:rsid w:val="1BC0007C"/>
    <w:rsid w:val="1BC6EA73"/>
    <w:rsid w:val="1BCCAB8A"/>
    <w:rsid w:val="1BCEBC7C"/>
    <w:rsid w:val="1BD1C7BB"/>
    <w:rsid w:val="1BD1F333"/>
    <w:rsid w:val="1BD20B16"/>
    <w:rsid w:val="1BD353AE"/>
    <w:rsid w:val="1BD35E4B"/>
    <w:rsid w:val="1BD3D8A9"/>
    <w:rsid w:val="1BD3EA25"/>
    <w:rsid w:val="1BD522C4"/>
    <w:rsid w:val="1BD714D6"/>
    <w:rsid w:val="1BD7D673"/>
    <w:rsid w:val="1BD81178"/>
    <w:rsid w:val="1BD849E5"/>
    <w:rsid w:val="1BDE335B"/>
    <w:rsid w:val="1BDED5BE"/>
    <w:rsid w:val="1BDF664B"/>
    <w:rsid w:val="1BE36DC0"/>
    <w:rsid w:val="1BE3A774"/>
    <w:rsid w:val="1BE93256"/>
    <w:rsid w:val="1BEAC747"/>
    <w:rsid w:val="1BEC6988"/>
    <w:rsid w:val="1BECCADE"/>
    <w:rsid w:val="1BED9222"/>
    <w:rsid w:val="1BEFE81D"/>
    <w:rsid w:val="1BF20D4A"/>
    <w:rsid w:val="1BF63147"/>
    <w:rsid w:val="1BF82CCF"/>
    <w:rsid w:val="1BFB3296"/>
    <w:rsid w:val="1BFFB22A"/>
    <w:rsid w:val="1C026654"/>
    <w:rsid w:val="1C026E19"/>
    <w:rsid w:val="1C0509EC"/>
    <w:rsid w:val="1C0520D3"/>
    <w:rsid w:val="1C053D7A"/>
    <w:rsid w:val="1C0783B1"/>
    <w:rsid w:val="1C09AB26"/>
    <w:rsid w:val="1C0A4405"/>
    <w:rsid w:val="1C0EC879"/>
    <w:rsid w:val="1C0F7C27"/>
    <w:rsid w:val="1C134EBC"/>
    <w:rsid w:val="1C149C97"/>
    <w:rsid w:val="1C188D02"/>
    <w:rsid w:val="1C1B7120"/>
    <w:rsid w:val="1C1C0C39"/>
    <w:rsid w:val="1C1C5625"/>
    <w:rsid w:val="1C1CB6D0"/>
    <w:rsid w:val="1C210BE5"/>
    <w:rsid w:val="1C2308AA"/>
    <w:rsid w:val="1C235512"/>
    <w:rsid w:val="1C244FA5"/>
    <w:rsid w:val="1C257466"/>
    <w:rsid w:val="1C277BE0"/>
    <w:rsid w:val="1C29CE4C"/>
    <w:rsid w:val="1C2CA3ED"/>
    <w:rsid w:val="1C2CAF31"/>
    <w:rsid w:val="1C2F48A8"/>
    <w:rsid w:val="1C31DE6B"/>
    <w:rsid w:val="1C332F32"/>
    <w:rsid w:val="1C33447D"/>
    <w:rsid w:val="1C336D89"/>
    <w:rsid w:val="1C33935C"/>
    <w:rsid w:val="1C36661C"/>
    <w:rsid w:val="1C37BD38"/>
    <w:rsid w:val="1C38AB46"/>
    <w:rsid w:val="1C397796"/>
    <w:rsid w:val="1C39B813"/>
    <w:rsid w:val="1C3A7C0F"/>
    <w:rsid w:val="1C3AC713"/>
    <w:rsid w:val="1C3CD404"/>
    <w:rsid w:val="1C3EF311"/>
    <w:rsid w:val="1C410F79"/>
    <w:rsid w:val="1C4164EA"/>
    <w:rsid w:val="1C41D79C"/>
    <w:rsid w:val="1C42A0E8"/>
    <w:rsid w:val="1C44C763"/>
    <w:rsid w:val="1C4627EB"/>
    <w:rsid w:val="1C46545B"/>
    <w:rsid w:val="1C465E1D"/>
    <w:rsid w:val="1C47E0E6"/>
    <w:rsid w:val="1C484FC2"/>
    <w:rsid w:val="1C496B4B"/>
    <w:rsid w:val="1C4B71E1"/>
    <w:rsid w:val="1C4C7166"/>
    <w:rsid w:val="1C4F29BB"/>
    <w:rsid w:val="1C526210"/>
    <w:rsid w:val="1C54240F"/>
    <w:rsid w:val="1C5E4149"/>
    <w:rsid w:val="1C5F0A8C"/>
    <w:rsid w:val="1C61A135"/>
    <w:rsid w:val="1C62FD4B"/>
    <w:rsid w:val="1C6321C0"/>
    <w:rsid w:val="1C64B7D2"/>
    <w:rsid w:val="1C64F3D6"/>
    <w:rsid w:val="1C650100"/>
    <w:rsid w:val="1C65F75B"/>
    <w:rsid w:val="1C68ECDA"/>
    <w:rsid w:val="1C69ED71"/>
    <w:rsid w:val="1C6B4114"/>
    <w:rsid w:val="1C6C3508"/>
    <w:rsid w:val="1C6DDA63"/>
    <w:rsid w:val="1C6E2728"/>
    <w:rsid w:val="1C706A2E"/>
    <w:rsid w:val="1C7113E0"/>
    <w:rsid w:val="1C71E817"/>
    <w:rsid w:val="1C7326FD"/>
    <w:rsid w:val="1C76C511"/>
    <w:rsid w:val="1C7ADA28"/>
    <w:rsid w:val="1C7D46F7"/>
    <w:rsid w:val="1C7E2F8B"/>
    <w:rsid w:val="1C806C44"/>
    <w:rsid w:val="1C80B991"/>
    <w:rsid w:val="1C80F73C"/>
    <w:rsid w:val="1C81215C"/>
    <w:rsid w:val="1C81E71D"/>
    <w:rsid w:val="1C852BDA"/>
    <w:rsid w:val="1C88633D"/>
    <w:rsid w:val="1C8873B0"/>
    <w:rsid w:val="1C8880A2"/>
    <w:rsid w:val="1C893D2F"/>
    <w:rsid w:val="1C8B8E4D"/>
    <w:rsid w:val="1C8C7C18"/>
    <w:rsid w:val="1C8FF594"/>
    <w:rsid w:val="1C902F91"/>
    <w:rsid w:val="1C91B769"/>
    <w:rsid w:val="1C977DBC"/>
    <w:rsid w:val="1C97A6DA"/>
    <w:rsid w:val="1C988F9F"/>
    <w:rsid w:val="1C9C0AD0"/>
    <w:rsid w:val="1C9C7D8A"/>
    <w:rsid w:val="1C9DE96F"/>
    <w:rsid w:val="1C9E3310"/>
    <w:rsid w:val="1CA0FB85"/>
    <w:rsid w:val="1CA1114D"/>
    <w:rsid w:val="1CA13211"/>
    <w:rsid w:val="1CA3E7FF"/>
    <w:rsid w:val="1CA3FA47"/>
    <w:rsid w:val="1CA69E76"/>
    <w:rsid w:val="1CA72142"/>
    <w:rsid w:val="1CAA983E"/>
    <w:rsid w:val="1CACCB81"/>
    <w:rsid w:val="1CAE369A"/>
    <w:rsid w:val="1CB21FAE"/>
    <w:rsid w:val="1CB38484"/>
    <w:rsid w:val="1CB6C22F"/>
    <w:rsid w:val="1CBB0C53"/>
    <w:rsid w:val="1CBB2B56"/>
    <w:rsid w:val="1CBEF534"/>
    <w:rsid w:val="1CBFE57A"/>
    <w:rsid w:val="1CC4645D"/>
    <w:rsid w:val="1CC66502"/>
    <w:rsid w:val="1CC70BEA"/>
    <w:rsid w:val="1CC73104"/>
    <w:rsid w:val="1CCB7ADC"/>
    <w:rsid w:val="1CCCE66C"/>
    <w:rsid w:val="1CCF2CE1"/>
    <w:rsid w:val="1CD13D77"/>
    <w:rsid w:val="1CD1658F"/>
    <w:rsid w:val="1CD171EB"/>
    <w:rsid w:val="1CD1BCDC"/>
    <w:rsid w:val="1CD3CC77"/>
    <w:rsid w:val="1CD44F36"/>
    <w:rsid w:val="1CD486B4"/>
    <w:rsid w:val="1CD5A67C"/>
    <w:rsid w:val="1CD5D0D6"/>
    <w:rsid w:val="1CD85CE9"/>
    <w:rsid w:val="1CDB125C"/>
    <w:rsid w:val="1CDD5FF3"/>
    <w:rsid w:val="1CDE0467"/>
    <w:rsid w:val="1CDE34E5"/>
    <w:rsid w:val="1CDE4FCA"/>
    <w:rsid w:val="1CE2AD15"/>
    <w:rsid w:val="1CE3C85D"/>
    <w:rsid w:val="1CE45700"/>
    <w:rsid w:val="1CE4D339"/>
    <w:rsid w:val="1CE72663"/>
    <w:rsid w:val="1CE8A2F5"/>
    <w:rsid w:val="1CE9A42F"/>
    <w:rsid w:val="1CEBA58C"/>
    <w:rsid w:val="1CEC7121"/>
    <w:rsid w:val="1CEE2648"/>
    <w:rsid w:val="1CEEA28C"/>
    <w:rsid w:val="1CF004F0"/>
    <w:rsid w:val="1CF34631"/>
    <w:rsid w:val="1CF58144"/>
    <w:rsid w:val="1CF63675"/>
    <w:rsid w:val="1CFB8738"/>
    <w:rsid w:val="1CFC8959"/>
    <w:rsid w:val="1CFCA837"/>
    <w:rsid w:val="1CFFE221"/>
    <w:rsid w:val="1D01A87C"/>
    <w:rsid w:val="1D02540D"/>
    <w:rsid w:val="1D02A9A8"/>
    <w:rsid w:val="1D02CC9E"/>
    <w:rsid w:val="1D05F289"/>
    <w:rsid w:val="1D06D957"/>
    <w:rsid w:val="1D085CE3"/>
    <w:rsid w:val="1D095E34"/>
    <w:rsid w:val="1D104315"/>
    <w:rsid w:val="1D111F88"/>
    <w:rsid w:val="1D11FA7D"/>
    <w:rsid w:val="1D154F88"/>
    <w:rsid w:val="1D15A39B"/>
    <w:rsid w:val="1D17CAB0"/>
    <w:rsid w:val="1D18CFFC"/>
    <w:rsid w:val="1D195EF9"/>
    <w:rsid w:val="1D1A424A"/>
    <w:rsid w:val="1D1BC4B0"/>
    <w:rsid w:val="1D1DF092"/>
    <w:rsid w:val="1D1E56AC"/>
    <w:rsid w:val="1D1E7B30"/>
    <w:rsid w:val="1D20F789"/>
    <w:rsid w:val="1D21D7A8"/>
    <w:rsid w:val="1D2201C2"/>
    <w:rsid w:val="1D2CFA51"/>
    <w:rsid w:val="1D31A4B2"/>
    <w:rsid w:val="1D32FD74"/>
    <w:rsid w:val="1D330278"/>
    <w:rsid w:val="1D35436B"/>
    <w:rsid w:val="1D356A0E"/>
    <w:rsid w:val="1D3808CD"/>
    <w:rsid w:val="1D3B27C0"/>
    <w:rsid w:val="1D3EEEC6"/>
    <w:rsid w:val="1D40E90D"/>
    <w:rsid w:val="1D420613"/>
    <w:rsid w:val="1D44B0FD"/>
    <w:rsid w:val="1D45C596"/>
    <w:rsid w:val="1D4738FC"/>
    <w:rsid w:val="1D49697E"/>
    <w:rsid w:val="1D497D6F"/>
    <w:rsid w:val="1D4B2E57"/>
    <w:rsid w:val="1D4B6027"/>
    <w:rsid w:val="1D4C1C62"/>
    <w:rsid w:val="1D4D38EE"/>
    <w:rsid w:val="1D4E21E4"/>
    <w:rsid w:val="1D53EBDD"/>
    <w:rsid w:val="1D548D15"/>
    <w:rsid w:val="1D566B6B"/>
    <w:rsid w:val="1D5A6626"/>
    <w:rsid w:val="1D5B63E6"/>
    <w:rsid w:val="1D604955"/>
    <w:rsid w:val="1D61A246"/>
    <w:rsid w:val="1D63EFAF"/>
    <w:rsid w:val="1D659362"/>
    <w:rsid w:val="1D662ED2"/>
    <w:rsid w:val="1D68B228"/>
    <w:rsid w:val="1D69F73C"/>
    <w:rsid w:val="1D6BD64E"/>
    <w:rsid w:val="1D6C5E32"/>
    <w:rsid w:val="1D70AE21"/>
    <w:rsid w:val="1D7294EB"/>
    <w:rsid w:val="1D7340B2"/>
    <w:rsid w:val="1D7369EE"/>
    <w:rsid w:val="1D73C95C"/>
    <w:rsid w:val="1D740CD7"/>
    <w:rsid w:val="1D817605"/>
    <w:rsid w:val="1D823636"/>
    <w:rsid w:val="1D8329D8"/>
    <w:rsid w:val="1D84AC6F"/>
    <w:rsid w:val="1D875591"/>
    <w:rsid w:val="1D886866"/>
    <w:rsid w:val="1D8A4E80"/>
    <w:rsid w:val="1D8BC025"/>
    <w:rsid w:val="1D8C2542"/>
    <w:rsid w:val="1D925444"/>
    <w:rsid w:val="1D92B65C"/>
    <w:rsid w:val="1D92D607"/>
    <w:rsid w:val="1D9562BB"/>
    <w:rsid w:val="1D95D92A"/>
    <w:rsid w:val="1D96B15A"/>
    <w:rsid w:val="1D98EE52"/>
    <w:rsid w:val="1D9947D7"/>
    <w:rsid w:val="1D9BDA8D"/>
    <w:rsid w:val="1D9C3055"/>
    <w:rsid w:val="1D9E4827"/>
    <w:rsid w:val="1D9E6842"/>
    <w:rsid w:val="1D9E7EC5"/>
    <w:rsid w:val="1D9FE6D2"/>
    <w:rsid w:val="1DA09ACF"/>
    <w:rsid w:val="1DA597D6"/>
    <w:rsid w:val="1DA64CA2"/>
    <w:rsid w:val="1DA6F848"/>
    <w:rsid w:val="1DA7A2A4"/>
    <w:rsid w:val="1DAC8F14"/>
    <w:rsid w:val="1DB1BC7D"/>
    <w:rsid w:val="1DB21045"/>
    <w:rsid w:val="1DB44DF5"/>
    <w:rsid w:val="1DB70B73"/>
    <w:rsid w:val="1DB91E80"/>
    <w:rsid w:val="1DBB7400"/>
    <w:rsid w:val="1DBB7912"/>
    <w:rsid w:val="1DBB7D5B"/>
    <w:rsid w:val="1DBE35A4"/>
    <w:rsid w:val="1DBED5B2"/>
    <w:rsid w:val="1DBF1100"/>
    <w:rsid w:val="1DBFEBCF"/>
    <w:rsid w:val="1DBFFFF7"/>
    <w:rsid w:val="1DC0A5D3"/>
    <w:rsid w:val="1DC1E2CF"/>
    <w:rsid w:val="1DC1EE2F"/>
    <w:rsid w:val="1DC22495"/>
    <w:rsid w:val="1DC372EA"/>
    <w:rsid w:val="1DC64DB7"/>
    <w:rsid w:val="1DC7C21B"/>
    <w:rsid w:val="1DC91546"/>
    <w:rsid w:val="1DCB20F7"/>
    <w:rsid w:val="1DCB75F8"/>
    <w:rsid w:val="1DCBB7F8"/>
    <w:rsid w:val="1DD46C59"/>
    <w:rsid w:val="1DD566CD"/>
    <w:rsid w:val="1DD946A1"/>
    <w:rsid w:val="1DD95C2C"/>
    <w:rsid w:val="1DD9809C"/>
    <w:rsid w:val="1DDC0E08"/>
    <w:rsid w:val="1DDD6D38"/>
    <w:rsid w:val="1DDFB29E"/>
    <w:rsid w:val="1DE081AF"/>
    <w:rsid w:val="1DE878CC"/>
    <w:rsid w:val="1DEC0C78"/>
    <w:rsid w:val="1DEEDD49"/>
    <w:rsid w:val="1DEF14A5"/>
    <w:rsid w:val="1DF12A47"/>
    <w:rsid w:val="1DF292B7"/>
    <w:rsid w:val="1DF37810"/>
    <w:rsid w:val="1DF53593"/>
    <w:rsid w:val="1DF55DB1"/>
    <w:rsid w:val="1DF6B9EB"/>
    <w:rsid w:val="1DF9356A"/>
    <w:rsid w:val="1DFB377A"/>
    <w:rsid w:val="1DFE216C"/>
    <w:rsid w:val="1DFFA71F"/>
    <w:rsid w:val="1E01803D"/>
    <w:rsid w:val="1E04C5E4"/>
    <w:rsid w:val="1E05A5AD"/>
    <w:rsid w:val="1E084AEB"/>
    <w:rsid w:val="1E093C14"/>
    <w:rsid w:val="1E0B2295"/>
    <w:rsid w:val="1E0C6585"/>
    <w:rsid w:val="1E0E5A94"/>
    <w:rsid w:val="1E0FD6ED"/>
    <w:rsid w:val="1E105971"/>
    <w:rsid w:val="1E1068D3"/>
    <w:rsid w:val="1E107B50"/>
    <w:rsid w:val="1E10B23B"/>
    <w:rsid w:val="1E11025A"/>
    <w:rsid w:val="1E12DFAF"/>
    <w:rsid w:val="1E13491A"/>
    <w:rsid w:val="1E147C83"/>
    <w:rsid w:val="1E14F7EB"/>
    <w:rsid w:val="1E184A61"/>
    <w:rsid w:val="1E187CC2"/>
    <w:rsid w:val="1E18F4EE"/>
    <w:rsid w:val="1E1B2219"/>
    <w:rsid w:val="1E1D2F2F"/>
    <w:rsid w:val="1E1D357A"/>
    <w:rsid w:val="1E1DDA79"/>
    <w:rsid w:val="1E1E8678"/>
    <w:rsid w:val="1E20123E"/>
    <w:rsid w:val="1E24472A"/>
    <w:rsid w:val="1E24FE4D"/>
    <w:rsid w:val="1E2570D5"/>
    <w:rsid w:val="1E261830"/>
    <w:rsid w:val="1E274656"/>
    <w:rsid w:val="1E2DABA9"/>
    <w:rsid w:val="1E317116"/>
    <w:rsid w:val="1E331200"/>
    <w:rsid w:val="1E34BCED"/>
    <w:rsid w:val="1E35A7D0"/>
    <w:rsid w:val="1E36E9DE"/>
    <w:rsid w:val="1E392E8E"/>
    <w:rsid w:val="1E393363"/>
    <w:rsid w:val="1E3E2A57"/>
    <w:rsid w:val="1E3E6B9D"/>
    <w:rsid w:val="1E40F0EC"/>
    <w:rsid w:val="1E43A057"/>
    <w:rsid w:val="1E447DCB"/>
    <w:rsid w:val="1E469A9B"/>
    <w:rsid w:val="1E46E684"/>
    <w:rsid w:val="1E47197D"/>
    <w:rsid w:val="1E47C57F"/>
    <w:rsid w:val="1E47D073"/>
    <w:rsid w:val="1E4A8281"/>
    <w:rsid w:val="1E4E68B3"/>
    <w:rsid w:val="1E4F14DE"/>
    <w:rsid w:val="1E5149D3"/>
    <w:rsid w:val="1E54535E"/>
    <w:rsid w:val="1E54F184"/>
    <w:rsid w:val="1E56DC23"/>
    <w:rsid w:val="1E57A6F9"/>
    <w:rsid w:val="1E58E801"/>
    <w:rsid w:val="1E594B8A"/>
    <w:rsid w:val="1E5A36AC"/>
    <w:rsid w:val="1E5A9535"/>
    <w:rsid w:val="1E5BD298"/>
    <w:rsid w:val="1E5C51DA"/>
    <w:rsid w:val="1E5E657D"/>
    <w:rsid w:val="1E61327F"/>
    <w:rsid w:val="1E61F9ED"/>
    <w:rsid w:val="1E62EFB4"/>
    <w:rsid w:val="1E634944"/>
    <w:rsid w:val="1E637F91"/>
    <w:rsid w:val="1E64B5DD"/>
    <w:rsid w:val="1E65C3BD"/>
    <w:rsid w:val="1E69ABF4"/>
    <w:rsid w:val="1E6F3099"/>
    <w:rsid w:val="1E6F6813"/>
    <w:rsid w:val="1E702857"/>
    <w:rsid w:val="1E728410"/>
    <w:rsid w:val="1E748F44"/>
    <w:rsid w:val="1E7541E3"/>
    <w:rsid w:val="1E75F247"/>
    <w:rsid w:val="1E77957E"/>
    <w:rsid w:val="1E780587"/>
    <w:rsid w:val="1E78AF93"/>
    <w:rsid w:val="1E78D8AA"/>
    <w:rsid w:val="1E7C428D"/>
    <w:rsid w:val="1E7E3730"/>
    <w:rsid w:val="1E80FF83"/>
    <w:rsid w:val="1E862955"/>
    <w:rsid w:val="1E87723E"/>
    <w:rsid w:val="1E88FA3D"/>
    <w:rsid w:val="1E89150E"/>
    <w:rsid w:val="1E893048"/>
    <w:rsid w:val="1E8A96DE"/>
    <w:rsid w:val="1E8C02AC"/>
    <w:rsid w:val="1E8EC26B"/>
    <w:rsid w:val="1E8F1A57"/>
    <w:rsid w:val="1E8F7A14"/>
    <w:rsid w:val="1E939884"/>
    <w:rsid w:val="1E93B9CB"/>
    <w:rsid w:val="1E9B3B3B"/>
    <w:rsid w:val="1E9B8E4D"/>
    <w:rsid w:val="1E9BB6CF"/>
    <w:rsid w:val="1E9C978C"/>
    <w:rsid w:val="1EA1C73C"/>
    <w:rsid w:val="1EA28897"/>
    <w:rsid w:val="1EA2D49E"/>
    <w:rsid w:val="1EA3232B"/>
    <w:rsid w:val="1EA4825B"/>
    <w:rsid w:val="1EA85239"/>
    <w:rsid w:val="1EA8BDB4"/>
    <w:rsid w:val="1EAB305E"/>
    <w:rsid w:val="1EABE6A6"/>
    <w:rsid w:val="1EACA9EF"/>
    <w:rsid w:val="1EADA173"/>
    <w:rsid w:val="1EAE52C9"/>
    <w:rsid w:val="1EAE88BC"/>
    <w:rsid w:val="1EAFBC20"/>
    <w:rsid w:val="1EB02EFE"/>
    <w:rsid w:val="1EB1B3A3"/>
    <w:rsid w:val="1EB2FEBB"/>
    <w:rsid w:val="1EB31152"/>
    <w:rsid w:val="1EB60AB4"/>
    <w:rsid w:val="1EB67F99"/>
    <w:rsid w:val="1EB68D9A"/>
    <w:rsid w:val="1EB7ED8B"/>
    <w:rsid w:val="1EB801E0"/>
    <w:rsid w:val="1EBA175A"/>
    <w:rsid w:val="1EBB02B9"/>
    <w:rsid w:val="1EBDE87F"/>
    <w:rsid w:val="1EBFD207"/>
    <w:rsid w:val="1EC0DC17"/>
    <w:rsid w:val="1EC1B0F6"/>
    <w:rsid w:val="1EC3048C"/>
    <w:rsid w:val="1EC4FEDC"/>
    <w:rsid w:val="1EC7F064"/>
    <w:rsid w:val="1EC8184C"/>
    <w:rsid w:val="1EC945C1"/>
    <w:rsid w:val="1ED41737"/>
    <w:rsid w:val="1ED68AA8"/>
    <w:rsid w:val="1ED888C3"/>
    <w:rsid w:val="1ED8BF7D"/>
    <w:rsid w:val="1EDAE5B2"/>
    <w:rsid w:val="1EDCA390"/>
    <w:rsid w:val="1EDD8233"/>
    <w:rsid w:val="1EDD8D16"/>
    <w:rsid w:val="1EDEE515"/>
    <w:rsid w:val="1EE0191E"/>
    <w:rsid w:val="1EE24994"/>
    <w:rsid w:val="1EF54E43"/>
    <w:rsid w:val="1EF66F73"/>
    <w:rsid w:val="1EF6FB05"/>
    <w:rsid w:val="1EF87308"/>
    <w:rsid w:val="1EF92A27"/>
    <w:rsid w:val="1EFB6430"/>
    <w:rsid w:val="1EFE072D"/>
    <w:rsid w:val="1EFE7A24"/>
    <w:rsid w:val="1F00B133"/>
    <w:rsid w:val="1F02726C"/>
    <w:rsid w:val="1F033598"/>
    <w:rsid w:val="1F040139"/>
    <w:rsid w:val="1F045DE2"/>
    <w:rsid w:val="1F05BBE8"/>
    <w:rsid w:val="1F08DFE7"/>
    <w:rsid w:val="1F09DFA8"/>
    <w:rsid w:val="1F0BF075"/>
    <w:rsid w:val="1F0DB750"/>
    <w:rsid w:val="1F0E8C5F"/>
    <w:rsid w:val="1F0F939E"/>
    <w:rsid w:val="1F0FEA87"/>
    <w:rsid w:val="1F1149D6"/>
    <w:rsid w:val="1F11ECE3"/>
    <w:rsid w:val="1F151B4E"/>
    <w:rsid w:val="1F1543FD"/>
    <w:rsid w:val="1F16FACE"/>
    <w:rsid w:val="1F172D1B"/>
    <w:rsid w:val="1F179AB2"/>
    <w:rsid w:val="1F1959A2"/>
    <w:rsid w:val="1F1C2D50"/>
    <w:rsid w:val="1F1CA741"/>
    <w:rsid w:val="1F207498"/>
    <w:rsid w:val="1F22FFC4"/>
    <w:rsid w:val="1F2334CE"/>
    <w:rsid w:val="1F23D39F"/>
    <w:rsid w:val="1F2780DF"/>
    <w:rsid w:val="1F27F5E5"/>
    <w:rsid w:val="1F2A0D70"/>
    <w:rsid w:val="1F2B79FB"/>
    <w:rsid w:val="1F2D97F7"/>
    <w:rsid w:val="1F2F83E3"/>
    <w:rsid w:val="1F3158C6"/>
    <w:rsid w:val="1F31A7CD"/>
    <w:rsid w:val="1F31B958"/>
    <w:rsid w:val="1F326E73"/>
    <w:rsid w:val="1F33E614"/>
    <w:rsid w:val="1F33FD65"/>
    <w:rsid w:val="1F341923"/>
    <w:rsid w:val="1F343554"/>
    <w:rsid w:val="1F394EF9"/>
    <w:rsid w:val="1F3AEDDF"/>
    <w:rsid w:val="1F3B6391"/>
    <w:rsid w:val="1F3BA7F8"/>
    <w:rsid w:val="1F3C50F3"/>
    <w:rsid w:val="1F3C637D"/>
    <w:rsid w:val="1F3D3CA7"/>
    <w:rsid w:val="1F3D8394"/>
    <w:rsid w:val="1F469EF6"/>
    <w:rsid w:val="1F487373"/>
    <w:rsid w:val="1F48E8DE"/>
    <w:rsid w:val="1F4B47BD"/>
    <w:rsid w:val="1F4B51C2"/>
    <w:rsid w:val="1F4B53D3"/>
    <w:rsid w:val="1F4B9848"/>
    <w:rsid w:val="1F4C10F5"/>
    <w:rsid w:val="1F4C42FB"/>
    <w:rsid w:val="1F4E07E3"/>
    <w:rsid w:val="1F5082AD"/>
    <w:rsid w:val="1F51DB63"/>
    <w:rsid w:val="1F527409"/>
    <w:rsid w:val="1F53799C"/>
    <w:rsid w:val="1F556198"/>
    <w:rsid w:val="1F561CBF"/>
    <w:rsid w:val="1F567ED1"/>
    <w:rsid w:val="1F570EB5"/>
    <w:rsid w:val="1F573ACF"/>
    <w:rsid w:val="1F581EAA"/>
    <w:rsid w:val="1F58A40E"/>
    <w:rsid w:val="1F59172C"/>
    <w:rsid w:val="1F5AB6B8"/>
    <w:rsid w:val="1F5D0830"/>
    <w:rsid w:val="1F5D0E34"/>
    <w:rsid w:val="1F5F1996"/>
    <w:rsid w:val="1F5F7A8C"/>
    <w:rsid w:val="1F60EB81"/>
    <w:rsid w:val="1F64C25D"/>
    <w:rsid w:val="1F65353C"/>
    <w:rsid w:val="1F666B0C"/>
    <w:rsid w:val="1F67D6BB"/>
    <w:rsid w:val="1F6B0EE3"/>
    <w:rsid w:val="1F6E2FBD"/>
    <w:rsid w:val="1F70502A"/>
    <w:rsid w:val="1F715801"/>
    <w:rsid w:val="1F71D0D5"/>
    <w:rsid w:val="1F72F0C8"/>
    <w:rsid w:val="1F747AAC"/>
    <w:rsid w:val="1F799C69"/>
    <w:rsid w:val="1F7A2B12"/>
    <w:rsid w:val="1F7A8505"/>
    <w:rsid w:val="1F865E26"/>
    <w:rsid w:val="1F88228E"/>
    <w:rsid w:val="1F8B85D2"/>
    <w:rsid w:val="1F8D40B3"/>
    <w:rsid w:val="1F8FFCBC"/>
    <w:rsid w:val="1F91557D"/>
    <w:rsid w:val="1F93295F"/>
    <w:rsid w:val="1F93EE98"/>
    <w:rsid w:val="1F94AB82"/>
    <w:rsid w:val="1F953E1C"/>
    <w:rsid w:val="1F964371"/>
    <w:rsid w:val="1F97773D"/>
    <w:rsid w:val="1F981ABB"/>
    <w:rsid w:val="1F98D772"/>
    <w:rsid w:val="1F992F76"/>
    <w:rsid w:val="1F9B723C"/>
    <w:rsid w:val="1F9B99F7"/>
    <w:rsid w:val="1F9FF47B"/>
    <w:rsid w:val="1FA27351"/>
    <w:rsid w:val="1FA2DD36"/>
    <w:rsid w:val="1FA3663D"/>
    <w:rsid w:val="1FA462E6"/>
    <w:rsid w:val="1FA7EC80"/>
    <w:rsid w:val="1FA93638"/>
    <w:rsid w:val="1FAAB4FA"/>
    <w:rsid w:val="1FAAC80A"/>
    <w:rsid w:val="1FAE830E"/>
    <w:rsid w:val="1FAFDC10"/>
    <w:rsid w:val="1FB18A20"/>
    <w:rsid w:val="1FB3CFEE"/>
    <w:rsid w:val="1FB4CD5F"/>
    <w:rsid w:val="1FB6B584"/>
    <w:rsid w:val="1FB82DCC"/>
    <w:rsid w:val="1FB8BE80"/>
    <w:rsid w:val="1FB93AF6"/>
    <w:rsid w:val="1FB9F62B"/>
    <w:rsid w:val="1FBA8B24"/>
    <w:rsid w:val="1FBB465F"/>
    <w:rsid w:val="1FBD19A8"/>
    <w:rsid w:val="1FC4C387"/>
    <w:rsid w:val="1FC57C8B"/>
    <w:rsid w:val="1FC795F1"/>
    <w:rsid w:val="1FC8C08C"/>
    <w:rsid w:val="1FC9595C"/>
    <w:rsid w:val="1FC9F1FD"/>
    <w:rsid w:val="1FCA23BF"/>
    <w:rsid w:val="1FCA31AE"/>
    <w:rsid w:val="1FCA37AE"/>
    <w:rsid w:val="1FCD0739"/>
    <w:rsid w:val="1FCD7B25"/>
    <w:rsid w:val="1FD2599E"/>
    <w:rsid w:val="1FD678AC"/>
    <w:rsid w:val="1FD74B5F"/>
    <w:rsid w:val="1FD7C215"/>
    <w:rsid w:val="1FDD0A45"/>
    <w:rsid w:val="1FDD11D7"/>
    <w:rsid w:val="1FDEBD3D"/>
    <w:rsid w:val="1FE143F4"/>
    <w:rsid w:val="1FE1B216"/>
    <w:rsid w:val="1FE5D617"/>
    <w:rsid w:val="1FE7B181"/>
    <w:rsid w:val="1FE8241C"/>
    <w:rsid w:val="1FEA7F3A"/>
    <w:rsid w:val="1FECD98E"/>
    <w:rsid w:val="1FED8C8E"/>
    <w:rsid w:val="1FEE4484"/>
    <w:rsid w:val="1FEE9B03"/>
    <w:rsid w:val="1FEEF51F"/>
    <w:rsid w:val="1FF035FB"/>
    <w:rsid w:val="1FF10E74"/>
    <w:rsid w:val="1FF30017"/>
    <w:rsid w:val="1FF61C90"/>
    <w:rsid w:val="1FF74BAF"/>
    <w:rsid w:val="1FF86DD3"/>
    <w:rsid w:val="1FF880AB"/>
    <w:rsid w:val="1FFA1FE9"/>
    <w:rsid w:val="1FFABB2B"/>
    <w:rsid w:val="1FFE7961"/>
    <w:rsid w:val="1FFFD8BA"/>
    <w:rsid w:val="200028F6"/>
    <w:rsid w:val="2006EAB9"/>
    <w:rsid w:val="20070AC8"/>
    <w:rsid w:val="20081577"/>
    <w:rsid w:val="200D73A5"/>
    <w:rsid w:val="200DC21C"/>
    <w:rsid w:val="200E46CF"/>
    <w:rsid w:val="200EA753"/>
    <w:rsid w:val="200EAFC9"/>
    <w:rsid w:val="200EF457"/>
    <w:rsid w:val="2010625A"/>
    <w:rsid w:val="20109A12"/>
    <w:rsid w:val="2011400C"/>
    <w:rsid w:val="2013D56C"/>
    <w:rsid w:val="20153FC5"/>
    <w:rsid w:val="2016DE62"/>
    <w:rsid w:val="201A81BB"/>
    <w:rsid w:val="201BEF00"/>
    <w:rsid w:val="201CE864"/>
    <w:rsid w:val="201F1217"/>
    <w:rsid w:val="201F5854"/>
    <w:rsid w:val="201F8273"/>
    <w:rsid w:val="2025D8AD"/>
    <w:rsid w:val="202685F7"/>
    <w:rsid w:val="202784AF"/>
    <w:rsid w:val="2027B1AA"/>
    <w:rsid w:val="20285698"/>
    <w:rsid w:val="202996CA"/>
    <w:rsid w:val="202B69F7"/>
    <w:rsid w:val="202E1423"/>
    <w:rsid w:val="203077E0"/>
    <w:rsid w:val="203107BC"/>
    <w:rsid w:val="20321806"/>
    <w:rsid w:val="2032439A"/>
    <w:rsid w:val="20355957"/>
    <w:rsid w:val="20373CD5"/>
    <w:rsid w:val="20397976"/>
    <w:rsid w:val="203C2290"/>
    <w:rsid w:val="203F9DD9"/>
    <w:rsid w:val="203FB10B"/>
    <w:rsid w:val="20414293"/>
    <w:rsid w:val="2042C94C"/>
    <w:rsid w:val="2042E779"/>
    <w:rsid w:val="20441FD2"/>
    <w:rsid w:val="20451E88"/>
    <w:rsid w:val="204568E4"/>
    <w:rsid w:val="20485841"/>
    <w:rsid w:val="20485845"/>
    <w:rsid w:val="204877AD"/>
    <w:rsid w:val="204B20EC"/>
    <w:rsid w:val="204BC46E"/>
    <w:rsid w:val="204C0F3F"/>
    <w:rsid w:val="204CEC13"/>
    <w:rsid w:val="204DC231"/>
    <w:rsid w:val="204E36EA"/>
    <w:rsid w:val="2052EA25"/>
    <w:rsid w:val="2053C500"/>
    <w:rsid w:val="205488E4"/>
    <w:rsid w:val="205533ED"/>
    <w:rsid w:val="2056D2C4"/>
    <w:rsid w:val="2057D1EC"/>
    <w:rsid w:val="205C6605"/>
    <w:rsid w:val="205C8E97"/>
    <w:rsid w:val="205E46C8"/>
    <w:rsid w:val="2061D476"/>
    <w:rsid w:val="20638C95"/>
    <w:rsid w:val="2068E90B"/>
    <w:rsid w:val="2069106F"/>
    <w:rsid w:val="20695DC6"/>
    <w:rsid w:val="206A2424"/>
    <w:rsid w:val="206A7014"/>
    <w:rsid w:val="206CA94C"/>
    <w:rsid w:val="206D5B42"/>
    <w:rsid w:val="206FA3B4"/>
    <w:rsid w:val="2071021B"/>
    <w:rsid w:val="20713B61"/>
    <w:rsid w:val="207673E6"/>
    <w:rsid w:val="20768CF6"/>
    <w:rsid w:val="20773137"/>
    <w:rsid w:val="20789287"/>
    <w:rsid w:val="20792BA9"/>
    <w:rsid w:val="20798376"/>
    <w:rsid w:val="207A77C3"/>
    <w:rsid w:val="207A9460"/>
    <w:rsid w:val="207B0FA1"/>
    <w:rsid w:val="207B72DD"/>
    <w:rsid w:val="207CB3D8"/>
    <w:rsid w:val="207E0A0F"/>
    <w:rsid w:val="20817EC2"/>
    <w:rsid w:val="208287FC"/>
    <w:rsid w:val="2082B481"/>
    <w:rsid w:val="2084647E"/>
    <w:rsid w:val="2084BCEC"/>
    <w:rsid w:val="2086489C"/>
    <w:rsid w:val="2087D2C5"/>
    <w:rsid w:val="208A4CBE"/>
    <w:rsid w:val="208A6289"/>
    <w:rsid w:val="2090C3A8"/>
    <w:rsid w:val="2094932A"/>
    <w:rsid w:val="2096F063"/>
    <w:rsid w:val="2098AD42"/>
    <w:rsid w:val="2098C16F"/>
    <w:rsid w:val="2099BC71"/>
    <w:rsid w:val="209B7374"/>
    <w:rsid w:val="20A4A0EB"/>
    <w:rsid w:val="20A5CF80"/>
    <w:rsid w:val="20A81F9C"/>
    <w:rsid w:val="20A983C1"/>
    <w:rsid w:val="20AA24E8"/>
    <w:rsid w:val="20B3A587"/>
    <w:rsid w:val="20B62696"/>
    <w:rsid w:val="20BF3F30"/>
    <w:rsid w:val="20C0F3EF"/>
    <w:rsid w:val="20C22B84"/>
    <w:rsid w:val="20C4E0A3"/>
    <w:rsid w:val="20C62386"/>
    <w:rsid w:val="20C6379C"/>
    <w:rsid w:val="20C88F98"/>
    <w:rsid w:val="20C91840"/>
    <w:rsid w:val="20CA1108"/>
    <w:rsid w:val="20CC13EA"/>
    <w:rsid w:val="20CCEFDA"/>
    <w:rsid w:val="20CD9448"/>
    <w:rsid w:val="20CE29F7"/>
    <w:rsid w:val="20D02A7F"/>
    <w:rsid w:val="20D05191"/>
    <w:rsid w:val="20D072AB"/>
    <w:rsid w:val="20D1A8D5"/>
    <w:rsid w:val="20D2D06A"/>
    <w:rsid w:val="20D31F5A"/>
    <w:rsid w:val="20D38DD9"/>
    <w:rsid w:val="20D3928B"/>
    <w:rsid w:val="20D3DE62"/>
    <w:rsid w:val="20D3EDDD"/>
    <w:rsid w:val="20D3F6A8"/>
    <w:rsid w:val="20D5F1EF"/>
    <w:rsid w:val="20D66903"/>
    <w:rsid w:val="20D69180"/>
    <w:rsid w:val="20D80F9A"/>
    <w:rsid w:val="20D81F76"/>
    <w:rsid w:val="20D875F0"/>
    <w:rsid w:val="20DCFB91"/>
    <w:rsid w:val="20DDA2B1"/>
    <w:rsid w:val="20DE1046"/>
    <w:rsid w:val="20E1F44A"/>
    <w:rsid w:val="20E1F7A9"/>
    <w:rsid w:val="20E20181"/>
    <w:rsid w:val="20E4776F"/>
    <w:rsid w:val="20E68D52"/>
    <w:rsid w:val="20E75C9D"/>
    <w:rsid w:val="20E793F1"/>
    <w:rsid w:val="20E8FBBD"/>
    <w:rsid w:val="20EAC0F9"/>
    <w:rsid w:val="20EB4D53"/>
    <w:rsid w:val="20ED3859"/>
    <w:rsid w:val="20F00FAF"/>
    <w:rsid w:val="20F03C17"/>
    <w:rsid w:val="20F13869"/>
    <w:rsid w:val="20F41533"/>
    <w:rsid w:val="20F49ADD"/>
    <w:rsid w:val="20F64A7E"/>
    <w:rsid w:val="20F86F93"/>
    <w:rsid w:val="20F90CD8"/>
    <w:rsid w:val="20F93DC3"/>
    <w:rsid w:val="20F9F4F5"/>
    <w:rsid w:val="20FA25CF"/>
    <w:rsid w:val="20FA6144"/>
    <w:rsid w:val="20FAC728"/>
    <w:rsid w:val="20FE080C"/>
    <w:rsid w:val="20FED519"/>
    <w:rsid w:val="20FF4E0C"/>
    <w:rsid w:val="21025E43"/>
    <w:rsid w:val="2103E749"/>
    <w:rsid w:val="210425BE"/>
    <w:rsid w:val="2104A287"/>
    <w:rsid w:val="2104E497"/>
    <w:rsid w:val="21068CBB"/>
    <w:rsid w:val="21075D24"/>
    <w:rsid w:val="2108A1CE"/>
    <w:rsid w:val="210BFCFC"/>
    <w:rsid w:val="210CE90B"/>
    <w:rsid w:val="21109FB1"/>
    <w:rsid w:val="21165D8C"/>
    <w:rsid w:val="212077E8"/>
    <w:rsid w:val="21223043"/>
    <w:rsid w:val="21231E2D"/>
    <w:rsid w:val="2124A19D"/>
    <w:rsid w:val="2124A5E4"/>
    <w:rsid w:val="21256B5E"/>
    <w:rsid w:val="2127CA81"/>
    <w:rsid w:val="2128CC40"/>
    <w:rsid w:val="2129826C"/>
    <w:rsid w:val="212BE664"/>
    <w:rsid w:val="212E9204"/>
    <w:rsid w:val="212F1154"/>
    <w:rsid w:val="2131211F"/>
    <w:rsid w:val="2133042B"/>
    <w:rsid w:val="2134935F"/>
    <w:rsid w:val="21355275"/>
    <w:rsid w:val="2137360B"/>
    <w:rsid w:val="213C1B85"/>
    <w:rsid w:val="213CB2B1"/>
    <w:rsid w:val="213DBDAB"/>
    <w:rsid w:val="213E729F"/>
    <w:rsid w:val="21434364"/>
    <w:rsid w:val="2143898E"/>
    <w:rsid w:val="2147884A"/>
    <w:rsid w:val="2149FFDA"/>
    <w:rsid w:val="214BEAA5"/>
    <w:rsid w:val="214CAB09"/>
    <w:rsid w:val="214E18B7"/>
    <w:rsid w:val="214EA792"/>
    <w:rsid w:val="21542D15"/>
    <w:rsid w:val="21544787"/>
    <w:rsid w:val="2154AA56"/>
    <w:rsid w:val="21569767"/>
    <w:rsid w:val="2157177F"/>
    <w:rsid w:val="2157CE1D"/>
    <w:rsid w:val="2158F172"/>
    <w:rsid w:val="21596282"/>
    <w:rsid w:val="215C3A52"/>
    <w:rsid w:val="215C7591"/>
    <w:rsid w:val="215FF7EF"/>
    <w:rsid w:val="2160A87F"/>
    <w:rsid w:val="21613C39"/>
    <w:rsid w:val="2161A502"/>
    <w:rsid w:val="2165182C"/>
    <w:rsid w:val="21692F84"/>
    <w:rsid w:val="216C7771"/>
    <w:rsid w:val="216D3036"/>
    <w:rsid w:val="216E0568"/>
    <w:rsid w:val="216F0590"/>
    <w:rsid w:val="2171593A"/>
    <w:rsid w:val="21719DE7"/>
    <w:rsid w:val="2172138D"/>
    <w:rsid w:val="21746B0A"/>
    <w:rsid w:val="21749324"/>
    <w:rsid w:val="21767431"/>
    <w:rsid w:val="2176F135"/>
    <w:rsid w:val="217714EA"/>
    <w:rsid w:val="217E4B3A"/>
    <w:rsid w:val="217EC8A2"/>
    <w:rsid w:val="217F614A"/>
    <w:rsid w:val="218020EC"/>
    <w:rsid w:val="21809CB8"/>
    <w:rsid w:val="2183068C"/>
    <w:rsid w:val="2184C7D2"/>
    <w:rsid w:val="21886C1E"/>
    <w:rsid w:val="2189001E"/>
    <w:rsid w:val="218CBBDB"/>
    <w:rsid w:val="218D6A6D"/>
    <w:rsid w:val="218E6C58"/>
    <w:rsid w:val="218FBB68"/>
    <w:rsid w:val="218FFEE1"/>
    <w:rsid w:val="21914909"/>
    <w:rsid w:val="219381E2"/>
    <w:rsid w:val="2193C7B4"/>
    <w:rsid w:val="21975C98"/>
    <w:rsid w:val="2197DFA5"/>
    <w:rsid w:val="21999188"/>
    <w:rsid w:val="2199D0B2"/>
    <w:rsid w:val="219E04AA"/>
    <w:rsid w:val="219E5221"/>
    <w:rsid w:val="219F7C44"/>
    <w:rsid w:val="21A0D587"/>
    <w:rsid w:val="21A30D33"/>
    <w:rsid w:val="21A5CD54"/>
    <w:rsid w:val="21A6FB38"/>
    <w:rsid w:val="21A916EF"/>
    <w:rsid w:val="21AFC4EB"/>
    <w:rsid w:val="21B014F7"/>
    <w:rsid w:val="21B2B404"/>
    <w:rsid w:val="21B49F8E"/>
    <w:rsid w:val="21B61727"/>
    <w:rsid w:val="21B9199E"/>
    <w:rsid w:val="21B9D0CA"/>
    <w:rsid w:val="21BAF21A"/>
    <w:rsid w:val="21BC17BA"/>
    <w:rsid w:val="21BE2028"/>
    <w:rsid w:val="21BFA2BC"/>
    <w:rsid w:val="21C0712D"/>
    <w:rsid w:val="21C204ED"/>
    <w:rsid w:val="21C26DE1"/>
    <w:rsid w:val="21C2F7D3"/>
    <w:rsid w:val="21C309DF"/>
    <w:rsid w:val="21C55631"/>
    <w:rsid w:val="21C5EC76"/>
    <w:rsid w:val="21C65C03"/>
    <w:rsid w:val="21C88ABF"/>
    <w:rsid w:val="21C88D7E"/>
    <w:rsid w:val="21C9B422"/>
    <w:rsid w:val="21CAB21F"/>
    <w:rsid w:val="21CB0855"/>
    <w:rsid w:val="21CED93D"/>
    <w:rsid w:val="21CF44F6"/>
    <w:rsid w:val="21D0C981"/>
    <w:rsid w:val="21D14CFE"/>
    <w:rsid w:val="21D18C0B"/>
    <w:rsid w:val="21D1E1A9"/>
    <w:rsid w:val="21D2D725"/>
    <w:rsid w:val="21D46DFE"/>
    <w:rsid w:val="21D47691"/>
    <w:rsid w:val="21D6445D"/>
    <w:rsid w:val="21DB1D83"/>
    <w:rsid w:val="21DB38FE"/>
    <w:rsid w:val="21DB7274"/>
    <w:rsid w:val="21DC5EEB"/>
    <w:rsid w:val="21DDCA00"/>
    <w:rsid w:val="21DEBEA6"/>
    <w:rsid w:val="21E0A043"/>
    <w:rsid w:val="21E5205D"/>
    <w:rsid w:val="21E5362A"/>
    <w:rsid w:val="21E6C77D"/>
    <w:rsid w:val="21E75FC1"/>
    <w:rsid w:val="21E78F3D"/>
    <w:rsid w:val="21E970DA"/>
    <w:rsid w:val="21E9BF45"/>
    <w:rsid w:val="21EA9D9A"/>
    <w:rsid w:val="21ED70A4"/>
    <w:rsid w:val="21F19DBD"/>
    <w:rsid w:val="21F36A1B"/>
    <w:rsid w:val="21F40C54"/>
    <w:rsid w:val="21F55209"/>
    <w:rsid w:val="21F554C9"/>
    <w:rsid w:val="21F5AB21"/>
    <w:rsid w:val="21F64C36"/>
    <w:rsid w:val="21F78882"/>
    <w:rsid w:val="21FB1F1F"/>
    <w:rsid w:val="21FB3733"/>
    <w:rsid w:val="21FBA830"/>
    <w:rsid w:val="21FC0570"/>
    <w:rsid w:val="21FC3066"/>
    <w:rsid w:val="21FE9A21"/>
    <w:rsid w:val="22009B82"/>
    <w:rsid w:val="2202C4FF"/>
    <w:rsid w:val="220316BF"/>
    <w:rsid w:val="22055E85"/>
    <w:rsid w:val="2208262F"/>
    <w:rsid w:val="220849F7"/>
    <w:rsid w:val="220EBE6E"/>
    <w:rsid w:val="220EE424"/>
    <w:rsid w:val="220FB15C"/>
    <w:rsid w:val="22129E71"/>
    <w:rsid w:val="22152774"/>
    <w:rsid w:val="2218C4E8"/>
    <w:rsid w:val="2218D4C6"/>
    <w:rsid w:val="2219A1FE"/>
    <w:rsid w:val="221A9B13"/>
    <w:rsid w:val="221B0034"/>
    <w:rsid w:val="221E3B12"/>
    <w:rsid w:val="221E4A08"/>
    <w:rsid w:val="2220DF16"/>
    <w:rsid w:val="222159B2"/>
    <w:rsid w:val="22229CA9"/>
    <w:rsid w:val="22256FD8"/>
    <w:rsid w:val="2225ADF1"/>
    <w:rsid w:val="22272E02"/>
    <w:rsid w:val="22277679"/>
    <w:rsid w:val="22287C1A"/>
    <w:rsid w:val="2229BE9A"/>
    <w:rsid w:val="2229C037"/>
    <w:rsid w:val="222AE8D7"/>
    <w:rsid w:val="222B8063"/>
    <w:rsid w:val="222BC0EB"/>
    <w:rsid w:val="222C7AF9"/>
    <w:rsid w:val="222D2C96"/>
    <w:rsid w:val="222E646A"/>
    <w:rsid w:val="222FD72B"/>
    <w:rsid w:val="22306D3B"/>
    <w:rsid w:val="22363976"/>
    <w:rsid w:val="22366EAE"/>
    <w:rsid w:val="2236E56E"/>
    <w:rsid w:val="22379F0B"/>
    <w:rsid w:val="223848EA"/>
    <w:rsid w:val="22390B2B"/>
    <w:rsid w:val="223CD9B1"/>
    <w:rsid w:val="223D6965"/>
    <w:rsid w:val="223D6D57"/>
    <w:rsid w:val="223DF8C9"/>
    <w:rsid w:val="223E0E4F"/>
    <w:rsid w:val="223F1310"/>
    <w:rsid w:val="22454D9E"/>
    <w:rsid w:val="2246AA3A"/>
    <w:rsid w:val="2246B4BF"/>
    <w:rsid w:val="2247EE16"/>
    <w:rsid w:val="224A3AD9"/>
    <w:rsid w:val="224A7DD2"/>
    <w:rsid w:val="224B7A65"/>
    <w:rsid w:val="224B8F62"/>
    <w:rsid w:val="224D80AD"/>
    <w:rsid w:val="224FC311"/>
    <w:rsid w:val="2250CD7F"/>
    <w:rsid w:val="22512082"/>
    <w:rsid w:val="22541E0A"/>
    <w:rsid w:val="2254F538"/>
    <w:rsid w:val="2255A7DC"/>
    <w:rsid w:val="22564786"/>
    <w:rsid w:val="22585934"/>
    <w:rsid w:val="225885FC"/>
    <w:rsid w:val="2258EBE4"/>
    <w:rsid w:val="225D308D"/>
    <w:rsid w:val="225EE980"/>
    <w:rsid w:val="225FAB9F"/>
    <w:rsid w:val="225FF68C"/>
    <w:rsid w:val="22610927"/>
    <w:rsid w:val="22640A30"/>
    <w:rsid w:val="22652049"/>
    <w:rsid w:val="2268B545"/>
    <w:rsid w:val="2269CCC7"/>
    <w:rsid w:val="226B3A40"/>
    <w:rsid w:val="226BB7BE"/>
    <w:rsid w:val="226DF692"/>
    <w:rsid w:val="226E1204"/>
    <w:rsid w:val="226EAE77"/>
    <w:rsid w:val="226F2D45"/>
    <w:rsid w:val="226F6605"/>
    <w:rsid w:val="2272449D"/>
    <w:rsid w:val="22775CA5"/>
    <w:rsid w:val="2278FB6C"/>
    <w:rsid w:val="2279B308"/>
    <w:rsid w:val="227D99D6"/>
    <w:rsid w:val="227DB1AB"/>
    <w:rsid w:val="227DC4F7"/>
    <w:rsid w:val="227F9D50"/>
    <w:rsid w:val="227FAE29"/>
    <w:rsid w:val="22800175"/>
    <w:rsid w:val="22806919"/>
    <w:rsid w:val="2281C608"/>
    <w:rsid w:val="228497BF"/>
    <w:rsid w:val="2286B1C3"/>
    <w:rsid w:val="228C981E"/>
    <w:rsid w:val="22967768"/>
    <w:rsid w:val="229A858C"/>
    <w:rsid w:val="229EBAA3"/>
    <w:rsid w:val="22A67C9D"/>
    <w:rsid w:val="22A82FEE"/>
    <w:rsid w:val="22A8E874"/>
    <w:rsid w:val="22A8F1F0"/>
    <w:rsid w:val="22AA0D8E"/>
    <w:rsid w:val="22B10C72"/>
    <w:rsid w:val="22B39090"/>
    <w:rsid w:val="22B73D6C"/>
    <w:rsid w:val="22B979A4"/>
    <w:rsid w:val="22BB394F"/>
    <w:rsid w:val="22BBF1CB"/>
    <w:rsid w:val="22BC3988"/>
    <w:rsid w:val="22BCE673"/>
    <w:rsid w:val="22BDA635"/>
    <w:rsid w:val="22BF1863"/>
    <w:rsid w:val="22BF39B8"/>
    <w:rsid w:val="22C11381"/>
    <w:rsid w:val="22C197F5"/>
    <w:rsid w:val="22C1EE7C"/>
    <w:rsid w:val="22C32F36"/>
    <w:rsid w:val="22C6A82E"/>
    <w:rsid w:val="22C6D443"/>
    <w:rsid w:val="22C768B2"/>
    <w:rsid w:val="22CAC4AE"/>
    <w:rsid w:val="22CB6322"/>
    <w:rsid w:val="22CBEAA3"/>
    <w:rsid w:val="22CBFBBF"/>
    <w:rsid w:val="22CC75B3"/>
    <w:rsid w:val="22CEC15B"/>
    <w:rsid w:val="22D2A9A3"/>
    <w:rsid w:val="22D429F4"/>
    <w:rsid w:val="22D68047"/>
    <w:rsid w:val="22D6DB5E"/>
    <w:rsid w:val="22D7ED29"/>
    <w:rsid w:val="22D87539"/>
    <w:rsid w:val="22D9ABB7"/>
    <w:rsid w:val="22DD1D27"/>
    <w:rsid w:val="22DD58EB"/>
    <w:rsid w:val="22DDAE3E"/>
    <w:rsid w:val="22E048F4"/>
    <w:rsid w:val="22E19A5F"/>
    <w:rsid w:val="22E3834A"/>
    <w:rsid w:val="22E41F62"/>
    <w:rsid w:val="22E6E16E"/>
    <w:rsid w:val="22E6E5B6"/>
    <w:rsid w:val="22E74533"/>
    <w:rsid w:val="22E75D2C"/>
    <w:rsid w:val="22EA254C"/>
    <w:rsid w:val="22ECB2EC"/>
    <w:rsid w:val="22EF8112"/>
    <w:rsid w:val="22F27CA5"/>
    <w:rsid w:val="22F5753B"/>
    <w:rsid w:val="22FA36D7"/>
    <w:rsid w:val="22FB0596"/>
    <w:rsid w:val="22FCE04E"/>
    <w:rsid w:val="22FD29F2"/>
    <w:rsid w:val="22FEFCBE"/>
    <w:rsid w:val="22FF99BD"/>
    <w:rsid w:val="23013B4D"/>
    <w:rsid w:val="2303ED51"/>
    <w:rsid w:val="2305A068"/>
    <w:rsid w:val="230D0539"/>
    <w:rsid w:val="230D631C"/>
    <w:rsid w:val="230F131F"/>
    <w:rsid w:val="230F26D4"/>
    <w:rsid w:val="2310DDDE"/>
    <w:rsid w:val="2312B48A"/>
    <w:rsid w:val="2314394F"/>
    <w:rsid w:val="2316A8A6"/>
    <w:rsid w:val="2316B974"/>
    <w:rsid w:val="2316E880"/>
    <w:rsid w:val="23193208"/>
    <w:rsid w:val="231CCAE1"/>
    <w:rsid w:val="231DB8B1"/>
    <w:rsid w:val="231DE7D1"/>
    <w:rsid w:val="231F66B6"/>
    <w:rsid w:val="23214293"/>
    <w:rsid w:val="2322DE13"/>
    <w:rsid w:val="2323AEBF"/>
    <w:rsid w:val="232658EE"/>
    <w:rsid w:val="2328BA49"/>
    <w:rsid w:val="2329DA00"/>
    <w:rsid w:val="23312C06"/>
    <w:rsid w:val="2331F8E0"/>
    <w:rsid w:val="233331B1"/>
    <w:rsid w:val="23342783"/>
    <w:rsid w:val="23355D21"/>
    <w:rsid w:val="2335EBCA"/>
    <w:rsid w:val="2336AD40"/>
    <w:rsid w:val="233710FB"/>
    <w:rsid w:val="23376142"/>
    <w:rsid w:val="2338C83F"/>
    <w:rsid w:val="2338E8CB"/>
    <w:rsid w:val="233A21CB"/>
    <w:rsid w:val="233C916A"/>
    <w:rsid w:val="233DED2F"/>
    <w:rsid w:val="233FA968"/>
    <w:rsid w:val="23406273"/>
    <w:rsid w:val="2340A206"/>
    <w:rsid w:val="234100E5"/>
    <w:rsid w:val="23434E65"/>
    <w:rsid w:val="2343845C"/>
    <w:rsid w:val="234412A3"/>
    <w:rsid w:val="2347B77D"/>
    <w:rsid w:val="2347C719"/>
    <w:rsid w:val="23485CFC"/>
    <w:rsid w:val="23489EB8"/>
    <w:rsid w:val="2349894E"/>
    <w:rsid w:val="234C5206"/>
    <w:rsid w:val="234CD8D6"/>
    <w:rsid w:val="234EAD06"/>
    <w:rsid w:val="234EC73E"/>
    <w:rsid w:val="234F5822"/>
    <w:rsid w:val="2350ABE2"/>
    <w:rsid w:val="2350E3C3"/>
    <w:rsid w:val="2351435F"/>
    <w:rsid w:val="235254B5"/>
    <w:rsid w:val="23535FE4"/>
    <w:rsid w:val="23557D82"/>
    <w:rsid w:val="235868F9"/>
    <w:rsid w:val="23587CCF"/>
    <w:rsid w:val="235A760A"/>
    <w:rsid w:val="235AC811"/>
    <w:rsid w:val="235CC7BA"/>
    <w:rsid w:val="2360894A"/>
    <w:rsid w:val="23642AEE"/>
    <w:rsid w:val="23650C76"/>
    <w:rsid w:val="23658A89"/>
    <w:rsid w:val="2365E1CB"/>
    <w:rsid w:val="2368F914"/>
    <w:rsid w:val="236A2B86"/>
    <w:rsid w:val="236C15A5"/>
    <w:rsid w:val="236C5D2F"/>
    <w:rsid w:val="236F8FFB"/>
    <w:rsid w:val="23734FC2"/>
    <w:rsid w:val="23759211"/>
    <w:rsid w:val="23772C83"/>
    <w:rsid w:val="237BE88C"/>
    <w:rsid w:val="2382505F"/>
    <w:rsid w:val="23848F97"/>
    <w:rsid w:val="23868115"/>
    <w:rsid w:val="2386AFB6"/>
    <w:rsid w:val="2386C624"/>
    <w:rsid w:val="2387AB68"/>
    <w:rsid w:val="2387E665"/>
    <w:rsid w:val="238AB6D2"/>
    <w:rsid w:val="238C8981"/>
    <w:rsid w:val="238CDC50"/>
    <w:rsid w:val="238F2139"/>
    <w:rsid w:val="23930323"/>
    <w:rsid w:val="239352B1"/>
    <w:rsid w:val="2393A784"/>
    <w:rsid w:val="2397A019"/>
    <w:rsid w:val="239855A3"/>
    <w:rsid w:val="239CA58F"/>
    <w:rsid w:val="239D4053"/>
    <w:rsid w:val="23A0BA52"/>
    <w:rsid w:val="23A31BAE"/>
    <w:rsid w:val="23A37367"/>
    <w:rsid w:val="23A7E0EA"/>
    <w:rsid w:val="23A7E1AD"/>
    <w:rsid w:val="23AC4961"/>
    <w:rsid w:val="23AC7D61"/>
    <w:rsid w:val="23ADD62B"/>
    <w:rsid w:val="23AFFD6A"/>
    <w:rsid w:val="23B2B0F1"/>
    <w:rsid w:val="23B48306"/>
    <w:rsid w:val="23B514CA"/>
    <w:rsid w:val="23B8B775"/>
    <w:rsid w:val="23B923E2"/>
    <w:rsid w:val="23BACD00"/>
    <w:rsid w:val="23BE5AF7"/>
    <w:rsid w:val="23BEEDDD"/>
    <w:rsid w:val="23BFAD00"/>
    <w:rsid w:val="23C0EA8A"/>
    <w:rsid w:val="23C2DE93"/>
    <w:rsid w:val="23C503DF"/>
    <w:rsid w:val="23C54C27"/>
    <w:rsid w:val="23C657BA"/>
    <w:rsid w:val="23C86387"/>
    <w:rsid w:val="23C8EE55"/>
    <w:rsid w:val="23C943FE"/>
    <w:rsid w:val="23C9EE2A"/>
    <w:rsid w:val="23CFA959"/>
    <w:rsid w:val="23D06329"/>
    <w:rsid w:val="23D1684F"/>
    <w:rsid w:val="23D606B7"/>
    <w:rsid w:val="23D745DF"/>
    <w:rsid w:val="23D7C509"/>
    <w:rsid w:val="23DC3151"/>
    <w:rsid w:val="23DDC8D8"/>
    <w:rsid w:val="23E00D34"/>
    <w:rsid w:val="23E06ED8"/>
    <w:rsid w:val="23E26834"/>
    <w:rsid w:val="23E282FC"/>
    <w:rsid w:val="23E5E1EE"/>
    <w:rsid w:val="23E7D8EC"/>
    <w:rsid w:val="23E8E493"/>
    <w:rsid w:val="23EBDDA2"/>
    <w:rsid w:val="23ED11E7"/>
    <w:rsid w:val="23ED8C19"/>
    <w:rsid w:val="23EEF287"/>
    <w:rsid w:val="23EF2F11"/>
    <w:rsid w:val="23EFA36A"/>
    <w:rsid w:val="23F179FF"/>
    <w:rsid w:val="23F47F58"/>
    <w:rsid w:val="23F5C839"/>
    <w:rsid w:val="23F95BBE"/>
    <w:rsid w:val="23FA80C1"/>
    <w:rsid w:val="23FA8697"/>
    <w:rsid w:val="23FBC332"/>
    <w:rsid w:val="23FBFC3B"/>
    <w:rsid w:val="23FCC33D"/>
    <w:rsid w:val="2401D3C8"/>
    <w:rsid w:val="2401FB65"/>
    <w:rsid w:val="240699FA"/>
    <w:rsid w:val="24095018"/>
    <w:rsid w:val="240C5A4B"/>
    <w:rsid w:val="2410D290"/>
    <w:rsid w:val="24122E3F"/>
    <w:rsid w:val="24124326"/>
    <w:rsid w:val="2412D7A6"/>
    <w:rsid w:val="2413CEBA"/>
    <w:rsid w:val="24143796"/>
    <w:rsid w:val="2419E5B5"/>
    <w:rsid w:val="241A6F05"/>
    <w:rsid w:val="241BBB1A"/>
    <w:rsid w:val="241C1044"/>
    <w:rsid w:val="241E67C4"/>
    <w:rsid w:val="24204908"/>
    <w:rsid w:val="2423A8BC"/>
    <w:rsid w:val="24266E9C"/>
    <w:rsid w:val="24268A7E"/>
    <w:rsid w:val="242D75C5"/>
    <w:rsid w:val="242FE9FF"/>
    <w:rsid w:val="243006D5"/>
    <w:rsid w:val="2432456B"/>
    <w:rsid w:val="2435D7D8"/>
    <w:rsid w:val="2436F337"/>
    <w:rsid w:val="2439D6B4"/>
    <w:rsid w:val="243DEA61"/>
    <w:rsid w:val="243E3E2C"/>
    <w:rsid w:val="243F3159"/>
    <w:rsid w:val="24408CDC"/>
    <w:rsid w:val="244171DF"/>
    <w:rsid w:val="24430D88"/>
    <w:rsid w:val="24433521"/>
    <w:rsid w:val="244580CA"/>
    <w:rsid w:val="2445B397"/>
    <w:rsid w:val="244A62B0"/>
    <w:rsid w:val="244C860D"/>
    <w:rsid w:val="244F1E7D"/>
    <w:rsid w:val="24501897"/>
    <w:rsid w:val="2450A41D"/>
    <w:rsid w:val="24518232"/>
    <w:rsid w:val="2451D387"/>
    <w:rsid w:val="2452D3CA"/>
    <w:rsid w:val="2454AF87"/>
    <w:rsid w:val="245A643F"/>
    <w:rsid w:val="245C608D"/>
    <w:rsid w:val="245F2208"/>
    <w:rsid w:val="2461C50C"/>
    <w:rsid w:val="24632976"/>
    <w:rsid w:val="24647D88"/>
    <w:rsid w:val="246672D4"/>
    <w:rsid w:val="24669C91"/>
    <w:rsid w:val="24686C40"/>
    <w:rsid w:val="2468732B"/>
    <w:rsid w:val="2469013A"/>
    <w:rsid w:val="246922ED"/>
    <w:rsid w:val="2469CD3E"/>
    <w:rsid w:val="246A389D"/>
    <w:rsid w:val="246E3111"/>
    <w:rsid w:val="246F0137"/>
    <w:rsid w:val="24715C37"/>
    <w:rsid w:val="2472BAD5"/>
    <w:rsid w:val="24738487"/>
    <w:rsid w:val="2475A8D0"/>
    <w:rsid w:val="247AB0EC"/>
    <w:rsid w:val="247EE922"/>
    <w:rsid w:val="2487C77D"/>
    <w:rsid w:val="2488999A"/>
    <w:rsid w:val="2488D1AC"/>
    <w:rsid w:val="248A74AB"/>
    <w:rsid w:val="248A811F"/>
    <w:rsid w:val="248BDDE0"/>
    <w:rsid w:val="248CEF1F"/>
    <w:rsid w:val="24909711"/>
    <w:rsid w:val="2491B8B7"/>
    <w:rsid w:val="2491D405"/>
    <w:rsid w:val="2494213B"/>
    <w:rsid w:val="24943A64"/>
    <w:rsid w:val="249596BE"/>
    <w:rsid w:val="24986C57"/>
    <w:rsid w:val="2498700F"/>
    <w:rsid w:val="2499A529"/>
    <w:rsid w:val="249AFC50"/>
    <w:rsid w:val="249B23F3"/>
    <w:rsid w:val="24A0CFD4"/>
    <w:rsid w:val="24A5EBA1"/>
    <w:rsid w:val="24A5ED5C"/>
    <w:rsid w:val="24ADEC9F"/>
    <w:rsid w:val="24AE7290"/>
    <w:rsid w:val="24AFE319"/>
    <w:rsid w:val="24AFE537"/>
    <w:rsid w:val="24B02A4D"/>
    <w:rsid w:val="24B32939"/>
    <w:rsid w:val="24B662F1"/>
    <w:rsid w:val="24BAB7E9"/>
    <w:rsid w:val="24C04A3C"/>
    <w:rsid w:val="24C2928F"/>
    <w:rsid w:val="24C480A0"/>
    <w:rsid w:val="24C9203E"/>
    <w:rsid w:val="24CB40C9"/>
    <w:rsid w:val="24CC1E7D"/>
    <w:rsid w:val="24CC2A03"/>
    <w:rsid w:val="24CCAB13"/>
    <w:rsid w:val="24CDB186"/>
    <w:rsid w:val="24CE44CB"/>
    <w:rsid w:val="24CFC560"/>
    <w:rsid w:val="24D21014"/>
    <w:rsid w:val="24D2CBDC"/>
    <w:rsid w:val="24D4625E"/>
    <w:rsid w:val="24D64DDB"/>
    <w:rsid w:val="24D922DB"/>
    <w:rsid w:val="24DA04BF"/>
    <w:rsid w:val="24DD0AE8"/>
    <w:rsid w:val="24DD51E6"/>
    <w:rsid w:val="24DD68DF"/>
    <w:rsid w:val="24DE77F7"/>
    <w:rsid w:val="24DEE5A5"/>
    <w:rsid w:val="24DFCF21"/>
    <w:rsid w:val="24E1A2D4"/>
    <w:rsid w:val="24E20C7B"/>
    <w:rsid w:val="24E519C8"/>
    <w:rsid w:val="24E74517"/>
    <w:rsid w:val="24E89EE4"/>
    <w:rsid w:val="24E8CA41"/>
    <w:rsid w:val="24E9E335"/>
    <w:rsid w:val="24E9E77B"/>
    <w:rsid w:val="24EA5431"/>
    <w:rsid w:val="24ECBFFB"/>
    <w:rsid w:val="24EFD8C6"/>
    <w:rsid w:val="24F08D53"/>
    <w:rsid w:val="24F1B2A1"/>
    <w:rsid w:val="24F24653"/>
    <w:rsid w:val="24F3A8A8"/>
    <w:rsid w:val="24F57AE0"/>
    <w:rsid w:val="24F6B1B2"/>
    <w:rsid w:val="24F6C224"/>
    <w:rsid w:val="24F9E15F"/>
    <w:rsid w:val="24FA52B7"/>
    <w:rsid w:val="24FB1027"/>
    <w:rsid w:val="24FCF064"/>
    <w:rsid w:val="24FDE10D"/>
    <w:rsid w:val="24FED728"/>
    <w:rsid w:val="25053B36"/>
    <w:rsid w:val="250802C8"/>
    <w:rsid w:val="25081079"/>
    <w:rsid w:val="2508A11B"/>
    <w:rsid w:val="250BB0C9"/>
    <w:rsid w:val="250CCA21"/>
    <w:rsid w:val="250DB0B9"/>
    <w:rsid w:val="250F2692"/>
    <w:rsid w:val="250F9207"/>
    <w:rsid w:val="25125713"/>
    <w:rsid w:val="25143B40"/>
    <w:rsid w:val="25156B3D"/>
    <w:rsid w:val="2516C27E"/>
    <w:rsid w:val="2517AF23"/>
    <w:rsid w:val="2518567D"/>
    <w:rsid w:val="251D21D0"/>
    <w:rsid w:val="25212A4D"/>
    <w:rsid w:val="25213147"/>
    <w:rsid w:val="2524C216"/>
    <w:rsid w:val="2525216A"/>
    <w:rsid w:val="2526F09C"/>
    <w:rsid w:val="2527CF4C"/>
    <w:rsid w:val="25310A56"/>
    <w:rsid w:val="25317303"/>
    <w:rsid w:val="25340408"/>
    <w:rsid w:val="2535293A"/>
    <w:rsid w:val="25392F50"/>
    <w:rsid w:val="253AA6C9"/>
    <w:rsid w:val="253AD77E"/>
    <w:rsid w:val="253DAD35"/>
    <w:rsid w:val="25414964"/>
    <w:rsid w:val="25439B29"/>
    <w:rsid w:val="2543F7ED"/>
    <w:rsid w:val="254621F9"/>
    <w:rsid w:val="254797B6"/>
    <w:rsid w:val="254893C1"/>
    <w:rsid w:val="2549288B"/>
    <w:rsid w:val="254A34BB"/>
    <w:rsid w:val="254A7F1C"/>
    <w:rsid w:val="254D299C"/>
    <w:rsid w:val="254E6A80"/>
    <w:rsid w:val="254EE194"/>
    <w:rsid w:val="2550385F"/>
    <w:rsid w:val="2550C48B"/>
    <w:rsid w:val="2550C9E4"/>
    <w:rsid w:val="255167A0"/>
    <w:rsid w:val="2551DA3B"/>
    <w:rsid w:val="2555A560"/>
    <w:rsid w:val="25562C11"/>
    <w:rsid w:val="255638E6"/>
    <w:rsid w:val="2559AF41"/>
    <w:rsid w:val="255AD59B"/>
    <w:rsid w:val="255B420F"/>
    <w:rsid w:val="255C25A7"/>
    <w:rsid w:val="255CD287"/>
    <w:rsid w:val="255EF3B6"/>
    <w:rsid w:val="25653057"/>
    <w:rsid w:val="2566BDA3"/>
    <w:rsid w:val="2566DEEB"/>
    <w:rsid w:val="2567B445"/>
    <w:rsid w:val="256F5F30"/>
    <w:rsid w:val="25721C20"/>
    <w:rsid w:val="2573C602"/>
    <w:rsid w:val="25760614"/>
    <w:rsid w:val="25764454"/>
    <w:rsid w:val="25769B4D"/>
    <w:rsid w:val="2576EBCC"/>
    <w:rsid w:val="257A7F4D"/>
    <w:rsid w:val="257AAFE9"/>
    <w:rsid w:val="257CDBC1"/>
    <w:rsid w:val="257DA577"/>
    <w:rsid w:val="257E9572"/>
    <w:rsid w:val="257FD6DA"/>
    <w:rsid w:val="25826B9E"/>
    <w:rsid w:val="258300F4"/>
    <w:rsid w:val="25838CEE"/>
    <w:rsid w:val="2585318F"/>
    <w:rsid w:val="2585C575"/>
    <w:rsid w:val="258B7F74"/>
    <w:rsid w:val="258E8D5A"/>
    <w:rsid w:val="258F56CC"/>
    <w:rsid w:val="259160B9"/>
    <w:rsid w:val="2593DE93"/>
    <w:rsid w:val="25956708"/>
    <w:rsid w:val="2595C09E"/>
    <w:rsid w:val="2596140E"/>
    <w:rsid w:val="259A925D"/>
    <w:rsid w:val="259AACFF"/>
    <w:rsid w:val="259B28A2"/>
    <w:rsid w:val="259D40CE"/>
    <w:rsid w:val="259E8D9D"/>
    <w:rsid w:val="25A02894"/>
    <w:rsid w:val="25A1ECA3"/>
    <w:rsid w:val="25A1FCF5"/>
    <w:rsid w:val="25A2C497"/>
    <w:rsid w:val="25A4A479"/>
    <w:rsid w:val="25A55E53"/>
    <w:rsid w:val="25A839F3"/>
    <w:rsid w:val="25AA41B4"/>
    <w:rsid w:val="25AE5C7F"/>
    <w:rsid w:val="25AFB9AE"/>
    <w:rsid w:val="25B227BF"/>
    <w:rsid w:val="25B2BDF5"/>
    <w:rsid w:val="25B3A627"/>
    <w:rsid w:val="25B9966F"/>
    <w:rsid w:val="25BCE6BA"/>
    <w:rsid w:val="25BCF60F"/>
    <w:rsid w:val="25BD5257"/>
    <w:rsid w:val="25C0D014"/>
    <w:rsid w:val="25C2EE58"/>
    <w:rsid w:val="25C3E00B"/>
    <w:rsid w:val="25CA6ADE"/>
    <w:rsid w:val="25CA968B"/>
    <w:rsid w:val="25CC8437"/>
    <w:rsid w:val="25CCD4EE"/>
    <w:rsid w:val="25CD13FD"/>
    <w:rsid w:val="25CD3BB4"/>
    <w:rsid w:val="25CF03CA"/>
    <w:rsid w:val="25D0CCBF"/>
    <w:rsid w:val="25D25F9D"/>
    <w:rsid w:val="25D32CFD"/>
    <w:rsid w:val="25D37FFB"/>
    <w:rsid w:val="25D5C8AA"/>
    <w:rsid w:val="25D5D11B"/>
    <w:rsid w:val="25DA6C0E"/>
    <w:rsid w:val="25DA9DD7"/>
    <w:rsid w:val="25DAC5E0"/>
    <w:rsid w:val="25DBE11C"/>
    <w:rsid w:val="25E04D26"/>
    <w:rsid w:val="25E143E8"/>
    <w:rsid w:val="25E298C5"/>
    <w:rsid w:val="25E36398"/>
    <w:rsid w:val="25E53F9B"/>
    <w:rsid w:val="25E74FC6"/>
    <w:rsid w:val="25E8484C"/>
    <w:rsid w:val="25E895B3"/>
    <w:rsid w:val="25E99D08"/>
    <w:rsid w:val="25EAD331"/>
    <w:rsid w:val="25EE837B"/>
    <w:rsid w:val="25F17848"/>
    <w:rsid w:val="25F17BCF"/>
    <w:rsid w:val="25F28D64"/>
    <w:rsid w:val="25F33697"/>
    <w:rsid w:val="25F37C8C"/>
    <w:rsid w:val="25F82613"/>
    <w:rsid w:val="25F8BAD4"/>
    <w:rsid w:val="25FB2764"/>
    <w:rsid w:val="25FB679F"/>
    <w:rsid w:val="25FC4E3B"/>
    <w:rsid w:val="25FE9B7B"/>
    <w:rsid w:val="26006812"/>
    <w:rsid w:val="26068221"/>
    <w:rsid w:val="2607FF32"/>
    <w:rsid w:val="260F57FE"/>
    <w:rsid w:val="260FD6A7"/>
    <w:rsid w:val="261059CF"/>
    <w:rsid w:val="261075E8"/>
    <w:rsid w:val="26108687"/>
    <w:rsid w:val="2611768C"/>
    <w:rsid w:val="2612785A"/>
    <w:rsid w:val="26135F44"/>
    <w:rsid w:val="26166C8F"/>
    <w:rsid w:val="2618DE04"/>
    <w:rsid w:val="26194AC6"/>
    <w:rsid w:val="26195185"/>
    <w:rsid w:val="261AFDBA"/>
    <w:rsid w:val="261B9BA1"/>
    <w:rsid w:val="261C399D"/>
    <w:rsid w:val="261E952C"/>
    <w:rsid w:val="261F4871"/>
    <w:rsid w:val="261FEF8B"/>
    <w:rsid w:val="26228AC7"/>
    <w:rsid w:val="2624764E"/>
    <w:rsid w:val="2624C48C"/>
    <w:rsid w:val="2628F0D6"/>
    <w:rsid w:val="26297DCE"/>
    <w:rsid w:val="262C93AE"/>
    <w:rsid w:val="262E77EA"/>
    <w:rsid w:val="262EF1CF"/>
    <w:rsid w:val="262FA47C"/>
    <w:rsid w:val="263008A7"/>
    <w:rsid w:val="26305D55"/>
    <w:rsid w:val="2632B52C"/>
    <w:rsid w:val="2633DB58"/>
    <w:rsid w:val="263566B9"/>
    <w:rsid w:val="26359E3B"/>
    <w:rsid w:val="26363031"/>
    <w:rsid w:val="2636DDF0"/>
    <w:rsid w:val="2637804E"/>
    <w:rsid w:val="26378666"/>
    <w:rsid w:val="2639ED5F"/>
    <w:rsid w:val="263B3257"/>
    <w:rsid w:val="263CCEBF"/>
    <w:rsid w:val="2640047B"/>
    <w:rsid w:val="26413B5D"/>
    <w:rsid w:val="26419B46"/>
    <w:rsid w:val="2645D45C"/>
    <w:rsid w:val="2645FCA3"/>
    <w:rsid w:val="264888AC"/>
    <w:rsid w:val="264AB6F0"/>
    <w:rsid w:val="264C2B76"/>
    <w:rsid w:val="264D4D0A"/>
    <w:rsid w:val="2650C5AE"/>
    <w:rsid w:val="26553619"/>
    <w:rsid w:val="26556282"/>
    <w:rsid w:val="265608D9"/>
    <w:rsid w:val="2656BBBA"/>
    <w:rsid w:val="2656DCFE"/>
    <w:rsid w:val="265723C8"/>
    <w:rsid w:val="2659AC48"/>
    <w:rsid w:val="265CBB91"/>
    <w:rsid w:val="265D3080"/>
    <w:rsid w:val="265FD2EA"/>
    <w:rsid w:val="265FD66F"/>
    <w:rsid w:val="2663C155"/>
    <w:rsid w:val="2663DAF8"/>
    <w:rsid w:val="2665D349"/>
    <w:rsid w:val="266CBE19"/>
    <w:rsid w:val="266E1DF3"/>
    <w:rsid w:val="2670466D"/>
    <w:rsid w:val="26730F5F"/>
    <w:rsid w:val="26748EA1"/>
    <w:rsid w:val="2675A719"/>
    <w:rsid w:val="267A0CCC"/>
    <w:rsid w:val="267A4CB9"/>
    <w:rsid w:val="267D438D"/>
    <w:rsid w:val="267EBE63"/>
    <w:rsid w:val="267ED000"/>
    <w:rsid w:val="267F814F"/>
    <w:rsid w:val="26814472"/>
    <w:rsid w:val="268219DF"/>
    <w:rsid w:val="26839C77"/>
    <w:rsid w:val="2686C677"/>
    <w:rsid w:val="2687EB4A"/>
    <w:rsid w:val="2688E0C5"/>
    <w:rsid w:val="268ABFAA"/>
    <w:rsid w:val="268BF541"/>
    <w:rsid w:val="26906FDD"/>
    <w:rsid w:val="26923646"/>
    <w:rsid w:val="2693FA16"/>
    <w:rsid w:val="269451B6"/>
    <w:rsid w:val="26975309"/>
    <w:rsid w:val="26975CBA"/>
    <w:rsid w:val="26981090"/>
    <w:rsid w:val="26994F10"/>
    <w:rsid w:val="2699E2B4"/>
    <w:rsid w:val="269B9827"/>
    <w:rsid w:val="269ED47F"/>
    <w:rsid w:val="26A1C183"/>
    <w:rsid w:val="26A24975"/>
    <w:rsid w:val="26A3C98B"/>
    <w:rsid w:val="26A618FE"/>
    <w:rsid w:val="26A69600"/>
    <w:rsid w:val="26A78275"/>
    <w:rsid w:val="26A83EA8"/>
    <w:rsid w:val="26A8DEEA"/>
    <w:rsid w:val="26AA9792"/>
    <w:rsid w:val="26ABD4FA"/>
    <w:rsid w:val="26AF8E43"/>
    <w:rsid w:val="26B0E1FC"/>
    <w:rsid w:val="26B265DC"/>
    <w:rsid w:val="26B2743B"/>
    <w:rsid w:val="26B2C793"/>
    <w:rsid w:val="26B2D5D3"/>
    <w:rsid w:val="26B38864"/>
    <w:rsid w:val="26B47FBD"/>
    <w:rsid w:val="26B77E66"/>
    <w:rsid w:val="26B7A2F5"/>
    <w:rsid w:val="26B7DCAA"/>
    <w:rsid w:val="26B92F42"/>
    <w:rsid w:val="26BBBC54"/>
    <w:rsid w:val="26BBEED1"/>
    <w:rsid w:val="26BD21F4"/>
    <w:rsid w:val="26BEB2F4"/>
    <w:rsid w:val="26C04BD2"/>
    <w:rsid w:val="26C0CA6A"/>
    <w:rsid w:val="26C327D6"/>
    <w:rsid w:val="26C5606B"/>
    <w:rsid w:val="26C9D73A"/>
    <w:rsid w:val="26CFA730"/>
    <w:rsid w:val="26D15D95"/>
    <w:rsid w:val="26D222F6"/>
    <w:rsid w:val="26D2341F"/>
    <w:rsid w:val="26D495C1"/>
    <w:rsid w:val="26D5B5F0"/>
    <w:rsid w:val="26D5BD68"/>
    <w:rsid w:val="26D60774"/>
    <w:rsid w:val="26DA5A6E"/>
    <w:rsid w:val="26DC777B"/>
    <w:rsid w:val="26DD916D"/>
    <w:rsid w:val="26DEB5E2"/>
    <w:rsid w:val="26DEF000"/>
    <w:rsid w:val="26E19C8C"/>
    <w:rsid w:val="26E5DDBE"/>
    <w:rsid w:val="26E7B443"/>
    <w:rsid w:val="26EA2632"/>
    <w:rsid w:val="26EA556E"/>
    <w:rsid w:val="26ED681C"/>
    <w:rsid w:val="26F095F7"/>
    <w:rsid w:val="26F1A7BF"/>
    <w:rsid w:val="26F2F1C4"/>
    <w:rsid w:val="26F3386D"/>
    <w:rsid w:val="26F39E45"/>
    <w:rsid w:val="26F51837"/>
    <w:rsid w:val="26F60096"/>
    <w:rsid w:val="26F6F199"/>
    <w:rsid w:val="26F75C2E"/>
    <w:rsid w:val="26F7D5F5"/>
    <w:rsid w:val="26FC982C"/>
    <w:rsid w:val="26FCD1D3"/>
    <w:rsid w:val="26FCDD20"/>
    <w:rsid w:val="26FD09B2"/>
    <w:rsid w:val="26FFE1F6"/>
    <w:rsid w:val="27004D12"/>
    <w:rsid w:val="2702BCA5"/>
    <w:rsid w:val="2703CFA4"/>
    <w:rsid w:val="27046FBE"/>
    <w:rsid w:val="2705B3C8"/>
    <w:rsid w:val="2707EF40"/>
    <w:rsid w:val="27081152"/>
    <w:rsid w:val="2709564D"/>
    <w:rsid w:val="270B5911"/>
    <w:rsid w:val="270BBFB7"/>
    <w:rsid w:val="270D1ACE"/>
    <w:rsid w:val="270EDB4A"/>
    <w:rsid w:val="270EE571"/>
    <w:rsid w:val="27107D24"/>
    <w:rsid w:val="2710A38C"/>
    <w:rsid w:val="271311EA"/>
    <w:rsid w:val="271673D5"/>
    <w:rsid w:val="271BE8C3"/>
    <w:rsid w:val="2720468F"/>
    <w:rsid w:val="27252007"/>
    <w:rsid w:val="2725354B"/>
    <w:rsid w:val="27269CCA"/>
    <w:rsid w:val="272858B0"/>
    <w:rsid w:val="272F719D"/>
    <w:rsid w:val="2731B75F"/>
    <w:rsid w:val="27321536"/>
    <w:rsid w:val="27321D99"/>
    <w:rsid w:val="2732BEDC"/>
    <w:rsid w:val="2732F768"/>
    <w:rsid w:val="27331D82"/>
    <w:rsid w:val="273493B9"/>
    <w:rsid w:val="27376117"/>
    <w:rsid w:val="27394096"/>
    <w:rsid w:val="273E7EFE"/>
    <w:rsid w:val="273F57D9"/>
    <w:rsid w:val="2740DB15"/>
    <w:rsid w:val="27421CB8"/>
    <w:rsid w:val="27447683"/>
    <w:rsid w:val="2745831E"/>
    <w:rsid w:val="27461694"/>
    <w:rsid w:val="27464EB8"/>
    <w:rsid w:val="27478D95"/>
    <w:rsid w:val="2748F40B"/>
    <w:rsid w:val="274A6CB4"/>
    <w:rsid w:val="274B4978"/>
    <w:rsid w:val="274BA509"/>
    <w:rsid w:val="274BE544"/>
    <w:rsid w:val="274CC3CB"/>
    <w:rsid w:val="274CF088"/>
    <w:rsid w:val="274D3CAA"/>
    <w:rsid w:val="274E5107"/>
    <w:rsid w:val="274E9996"/>
    <w:rsid w:val="274F67AE"/>
    <w:rsid w:val="2751A7EF"/>
    <w:rsid w:val="27525F0A"/>
    <w:rsid w:val="2753373C"/>
    <w:rsid w:val="27551219"/>
    <w:rsid w:val="275584B2"/>
    <w:rsid w:val="27559512"/>
    <w:rsid w:val="2755E526"/>
    <w:rsid w:val="27593F75"/>
    <w:rsid w:val="2759ADAE"/>
    <w:rsid w:val="275B4A7F"/>
    <w:rsid w:val="275B7239"/>
    <w:rsid w:val="275E999A"/>
    <w:rsid w:val="275EB7F6"/>
    <w:rsid w:val="27601081"/>
    <w:rsid w:val="2762909A"/>
    <w:rsid w:val="27631638"/>
    <w:rsid w:val="276332A0"/>
    <w:rsid w:val="27645CD5"/>
    <w:rsid w:val="276711E0"/>
    <w:rsid w:val="27679274"/>
    <w:rsid w:val="2767BAB3"/>
    <w:rsid w:val="276824BC"/>
    <w:rsid w:val="27695092"/>
    <w:rsid w:val="276A7177"/>
    <w:rsid w:val="276C92B5"/>
    <w:rsid w:val="276CA46F"/>
    <w:rsid w:val="27702EC9"/>
    <w:rsid w:val="27709A0D"/>
    <w:rsid w:val="27732254"/>
    <w:rsid w:val="27736BDD"/>
    <w:rsid w:val="277371B7"/>
    <w:rsid w:val="2777F74F"/>
    <w:rsid w:val="2778167E"/>
    <w:rsid w:val="27789E56"/>
    <w:rsid w:val="2778CDDA"/>
    <w:rsid w:val="277B6B8A"/>
    <w:rsid w:val="277C4C55"/>
    <w:rsid w:val="277F3A72"/>
    <w:rsid w:val="278178D2"/>
    <w:rsid w:val="2781AC4E"/>
    <w:rsid w:val="2781B52C"/>
    <w:rsid w:val="27822A34"/>
    <w:rsid w:val="2782376C"/>
    <w:rsid w:val="27840943"/>
    <w:rsid w:val="278574F3"/>
    <w:rsid w:val="2788F37E"/>
    <w:rsid w:val="27897786"/>
    <w:rsid w:val="278C740F"/>
    <w:rsid w:val="278D1994"/>
    <w:rsid w:val="278D7A01"/>
    <w:rsid w:val="278E2315"/>
    <w:rsid w:val="279024AA"/>
    <w:rsid w:val="27902BCE"/>
    <w:rsid w:val="2790E93C"/>
    <w:rsid w:val="2790EA26"/>
    <w:rsid w:val="27912EF1"/>
    <w:rsid w:val="27924EAE"/>
    <w:rsid w:val="2794707F"/>
    <w:rsid w:val="2797F968"/>
    <w:rsid w:val="279A667F"/>
    <w:rsid w:val="279C8A4D"/>
    <w:rsid w:val="279CB21B"/>
    <w:rsid w:val="279D5222"/>
    <w:rsid w:val="279D729E"/>
    <w:rsid w:val="27A06C24"/>
    <w:rsid w:val="27A0E3EA"/>
    <w:rsid w:val="27A1862E"/>
    <w:rsid w:val="27A5C320"/>
    <w:rsid w:val="27A5D101"/>
    <w:rsid w:val="27A7EE59"/>
    <w:rsid w:val="27A8759B"/>
    <w:rsid w:val="27A97258"/>
    <w:rsid w:val="27AA00E7"/>
    <w:rsid w:val="27AA0C1A"/>
    <w:rsid w:val="27AB3127"/>
    <w:rsid w:val="27AE79D2"/>
    <w:rsid w:val="27AF86A0"/>
    <w:rsid w:val="27B1CFBA"/>
    <w:rsid w:val="27B2CBDF"/>
    <w:rsid w:val="27B2F268"/>
    <w:rsid w:val="27B38D2B"/>
    <w:rsid w:val="27B4B670"/>
    <w:rsid w:val="27B82015"/>
    <w:rsid w:val="27B8F815"/>
    <w:rsid w:val="27B959FD"/>
    <w:rsid w:val="27BA4A12"/>
    <w:rsid w:val="27BB15EC"/>
    <w:rsid w:val="27BEBAA9"/>
    <w:rsid w:val="27C35C45"/>
    <w:rsid w:val="27C4716C"/>
    <w:rsid w:val="27C649D1"/>
    <w:rsid w:val="27C9D25E"/>
    <w:rsid w:val="27C9DE42"/>
    <w:rsid w:val="27CAB98E"/>
    <w:rsid w:val="27CACFB0"/>
    <w:rsid w:val="27CAF329"/>
    <w:rsid w:val="27CB840F"/>
    <w:rsid w:val="27D0F576"/>
    <w:rsid w:val="27D25011"/>
    <w:rsid w:val="27D3EB06"/>
    <w:rsid w:val="27D57180"/>
    <w:rsid w:val="27D65FF4"/>
    <w:rsid w:val="27D70325"/>
    <w:rsid w:val="27D71E1E"/>
    <w:rsid w:val="27D77195"/>
    <w:rsid w:val="27D7CAEC"/>
    <w:rsid w:val="27DA28A1"/>
    <w:rsid w:val="27DADD4D"/>
    <w:rsid w:val="27DB75FE"/>
    <w:rsid w:val="27DCD54B"/>
    <w:rsid w:val="27DCE77B"/>
    <w:rsid w:val="27DDC83C"/>
    <w:rsid w:val="27DED6F4"/>
    <w:rsid w:val="27DF5EAD"/>
    <w:rsid w:val="27E0FBC3"/>
    <w:rsid w:val="27E203BD"/>
    <w:rsid w:val="27E22A7B"/>
    <w:rsid w:val="27E24C85"/>
    <w:rsid w:val="27E33008"/>
    <w:rsid w:val="27E36162"/>
    <w:rsid w:val="27E58BF3"/>
    <w:rsid w:val="27E6D137"/>
    <w:rsid w:val="27E7732C"/>
    <w:rsid w:val="27E7AB32"/>
    <w:rsid w:val="27E8414D"/>
    <w:rsid w:val="27EA4FD3"/>
    <w:rsid w:val="27EAF6B0"/>
    <w:rsid w:val="27EB0BB0"/>
    <w:rsid w:val="27EB366F"/>
    <w:rsid w:val="27ECC2E6"/>
    <w:rsid w:val="27EDE7FF"/>
    <w:rsid w:val="27EE6934"/>
    <w:rsid w:val="27EF6ACC"/>
    <w:rsid w:val="27F03145"/>
    <w:rsid w:val="27F041E8"/>
    <w:rsid w:val="27F07566"/>
    <w:rsid w:val="27F1F570"/>
    <w:rsid w:val="27F4625E"/>
    <w:rsid w:val="27F7C796"/>
    <w:rsid w:val="27F87EE3"/>
    <w:rsid w:val="27FB76A8"/>
    <w:rsid w:val="27FD65BB"/>
    <w:rsid w:val="27FDFE86"/>
    <w:rsid w:val="27FF9671"/>
    <w:rsid w:val="28020BAF"/>
    <w:rsid w:val="28024024"/>
    <w:rsid w:val="28046C51"/>
    <w:rsid w:val="28056A2E"/>
    <w:rsid w:val="2805B5A6"/>
    <w:rsid w:val="2805B91B"/>
    <w:rsid w:val="2805F710"/>
    <w:rsid w:val="280A00E9"/>
    <w:rsid w:val="280A0B18"/>
    <w:rsid w:val="280C30FF"/>
    <w:rsid w:val="280E215D"/>
    <w:rsid w:val="280E75EB"/>
    <w:rsid w:val="280E78DB"/>
    <w:rsid w:val="2810F17E"/>
    <w:rsid w:val="2812FCF9"/>
    <w:rsid w:val="281558E7"/>
    <w:rsid w:val="281B5D4F"/>
    <w:rsid w:val="281C25E3"/>
    <w:rsid w:val="281CAD13"/>
    <w:rsid w:val="281D0B35"/>
    <w:rsid w:val="281D13D5"/>
    <w:rsid w:val="281E18FA"/>
    <w:rsid w:val="281E557C"/>
    <w:rsid w:val="281E99F6"/>
    <w:rsid w:val="281EDBE0"/>
    <w:rsid w:val="281F3ACE"/>
    <w:rsid w:val="281F937F"/>
    <w:rsid w:val="28220901"/>
    <w:rsid w:val="2822581C"/>
    <w:rsid w:val="28239365"/>
    <w:rsid w:val="28249314"/>
    <w:rsid w:val="28253FC7"/>
    <w:rsid w:val="2825A589"/>
    <w:rsid w:val="28298E4F"/>
    <w:rsid w:val="282ACD56"/>
    <w:rsid w:val="282C62A0"/>
    <w:rsid w:val="282E899E"/>
    <w:rsid w:val="2831D2E8"/>
    <w:rsid w:val="28323360"/>
    <w:rsid w:val="28350B18"/>
    <w:rsid w:val="283585A9"/>
    <w:rsid w:val="28364D56"/>
    <w:rsid w:val="28365A38"/>
    <w:rsid w:val="283A715F"/>
    <w:rsid w:val="283BDA34"/>
    <w:rsid w:val="283BECFF"/>
    <w:rsid w:val="283EAED1"/>
    <w:rsid w:val="2842AD0D"/>
    <w:rsid w:val="28445353"/>
    <w:rsid w:val="28449A68"/>
    <w:rsid w:val="28453419"/>
    <w:rsid w:val="2848429E"/>
    <w:rsid w:val="284B63E2"/>
    <w:rsid w:val="284E1F77"/>
    <w:rsid w:val="284E77F4"/>
    <w:rsid w:val="2853E48E"/>
    <w:rsid w:val="28545A19"/>
    <w:rsid w:val="285648A0"/>
    <w:rsid w:val="2858435C"/>
    <w:rsid w:val="285884B7"/>
    <w:rsid w:val="285977EC"/>
    <w:rsid w:val="285B075C"/>
    <w:rsid w:val="285FE211"/>
    <w:rsid w:val="285FE5DB"/>
    <w:rsid w:val="28600CEA"/>
    <w:rsid w:val="28637B7D"/>
    <w:rsid w:val="2865C2D2"/>
    <w:rsid w:val="286892F6"/>
    <w:rsid w:val="2868FE75"/>
    <w:rsid w:val="28697214"/>
    <w:rsid w:val="2869E276"/>
    <w:rsid w:val="286AE474"/>
    <w:rsid w:val="286B1D27"/>
    <w:rsid w:val="286EAEDD"/>
    <w:rsid w:val="28726C72"/>
    <w:rsid w:val="28749011"/>
    <w:rsid w:val="2874A436"/>
    <w:rsid w:val="2876A145"/>
    <w:rsid w:val="2876D948"/>
    <w:rsid w:val="28782841"/>
    <w:rsid w:val="28782F73"/>
    <w:rsid w:val="28795E1C"/>
    <w:rsid w:val="287A6679"/>
    <w:rsid w:val="287B5EBE"/>
    <w:rsid w:val="287C346C"/>
    <w:rsid w:val="287CB3AD"/>
    <w:rsid w:val="287F53F9"/>
    <w:rsid w:val="28808DA6"/>
    <w:rsid w:val="2881CCFD"/>
    <w:rsid w:val="28855CD3"/>
    <w:rsid w:val="28860458"/>
    <w:rsid w:val="2886905F"/>
    <w:rsid w:val="288911D5"/>
    <w:rsid w:val="2890508D"/>
    <w:rsid w:val="2890A66B"/>
    <w:rsid w:val="2890ECAC"/>
    <w:rsid w:val="28910F85"/>
    <w:rsid w:val="28911EAE"/>
    <w:rsid w:val="2891BB20"/>
    <w:rsid w:val="28927158"/>
    <w:rsid w:val="2895FC2D"/>
    <w:rsid w:val="2896D23A"/>
    <w:rsid w:val="2897D841"/>
    <w:rsid w:val="289A214C"/>
    <w:rsid w:val="289DB35D"/>
    <w:rsid w:val="28A0505C"/>
    <w:rsid w:val="28A29528"/>
    <w:rsid w:val="28A2ECE5"/>
    <w:rsid w:val="28A5C477"/>
    <w:rsid w:val="28A704AE"/>
    <w:rsid w:val="28ACA9F1"/>
    <w:rsid w:val="28ADD1F6"/>
    <w:rsid w:val="28ADECD2"/>
    <w:rsid w:val="28AED978"/>
    <w:rsid w:val="28B00D44"/>
    <w:rsid w:val="28B03144"/>
    <w:rsid w:val="28B06E29"/>
    <w:rsid w:val="28B26BA7"/>
    <w:rsid w:val="28B289CB"/>
    <w:rsid w:val="28B4710B"/>
    <w:rsid w:val="28B516D0"/>
    <w:rsid w:val="28B59430"/>
    <w:rsid w:val="28B6C453"/>
    <w:rsid w:val="28B82615"/>
    <w:rsid w:val="28B93881"/>
    <w:rsid w:val="28B9FF2C"/>
    <w:rsid w:val="28BA91D0"/>
    <w:rsid w:val="28BAB394"/>
    <w:rsid w:val="28BB6302"/>
    <w:rsid w:val="28BF33B3"/>
    <w:rsid w:val="28BF7B13"/>
    <w:rsid w:val="28C4B720"/>
    <w:rsid w:val="28C76DCE"/>
    <w:rsid w:val="28C8C34D"/>
    <w:rsid w:val="28C9E524"/>
    <w:rsid w:val="28CC1F72"/>
    <w:rsid w:val="28CC69E0"/>
    <w:rsid w:val="28D24CDE"/>
    <w:rsid w:val="28D2976C"/>
    <w:rsid w:val="28D33719"/>
    <w:rsid w:val="28D509AB"/>
    <w:rsid w:val="28D7A07A"/>
    <w:rsid w:val="28D7E9E0"/>
    <w:rsid w:val="28D86D7B"/>
    <w:rsid w:val="28D964C9"/>
    <w:rsid w:val="28DBD6D4"/>
    <w:rsid w:val="28DC8C78"/>
    <w:rsid w:val="28DC9F44"/>
    <w:rsid w:val="28DCE3EC"/>
    <w:rsid w:val="28DF7EEE"/>
    <w:rsid w:val="28DFF697"/>
    <w:rsid w:val="28E3C1AD"/>
    <w:rsid w:val="28E5044B"/>
    <w:rsid w:val="28E597BA"/>
    <w:rsid w:val="28E97BEE"/>
    <w:rsid w:val="28E9CA7A"/>
    <w:rsid w:val="28ED5C70"/>
    <w:rsid w:val="28EE4658"/>
    <w:rsid w:val="28EF95C5"/>
    <w:rsid w:val="28F0C856"/>
    <w:rsid w:val="28F20D43"/>
    <w:rsid w:val="28F4B044"/>
    <w:rsid w:val="28F50E91"/>
    <w:rsid w:val="28F5F2BD"/>
    <w:rsid w:val="28F683B5"/>
    <w:rsid w:val="28F78D8A"/>
    <w:rsid w:val="28F7FDDF"/>
    <w:rsid w:val="28F85EA5"/>
    <w:rsid w:val="28F9C265"/>
    <w:rsid w:val="28FA7C46"/>
    <w:rsid w:val="28FB448C"/>
    <w:rsid w:val="28FBB067"/>
    <w:rsid w:val="28FEC437"/>
    <w:rsid w:val="28FFA55A"/>
    <w:rsid w:val="28FFC7EA"/>
    <w:rsid w:val="2900A06C"/>
    <w:rsid w:val="290344CF"/>
    <w:rsid w:val="290594E2"/>
    <w:rsid w:val="2905D111"/>
    <w:rsid w:val="29074878"/>
    <w:rsid w:val="29087B54"/>
    <w:rsid w:val="2908803D"/>
    <w:rsid w:val="290C13B9"/>
    <w:rsid w:val="290DA9E5"/>
    <w:rsid w:val="290FF8EE"/>
    <w:rsid w:val="291026C8"/>
    <w:rsid w:val="2911B97E"/>
    <w:rsid w:val="291348A6"/>
    <w:rsid w:val="29141A53"/>
    <w:rsid w:val="2914BADF"/>
    <w:rsid w:val="29152017"/>
    <w:rsid w:val="29163221"/>
    <w:rsid w:val="2916FDA3"/>
    <w:rsid w:val="291A9042"/>
    <w:rsid w:val="291ADC6C"/>
    <w:rsid w:val="291E3E39"/>
    <w:rsid w:val="291F1ED3"/>
    <w:rsid w:val="2923EAA7"/>
    <w:rsid w:val="2927F6E7"/>
    <w:rsid w:val="292C061B"/>
    <w:rsid w:val="292E52CF"/>
    <w:rsid w:val="292EBE76"/>
    <w:rsid w:val="29302455"/>
    <w:rsid w:val="2930E502"/>
    <w:rsid w:val="2938B4F7"/>
    <w:rsid w:val="293BA9C5"/>
    <w:rsid w:val="293C6B20"/>
    <w:rsid w:val="293CBAAE"/>
    <w:rsid w:val="293F8E20"/>
    <w:rsid w:val="2940AE59"/>
    <w:rsid w:val="29410E44"/>
    <w:rsid w:val="29462420"/>
    <w:rsid w:val="29464D87"/>
    <w:rsid w:val="29472A5A"/>
    <w:rsid w:val="2947BA72"/>
    <w:rsid w:val="2949235E"/>
    <w:rsid w:val="294E5420"/>
    <w:rsid w:val="2950666B"/>
    <w:rsid w:val="2950AA33"/>
    <w:rsid w:val="29527B70"/>
    <w:rsid w:val="2952808D"/>
    <w:rsid w:val="29535185"/>
    <w:rsid w:val="2953C469"/>
    <w:rsid w:val="2953E077"/>
    <w:rsid w:val="2953F931"/>
    <w:rsid w:val="2954419E"/>
    <w:rsid w:val="29544D48"/>
    <w:rsid w:val="29582C75"/>
    <w:rsid w:val="295951D4"/>
    <w:rsid w:val="295B1E40"/>
    <w:rsid w:val="295EFBC8"/>
    <w:rsid w:val="29614344"/>
    <w:rsid w:val="296211B9"/>
    <w:rsid w:val="29641E44"/>
    <w:rsid w:val="2964A2D5"/>
    <w:rsid w:val="2964B789"/>
    <w:rsid w:val="29654DF9"/>
    <w:rsid w:val="296AA47F"/>
    <w:rsid w:val="296B387D"/>
    <w:rsid w:val="296C6AE8"/>
    <w:rsid w:val="296D05EF"/>
    <w:rsid w:val="296D80C0"/>
    <w:rsid w:val="296DBBD4"/>
    <w:rsid w:val="296FA7A4"/>
    <w:rsid w:val="2970404A"/>
    <w:rsid w:val="297137D0"/>
    <w:rsid w:val="2973A345"/>
    <w:rsid w:val="29740973"/>
    <w:rsid w:val="2975E84A"/>
    <w:rsid w:val="2977E890"/>
    <w:rsid w:val="2979470E"/>
    <w:rsid w:val="297A1E23"/>
    <w:rsid w:val="297BA757"/>
    <w:rsid w:val="297CA03C"/>
    <w:rsid w:val="297CE501"/>
    <w:rsid w:val="297D3DA3"/>
    <w:rsid w:val="297DAEA7"/>
    <w:rsid w:val="297E774F"/>
    <w:rsid w:val="2980DE00"/>
    <w:rsid w:val="2980E613"/>
    <w:rsid w:val="29810BB8"/>
    <w:rsid w:val="29811251"/>
    <w:rsid w:val="29816D23"/>
    <w:rsid w:val="2981C1C4"/>
    <w:rsid w:val="2983EA50"/>
    <w:rsid w:val="29847F98"/>
    <w:rsid w:val="29865640"/>
    <w:rsid w:val="29874914"/>
    <w:rsid w:val="29877CBC"/>
    <w:rsid w:val="2987A607"/>
    <w:rsid w:val="2989F68C"/>
    <w:rsid w:val="298B5603"/>
    <w:rsid w:val="298BA4EF"/>
    <w:rsid w:val="298C813D"/>
    <w:rsid w:val="298C9F8E"/>
    <w:rsid w:val="298CDE0B"/>
    <w:rsid w:val="2990EC7C"/>
    <w:rsid w:val="2991046A"/>
    <w:rsid w:val="29939154"/>
    <w:rsid w:val="2993EB37"/>
    <w:rsid w:val="2999A2D1"/>
    <w:rsid w:val="299C5108"/>
    <w:rsid w:val="299D44F0"/>
    <w:rsid w:val="299D7E6E"/>
    <w:rsid w:val="299FCA88"/>
    <w:rsid w:val="29A173B7"/>
    <w:rsid w:val="29A1A9DB"/>
    <w:rsid w:val="29A5FDC7"/>
    <w:rsid w:val="29A6D95B"/>
    <w:rsid w:val="29A741B8"/>
    <w:rsid w:val="29A84638"/>
    <w:rsid w:val="29A8B37D"/>
    <w:rsid w:val="29A939A5"/>
    <w:rsid w:val="29A961D9"/>
    <w:rsid w:val="29A9FCB1"/>
    <w:rsid w:val="29AAA73C"/>
    <w:rsid w:val="29AFC2C6"/>
    <w:rsid w:val="29B0D9E1"/>
    <w:rsid w:val="29B21DEC"/>
    <w:rsid w:val="29B34713"/>
    <w:rsid w:val="29B3AD9F"/>
    <w:rsid w:val="29B3FE97"/>
    <w:rsid w:val="29B94F2C"/>
    <w:rsid w:val="29BA7318"/>
    <w:rsid w:val="29BE10AF"/>
    <w:rsid w:val="29C2398F"/>
    <w:rsid w:val="29C45539"/>
    <w:rsid w:val="29C6A0F7"/>
    <w:rsid w:val="29CF177E"/>
    <w:rsid w:val="29D19579"/>
    <w:rsid w:val="29D1E9C3"/>
    <w:rsid w:val="29D22A04"/>
    <w:rsid w:val="29D2E68E"/>
    <w:rsid w:val="29D56B4A"/>
    <w:rsid w:val="29D92A0A"/>
    <w:rsid w:val="29DC8D95"/>
    <w:rsid w:val="29DCBD0A"/>
    <w:rsid w:val="29DCD5E6"/>
    <w:rsid w:val="29E064E5"/>
    <w:rsid w:val="29E2B7BB"/>
    <w:rsid w:val="29E34138"/>
    <w:rsid w:val="29E3B90A"/>
    <w:rsid w:val="29E3C2A5"/>
    <w:rsid w:val="29E5EF1F"/>
    <w:rsid w:val="29E6A3FF"/>
    <w:rsid w:val="29E71E36"/>
    <w:rsid w:val="29E757AF"/>
    <w:rsid w:val="29EA6A53"/>
    <w:rsid w:val="29EB8F02"/>
    <w:rsid w:val="29EBF86E"/>
    <w:rsid w:val="29EF7A01"/>
    <w:rsid w:val="29F20493"/>
    <w:rsid w:val="29F330E5"/>
    <w:rsid w:val="29F52248"/>
    <w:rsid w:val="29F74ECE"/>
    <w:rsid w:val="29F85053"/>
    <w:rsid w:val="29F8EF5D"/>
    <w:rsid w:val="29F95979"/>
    <w:rsid w:val="29FA953F"/>
    <w:rsid w:val="29FB382D"/>
    <w:rsid w:val="29FBBDEA"/>
    <w:rsid w:val="29FEF78D"/>
    <w:rsid w:val="2A006F10"/>
    <w:rsid w:val="2A020E56"/>
    <w:rsid w:val="2A0293A9"/>
    <w:rsid w:val="2A048664"/>
    <w:rsid w:val="2A07B0AC"/>
    <w:rsid w:val="2A0A485D"/>
    <w:rsid w:val="2A0BAAFC"/>
    <w:rsid w:val="2A0DB7C8"/>
    <w:rsid w:val="2A0DE4DE"/>
    <w:rsid w:val="2A0E1EE1"/>
    <w:rsid w:val="2A0EC74F"/>
    <w:rsid w:val="2A0F3A00"/>
    <w:rsid w:val="2A110076"/>
    <w:rsid w:val="2A140899"/>
    <w:rsid w:val="2A167D88"/>
    <w:rsid w:val="2A17A7F0"/>
    <w:rsid w:val="2A188B0B"/>
    <w:rsid w:val="2A1A1367"/>
    <w:rsid w:val="2A1A3A72"/>
    <w:rsid w:val="2A1E5290"/>
    <w:rsid w:val="2A21F734"/>
    <w:rsid w:val="2A24A298"/>
    <w:rsid w:val="2A2614C6"/>
    <w:rsid w:val="2A269304"/>
    <w:rsid w:val="2A269C46"/>
    <w:rsid w:val="2A27574E"/>
    <w:rsid w:val="2A311443"/>
    <w:rsid w:val="2A335175"/>
    <w:rsid w:val="2A34B758"/>
    <w:rsid w:val="2A36A567"/>
    <w:rsid w:val="2A38213A"/>
    <w:rsid w:val="2A396E4C"/>
    <w:rsid w:val="2A39CBF7"/>
    <w:rsid w:val="2A3A6F00"/>
    <w:rsid w:val="2A3B49AD"/>
    <w:rsid w:val="2A3CCE06"/>
    <w:rsid w:val="2A3D5839"/>
    <w:rsid w:val="2A3F089B"/>
    <w:rsid w:val="2A3FDE85"/>
    <w:rsid w:val="2A418752"/>
    <w:rsid w:val="2A426BA7"/>
    <w:rsid w:val="2A4284BF"/>
    <w:rsid w:val="2A42D521"/>
    <w:rsid w:val="2A43366D"/>
    <w:rsid w:val="2A43E474"/>
    <w:rsid w:val="2A44070F"/>
    <w:rsid w:val="2A48BB50"/>
    <w:rsid w:val="2A4A9157"/>
    <w:rsid w:val="2A4B9DE3"/>
    <w:rsid w:val="2A4BBE63"/>
    <w:rsid w:val="2A4C8EB3"/>
    <w:rsid w:val="2A4D7E36"/>
    <w:rsid w:val="2A5049FB"/>
    <w:rsid w:val="2A54401B"/>
    <w:rsid w:val="2A545974"/>
    <w:rsid w:val="2A5528F7"/>
    <w:rsid w:val="2A55E656"/>
    <w:rsid w:val="2A57CF71"/>
    <w:rsid w:val="2A58B150"/>
    <w:rsid w:val="2A5A9413"/>
    <w:rsid w:val="2A5C01C7"/>
    <w:rsid w:val="2A5CF6E1"/>
    <w:rsid w:val="2A5D4F42"/>
    <w:rsid w:val="2A61AD3E"/>
    <w:rsid w:val="2A61BB26"/>
    <w:rsid w:val="2A68D109"/>
    <w:rsid w:val="2A691452"/>
    <w:rsid w:val="2A69B454"/>
    <w:rsid w:val="2A69DFBC"/>
    <w:rsid w:val="2A6A1D62"/>
    <w:rsid w:val="2A6AD254"/>
    <w:rsid w:val="2A6B9453"/>
    <w:rsid w:val="2A6C8F4E"/>
    <w:rsid w:val="2A6DD75A"/>
    <w:rsid w:val="2A6EA8A2"/>
    <w:rsid w:val="2A70FBED"/>
    <w:rsid w:val="2A74C9EE"/>
    <w:rsid w:val="2A75E7B2"/>
    <w:rsid w:val="2A762811"/>
    <w:rsid w:val="2A78D728"/>
    <w:rsid w:val="2A7B6F62"/>
    <w:rsid w:val="2A7CDF6B"/>
    <w:rsid w:val="2A7DB497"/>
    <w:rsid w:val="2A7DDB74"/>
    <w:rsid w:val="2A7F4202"/>
    <w:rsid w:val="2A7FE585"/>
    <w:rsid w:val="2A8032F3"/>
    <w:rsid w:val="2A82B837"/>
    <w:rsid w:val="2A82D8A1"/>
    <w:rsid w:val="2A889227"/>
    <w:rsid w:val="2A8B8B51"/>
    <w:rsid w:val="2A8C88ED"/>
    <w:rsid w:val="2A8CB960"/>
    <w:rsid w:val="2A8CEC79"/>
    <w:rsid w:val="2A8FB8F2"/>
    <w:rsid w:val="2A900CAF"/>
    <w:rsid w:val="2A90AE7D"/>
    <w:rsid w:val="2A919DF6"/>
    <w:rsid w:val="2A947AD3"/>
    <w:rsid w:val="2A950B36"/>
    <w:rsid w:val="2A965833"/>
    <w:rsid w:val="2A9A2642"/>
    <w:rsid w:val="2A9C1398"/>
    <w:rsid w:val="2A9C4A29"/>
    <w:rsid w:val="2A9DD5DB"/>
    <w:rsid w:val="2AA2EF9A"/>
    <w:rsid w:val="2AA4075A"/>
    <w:rsid w:val="2AA46988"/>
    <w:rsid w:val="2AA5EDCE"/>
    <w:rsid w:val="2AA8249D"/>
    <w:rsid w:val="2AAD1EA3"/>
    <w:rsid w:val="2AAF6EBC"/>
    <w:rsid w:val="2AB31A18"/>
    <w:rsid w:val="2AB4BEC2"/>
    <w:rsid w:val="2AB59313"/>
    <w:rsid w:val="2AB5D81D"/>
    <w:rsid w:val="2AB68BBB"/>
    <w:rsid w:val="2AB724A0"/>
    <w:rsid w:val="2ABB7D5E"/>
    <w:rsid w:val="2ABCC10A"/>
    <w:rsid w:val="2ABE18FD"/>
    <w:rsid w:val="2ABEC30F"/>
    <w:rsid w:val="2AC0D016"/>
    <w:rsid w:val="2AC5F571"/>
    <w:rsid w:val="2AC64CAF"/>
    <w:rsid w:val="2AC7DB91"/>
    <w:rsid w:val="2AC9F47F"/>
    <w:rsid w:val="2ACB4F53"/>
    <w:rsid w:val="2ACCF674"/>
    <w:rsid w:val="2AD13CE4"/>
    <w:rsid w:val="2AD27820"/>
    <w:rsid w:val="2AD473E7"/>
    <w:rsid w:val="2AD8BA02"/>
    <w:rsid w:val="2AD9785E"/>
    <w:rsid w:val="2AD9CFC5"/>
    <w:rsid w:val="2ADABFC0"/>
    <w:rsid w:val="2ADBD9A2"/>
    <w:rsid w:val="2ADBF06D"/>
    <w:rsid w:val="2AE02A1C"/>
    <w:rsid w:val="2AE0A09B"/>
    <w:rsid w:val="2AE1CBB5"/>
    <w:rsid w:val="2AE242B5"/>
    <w:rsid w:val="2AE27309"/>
    <w:rsid w:val="2AE32123"/>
    <w:rsid w:val="2AE62DE6"/>
    <w:rsid w:val="2AE63B70"/>
    <w:rsid w:val="2AE6CD3A"/>
    <w:rsid w:val="2AE8399F"/>
    <w:rsid w:val="2AE941DA"/>
    <w:rsid w:val="2AE99D38"/>
    <w:rsid w:val="2AEC0DFC"/>
    <w:rsid w:val="2AEDF37E"/>
    <w:rsid w:val="2AEE5741"/>
    <w:rsid w:val="2AF43ED0"/>
    <w:rsid w:val="2AF6AF67"/>
    <w:rsid w:val="2AF768B7"/>
    <w:rsid w:val="2AFED13D"/>
    <w:rsid w:val="2B005821"/>
    <w:rsid w:val="2B00B3E8"/>
    <w:rsid w:val="2B010365"/>
    <w:rsid w:val="2B019740"/>
    <w:rsid w:val="2B033360"/>
    <w:rsid w:val="2B088593"/>
    <w:rsid w:val="2B0992E0"/>
    <w:rsid w:val="2B0A4BCF"/>
    <w:rsid w:val="2B0ABEE7"/>
    <w:rsid w:val="2B0C1E5E"/>
    <w:rsid w:val="2B12CDC9"/>
    <w:rsid w:val="2B15B230"/>
    <w:rsid w:val="2B16E823"/>
    <w:rsid w:val="2B18E726"/>
    <w:rsid w:val="2B196206"/>
    <w:rsid w:val="2B199813"/>
    <w:rsid w:val="2B19BB02"/>
    <w:rsid w:val="2B1D1A52"/>
    <w:rsid w:val="2B1D5899"/>
    <w:rsid w:val="2B1EB32A"/>
    <w:rsid w:val="2B1FF43C"/>
    <w:rsid w:val="2B20E44A"/>
    <w:rsid w:val="2B217BCF"/>
    <w:rsid w:val="2B2243F2"/>
    <w:rsid w:val="2B239FA3"/>
    <w:rsid w:val="2B2433E0"/>
    <w:rsid w:val="2B25E0B1"/>
    <w:rsid w:val="2B27C7ED"/>
    <w:rsid w:val="2B27ED9E"/>
    <w:rsid w:val="2B28D24A"/>
    <w:rsid w:val="2B29B094"/>
    <w:rsid w:val="2B2AC109"/>
    <w:rsid w:val="2B2C87AE"/>
    <w:rsid w:val="2B2C93FE"/>
    <w:rsid w:val="2B2CEBF2"/>
    <w:rsid w:val="2B2E8195"/>
    <w:rsid w:val="2B30FE33"/>
    <w:rsid w:val="2B3216F9"/>
    <w:rsid w:val="2B32DD09"/>
    <w:rsid w:val="2B34B49A"/>
    <w:rsid w:val="2B353609"/>
    <w:rsid w:val="2B355C57"/>
    <w:rsid w:val="2B3577EF"/>
    <w:rsid w:val="2B37E63E"/>
    <w:rsid w:val="2B3C8EBF"/>
    <w:rsid w:val="2B3DEC9C"/>
    <w:rsid w:val="2B3F1951"/>
    <w:rsid w:val="2B40FC2B"/>
    <w:rsid w:val="2B41085E"/>
    <w:rsid w:val="2B418063"/>
    <w:rsid w:val="2B421612"/>
    <w:rsid w:val="2B422B80"/>
    <w:rsid w:val="2B4277EC"/>
    <w:rsid w:val="2B45F806"/>
    <w:rsid w:val="2B4760F7"/>
    <w:rsid w:val="2B4764F7"/>
    <w:rsid w:val="2B4976D9"/>
    <w:rsid w:val="2B4A3B7C"/>
    <w:rsid w:val="2B4A5629"/>
    <w:rsid w:val="2B4BA458"/>
    <w:rsid w:val="2B4BCEB3"/>
    <w:rsid w:val="2B4CE6AF"/>
    <w:rsid w:val="2B4EE83D"/>
    <w:rsid w:val="2B511E91"/>
    <w:rsid w:val="2B51B643"/>
    <w:rsid w:val="2B54D107"/>
    <w:rsid w:val="2B558D5C"/>
    <w:rsid w:val="2B56B227"/>
    <w:rsid w:val="2B59C80A"/>
    <w:rsid w:val="2B5B97A2"/>
    <w:rsid w:val="2B61ACAA"/>
    <w:rsid w:val="2B62E984"/>
    <w:rsid w:val="2B634BFD"/>
    <w:rsid w:val="2B650F35"/>
    <w:rsid w:val="2B65C880"/>
    <w:rsid w:val="2B68039B"/>
    <w:rsid w:val="2B6894CB"/>
    <w:rsid w:val="2B68CA6F"/>
    <w:rsid w:val="2B6ABD76"/>
    <w:rsid w:val="2B6B7015"/>
    <w:rsid w:val="2B6B901E"/>
    <w:rsid w:val="2B6C5FAF"/>
    <w:rsid w:val="2B6FEBC2"/>
    <w:rsid w:val="2B739F00"/>
    <w:rsid w:val="2B73A801"/>
    <w:rsid w:val="2B74A79E"/>
    <w:rsid w:val="2B767F32"/>
    <w:rsid w:val="2B7B019D"/>
    <w:rsid w:val="2B7F013F"/>
    <w:rsid w:val="2B7F587D"/>
    <w:rsid w:val="2B80933F"/>
    <w:rsid w:val="2B8124E4"/>
    <w:rsid w:val="2B85BD9F"/>
    <w:rsid w:val="2B85C007"/>
    <w:rsid w:val="2B85E5B5"/>
    <w:rsid w:val="2B894784"/>
    <w:rsid w:val="2B8A4196"/>
    <w:rsid w:val="2B8CD1E9"/>
    <w:rsid w:val="2B8DCD8F"/>
    <w:rsid w:val="2B8E6DD0"/>
    <w:rsid w:val="2B9147B9"/>
    <w:rsid w:val="2B91A29C"/>
    <w:rsid w:val="2B9B90C7"/>
    <w:rsid w:val="2B9D897D"/>
    <w:rsid w:val="2B9DA1E3"/>
    <w:rsid w:val="2BA6EC60"/>
    <w:rsid w:val="2BACB242"/>
    <w:rsid w:val="2BAD3DF5"/>
    <w:rsid w:val="2BAFF4C7"/>
    <w:rsid w:val="2BB03E6A"/>
    <w:rsid w:val="2BB2A64D"/>
    <w:rsid w:val="2BB2E232"/>
    <w:rsid w:val="2BB32E2F"/>
    <w:rsid w:val="2BB43989"/>
    <w:rsid w:val="2BB5D608"/>
    <w:rsid w:val="2BB5FAF1"/>
    <w:rsid w:val="2BB69810"/>
    <w:rsid w:val="2BB81752"/>
    <w:rsid w:val="2BB8444A"/>
    <w:rsid w:val="2BB8F2A3"/>
    <w:rsid w:val="2BB9D902"/>
    <w:rsid w:val="2BBBF643"/>
    <w:rsid w:val="2BBC0412"/>
    <w:rsid w:val="2BBE0A79"/>
    <w:rsid w:val="2BC08F0A"/>
    <w:rsid w:val="2BC2EA03"/>
    <w:rsid w:val="2BC653EB"/>
    <w:rsid w:val="2BC7BD61"/>
    <w:rsid w:val="2BCCDD6C"/>
    <w:rsid w:val="2BCEDC8E"/>
    <w:rsid w:val="2BCF1679"/>
    <w:rsid w:val="2BCFD697"/>
    <w:rsid w:val="2BD00082"/>
    <w:rsid w:val="2BD30FF2"/>
    <w:rsid w:val="2BD38C42"/>
    <w:rsid w:val="2BD87ED1"/>
    <w:rsid w:val="2BDA4C44"/>
    <w:rsid w:val="2BDA5B6F"/>
    <w:rsid w:val="2BDD16D2"/>
    <w:rsid w:val="2BDFCC69"/>
    <w:rsid w:val="2BE784C3"/>
    <w:rsid w:val="2BE9825A"/>
    <w:rsid w:val="2BEBFD4C"/>
    <w:rsid w:val="2BEFBE7B"/>
    <w:rsid w:val="2BF19229"/>
    <w:rsid w:val="2BF4836B"/>
    <w:rsid w:val="2BF4C063"/>
    <w:rsid w:val="2BF59574"/>
    <w:rsid w:val="2BF6D644"/>
    <w:rsid w:val="2BF75C19"/>
    <w:rsid w:val="2BF76B0C"/>
    <w:rsid w:val="2BF8A6EE"/>
    <w:rsid w:val="2BF924C2"/>
    <w:rsid w:val="2BFCB0F6"/>
    <w:rsid w:val="2BFDA21A"/>
    <w:rsid w:val="2BFE2623"/>
    <w:rsid w:val="2BFE9E36"/>
    <w:rsid w:val="2BFFE280"/>
    <w:rsid w:val="2C015F10"/>
    <w:rsid w:val="2C0385B4"/>
    <w:rsid w:val="2C05AE89"/>
    <w:rsid w:val="2C05C6D4"/>
    <w:rsid w:val="2C082739"/>
    <w:rsid w:val="2C08B3EA"/>
    <w:rsid w:val="2C0B61D5"/>
    <w:rsid w:val="2C0B965E"/>
    <w:rsid w:val="2C0D3FFE"/>
    <w:rsid w:val="2C0F1ED0"/>
    <w:rsid w:val="2C0FAEEA"/>
    <w:rsid w:val="2C11849A"/>
    <w:rsid w:val="2C14E516"/>
    <w:rsid w:val="2C161341"/>
    <w:rsid w:val="2C16327F"/>
    <w:rsid w:val="2C1679CD"/>
    <w:rsid w:val="2C192143"/>
    <w:rsid w:val="2C1D12E2"/>
    <w:rsid w:val="2C1DAC6E"/>
    <w:rsid w:val="2C1FB2A9"/>
    <w:rsid w:val="2C214926"/>
    <w:rsid w:val="2C223E4B"/>
    <w:rsid w:val="2C25625D"/>
    <w:rsid w:val="2C25F647"/>
    <w:rsid w:val="2C286BA7"/>
    <w:rsid w:val="2C28A024"/>
    <w:rsid w:val="2C29497B"/>
    <w:rsid w:val="2C2A45C6"/>
    <w:rsid w:val="2C2AF644"/>
    <w:rsid w:val="2C304A40"/>
    <w:rsid w:val="2C31A6BA"/>
    <w:rsid w:val="2C31EAD3"/>
    <w:rsid w:val="2C33474E"/>
    <w:rsid w:val="2C3507B5"/>
    <w:rsid w:val="2C362446"/>
    <w:rsid w:val="2C36F857"/>
    <w:rsid w:val="2C36FC18"/>
    <w:rsid w:val="2C373434"/>
    <w:rsid w:val="2C379396"/>
    <w:rsid w:val="2C38906B"/>
    <w:rsid w:val="2C389FC3"/>
    <w:rsid w:val="2C39FF8D"/>
    <w:rsid w:val="2C3D06A6"/>
    <w:rsid w:val="2C3D61B5"/>
    <w:rsid w:val="2C3E7BE0"/>
    <w:rsid w:val="2C3EDFE7"/>
    <w:rsid w:val="2C40E60B"/>
    <w:rsid w:val="2C42B44A"/>
    <w:rsid w:val="2C432718"/>
    <w:rsid w:val="2C44241C"/>
    <w:rsid w:val="2C4452A9"/>
    <w:rsid w:val="2C44F34B"/>
    <w:rsid w:val="2C456414"/>
    <w:rsid w:val="2C4964DE"/>
    <w:rsid w:val="2C4DB036"/>
    <w:rsid w:val="2C4ED662"/>
    <w:rsid w:val="2C4F417A"/>
    <w:rsid w:val="2C4FE319"/>
    <w:rsid w:val="2C500C01"/>
    <w:rsid w:val="2C5148A2"/>
    <w:rsid w:val="2C5189FA"/>
    <w:rsid w:val="2C54203F"/>
    <w:rsid w:val="2C547B32"/>
    <w:rsid w:val="2C558073"/>
    <w:rsid w:val="2C55A6C8"/>
    <w:rsid w:val="2C5802F1"/>
    <w:rsid w:val="2C59E352"/>
    <w:rsid w:val="2C5B5278"/>
    <w:rsid w:val="2C5C7F87"/>
    <w:rsid w:val="2C679103"/>
    <w:rsid w:val="2C6853E5"/>
    <w:rsid w:val="2C6A02F4"/>
    <w:rsid w:val="2C6DBD71"/>
    <w:rsid w:val="2C70CE8C"/>
    <w:rsid w:val="2C720CD2"/>
    <w:rsid w:val="2C72182C"/>
    <w:rsid w:val="2C73B08F"/>
    <w:rsid w:val="2C756F93"/>
    <w:rsid w:val="2C75D0CB"/>
    <w:rsid w:val="2C790DCE"/>
    <w:rsid w:val="2C790EE6"/>
    <w:rsid w:val="2C7B7DA9"/>
    <w:rsid w:val="2C7FA809"/>
    <w:rsid w:val="2C81767B"/>
    <w:rsid w:val="2C81E464"/>
    <w:rsid w:val="2C8393D1"/>
    <w:rsid w:val="2C85944D"/>
    <w:rsid w:val="2C865F08"/>
    <w:rsid w:val="2C89CC76"/>
    <w:rsid w:val="2C8E7426"/>
    <w:rsid w:val="2C8F23C4"/>
    <w:rsid w:val="2C92E142"/>
    <w:rsid w:val="2C947CAF"/>
    <w:rsid w:val="2C963683"/>
    <w:rsid w:val="2C9881F8"/>
    <w:rsid w:val="2C9BA6C4"/>
    <w:rsid w:val="2C9F5229"/>
    <w:rsid w:val="2C9F8E0D"/>
    <w:rsid w:val="2CA0EF31"/>
    <w:rsid w:val="2CA12D77"/>
    <w:rsid w:val="2CA1C4C1"/>
    <w:rsid w:val="2CA278BA"/>
    <w:rsid w:val="2CA457EE"/>
    <w:rsid w:val="2CA5F65B"/>
    <w:rsid w:val="2CA6AE8B"/>
    <w:rsid w:val="2CA6C8C0"/>
    <w:rsid w:val="2CA8F624"/>
    <w:rsid w:val="2CAAB218"/>
    <w:rsid w:val="2CAD3808"/>
    <w:rsid w:val="2CADE8C0"/>
    <w:rsid w:val="2CB25186"/>
    <w:rsid w:val="2CB3CB98"/>
    <w:rsid w:val="2CB4D791"/>
    <w:rsid w:val="2CB4F005"/>
    <w:rsid w:val="2CB6B624"/>
    <w:rsid w:val="2CB6C48B"/>
    <w:rsid w:val="2CB91003"/>
    <w:rsid w:val="2CB98FF0"/>
    <w:rsid w:val="2CBE5562"/>
    <w:rsid w:val="2CC20171"/>
    <w:rsid w:val="2CC206F5"/>
    <w:rsid w:val="2CC2B702"/>
    <w:rsid w:val="2CC509E6"/>
    <w:rsid w:val="2CC53600"/>
    <w:rsid w:val="2CC638F3"/>
    <w:rsid w:val="2CC68AE6"/>
    <w:rsid w:val="2CC937F4"/>
    <w:rsid w:val="2CCC6DD8"/>
    <w:rsid w:val="2CCD63D6"/>
    <w:rsid w:val="2CCEA4C7"/>
    <w:rsid w:val="2CCF4DE8"/>
    <w:rsid w:val="2CD01DA8"/>
    <w:rsid w:val="2CD3A993"/>
    <w:rsid w:val="2CD45C05"/>
    <w:rsid w:val="2CD8B619"/>
    <w:rsid w:val="2CDB6651"/>
    <w:rsid w:val="2CDC0CE4"/>
    <w:rsid w:val="2CDE762F"/>
    <w:rsid w:val="2CE40D1C"/>
    <w:rsid w:val="2CE50A74"/>
    <w:rsid w:val="2CE63E67"/>
    <w:rsid w:val="2CE64605"/>
    <w:rsid w:val="2CE844A7"/>
    <w:rsid w:val="2CE97602"/>
    <w:rsid w:val="2CECC899"/>
    <w:rsid w:val="2CEFA00C"/>
    <w:rsid w:val="2CF191AF"/>
    <w:rsid w:val="2CF216B2"/>
    <w:rsid w:val="2CF2A464"/>
    <w:rsid w:val="2CF2D9AB"/>
    <w:rsid w:val="2CF3386D"/>
    <w:rsid w:val="2CF4684C"/>
    <w:rsid w:val="2CF95541"/>
    <w:rsid w:val="2CFB0858"/>
    <w:rsid w:val="2CFCB377"/>
    <w:rsid w:val="2CFF8799"/>
    <w:rsid w:val="2D062B16"/>
    <w:rsid w:val="2D07EC0A"/>
    <w:rsid w:val="2D08D964"/>
    <w:rsid w:val="2D0DBA1D"/>
    <w:rsid w:val="2D0DEFF6"/>
    <w:rsid w:val="2D0E02E6"/>
    <w:rsid w:val="2D108D9A"/>
    <w:rsid w:val="2D1209EF"/>
    <w:rsid w:val="2D13F3C0"/>
    <w:rsid w:val="2D14C8E5"/>
    <w:rsid w:val="2D159CAA"/>
    <w:rsid w:val="2D15C584"/>
    <w:rsid w:val="2D182EA4"/>
    <w:rsid w:val="2D1B19C0"/>
    <w:rsid w:val="2D1B2E2F"/>
    <w:rsid w:val="2D1C529F"/>
    <w:rsid w:val="2D1C701E"/>
    <w:rsid w:val="2D1F57B0"/>
    <w:rsid w:val="2D206158"/>
    <w:rsid w:val="2D21DEBC"/>
    <w:rsid w:val="2D22C6B8"/>
    <w:rsid w:val="2D267F9C"/>
    <w:rsid w:val="2D2807D4"/>
    <w:rsid w:val="2D2D1B5C"/>
    <w:rsid w:val="2D2F56AE"/>
    <w:rsid w:val="2D304883"/>
    <w:rsid w:val="2D304A12"/>
    <w:rsid w:val="2D322F79"/>
    <w:rsid w:val="2D34FAD0"/>
    <w:rsid w:val="2D3614CF"/>
    <w:rsid w:val="2D36AA01"/>
    <w:rsid w:val="2D3A8E67"/>
    <w:rsid w:val="2D3B306D"/>
    <w:rsid w:val="2D3B81B1"/>
    <w:rsid w:val="2D3C089F"/>
    <w:rsid w:val="2D3CE741"/>
    <w:rsid w:val="2D3F2E4F"/>
    <w:rsid w:val="2D3F38B1"/>
    <w:rsid w:val="2D4018A5"/>
    <w:rsid w:val="2D407CE6"/>
    <w:rsid w:val="2D49086E"/>
    <w:rsid w:val="2D490B58"/>
    <w:rsid w:val="2D4B0058"/>
    <w:rsid w:val="2D4B6491"/>
    <w:rsid w:val="2D4F26CF"/>
    <w:rsid w:val="2D5318AA"/>
    <w:rsid w:val="2D55C548"/>
    <w:rsid w:val="2D584656"/>
    <w:rsid w:val="2D58E00E"/>
    <w:rsid w:val="2D5AF41A"/>
    <w:rsid w:val="2D5BA913"/>
    <w:rsid w:val="2D5C0DC7"/>
    <w:rsid w:val="2D5C1AC3"/>
    <w:rsid w:val="2D5C46E5"/>
    <w:rsid w:val="2D622786"/>
    <w:rsid w:val="2D62B43D"/>
    <w:rsid w:val="2D64192B"/>
    <w:rsid w:val="2D6A256C"/>
    <w:rsid w:val="2D6ADD27"/>
    <w:rsid w:val="2D6B3B82"/>
    <w:rsid w:val="2D6C6F21"/>
    <w:rsid w:val="2D6D73B1"/>
    <w:rsid w:val="2D6DAB04"/>
    <w:rsid w:val="2D6DCC85"/>
    <w:rsid w:val="2D72D052"/>
    <w:rsid w:val="2D748AD8"/>
    <w:rsid w:val="2D75FA2D"/>
    <w:rsid w:val="2D778DB9"/>
    <w:rsid w:val="2D7B4FF8"/>
    <w:rsid w:val="2D7C5A07"/>
    <w:rsid w:val="2D7FD012"/>
    <w:rsid w:val="2D7FD444"/>
    <w:rsid w:val="2D8329D9"/>
    <w:rsid w:val="2D833719"/>
    <w:rsid w:val="2D838BED"/>
    <w:rsid w:val="2D859054"/>
    <w:rsid w:val="2D86526A"/>
    <w:rsid w:val="2D88CBA4"/>
    <w:rsid w:val="2D8AE607"/>
    <w:rsid w:val="2D8C840B"/>
    <w:rsid w:val="2D92F8F7"/>
    <w:rsid w:val="2D95062D"/>
    <w:rsid w:val="2D960454"/>
    <w:rsid w:val="2D983CA2"/>
    <w:rsid w:val="2D98472D"/>
    <w:rsid w:val="2D9EE36A"/>
    <w:rsid w:val="2D9FA576"/>
    <w:rsid w:val="2D9FC6D2"/>
    <w:rsid w:val="2DA24754"/>
    <w:rsid w:val="2DA2A9B3"/>
    <w:rsid w:val="2DA35160"/>
    <w:rsid w:val="2DA3A274"/>
    <w:rsid w:val="2DA56B87"/>
    <w:rsid w:val="2DA835EA"/>
    <w:rsid w:val="2DAA7609"/>
    <w:rsid w:val="2DAABE14"/>
    <w:rsid w:val="2DABE9AB"/>
    <w:rsid w:val="2DAC491A"/>
    <w:rsid w:val="2DAE6092"/>
    <w:rsid w:val="2DAE7A7A"/>
    <w:rsid w:val="2DB021DB"/>
    <w:rsid w:val="2DB07486"/>
    <w:rsid w:val="2DB1A556"/>
    <w:rsid w:val="2DB1EB4F"/>
    <w:rsid w:val="2DB431D5"/>
    <w:rsid w:val="2DB59276"/>
    <w:rsid w:val="2DB63A41"/>
    <w:rsid w:val="2DB6ECB4"/>
    <w:rsid w:val="2DBBD572"/>
    <w:rsid w:val="2DBE7975"/>
    <w:rsid w:val="2DBF0567"/>
    <w:rsid w:val="2DBF4D04"/>
    <w:rsid w:val="2DC352FA"/>
    <w:rsid w:val="2DC566F3"/>
    <w:rsid w:val="2DCAFEFC"/>
    <w:rsid w:val="2DCCE18A"/>
    <w:rsid w:val="2DCF6542"/>
    <w:rsid w:val="2DCF9E17"/>
    <w:rsid w:val="2DD062DF"/>
    <w:rsid w:val="2DD22F3E"/>
    <w:rsid w:val="2DD780CA"/>
    <w:rsid w:val="2DD7BF76"/>
    <w:rsid w:val="2DD7D23B"/>
    <w:rsid w:val="2DD832FF"/>
    <w:rsid w:val="2DD8BD2E"/>
    <w:rsid w:val="2DDA8B4C"/>
    <w:rsid w:val="2DDAA0B0"/>
    <w:rsid w:val="2DDB9426"/>
    <w:rsid w:val="2DDD409A"/>
    <w:rsid w:val="2DDDB4C4"/>
    <w:rsid w:val="2DDEF53D"/>
    <w:rsid w:val="2DE0E82B"/>
    <w:rsid w:val="2DE4DC5A"/>
    <w:rsid w:val="2DE74DF6"/>
    <w:rsid w:val="2DE8BED3"/>
    <w:rsid w:val="2DE9A094"/>
    <w:rsid w:val="2DE9E527"/>
    <w:rsid w:val="2DEB8403"/>
    <w:rsid w:val="2DEECCB1"/>
    <w:rsid w:val="2DF31E65"/>
    <w:rsid w:val="2DF3276C"/>
    <w:rsid w:val="2DF3A8A0"/>
    <w:rsid w:val="2DF3CCA5"/>
    <w:rsid w:val="2DF411B0"/>
    <w:rsid w:val="2DF4D858"/>
    <w:rsid w:val="2DFA09E9"/>
    <w:rsid w:val="2DFA229A"/>
    <w:rsid w:val="2DFB0137"/>
    <w:rsid w:val="2DFC7383"/>
    <w:rsid w:val="2DFCAD63"/>
    <w:rsid w:val="2DFE97DC"/>
    <w:rsid w:val="2DFF3544"/>
    <w:rsid w:val="2DFFB800"/>
    <w:rsid w:val="2E01122F"/>
    <w:rsid w:val="2E01DADA"/>
    <w:rsid w:val="2E027859"/>
    <w:rsid w:val="2E05D426"/>
    <w:rsid w:val="2E078366"/>
    <w:rsid w:val="2E09FB79"/>
    <w:rsid w:val="2E0A230A"/>
    <w:rsid w:val="2E0B63CC"/>
    <w:rsid w:val="2E0C2A47"/>
    <w:rsid w:val="2E0C737E"/>
    <w:rsid w:val="2E0E9A9F"/>
    <w:rsid w:val="2E102C5C"/>
    <w:rsid w:val="2E1108EE"/>
    <w:rsid w:val="2E112840"/>
    <w:rsid w:val="2E15EB45"/>
    <w:rsid w:val="2E177555"/>
    <w:rsid w:val="2E192095"/>
    <w:rsid w:val="2E1D66B9"/>
    <w:rsid w:val="2E1DB239"/>
    <w:rsid w:val="2E1E6B34"/>
    <w:rsid w:val="2E1EA05C"/>
    <w:rsid w:val="2E1EF8F6"/>
    <w:rsid w:val="2E217465"/>
    <w:rsid w:val="2E21EC2E"/>
    <w:rsid w:val="2E228252"/>
    <w:rsid w:val="2E2528F2"/>
    <w:rsid w:val="2E261BB0"/>
    <w:rsid w:val="2E2B81CF"/>
    <w:rsid w:val="2E2B8FE4"/>
    <w:rsid w:val="2E2C270A"/>
    <w:rsid w:val="2E2E1C62"/>
    <w:rsid w:val="2E303FD3"/>
    <w:rsid w:val="2E320062"/>
    <w:rsid w:val="2E379D7C"/>
    <w:rsid w:val="2E3A8B0D"/>
    <w:rsid w:val="2E3C08A2"/>
    <w:rsid w:val="2E3C827F"/>
    <w:rsid w:val="2E4230B1"/>
    <w:rsid w:val="2E44651B"/>
    <w:rsid w:val="2E46BAC3"/>
    <w:rsid w:val="2E48D8EB"/>
    <w:rsid w:val="2E4A486A"/>
    <w:rsid w:val="2E4B7231"/>
    <w:rsid w:val="2E4F13D4"/>
    <w:rsid w:val="2E510C21"/>
    <w:rsid w:val="2E514657"/>
    <w:rsid w:val="2E51D097"/>
    <w:rsid w:val="2E52829F"/>
    <w:rsid w:val="2E52A0BE"/>
    <w:rsid w:val="2E532FED"/>
    <w:rsid w:val="2E544FDD"/>
    <w:rsid w:val="2E55E836"/>
    <w:rsid w:val="2E56CEA2"/>
    <w:rsid w:val="2E5708B3"/>
    <w:rsid w:val="2E576C16"/>
    <w:rsid w:val="2E6028C0"/>
    <w:rsid w:val="2E60885D"/>
    <w:rsid w:val="2E649A20"/>
    <w:rsid w:val="2E65190C"/>
    <w:rsid w:val="2E65A9C9"/>
    <w:rsid w:val="2E6A64C9"/>
    <w:rsid w:val="2E6A9142"/>
    <w:rsid w:val="2E6AFC34"/>
    <w:rsid w:val="2E6DF6AA"/>
    <w:rsid w:val="2E6E89B6"/>
    <w:rsid w:val="2E70B5DC"/>
    <w:rsid w:val="2E712826"/>
    <w:rsid w:val="2E75BFAA"/>
    <w:rsid w:val="2E766601"/>
    <w:rsid w:val="2E780E32"/>
    <w:rsid w:val="2E7872C0"/>
    <w:rsid w:val="2E78A835"/>
    <w:rsid w:val="2E79AC0D"/>
    <w:rsid w:val="2E7AFDD3"/>
    <w:rsid w:val="2E7B3FBB"/>
    <w:rsid w:val="2E806E38"/>
    <w:rsid w:val="2E8175B1"/>
    <w:rsid w:val="2E85FCF5"/>
    <w:rsid w:val="2E864B86"/>
    <w:rsid w:val="2E877DB8"/>
    <w:rsid w:val="2E88B290"/>
    <w:rsid w:val="2E8960D2"/>
    <w:rsid w:val="2E89EE82"/>
    <w:rsid w:val="2E8CFD7D"/>
    <w:rsid w:val="2E8F38C2"/>
    <w:rsid w:val="2E8F62C3"/>
    <w:rsid w:val="2E92A4E1"/>
    <w:rsid w:val="2E93D98E"/>
    <w:rsid w:val="2E96E957"/>
    <w:rsid w:val="2E9BED64"/>
    <w:rsid w:val="2E9D10BC"/>
    <w:rsid w:val="2E9DA7A8"/>
    <w:rsid w:val="2E9FC28E"/>
    <w:rsid w:val="2E9FFA19"/>
    <w:rsid w:val="2EA13000"/>
    <w:rsid w:val="2EA2E9B8"/>
    <w:rsid w:val="2EA4D765"/>
    <w:rsid w:val="2EA683BF"/>
    <w:rsid w:val="2EA687BB"/>
    <w:rsid w:val="2EA772C3"/>
    <w:rsid w:val="2EA8716A"/>
    <w:rsid w:val="2EA8DD51"/>
    <w:rsid w:val="2EA94BC2"/>
    <w:rsid w:val="2EADF306"/>
    <w:rsid w:val="2EB0F2D1"/>
    <w:rsid w:val="2EB5B9FD"/>
    <w:rsid w:val="2EB74A19"/>
    <w:rsid w:val="2EB7E284"/>
    <w:rsid w:val="2EB8578B"/>
    <w:rsid w:val="2EB9287A"/>
    <w:rsid w:val="2EBA05AB"/>
    <w:rsid w:val="2EBA6312"/>
    <w:rsid w:val="2EBBE033"/>
    <w:rsid w:val="2EBFDC37"/>
    <w:rsid w:val="2EC0187D"/>
    <w:rsid w:val="2EC03310"/>
    <w:rsid w:val="2EC43796"/>
    <w:rsid w:val="2EC48462"/>
    <w:rsid w:val="2EC4A3E3"/>
    <w:rsid w:val="2EC55691"/>
    <w:rsid w:val="2EC63D00"/>
    <w:rsid w:val="2EC8F48C"/>
    <w:rsid w:val="2ECA6528"/>
    <w:rsid w:val="2ECB35E8"/>
    <w:rsid w:val="2ECB43EF"/>
    <w:rsid w:val="2ECD42F9"/>
    <w:rsid w:val="2ECD47F3"/>
    <w:rsid w:val="2ECDA467"/>
    <w:rsid w:val="2ECE6FC3"/>
    <w:rsid w:val="2ECF0D54"/>
    <w:rsid w:val="2ECF2E53"/>
    <w:rsid w:val="2ECFCA1A"/>
    <w:rsid w:val="2ED1A379"/>
    <w:rsid w:val="2ED2286D"/>
    <w:rsid w:val="2ED35B84"/>
    <w:rsid w:val="2ED3BC24"/>
    <w:rsid w:val="2ED6AA08"/>
    <w:rsid w:val="2ED6B8F2"/>
    <w:rsid w:val="2ED84BA8"/>
    <w:rsid w:val="2ED92E96"/>
    <w:rsid w:val="2ED947B7"/>
    <w:rsid w:val="2ED9B387"/>
    <w:rsid w:val="2EDA8CD4"/>
    <w:rsid w:val="2EDB47BC"/>
    <w:rsid w:val="2EDBC4CD"/>
    <w:rsid w:val="2EE0C4F4"/>
    <w:rsid w:val="2EE27C30"/>
    <w:rsid w:val="2EE333BB"/>
    <w:rsid w:val="2EE35502"/>
    <w:rsid w:val="2EE5E6F7"/>
    <w:rsid w:val="2EE66F25"/>
    <w:rsid w:val="2EE78B07"/>
    <w:rsid w:val="2EEAC056"/>
    <w:rsid w:val="2EED9531"/>
    <w:rsid w:val="2EEE6CE3"/>
    <w:rsid w:val="2EEE7C02"/>
    <w:rsid w:val="2EEE8F2E"/>
    <w:rsid w:val="2EEF5D87"/>
    <w:rsid w:val="2EF62D2F"/>
    <w:rsid w:val="2EF6CF30"/>
    <w:rsid w:val="2EF8CB82"/>
    <w:rsid w:val="2EFA4890"/>
    <w:rsid w:val="2EFBF0FC"/>
    <w:rsid w:val="2EFF22D7"/>
    <w:rsid w:val="2F004B6A"/>
    <w:rsid w:val="2F085091"/>
    <w:rsid w:val="2F0929F4"/>
    <w:rsid w:val="2F0A6669"/>
    <w:rsid w:val="2F0CEB43"/>
    <w:rsid w:val="2F0D5CE0"/>
    <w:rsid w:val="2F0E74F5"/>
    <w:rsid w:val="2F0E8C33"/>
    <w:rsid w:val="2F0FF449"/>
    <w:rsid w:val="2F1061FD"/>
    <w:rsid w:val="2F132300"/>
    <w:rsid w:val="2F13AD32"/>
    <w:rsid w:val="2F182A51"/>
    <w:rsid w:val="2F1A4D7D"/>
    <w:rsid w:val="2F1D5422"/>
    <w:rsid w:val="2F1E0294"/>
    <w:rsid w:val="2F1E15A0"/>
    <w:rsid w:val="2F1F1E44"/>
    <w:rsid w:val="2F250DEC"/>
    <w:rsid w:val="2F2A5495"/>
    <w:rsid w:val="2F2B516F"/>
    <w:rsid w:val="2F2C1593"/>
    <w:rsid w:val="2F2C80C5"/>
    <w:rsid w:val="2F2DECDD"/>
    <w:rsid w:val="2F2FE087"/>
    <w:rsid w:val="2F306D49"/>
    <w:rsid w:val="2F317CE4"/>
    <w:rsid w:val="2F32E47B"/>
    <w:rsid w:val="2F351048"/>
    <w:rsid w:val="2F375827"/>
    <w:rsid w:val="2F39593C"/>
    <w:rsid w:val="2F39D937"/>
    <w:rsid w:val="2F3A716E"/>
    <w:rsid w:val="2F3ACDF8"/>
    <w:rsid w:val="2F3BA853"/>
    <w:rsid w:val="2F3D83C1"/>
    <w:rsid w:val="2F410CEB"/>
    <w:rsid w:val="2F42FCC0"/>
    <w:rsid w:val="2F440EE8"/>
    <w:rsid w:val="2F45D651"/>
    <w:rsid w:val="2F462C7A"/>
    <w:rsid w:val="2F46D958"/>
    <w:rsid w:val="2F48B19D"/>
    <w:rsid w:val="2F4A334E"/>
    <w:rsid w:val="2F4A9F13"/>
    <w:rsid w:val="2F4B2C68"/>
    <w:rsid w:val="2F4FC37A"/>
    <w:rsid w:val="2F5344D7"/>
    <w:rsid w:val="2F53D4C0"/>
    <w:rsid w:val="2F577061"/>
    <w:rsid w:val="2F5831F6"/>
    <w:rsid w:val="2F5A074D"/>
    <w:rsid w:val="2F5A7C96"/>
    <w:rsid w:val="2F5A9703"/>
    <w:rsid w:val="2F5D2A61"/>
    <w:rsid w:val="2F5E5B84"/>
    <w:rsid w:val="2F5FF179"/>
    <w:rsid w:val="2F615F75"/>
    <w:rsid w:val="2F628AD1"/>
    <w:rsid w:val="2F62AEDF"/>
    <w:rsid w:val="2F65BC26"/>
    <w:rsid w:val="2F67E159"/>
    <w:rsid w:val="2F6823AF"/>
    <w:rsid w:val="2F6882C9"/>
    <w:rsid w:val="2F6C9671"/>
    <w:rsid w:val="2F6DEDCF"/>
    <w:rsid w:val="2F6E58BA"/>
    <w:rsid w:val="2F6F2939"/>
    <w:rsid w:val="2F6F8A1E"/>
    <w:rsid w:val="2F70FC64"/>
    <w:rsid w:val="2F761909"/>
    <w:rsid w:val="2F76652A"/>
    <w:rsid w:val="2F77B475"/>
    <w:rsid w:val="2F7A72F2"/>
    <w:rsid w:val="2F7DD9C3"/>
    <w:rsid w:val="2F7ED40C"/>
    <w:rsid w:val="2F805D0D"/>
    <w:rsid w:val="2F8287F3"/>
    <w:rsid w:val="2F836DCD"/>
    <w:rsid w:val="2F86DAD1"/>
    <w:rsid w:val="2F87200E"/>
    <w:rsid w:val="2F87220D"/>
    <w:rsid w:val="2F881CF1"/>
    <w:rsid w:val="2F882180"/>
    <w:rsid w:val="2F89321A"/>
    <w:rsid w:val="2F8A0D71"/>
    <w:rsid w:val="2F8AFD5A"/>
    <w:rsid w:val="2F8B071D"/>
    <w:rsid w:val="2F8E3B51"/>
    <w:rsid w:val="2F8F141A"/>
    <w:rsid w:val="2F8F26DD"/>
    <w:rsid w:val="2F900873"/>
    <w:rsid w:val="2F90F3E4"/>
    <w:rsid w:val="2F92453C"/>
    <w:rsid w:val="2F9350A4"/>
    <w:rsid w:val="2F93A456"/>
    <w:rsid w:val="2F97725B"/>
    <w:rsid w:val="2F9793C6"/>
    <w:rsid w:val="2F9C6EE6"/>
    <w:rsid w:val="2F9CF0D7"/>
    <w:rsid w:val="2FA0B5AE"/>
    <w:rsid w:val="2FA2482D"/>
    <w:rsid w:val="2FA28876"/>
    <w:rsid w:val="2FA371BF"/>
    <w:rsid w:val="2FA8876F"/>
    <w:rsid w:val="2FA90E91"/>
    <w:rsid w:val="2FAB1DDB"/>
    <w:rsid w:val="2FACE4B3"/>
    <w:rsid w:val="2FAE21A3"/>
    <w:rsid w:val="2FB71A67"/>
    <w:rsid w:val="2FB7E027"/>
    <w:rsid w:val="2FB81809"/>
    <w:rsid w:val="2FB93787"/>
    <w:rsid w:val="2FB9D266"/>
    <w:rsid w:val="2FBC5948"/>
    <w:rsid w:val="2FBECCF0"/>
    <w:rsid w:val="2FBFA8EA"/>
    <w:rsid w:val="2FC28936"/>
    <w:rsid w:val="2FC32A25"/>
    <w:rsid w:val="2FC40B88"/>
    <w:rsid w:val="2FC41D29"/>
    <w:rsid w:val="2FC5778C"/>
    <w:rsid w:val="2FC820C8"/>
    <w:rsid w:val="2FCAB790"/>
    <w:rsid w:val="2FCB5958"/>
    <w:rsid w:val="2FCDF5EC"/>
    <w:rsid w:val="2FD22ADA"/>
    <w:rsid w:val="2FD67A81"/>
    <w:rsid w:val="2FDB7197"/>
    <w:rsid w:val="2FDDA0E1"/>
    <w:rsid w:val="2FDFD009"/>
    <w:rsid w:val="2FE01429"/>
    <w:rsid w:val="2FE1F631"/>
    <w:rsid w:val="2FE20E57"/>
    <w:rsid w:val="2FE5CA89"/>
    <w:rsid w:val="2FE70E9E"/>
    <w:rsid w:val="2FE89A37"/>
    <w:rsid w:val="2FEB001E"/>
    <w:rsid w:val="2FEB7BA1"/>
    <w:rsid w:val="2FEDAD4C"/>
    <w:rsid w:val="2FF2056A"/>
    <w:rsid w:val="2FF249BF"/>
    <w:rsid w:val="2FF3E845"/>
    <w:rsid w:val="2FF6E6AC"/>
    <w:rsid w:val="2FF82D6C"/>
    <w:rsid w:val="2FF8DC2A"/>
    <w:rsid w:val="2FF912EF"/>
    <w:rsid w:val="2FFA25D6"/>
    <w:rsid w:val="2FFAF2DA"/>
    <w:rsid w:val="2FFB14EB"/>
    <w:rsid w:val="2FFBD201"/>
    <w:rsid w:val="2FFD9931"/>
    <w:rsid w:val="2FFF38AF"/>
    <w:rsid w:val="3000E359"/>
    <w:rsid w:val="30014087"/>
    <w:rsid w:val="30020C59"/>
    <w:rsid w:val="3002A6D4"/>
    <w:rsid w:val="3003BC31"/>
    <w:rsid w:val="30055398"/>
    <w:rsid w:val="30061297"/>
    <w:rsid w:val="3009DEE6"/>
    <w:rsid w:val="300A9D77"/>
    <w:rsid w:val="300AF957"/>
    <w:rsid w:val="300D976C"/>
    <w:rsid w:val="300FC509"/>
    <w:rsid w:val="30117B7E"/>
    <w:rsid w:val="3012D5E9"/>
    <w:rsid w:val="301356FA"/>
    <w:rsid w:val="30143027"/>
    <w:rsid w:val="3018CC9F"/>
    <w:rsid w:val="30191C49"/>
    <w:rsid w:val="301949BF"/>
    <w:rsid w:val="301A0063"/>
    <w:rsid w:val="301E503A"/>
    <w:rsid w:val="301EC069"/>
    <w:rsid w:val="301FD485"/>
    <w:rsid w:val="301FE369"/>
    <w:rsid w:val="30228F27"/>
    <w:rsid w:val="3022EA2F"/>
    <w:rsid w:val="30231916"/>
    <w:rsid w:val="3023D856"/>
    <w:rsid w:val="3023FD59"/>
    <w:rsid w:val="302454CD"/>
    <w:rsid w:val="30251D1A"/>
    <w:rsid w:val="3025C187"/>
    <w:rsid w:val="3026FF43"/>
    <w:rsid w:val="30271609"/>
    <w:rsid w:val="30275A25"/>
    <w:rsid w:val="302906F2"/>
    <w:rsid w:val="30294363"/>
    <w:rsid w:val="302C1057"/>
    <w:rsid w:val="302C3F50"/>
    <w:rsid w:val="302F83AD"/>
    <w:rsid w:val="303360BB"/>
    <w:rsid w:val="3033C1C1"/>
    <w:rsid w:val="3033FD27"/>
    <w:rsid w:val="303548B6"/>
    <w:rsid w:val="3037F412"/>
    <w:rsid w:val="3037F414"/>
    <w:rsid w:val="303849B4"/>
    <w:rsid w:val="303D3CD4"/>
    <w:rsid w:val="303F0801"/>
    <w:rsid w:val="303FF732"/>
    <w:rsid w:val="3040A876"/>
    <w:rsid w:val="3040E5C9"/>
    <w:rsid w:val="3041EED2"/>
    <w:rsid w:val="30432034"/>
    <w:rsid w:val="3043473F"/>
    <w:rsid w:val="304389E9"/>
    <w:rsid w:val="30442E92"/>
    <w:rsid w:val="30443038"/>
    <w:rsid w:val="304640F8"/>
    <w:rsid w:val="3047C0A6"/>
    <w:rsid w:val="3048C7BA"/>
    <w:rsid w:val="304ACA20"/>
    <w:rsid w:val="304BC701"/>
    <w:rsid w:val="304ED6F6"/>
    <w:rsid w:val="3051B535"/>
    <w:rsid w:val="30555ADD"/>
    <w:rsid w:val="30590C49"/>
    <w:rsid w:val="3059D670"/>
    <w:rsid w:val="3059FFF8"/>
    <w:rsid w:val="305AA553"/>
    <w:rsid w:val="305BE907"/>
    <w:rsid w:val="305D92DF"/>
    <w:rsid w:val="305E57C3"/>
    <w:rsid w:val="3061DE85"/>
    <w:rsid w:val="30637939"/>
    <w:rsid w:val="30662B18"/>
    <w:rsid w:val="306660E2"/>
    <w:rsid w:val="30689F6C"/>
    <w:rsid w:val="3068D721"/>
    <w:rsid w:val="30698A2B"/>
    <w:rsid w:val="3069CD32"/>
    <w:rsid w:val="3069E05C"/>
    <w:rsid w:val="306B2EF3"/>
    <w:rsid w:val="306E6A53"/>
    <w:rsid w:val="306EA126"/>
    <w:rsid w:val="306F70C2"/>
    <w:rsid w:val="30730FCA"/>
    <w:rsid w:val="3073F938"/>
    <w:rsid w:val="30749F07"/>
    <w:rsid w:val="30755967"/>
    <w:rsid w:val="307651E1"/>
    <w:rsid w:val="3076C789"/>
    <w:rsid w:val="30777400"/>
    <w:rsid w:val="3077DAB1"/>
    <w:rsid w:val="3079229E"/>
    <w:rsid w:val="30799A59"/>
    <w:rsid w:val="307C097B"/>
    <w:rsid w:val="307CA40D"/>
    <w:rsid w:val="307DD621"/>
    <w:rsid w:val="30809258"/>
    <w:rsid w:val="3082838E"/>
    <w:rsid w:val="3082C022"/>
    <w:rsid w:val="3082C134"/>
    <w:rsid w:val="308368C9"/>
    <w:rsid w:val="3083D527"/>
    <w:rsid w:val="3084B705"/>
    <w:rsid w:val="3087618D"/>
    <w:rsid w:val="30876C49"/>
    <w:rsid w:val="3088F61B"/>
    <w:rsid w:val="30894E42"/>
    <w:rsid w:val="3089C1D2"/>
    <w:rsid w:val="308A4295"/>
    <w:rsid w:val="308A56D0"/>
    <w:rsid w:val="3091C2A0"/>
    <w:rsid w:val="3095AC7D"/>
    <w:rsid w:val="30973118"/>
    <w:rsid w:val="3099E35C"/>
    <w:rsid w:val="309A0096"/>
    <w:rsid w:val="309BB05D"/>
    <w:rsid w:val="309DE4C6"/>
    <w:rsid w:val="309DE659"/>
    <w:rsid w:val="30A170E1"/>
    <w:rsid w:val="30A1AE72"/>
    <w:rsid w:val="30A1D404"/>
    <w:rsid w:val="30A52C87"/>
    <w:rsid w:val="30A716A0"/>
    <w:rsid w:val="30A76944"/>
    <w:rsid w:val="30A77FDC"/>
    <w:rsid w:val="30A88D8E"/>
    <w:rsid w:val="30AC3C1A"/>
    <w:rsid w:val="30AD9519"/>
    <w:rsid w:val="30B0F703"/>
    <w:rsid w:val="30B43A6D"/>
    <w:rsid w:val="30B5683A"/>
    <w:rsid w:val="30B6957D"/>
    <w:rsid w:val="30B869EB"/>
    <w:rsid w:val="30B86E07"/>
    <w:rsid w:val="30B9A526"/>
    <w:rsid w:val="30BCE1EE"/>
    <w:rsid w:val="30BFAFBD"/>
    <w:rsid w:val="30C20615"/>
    <w:rsid w:val="30C21450"/>
    <w:rsid w:val="30C282C5"/>
    <w:rsid w:val="30C5F5D6"/>
    <w:rsid w:val="30C65096"/>
    <w:rsid w:val="30CA1A4B"/>
    <w:rsid w:val="30CAA65C"/>
    <w:rsid w:val="30CB8019"/>
    <w:rsid w:val="30CDF904"/>
    <w:rsid w:val="30D2096A"/>
    <w:rsid w:val="30D2F0C8"/>
    <w:rsid w:val="30D37FF7"/>
    <w:rsid w:val="30D3E691"/>
    <w:rsid w:val="30DA590C"/>
    <w:rsid w:val="30DA5E7A"/>
    <w:rsid w:val="30DB4F9B"/>
    <w:rsid w:val="30DDD6D7"/>
    <w:rsid w:val="30DDE3C1"/>
    <w:rsid w:val="30DF1043"/>
    <w:rsid w:val="30E02DE6"/>
    <w:rsid w:val="30E1C3D4"/>
    <w:rsid w:val="30E2EED5"/>
    <w:rsid w:val="30E5487A"/>
    <w:rsid w:val="30E63EC2"/>
    <w:rsid w:val="30E7E3E6"/>
    <w:rsid w:val="30EA1A3B"/>
    <w:rsid w:val="30ED2220"/>
    <w:rsid w:val="30EF0A88"/>
    <w:rsid w:val="30F11913"/>
    <w:rsid w:val="30F2846E"/>
    <w:rsid w:val="30F45520"/>
    <w:rsid w:val="30F5D028"/>
    <w:rsid w:val="30FA41DA"/>
    <w:rsid w:val="30FC9CBA"/>
    <w:rsid w:val="30FCAF42"/>
    <w:rsid w:val="30FE1E26"/>
    <w:rsid w:val="30FEB90F"/>
    <w:rsid w:val="30FF66A5"/>
    <w:rsid w:val="3102CEB6"/>
    <w:rsid w:val="3103F373"/>
    <w:rsid w:val="31069DF6"/>
    <w:rsid w:val="31079F8B"/>
    <w:rsid w:val="310815C5"/>
    <w:rsid w:val="310DFA2E"/>
    <w:rsid w:val="310E476C"/>
    <w:rsid w:val="310F6FFC"/>
    <w:rsid w:val="310FD67E"/>
    <w:rsid w:val="311346D1"/>
    <w:rsid w:val="311881CD"/>
    <w:rsid w:val="311945A2"/>
    <w:rsid w:val="311981B9"/>
    <w:rsid w:val="3119862B"/>
    <w:rsid w:val="311AA6B5"/>
    <w:rsid w:val="311C0CDD"/>
    <w:rsid w:val="311C2DD0"/>
    <w:rsid w:val="311D52F0"/>
    <w:rsid w:val="311FEEC8"/>
    <w:rsid w:val="31206D25"/>
    <w:rsid w:val="31235CF1"/>
    <w:rsid w:val="31278B81"/>
    <w:rsid w:val="31279458"/>
    <w:rsid w:val="31282C02"/>
    <w:rsid w:val="312914B3"/>
    <w:rsid w:val="31292E5A"/>
    <w:rsid w:val="312A8789"/>
    <w:rsid w:val="312B1278"/>
    <w:rsid w:val="312B1FCA"/>
    <w:rsid w:val="312C9198"/>
    <w:rsid w:val="312D031C"/>
    <w:rsid w:val="312D13F4"/>
    <w:rsid w:val="313467D0"/>
    <w:rsid w:val="31351F02"/>
    <w:rsid w:val="3136DF53"/>
    <w:rsid w:val="313737F9"/>
    <w:rsid w:val="3138770A"/>
    <w:rsid w:val="313DFD57"/>
    <w:rsid w:val="313E36C0"/>
    <w:rsid w:val="313F10AA"/>
    <w:rsid w:val="313F1B78"/>
    <w:rsid w:val="314215EE"/>
    <w:rsid w:val="3142BB70"/>
    <w:rsid w:val="31433137"/>
    <w:rsid w:val="314466A8"/>
    <w:rsid w:val="31449853"/>
    <w:rsid w:val="31479474"/>
    <w:rsid w:val="3147D549"/>
    <w:rsid w:val="31490342"/>
    <w:rsid w:val="3149B155"/>
    <w:rsid w:val="314ED31A"/>
    <w:rsid w:val="314FCCEB"/>
    <w:rsid w:val="314FDCBC"/>
    <w:rsid w:val="315003A1"/>
    <w:rsid w:val="315098D5"/>
    <w:rsid w:val="315143E6"/>
    <w:rsid w:val="31524172"/>
    <w:rsid w:val="31558F70"/>
    <w:rsid w:val="3159CB96"/>
    <w:rsid w:val="31630720"/>
    <w:rsid w:val="31633BF2"/>
    <w:rsid w:val="3165A6FC"/>
    <w:rsid w:val="316625A7"/>
    <w:rsid w:val="31677D01"/>
    <w:rsid w:val="31679D59"/>
    <w:rsid w:val="31718B6F"/>
    <w:rsid w:val="3171E473"/>
    <w:rsid w:val="31751886"/>
    <w:rsid w:val="3176629B"/>
    <w:rsid w:val="31795623"/>
    <w:rsid w:val="317BB00D"/>
    <w:rsid w:val="317C78EE"/>
    <w:rsid w:val="317D168D"/>
    <w:rsid w:val="317DBFB2"/>
    <w:rsid w:val="317EFABF"/>
    <w:rsid w:val="31813914"/>
    <w:rsid w:val="3181D302"/>
    <w:rsid w:val="3181FCF4"/>
    <w:rsid w:val="31825A1F"/>
    <w:rsid w:val="31828621"/>
    <w:rsid w:val="3183A278"/>
    <w:rsid w:val="3183F25D"/>
    <w:rsid w:val="31865288"/>
    <w:rsid w:val="3187F615"/>
    <w:rsid w:val="3189F5B6"/>
    <w:rsid w:val="318A49C9"/>
    <w:rsid w:val="318B38C7"/>
    <w:rsid w:val="318CCFAA"/>
    <w:rsid w:val="318D1890"/>
    <w:rsid w:val="318E0EAB"/>
    <w:rsid w:val="318F74D3"/>
    <w:rsid w:val="318FBF61"/>
    <w:rsid w:val="3191B650"/>
    <w:rsid w:val="3192DB12"/>
    <w:rsid w:val="3194E1BE"/>
    <w:rsid w:val="31951B82"/>
    <w:rsid w:val="31955909"/>
    <w:rsid w:val="319652D9"/>
    <w:rsid w:val="3197514E"/>
    <w:rsid w:val="3197E61E"/>
    <w:rsid w:val="3198DF83"/>
    <w:rsid w:val="3199AE77"/>
    <w:rsid w:val="3199BC8E"/>
    <w:rsid w:val="319B042B"/>
    <w:rsid w:val="319B4470"/>
    <w:rsid w:val="319F74EC"/>
    <w:rsid w:val="31A07748"/>
    <w:rsid w:val="31A11914"/>
    <w:rsid w:val="31A25B15"/>
    <w:rsid w:val="31A6F717"/>
    <w:rsid w:val="31A73C91"/>
    <w:rsid w:val="31A8023E"/>
    <w:rsid w:val="31AA81C0"/>
    <w:rsid w:val="31ABE5CC"/>
    <w:rsid w:val="31ADA0C0"/>
    <w:rsid w:val="31AE1C2B"/>
    <w:rsid w:val="31B1661D"/>
    <w:rsid w:val="31B200F7"/>
    <w:rsid w:val="31B7C151"/>
    <w:rsid w:val="31B9479A"/>
    <w:rsid w:val="31BB11E3"/>
    <w:rsid w:val="31BD424C"/>
    <w:rsid w:val="31BDFE8D"/>
    <w:rsid w:val="31BEC1E8"/>
    <w:rsid w:val="31BF8384"/>
    <w:rsid w:val="31C21498"/>
    <w:rsid w:val="31C4C120"/>
    <w:rsid w:val="31C66CFF"/>
    <w:rsid w:val="31C6807C"/>
    <w:rsid w:val="31C7550F"/>
    <w:rsid w:val="31CF20F9"/>
    <w:rsid w:val="31CF3D9C"/>
    <w:rsid w:val="31D073D6"/>
    <w:rsid w:val="31D0AFA4"/>
    <w:rsid w:val="31D2CC40"/>
    <w:rsid w:val="31D3BB2D"/>
    <w:rsid w:val="31D455C6"/>
    <w:rsid w:val="31D61122"/>
    <w:rsid w:val="31D6E833"/>
    <w:rsid w:val="31DAA9C0"/>
    <w:rsid w:val="31DD5300"/>
    <w:rsid w:val="31DF904D"/>
    <w:rsid w:val="31E0492C"/>
    <w:rsid w:val="31E063F5"/>
    <w:rsid w:val="31E0B591"/>
    <w:rsid w:val="31E29391"/>
    <w:rsid w:val="31E3E653"/>
    <w:rsid w:val="31E4FAB5"/>
    <w:rsid w:val="31E5B83F"/>
    <w:rsid w:val="31E7874E"/>
    <w:rsid w:val="31E8A92B"/>
    <w:rsid w:val="31EBD96C"/>
    <w:rsid w:val="31ECF08A"/>
    <w:rsid w:val="31ED6638"/>
    <w:rsid w:val="31EF8F4D"/>
    <w:rsid w:val="31F11C8F"/>
    <w:rsid w:val="31F46D95"/>
    <w:rsid w:val="31F4C281"/>
    <w:rsid w:val="31F4C6E9"/>
    <w:rsid w:val="31F5A488"/>
    <w:rsid w:val="31F7B512"/>
    <w:rsid w:val="31F87FA5"/>
    <w:rsid w:val="31FAD2E9"/>
    <w:rsid w:val="31FB9EE7"/>
    <w:rsid w:val="31FCBF4F"/>
    <w:rsid w:val="31FE4DD0"/>
    <w:rsid w:val="3201752D"/>
    <w:rsid w:val="3201C5BE"/>
    <w:rsid w:val="3201CEE5"/>
    <w:rsid w:val="32036110"/>
    <w:rsid w:val="32038B49"/>
    <w:rsid w:val="32041685"/>
    <w:rsid w:val="3205CC77"/>
    <w:rsid w:val="3205DEAF"/>
    <w:rsid w:val="32066D26"/>
    <w:rsid w:val="32081CDB"/>
    <w:rsid w:val="3208D280"/>
    <w:rsid w:val="3208D4C3"/>
    <w:rsid w:val="3209B008"/>
    <w:rsid w:val="320A5ACF"/>
    <w:rsid w:val="320CBC6D"/>
    <w:rsid w:val="320CD82B"/>
    <w:rsid w:val="320D361E"/>
    <w:rsid w:val="32105EB2"/>
    <w:rsid w:val="32122396"/>
    <w:rsid w:val="32141ED2"/>
    <w:rsid w:val="3215CC7A"/>
    <w:rsid w:val="3215D858"/>
    <w:rsid w:val="3216AF74"/>
    <w:rsid w:val="321AB947"/>
    <w:rsid w:val="321BB2C5"/>
    <w:rsid w:val="321C2F55"/>
    <w:rsid w:val="321CE7BE"/>
    <w:rsid w:val="321D9944"/>
    <w:rsid w:val="321DC2E6"/>
    <w:rsid w:val="3221C25F"/>
    <w:rsid w:val="32254A19"/>
    <w:rsid w:val="32296BE3"/>
    <w:rsid w:val="322A0FD9"/>
    <w:rsid w:val="322AD785"/>
    <w:rsid w:val="322B0B80"/>
    <w:rsid w:val="322BEFCF"/>
    <w:rsid w:val="322D2A04"/>
    <w:rsid w:val="322F2893"/>
    <w:rsid w:val="3230BA56"/>
    <w:rsid w:val="323139B5"/>
    <w:rsid w:val="3235861E"/>
    <w:rsid w:val="323781C5"/>
    <w:rsid w:val="3237D505"/>
    <w:rsid w:val="3238DC3C"/>
    <w:rsid w:val="3238FF04"/>
    <w:rsid w:val="3239980F"/>
    <w:rsid w:val="323B274E"/>
    <w:rsid w:val="32443A7C"/>
    <w:rsid w:val="32449655"/>
    <w:rsid w:val="3244CC86"/>
    <w:rsid w:val="3247F1B3"/>
    <w:rsid w:val="324875F9"/>
    <w:rsid w:val="3248B016"/>
    <w:rsid w:val="324AD557"/>
    <w:rsid w:val="324C568F"/>
    <w:rsid w:val="324FA10D"/>
    <w:rsid w:val="324FCB19"/>
    <w:rsid w:val="3250BE32"/>
    <w:rsid w:val="32518952"/>
    <w:rsid w:val="3251FE3D"/>
    <w:rsid w:val="32524A02"/>
    <w:rsid w:val="325742D6"/>
    <w:rsid w:val="3257AB95"/>
    <w:rsid w:val="32586FF7"/>
    <w:rsid w:val="32587D8A"/>
    <w:rsid w:val="325919BC"/>
    <w:rsid w:val="3259DD68"/>
    <w:rsid w:val="325AB27C"/>
    <w:rsid w:val="325AF8C7"/>
    <w:rsid w:val="325B1261"/>
    <w:rsid w:val="325D2DB6"/>
    <w:rsid w:val="325D3488"/>
    <w:rsid w:val="325DEF14"/>
    <w:rsid w:val="325E0BF4"/>
    <w:rsid w:val="325E94BA"/>
    <w:rsid w:val="325F57C2"/>
    <w:rsid w:val="325F6370"/>
    <w:rsid w:val="325F9089"/>
    <w:rsid w:val="3261AE0E"/>
    <w:rsid w:val="3264DCB3"/>
    <w:rsid w:val="3267D363"/>
    <w:rsid w:val="326B1B96"/>
    <w:rsid w:val="326B967F"/>
    <w:rsid w:val="32704FE7"/>
    <w:rsid w:val="3272EC0E"/>
    <w:rsid w:val="32740122"/>
    <w:rsid w:val="3274D14F"/>
    <w:rsid w:val="327521F7"/>
    <w:rsid w:val="32761525"/>
    <w:rsid w:val="32782013"/>
    <w:rsid w:val="32792BEC"/>
    <w:rsid w:val="327939FB"/>
    <w:rsid w:val="3279E17D"/>
    <w:rsid w:val="327BD369"/>
    <w:rsid w:val="327C101C"/>
    <w:rsid w:val="327E4F0D"/>
    <w:rsid w:val="32801C27"/>
    <w:rsid w:val="328063AE"/>
    <w:rsid w:val="3281BE0D"/>
    <w:rsid w:val="32836525"/>
    <w:rsid w:val="3287492C"/>
    <w:rsid w:val="3287F3E3"/>
    <w:rsid w:val="3289D0FE"/>
    <w:rsid w:val="328DBDE1"/>
    <w:rsid w:val="329141FE"/>
    <w:rsid w:val="3293CF1C"/>
    <w:rsid w:val="32972EFB"/>
    <w:rsid w:val="329F14B6"/>
    <w:rsid w:val="32A14047"/>
    <w:rsid w:val="32A25D36"/>
    <w:rsid w:val="32A38D0D"/>
    <w:rsid w:val="32A4C266"/>
    <w:rsid w:val="32A594F6"/>
    <w:rsid w:val="32AC094A"/>
    <w:rsid w:val="32AF1300"/>
    <w:rsid w:val="32B01283"/>
    <w:rsid w:val="32B10A3F"/>
    <w:rsid w:val="32B2F8B5"/>
    <w:rsid w:val="32B4CFE4"/>
    <w:rsid w:val="32B510C2"/>
    <w:rsid w:val="32B5FEDB"/>
    <w:rsid w:val="32B60ED6"/>
    <w:rsid w:val="32B73524"/>
    <w:rsid w:val="32B756A8"/>
    <w:rsid w:val="32B7C567"/>
    <w:rsid w:val="32B8F2F6"/>
    <w:rsid w:val="32BC391E"/>
    <w:rsid w:val="32BDEEA6"/>
    <w:rsid w:val="32BF5F65"/>
    <w:rsid w:val="32BFA77E"/>
    <w:rsid w:val="32C03893"/>
    <w:rsid w:val="32C35B97"/>
    <w:rsid w:val="32C5E419"/>
    <w:rsid w:val="32C67B0A"/>
    <w:rsid w:val="32C97537"/>
    <w:rsid w:val="32C9ABFD"/>
    <w:rsid w:val="32C9D203"/>
    <w:rsid w:val="32CCB834"/>
    <w:rsid w:val="32CFE87C"/>
    <w:rsid w:val="32D109DB"/>
    <w:rsid w:val="32D127BD"/>
    <w:rsid w:val="32D4DD52"/>
    <w:rsid w:val="32D70906"/>
    <w:rsid w:val="32D72FA7"/>
    <w:rsid w:val="32D8C6A6"/>
    <w:rsid w:val="32D97C08"/>
    <w:rsid w:val="32DD7625"/>
    <w:rsid w:val="32E27071"/>
    <w:rsid w:val="32E36F18"/>
    <w:rsid w:val="32E6A3DD"/>
    <w:rsid w:val="32E751AA"/>
    <w:rsid w:val="32E78E4A"/>
    <w:rsid w:val="32E89941"/>
    <w:rsid w:val="32E9D469"/>
    <w:rsid w:val="32EAB4F4"/>
    <w:rsid w:val="32EAF69E"/>
    <w:rsid w:val="32EB7E6E"/>
    <w:rsid w:val="32ECDB10"/>
    <w:rsid w:val="32F2A63F"/>
    <w:rsid w:val="32F4D241"/>
    <w:rsid w:val="32F6396D"/>
    <w:rsid w:val="32F73A39"/>
    <w:rsid w:val="32F9CC0F"/>
    <w:rsid w:val="32FB17E3"/>
    <w:rsid w:val="32FF2D04"/>
    <w:rsid w:val="33000991"/>
    <w:rsid w:val="3301483B"/>
    <w:rsid w:val="33030808"/>
    <w:rsid w:val="330362FC"/>
    <w:rsid w:val="3305F831"/>
    <w:rsid w:val="3306E4B5"/>
    <w:rsid w:val="330AC69C"/>
    <w:rsid w:val="330B9505"/>
    <w:rsid w:val="330CE6F4"/>
    <w:rsid w:val="330DAE96"/>
    <w:rsid w:val="330E0826"/>
    <w:rsid w:val="330EBD2C"/>
    <w:rsid w:val="330F558B"/>
    <w:rsid w:val="330FBA00"/>
    <w:rsid w:val="330FC8D2"/>
    <w:rsid w:val="3314F8A0"/>
    <w:rsid w:val="3317F785"/>
    <w:rsid w:val="33180859"/>
    <w:rsid w:val="331B926A"/>
    <w:rsid w:val="331D6B4D"/>
    <w:rsid w:val="331FC385"/>
    <w:rsid w:val="332001BD"/>
    <w:rsid w:val="33205EEB"/>
    <w:rsid w:val="332082CD"/>
    <w:rsid w:val="33217C0D"/>
    <w:rsid w:val="33229F1C"/>
    <w:rsid w:val="3323F2FC"/>
    <w:rsid w:val="33288A33"/>
    <w:rsid w:val="332AD2B2"/>
    <w:rsid w:val="332FD078"/>
    <w:rsid w:val="3332C5E2"/>
    <w:rsid w:val="3337135C"/>
    <w:rsid w:val="33385F4A"/>
    <w:rsid w:val="333C5CE6"/>
    <w:rsid w:val="333D9368"/>
    <w:rsid w:val="333DC2B0"/>
    <w:rsid w:val="333F4C55"/>
    <w:rsid w:val="333FE068"/>
    <w:rsid w:val="334242F7"/>
    <w:rsid w:val="334266B3"/>
    <w:rsid w:val="3342AF71"/>
    <w:rsid w:val="334473C7"/>
    <w:rsid w:val="334522CD"/>
    <w:rsid w:val="33497D03"/>
    <w:rsid w:val="334A0F18"/>
    <w:rsid w:val="334A7800"/>
    <w:rsid w:val="334BDF41"/>
    <w:rsid w:val="334D0EDE"/>
    <w:rsid w:val="33514C51"/>
    <w:rsid w:val="3352230D"/>
    <w:rsid w:val="33527A36"/>
    <w:rsid w:val="3352C7F1"/>
    <w:rsid w:val="33532A21"/>
    <w:rsid w:val="33542197"/>
    <w:rsid w:val="3354813F"/>
    <w:rsid w:val="3354B47C"/>
    <w:rsid w:val="3356F3FF"/>
    <w:rsid w:val="33587E16"/>
    <w:rsid w:val="33595E76"/>
    <w:rsid w:val="335DB515"/>
    <w:rsid w:val="33611F29"/>
    <w:rsid w:val="3363B968"/>
    <w:rsid w:val="3363CF60"/>
    <w:rsid w:val="33647897"/>
    <w:rsid w:val="3364BE3E"/>
    <w:rsid w:val="3366FDB7"/>
    <w:rsid w:val="336A35A3"/>
    <w:rsid w:val="336AB88D"/>
    <w:rsid w:val="336E9D7C"/>
    <w:rsid w:val="336EFE2A"/>
    <w:rsid w:val="3372149C"/>
    <w:rsid w:val="3372CBA2"/>
    <w:rsid w:val="3376DAD9"/>
    <w:rsid w:val="3376F699"/>
    <w:rsid w:val="337A1BB6"/>
    <w:rsid w:val="337E66CD"/>
    <w:rsid w:val="337E8DC8"/>
    <w:rsid w:val="337F18EA"/>
    <w:rsid w:val="3381F94D"/>
    <w:rsid w:val="338234CE"/>
    <w:rsid w:val="338435B6"/>
    <w:rsid w:val="33855B1A"/>
    <w:rsid w:val="3387BED3"/>
    <w:rsid w:val="33898B02"/>
    <w:rsid w:val="338A2ACC"/>
    <w:rsid w:val="338DC773"/>
    <w:rsid w:val="338E5607"/>
    <w:rsid w:val="338EFDE4"/>
    <w:rsid w:val="338F2E96"/>
    <w:rsid w:val="3390ADF6"/>
    <w:rsid w:val="339483C7"/>
    <w:rsid w:val="3396565B"/>
    <w:rsid w:val="33977DFE"/>
    <w:rsid w:val="33981533"/>
    <w:rsid w:val="33982627"/>
    <w:rsid w:val="3398BF6F"/>
    <w:rsid w:val="33998EEF"/>
    <w:rsid w:val="339B3DEB"/>
    <w:rsid w:val="339C1FEF"/>
    <w:rsid w:val="339C3584"/>
    <w:rsid w:val="339E4840"/>
    <w:rsid w:val="33A1F2C7"/>
    <w:rsid w:val="33A234B7"/>
    <w:rsid w:val="33A287F3"/>
    <w:rsid w:val="33A2DE16"/>
    <w:rsid w:val="33A60521"/>
    <w:rsid w:val="33A685FF"/>
    <w:rsid w:val="33A7E8DF"/>
    <w:rsid w:val="33A874C7"/>
    <w:rsid w:val="33A8FCB7"/>
    <w:rsid w:val="33A92394"/>
    <w:rsid w:val="33AAEC80"/>
    <w:rsid w:val="33AC532D"/>
    <w:rsid w:val="33B3462F"/>
    <w:rsid w:val="33B46FE2"/>
    <w:rsid w:val="33B628AF"/>
    <w:rsid w:val="33B6D349"/>
    <w:rsid w:val="33B9CA85"/>
    <w:rsid w:val="33BBBA9A"/>
    <w:rsid w:val="33BBF7AB"/>
    <w:rsid w:val="33BC3673"/>
    <w:rsid w:val="33BD7A3B"/>
    <w:rsid w:val="33BD7F7A"/>
    <w:rsid w:val="33BE501D"/>
    <w:rsid w:val="33BE7A1E"/>
    <w:rsid w:val="33BF98D8"/>
    <w:rsid w:val="33C1208C"/>
    <w:rsid w:val="33C40320"/>
    <w:rsid w:val="33C82F91"/>
    <w:rsid w:val="33C84D9C"/>
    <w:rsid w:val="33CA5EE8"/>
    <w:rsid w:val="33CAC160"/>
    <w:rsid w:val="33CC8573"/>
    <w:rsid w:val="33CD848A"/>
    <w:rsid w:val="33CE4587"/>
    <w:rsid w:val="33CE5EF9"/>
    <w:rsid w:val="33D0ADA3"/>
    <w:rsid w:val="33D0ED4D"/>
    <w:rsid w:val="33D2269A"/>
    <w:rsid w:val="33D3AA9A"/>
    <w:rsid w:val="33D42FB0"/>
    <w:rsid w:val="33D5A05F"/>
    <w:rsid w:val="33D67D97"/>
    <w:rsid w:val="33DBB35B"/>
    <w:rsid w:val="33DCE81C"/>
    <w:rsid w:val="33E0293D"/>
    <w:rsid w:val="33E04135"/>
    <w:rsid w:val="33E0A726"/>
    <w:rsid w:val="33E211F2"/>
    <w:rsid w:val="33E34AAB"/>
    <w:rsid w:val="33E3C6CC"/>
    <w:rsid w:val="33E6C958"/>
    <w:rsid w:val="33E764CC"/>
    <w:rsid w:val="33E7F5C3"/>
    <w:rsid w:val="33E9D749"/>
    <w:rsid w:val="33EA3D79"/>
    <w:rsid w:val="33EAC6FD"/>
    <w:rsid w:val="33EBBA4A"/>
    <w:rsid w:val="33EDF5FD"/>
    <w:rsid w:val="33EF7F53"/>
    <w:rsid w:val="33EFFEE0"/>
    <w:rsid w:val="33F3553E"/>
    <w:rsid w:val="33F645AE"/>
    <w:rsid w:val="33F6CA3F"/>
    <w:rsid w:val="33F7B5C4"/>
    <w:rsid w:val="33F9B03D"/>
    <w:rsid w:val="33FA9A12"/>
    <w:rsid w:val="33FC8243"/>
    <w:rsid w:val="33FD4594"/>
    <w:rsid w:val="33FFA283"/>
    <w:rsid w:val="3402EA0A"/>
    <w:rsid w:val="34031ED3"/>
    <w:rsid w:val="34032321"/>
    <w:rsid w:val="3404B5A0"/>
    <w:rsid w:val="340512F1"/>
    <w:rsid w:val="34073D5C"/>
    <w:rsid w:val="340809E0"/>
    <w:rsid w:val="340D5EE9"/>
    <w:rsid w:val="34123258"/>
    <w:rsid w:val="34127C46"/>
    <w:rsid w:val="3413FEEB"/>
    <w:rsid w:val="3414033B"/>
    <w:rsid w:val="34174AA0"/>
    <w:rsid w:val="3417818F"/>
    <w:rsid w:val="3417CD9C"/>
    <w:rsid w:val="34184C1A"/>
    <w:rsid w:val="34195E28"/>
    <w:rsid w:val="341B0CA9"/>
    <w:rsid w:val="341FCD23"/>
    <w:rsid w:val="3420C283"/>
    <w:rsid w:val="3420CEB5"/>
    <w:rsid w:val="342299D3"/>
    <w:rsid w:val="34271614"/>
    <w:rsid w:val="34283DF5"/>
    <w:rsid w:val="3429EFCA"/>
    <w:rsid w:val="342A99ED"/>
    <w:rsid w:val="342AD39C"/>
    <w:rsid w:val="342B8BEF"/>
    <w:rsid w:val="342DD3C3"/>
    <w:rsid w:val="342E6B4F"/>
    <w:rsid w:val="342F2120"/>
    <w:rsid w:val="3430DB2E"/>
    <w:rsid w:val="34327A9B"/>
    <w:rsid w:val="3432ED71"/>
    <w:rsid w:val="34352055"/>
    <w:rsid w:val="3435DF71"/>
    <w:rsid w:val="3436EBDC"/>
    <w:rsid w:val="343C7E21"/>
    <w:rsid w:val="3440684B"/>
    <w:rsid w:val="34412983"/>
    <w:rsid w:val="344269A8"/>
    <w:rsid w:val="34471DAA"/>
    <w:rsid w:val="34489277"/>
    <w:rsid w:val="344C00C9"/>
    <w:rsid w:val="344D08ED"/>
    <w:rsid w:val="345078FE"/>
    <w:rsid w:val="345853D8"/>
    <w:rsid w:val="345C9F74"/>
    <w:rsid w:val="345D7762"/>
    <w:rsid w:val="345E43E9"/>
    <w:rsid w:val="345F6322"/>
    <w:rsid w:val="34626E61"/>
    <w:rsid w:val="3463B1FB"/>
    <w:rsid w:val="346955CA"/>
    <w:rsid w:val="346A0353"/>
    <w:rsid w:val="346A42DC"/>
    <w:rsid w:val="346C96F1"/>
    <w:rsid w:val="346CF521"/>
    <w:rsid w:val="346CFEBE"/>
    <w:rsid w:val="346E7180"/>
    <w:rsid w:val="346F1DFA"/>
    <w:rsid w:val="3472E8F0"/>
    <w:rsid w:val="34741327"/>
    <w:rsid w:val="34749207"/>
    <w:rsid w:val="34763D88"/>
    <w:rsid w:val="347BD9F3"/>
    <w:rsid w:val="347FF81F"/>
    <w:rsid w:val="34801A11"/>
    <w:rsid w:val="3480F8EE"/>
    <w:rsid w:val="34833EF7"/>
    <w:rsid w:val="3486103D"/>
    <w:rsid w:val="3486631C"/>
    <w:rsid w:val="34866E0F"/>
    <w:rsid w:val="34880115"/>
    <w:rsid w:val="34892723"/>
    <w:rsid w:val="3489F937"/>
    <w:rsid w:val="348BBFC9"/>
    <w:rsid w:val="348C133F"/>
    <w:rsid w:val="348C450D"/>
    <w:rsid w:val="348D7C10"/>
    <w:rsid w:val="348DB3D4"/>
    <w:rsid w:val="3490BD17"/>
    <w:rsid w:val="34938258"/>
    <w:rsid w:val="3493AA53"/>
    <w:rsid w:val="3493BBBF"/>
    <w:rsid w:val="34941A52"/>
    <w:rsid w:val="34961723"/>
    <w:rsid w:val="34990A78"/>
    <w:rsid w:val="349A98F5"/>
    <w:rsid w:val="349B07FD"/>
    <w:rsid w:val="349D57A0"/>
    <w:rsid w:val="349F6B6F"/>
    <w:rsid w:val="349F9E40"/>
    <w:rsid w:val="34A21090"/>
    <w:rsid w:val="34A3B635"/>
    <w:rsid w:val="34A4A3C6"/>
    <w:rsid w:val="34A51D42"/>
    <w:rsid w:val="34A53C98"/>
    <w:rsid w:val="34A618F3"/>
    <w:rsid w:val="34A7C2F5"/>
    <w:rsid w:val="34A8A808"/>
    <w:rsid w:val="34A958E1"/>
    <w:rsid w:val="34AABA43"/>
    <w:rsid w:val="34ADB7AF"/>
    <w:rsid w:val="34AE4BD8"/>
    <w:rsid w:val="34AEB3A7"/>
    <w:rsid w:val="34AFA3EC"/>
    <w:rsid w:val="34B1609C"/>
    <w:rsid w:val="34B18D4C"/>
    <w:rsid w:val="34B18EEA"/>
    <w:rsid w:val="34B2B138"/>
    <w:rsid w:val="34B2D3EF"/>
    <w:rsid w:val="34B2E294"/>
    <w:rsid w:val="34B4A421"/>
    <w:rsid w:val="34B9B379"/>
    <w:rsid w:val="34BCB1C6"/>
    <w:rsid w:val="34BCCAE2"/>
    <w:rsid w:val="34BE6A96"/>
    <w:rsid w:val="34C08830"/>
    <w:rsid w:val="34C3358D"/>
    <w:rsid w:val="34C648B8"/>
    <w:rsid w:val="34C7C165"/>
    <w:rsid w:val="34C9BC1B"/>
    <w:rsid w:val="34CA0760"/>
    <w:rsid w:val="34CD00E6"/>
    <w:rsid w:val="34CD54C3"/>
    <w:rsid w:val="34CD780D"/>
    <w:rsid w:val="34CF1B59"/>
    <w:rsid w:val="34CF3C89"/>
    <w:rsid w:val="34D01CEF"/>
    <w:rsid w:val="34D0327B"/>
    <w:rsid w:val="34D1152A"/>
    <w:rsid w:val="34D1BD44"/>
    <w:rsid w:val="34D45CA5"/>
    <w:rsid w:val="34D90DFF"/>
    <w:rsid w:val="34DA5A35"/>
    <w:rsid w:val="34DC62DE"/>
    <w:rsid w:val="34DC8588"/>
    <w:rsid w:val="34DE45CA"/>
    <w:rsid w:val="34DEB2D7"/>
    <w:rsid w:val="34DECF9B"/>
    <w:rsid w:val="34E1C170"/>
    <w:rsid w:val="34E33937"/>
    <w:rsid w:val="34E3ABA3"/>
    <w:rsid w:val="34E47855"/>
    <w:rsid w:val="34E6E18C"/>
    <w:rsid w:val="34E87DD7"/>
    <w:rsid w:val="34E8C52F"/>
    <w:rsid w:val="34EBFBBB"/>
    <w:rsid w:val="34EEDEF6"/>
    <w:rsid w:val="34F2FFD4"/>
    <w:rsid w:val="34F30C89"/>
    <w:rsid w:val="34F30D07"/>
    <w:rsid w:val="34F3D3DF"/>
    <w:rsid w:val="34F59C90"/>
    <w:rsid w:val="34F6DE3B"/>
    <w:rsid w:val="34FA0419"/>
    <w:rsid w:val="34FDEA2D"/>
    <w:rsid w:val="34FDF4F2"/>
    <w:rsid w:val="350215CB"/>
    <w:rsid w:val="35023874"/>
    <w:rsid w:val="35041D2E"/>
    <w:rsid w:val="35057B29"/>
    <w:rsid w:val="3506D31A"/>
    <w:rsid w:val="350AEBDA"/>
    <w:rsid w:val="350B1BE8"/>
    <w:rsid w:val="350BF8FA"/>
    <w:rsid w:val="350DA520"/>
    <w:rsid w:val="350E4DDF"/>
    <w:rsid w:val="350EB0EF"/>
    <w:rsid w:val="350FB6C4"/>
    <w:rsid w:val="350FBC8B"/>
    <w:rsid w:val="35109143"/>
    <w:rsid w:val="3510D154"/>
    <w:rsid w:val="35124FA7"/>
    <w:rsid w:val="351561E4"/>
    <w:rsid w:val="351924A0"/>
    <w:rsid w:val="351AC1AF"/>
    <w:rsid w:val="35208012"/>
    <w:rsid w:val="352091DB"/>
    <w:rsid w:val="3520CBBB"/>
    <w:rsid w:val="3520F568"/>
    <w:rsid w:val="35210D7C"/>
    <w:rsid w:val="3521D95B"/>
    <w:rsid w:val="3523FEE3"/>
    <w:rsid w:val="352AD610"/>
    <w:rsid w:val="352BBF85"/>
    <w:rsid w:val="352C9369"/>
    <w:rsid w:val="352C9E14"/>
    <w:rsid w:val="352CCE5B"/>
    <w:rsid w:val="352D6FED"/>
    <w:rsid w:val="352F5D8A"/>
    <w:rsid w:val="35305682"/>
    <w:rsid w:val="35315DF2"/>
    <w:rsid w:val="3534B7FA"/>
    <w:rsid w:val="3537690F"/>
    <w:rsid w:val="35377F73"/>
    <w:rsid w:val="35388FFF"/>
    <w:rsid w:val="3538923D"/>
    <w:rsid w:val="3539A381"/>
    <w:rsid w:val="353AABD9"/>
    <w:rsid w:val="353C1BDE"/>
    <w:rsid w:val="353C2166"/>
    <w:rsid w:val="353FD9C4"/>
    <w:rsid w:val="354137B9"/>
    <w:rsid w:val="35424987"/>
    <w:rsid w:val="3547E76C"/>
    <w:rsid w:val="354A8972"/>
    <w:rsid w:val="354B3896"/>
    <w:rsid w:val="354B82E6"/>
    <w:rsid w:val="354BDB56"/>
    <w:rsid w:val="354DE56A"/>
    <w:rsid w:val="354E6963"/>
    <w:rsid w:val="3554F371"/>
    <w:rsid w:val="35554B61"/>
    <w:rsid w:val="355C06C5"/>
    <w:rsid w:val="355CC4FA"/>
    <w:rsid w:val="3560ED28"/>
    <w:rsid w:val="3565190D"/>
    <w:rsid w:val="3567D058"/>
    <w:rsid w:val="35693EF8"/>
    <w:rsid w:val="356A5CDB"/>
    <w:rsid w:val="356CF15E"/>
    <w:rsid w:val="35729573"/>
    <w:rsid w:val="35731525"/>
    <w:rsid w:val="3575DE5A"/>
    <w:rsid w:val="357723B2"/>
    <w:rsid w:val="357B54E3"/>
    <w:rsid w:val="357BC680"/>
    <w:rsid w:val="357EA2D9"/>
    <w:rsid w:val="357F09EA"/>
    <w:rsid w:val="3580B8A2"/>
    <w:rsid w:val="3580DB65"/>
    <w:rsid w:val="3581474E"/>
    <w:rsid w:val="35848BC2"/>
    <w:rsid w:val="3587BA47"/>
    <w:rsid w:val="358822DA"/>
    <w:rsid w:val="358884B7"/>
    <w:rsid w:val="358B95C7"/>
    <w:rsid w:val="358B99B7"/>
    <w:rsid w:val="3590B002"/>
    <w:rsid w:val="3590C3FB"/>
    <w:rsid w:val="35910617"/>
    <w:rsid w:val="35917AC3"/>
    <w:rsid w:val="3591BABF"/>
    <w:rsid w:val="3595E6B9"/>
    <w:rsid w:val="3596A573"/>
    <w:rsid w:val="35994449"/>
    <w:rsid w:val="359A3C56"/>
    <w:rsid w:val="359A5B70"/>
    <w:rsid w:val="359AF72A"/>
    <w:rsid w:val="359D8080"/>
    <w:rsid w:val="359F4F31"/>
    <w:rsid w:val="35A3D180"/>
    <w:rsid w:val="35A5E2DF"/>
    <w:rsid w:val="35A68A00"/>
    <w:rsid w:val="35A8C63D"/>
    <w:rsid w:val="35A90972"/>
    <w:rsid w:val="35A9538E"/>
    <w:rsid w:val="35A9E789"/>
    <w:rsid w:val="35AC133C"/>
    <w:rsid w:val="35AC3CEC"/>
    <w:rsid w:val="35AE27EE"/>
    <w:rsid w:val="35AF2C63"/>
    <w:rsid w:val="35B1D6FB"/>
    <w:rsid w:val="35B3277C"/>
    <w:rsid w:val="35B3FB0C"/>
    <w:rsid w:val="35B48395"/>
    <w:rsid w:val="35B4C256"/>
    <w:rsid w:val="35B6847E"/>
    <w:rsid w:val="35B7F0B4"/>
    <w:rsid w:val="35B9B3EE"/>
    <w:rsid w:val="35BA66DC"/>
    <w:rsid w:val="35BB32A5"/>
    <w:rsid w:val="35BB734E"/>
    <w:rsid w:val="35BBD0E7"/>
    <w:rsid w:val="35BBF7E2"/>
    <w:rsid w:val="35BE50C2"/>
    <w:rsid w:val="35BF5EA1"/>
    <w:rsid w:val="35C16EEA"/>
    <w:rsid w:val="35C28058"/>
    <w:rsid w:val="35C37356"/>
    <w:rsid w:val="35C81269"/>
    <w:rsid w:val="35C9F9D1"/>
    <w:rsid w:val="35CA4742"/>
    <w:rsid w:val="35CD2419"/>
    <w:rsid w:val="35CD6E6D"/>
    <w:rsid w:val="35D21E87"/>
    <w:rsid w:val="35D297EC"/>
    <w:rsid w:val="35D58F6C"/>
    <w:rsid w:val="35D76B05"/>
    <w:rsid w:val="35D7C6FD"/>
    <w:rsid w:val="35D90E75"/>
    <w:rsid w:val="35DA93C9"/>
    <w:rsid w:val="35DA9A02"/>
    <w:rsid w:val="35DB569C"/>
    <w:rsid w:val="35DD671B"/>
    <w:rsid w:val="35DDEA72"/>
    <w:rsid w:val="35DDFC9C"/>
    <w:rsid w:val="35E2C980"/>
    <w:rsid w:val="35E31085"/>
    <w:rsid w:val="35E3C955"/>
    <w:rsid w:val="35E3DD51"/>
    <w:rsid w:val="35E451F5"/>
    <w:rsid w:val="35E5BD7A"/>
    <w:rsid w:val="35E63917"/>
    <w:rsid w:val="35EDE56B"/>
    <w:rsid w:val="35EEFC7C"/>
    <w:rsid w:val="35EF35DD"/>
    <w:rsid w:val="35EF8034"/>
    <w:rsid w:val="35F2970E"/>
    <w:rsid w:val="35F322A9"/>
    <w:rsid w:val="35F39220"/>
    <w:rsid w:val="35F64353"/>
    <w:rsid w:val="35F6D59E"/>
    <w:rsid w:val="35F79455"/>
    <w:rsid w:val="35F81487"/>
    <w:rsid w:val="35F82005"/>
    <w:rsid w:val="35FB4C54"/>
    <w:rsid w:val="3601399A"/>
    <w:rsid w:val="36030A53"/>
    <w:rsid w:val="360A44F0"/>
    <w:rsid w:val="360E1660"/>
    <w:rsid w:val="36116C20"/>
    <w:rsid w:val="3611AB50"/>
    <w:rsid w:val="3611F3E5"/>
    <w:rsid w:val="3612C795"/>
    <w:rsid w:val="3613CE3E"/>
    <w:rsid w:val="3614253A"/>
    <w:rsid w:val="3615D74A"/>
    <w:rsid w:val="361AF808"/>
    <w:rsid w:val="361C8486"/>
    <w:rsid w:val="361D228E"/>
    <w:rsid w:val="361EAD5D"/>
    <w:rsid w:val="3623C130"/>
    <w:rsid w:val="3625719C"/>
    <w:rsid w:val="36265CE9"/>
    <w:rsid w:val="362BD20A"/>
    <w:rsid w:val="362E1A97"/>
    <w:rsid w:val="362EE4C4"/>
    <w:rsid w:val="362F257D"/>
    <w:rsid w:val="3630F496"/>
    <w:rsid w:val="3631DA6A"/>
    <w:rsid w:val="3632C13B"/>
    <w:rsid w:val="3633AF5D"/>
    <w:rsid w:val="3633E835"/>
    <w:rsid w:val="36363548"/>
    <w:rsid w:val="3636A7E3"/>
    <w:rsid w:val="3638ECAC"/>
    <w:rsid w:val="363DEE9C"/>
    <w:rsid w:val="363F46CF"/>
    <w:rsid w:val="363FE7CA"/>
    <w:rsid w:val="364082FD"/>
    <w:rsid w:val="3641FB2C"/>
    <w:rsid w:val="36431357"/>
    <w:rsid w:val="3644A4CE"/>
    <w:rsid w:val="36469E51"/>
    <w:rsid w:val="364874FE"/>
    <w:rsid w:val="3648E3FE"/>
    <w:rsid w:val="3649EA7A"/>
    <w:rsid w:val="364A711D"/>
    <w:rsid w:val="364BEE9F"/>
    <w:rsid w:val="364C7192"/>
    <w:rsid w:val="364DD5E3"/>
    <w:rsid w:val="364FB496"/>
    <w:rsid w:val="364FDAC7"/>
    <w:rsid w:val="36520490"/>
    <w:rsid w:val="36526A8A"/>
    <w:rsid w:val="3657C610"/>
    <w:rsid w:val="36591B91"/>
    <w:rsid w:val="365CCAA5"/>
    <w:rsid w:val="365DDFC5"/>
    <w:rsid w:val="365EB72E"/>
    <w:rsid w:val="365F18E0"/>
    <w:rsid w:val="36605BB0"/>
    <w:rsid w:val="3661739C"/>
    <w:rsid w:val="3663F063"/>
    <w:rsid w:val="36648BB9"/>
    <w:rsid w:val="3664C319"/>
    <w:rsid w:val="36654ED2"/>
    <w:rsid w:val="366651CC"/>
    <w:rsid w:val="3666D6BB"/>
    <w:rsid w:val="3667029C"/>
    <w:rsid w:val="366A3F61"/>
    <w:rsid w:val="366AF2C2"/>
    <w:rsid w:val="366BB4DC"/>
    <w:rsid w:val="366D88C3"/>
    <w:rsid w:val="366FA907"/>
    <w:rsid w:val="366FC00F"/>
    <w:rsid w:val="36726BE5"/>
    <w:rsid w:val="367769FC"/>
    <w:rsid w:val="367816B3"/>
    <w:rsid w:val="36794DE5"/>
    <w:rsid w:val="367DC55E"/>
    <w:rsid w:val="36800258"/>
    <w:rsid w:val="3683B975"/>
    <w:rsid w:val="3683D79E"/>
    <w:rsid w:val="3683D874"/>
    <w:rsid w:val="3684CFEC"/>
    <w:rsid w:val="368533D9"/>
    <w:rsid w:val="368570B6"/>
    <w:rsid w:val="36898FC2"/>
    <w:rsid w:val="368B6E2A"/>
    <w:rsid w:val="368B7053"/>
    <w:rsid w:val="368CB590"/>
    <w:rsid w:val="3691894E"/>
    <w:rsid w:val="3692CA54"/>
    <w:rsid w:val="36932801"/>
    <w:rsid w:val="369329B6"/>
    <w:rsid w:val="369344FD"/>
    <w:rsid w:val="36939380"/>
    <w:rsid w:val="36979511"/>
    <w:rsid w:val="3699EEFE"/>
    <w:rsid w:val="369A54B4"/>
    <w:rsid w:val="369A5793"/>
    <w:rsid w:val="369BFDE4"/>
    <w:rsid w:val="369CBCC1"/>
    <w:rsid w:val="369FA0E6"/>
    <w:rsid w:val="36A04F44"/>
    <w:rsid w:val="36A0E920"/>
    <w:rsid w:val="36A18A07"/>
    <w:rsid w:val="36A50EB1"/>
    <w:rsid w:val="36AAAAB6"/>
    <w:rsid w:val="36AE6C26"/>
    <w:rsid w:val="36B0348E"/>
    <w:rsid w:val="36B15247"/>
    <w:rsid w:val="36B2C003"/>
    <w:rsid w:val="36B2EF9D"/>
    <w:rsid w:val="36B8B9B3"/>
    <w:rsid w:val="36BC2283"/>
    <w:rsid w:val="36BC505E"/>
    <w:rsid w:val="36BD4EF8"/>
    <w:rsid w:val="36BF7E44"/>
    <w:rsid w:val="36C0F21F"/>
    <w:rsid w:val="36C2E708"/>
    <w:rsid w:val="36C3DD3D"/>
    <w:rsid w:val="36C3FC0E"/>
    <w:rsid w:val="36C7E55E"/>
    <w:rsid w:val="36C9E1FC"/>
    <w:rsid w:val="36CFA0D5"/>
    <w:rsid w:val="36CFC61C"/>
    <w:rsid w:val="36D043CD"/>
    <w:rsid w:val="36D0604B"/>
    <w:rsid w:val="36D61B02"/>
    <w:rsid w:val="36D71420"/>
    <w:rsid w:val="36D8B2D5"/>
    <w:rsid w:val="36D9123F"/>
    <w:rsid w:val="36DA525F"/>
    <w:rsid w:val="36DDF41E"/>
    <w:rsid w:val="36DE1765"/>
    <w:rsid w:val="36DF653A"/>
    <w:rsid w:val="36E0284A"/>
    <w:rsid w:val="36E47B30"/>
    <w:rsid w:val="36E5D99A"/>
    <w:rsid w:val="36E64892"/>
    <w:rsid w:val="36E8502E"/>
    <w:rsid w:val="36E95729"/>
    <w:rsid w:val="36E9BCCF"/>
    <w:rsid w:val="36EFAC75"/>
    <w:rsid w:val="36F4397D"/>
    <w:rsid w:val="36F68BFE"/>
    <w:rsid w:val="36F84F74"/>
    <w:rsid w:val="36F97DC1"/>
    <w:rsid w:val="36FA119F"/>
    <w:rsid w:val="36FD858F"/>
    <w:rsid w:val="36FDCB96"/>
    <w:rsid w:val="3701932E"/>
    <w:rsid w:val="3705AC36"/>
    <w:rsid w:val="3705D97D"/>
    <w:rsid w:val="37074159"/>
    <w:rsid w:val="370998E2"/>
    <w:rsid w:val="370A721D"/>
    <w:rsid w:val="370B27E0"/>
    <w:rsid w:val="370E2744"/>
    <w:rsid w:val="370F87FD"/>
    <w:rsid w:val="37127144"/>
    <w:rsid w:val="3713C315"/>
    <w:rsid w:val="37159443"/>
    <w:rsid w:val="3717FD3E"/>
    <w:rsid w:val="3718E764"/>
    <w:rsid w:val="371B15F4"/>
    <w:rsid w:val="371C84E4"/>
    <w:rsid w:val="371F7872"/>
    <w:rsid w:val="3723B722"/>
    <w:rsid w:val="372447ED"/>
    <w:rsid w:val="37253B23"/>
    <w:rsid w:val="3727ED0E"/>
    <w:rsid w:val="37280F13"/>
    <w:rsid w:val="3728C7DF"/>
    <w:rsid w:val="37292D63"/>
    <w:rsid w:val="3729BB36"/>
    <w:rsid w:val="372BFB7A"/>
    <w:rsid w:val="372CCA62"/>
    <w:rsid w:val="372FD115"/>
    <w:rsid w:val="3734C7C5"/>
    <w:rsid w:val="37354127"/>
    <w:rsid w:val="373542B0"/>
    <w:rsid w:val="37355507"/>
    <w:rsid w:val="3736189A"/>
    <w:rsid w:val="37373F66"/>
    <w:rsid w:val="3738D39C"/>
    <w:rsid w:val="373A5CE8"/>
    <w:rsid w:val="373B72AD"/>
    <w:rsid w:val="373BDF97"/>
    <w:rsid w:val="373E622B"/>
    <w:rsid w:val="3747EE73"/>
    <w:rsid w:val="3748BE91"/>
    <w:rsid w:val="3749D6B9"/>
    <w:rsid w:val="374B5CD8"/>
    <w:rsid w:val="374B9609"/>
    <w:rsid w:val="374BE2FC"/>
    <w:rsid w:val="374CA70D"/>
    <w:rsid w:val="374D8617"/>
    <w:rsid w:val="374D980C"/>
    <w:rsid w:val="374DC496"/>
    <w:rsid w:val="374F1A69"/>
    <w:rsid w:val="374F2D40"/>
    <w:rsid w:val="3750290B"/>
    <w:rsid w:val="3755CBD2"/>
    <w:rsid w:val="37568AEE"/>
    <w:rsid w:val="3757D195"/>
    <w:rsid w:val="375AFD93"/>
    <w:rsid w:val="375C4905"/>
    <w:rsid w:val="375D5393"/>
    <w:rsid w:val="375D9CF0"/>
    <w:rsid w:val="375F53E9"/>
    <w:rsid w:val="375FD956"/>
    <w:rsid w:val="37635A75"/>
    <w:rsid w:val="3763B3A8"/>
    <w:rsid w:val="376541FD"/>
    <w:rsid w:val="376717D3"/>
    <w:rsid w:val="376BF0DE"/>
    <w:rsid w:val="376E0CD1"/>
    <w:rsid w:val="3770A8F0"/>
    <w:rsid w:val="3771BE69"/>
    <w:rsid w:val="37756F7D"/>
    <w:rsid w:val="37760452"/>
    <w:rsid w:val="3776BCEF"/>
    <w:rsid w:val="377900DF"/>
    <w:rsid w:val="3779313D"/>
    <w:rsid w:val="377A2DDB"/>
    <w:rsid w:val="377BF390"/>
    <w:rsid w:val="377D8658"/>
    <w:rsid w:val="377DD9EA"/>
    <w:rsid w:val="377F49A8"/>
    <w:rsid w:val="377FDFD1"/>
    <w:rsid w:val="3781171E"/>
    <w:rsid w:val="3781BAE7"/>
    <w:rsid w:val="37829127"/>
    <w:rsid w:val="3784386A"/>
    <w:rsid w:val="37852420"/>
    <w:rsid w:val="3785C333"/>
    <w:rsid w:val="3789FDA5"/>
    <w:rsid w:val="378B84C7"/>
    <w:rsid w:val="378C453F"/>
    <w:rsid w:val="37918F10"/>
    <w:rsid w:val="3792BCDA"/>
    <w:rsid w:val="3795EE96"/>
    <w:rsid w:val="3797F666"/>
    <w:rsid w:val="3798DCEB"/>
    <w:rsid w:val="379A24E0"/>
    <w:rsid w:val="379A7DA0"/>
    <w:rsid w:val="379B0E07"/>
    <w:rsid w:val="379B2AA7"/>
    <w:rsid w:val="379F942D"/>
    <w:rsid w:val="379F94F8"/>
    <w:rsid w:val="37A0B605"/>
    <w:rsid w:val="37A3E320"/>
    <w:rsid w:val="37A3EE44"/>
    <w:rsid w:val="37AC0243"/>
    <w:rsid w:val="37ACFE5A"/>
    <w:rsid w:val="37AD1D4E"/>
    <w:rsid w:val="37AD585D"/>
    <w:rsid w:val="37AE27BA"/>
    <w:rsid w:val="37B6CE01"/>
    <w:rsid w:val="37BBF864"/>
    <w:rsid w:val="37BCBAC9"/>
    <w:rsid w:val="37BD3C84"/>
    <w:rsid w:val="37BDC1B6"/>
    <w:rsid w:val="37BE6B2F"/>
    <w:rsid w:val="37BEFD22"/>
    <w:rsid w:val="37BFC7AF"/>
    <w:rsid w:val="37C26E9A"/>
    <w:rsid w:val="37C30706"/>
    <w:rsid w:val="37C50901"/>
    <w:rsid w:val="37C63BFA"/>
    <w:rsid w:val="37C8FB91"/>
    <w:rsid w:val="37C99073"/>
    <w:rsid w:val="37C9912E"/>
    <w:rsid w:val="37CDFE8F"/>
    <w:rsid w:val="37D129C5"/>
    <w:rsid w:val="37D147F0"/>
    <w:rsid w:val="37D31AD6"/>
    <w:rsid w:val="37D51B0C"/>
    <w:rsid w:val="37D5B038"/>
    <w:rsid w:val="37D6D148"/>
    <w:rsid w:val="37D72A0D"/>
    <w:rsid w:val="37D77482"/>
    <w:rsid w:val="37D8D95B"/>
    <w:rsid w:val="37D95DC4"/>
    <w:rsid w:val="37D9650B"/>
    <w:rsid w:val="37DBFD38"/>
    <w:rsid w:val="37E0DF17"/>
    <w:rsid w:val="37E2765A"/>
    <w:rsid w:val="37E2BD8A"/>
    <w:rsid w:val="37E40AA4"/>
    <w:rsid w:val="37E7E070"/>
    <w:rsid w:val="37E867E3"/>
    <w:rsid w:val="37E9EDBD"/>
    <w:rsid w:val="37EA8647"/>
    <w:rsid w:val="37EAB7F1"/>
    <w:rsid w:val="37ED9E01"/>
    <w:rsid w:val="37EEA0F5"/>
    <w:rsid w:val="37EFA047"/>
    <w:rsid w:val="37F04FD8"/>
    <w:rsid w:val="37F3588C"/>
    <w:rsid w:val="37F379C1"/>
    <w:rsid w:val="37F44C99"/>
    <w:rsid w:val="37F8BC36"/>
    <w:rsid w:val="37F8C974"/>
    <w:rsid w:val="37FACB23"/>
    <w:rsid w:val="37FBCDA1"/>
    <w:rsid w:val="3800BABB"/>
    <w:rsid w:val="380249B5"/>
    <w:rsid w:val="38036113"/>
    <w:rsid w:val="38047EC6"/>
    <w:rsid w:val="38068701"/>
    <w:rsid w:val="3806FE18"/>
    <w:rsid w:val="38075000"/>
    <w:rsid w:val="3807867D"/>
    <w:rsid w:val="38078861"/>
    <w:rsid w:val="38081000"/>
    <w:rsid w:val="3808621E"/>
    <w:rsid w:val="3808FF71"/>
    <w:rsid w:val="380941B8"/>
    <w:rsid w:val="380971F9"/>
    <w:rsid w:val="380AEBAA"/>
    <w:rsid w:val="380BF866"/>
    <w:rsid w:val="380D2FDD"/>
    <w:rsid w:val="380D3063"/>
    <w:rsid w:val="380DD019"/>
    <w:rsid w:val="380E419A"/>
    <w:rsid w:val="380ED51E"/>
    <w:rsid w:val="3812EB14"/>
    <w:rsid w:val="38175953"/>
    <w:rsid w:val="381A572D"/>
    <w:rsid w:val="381B53BA"/>
    <w:rsid w:val="381B6C53"/>
    <w:rsid w:val="381E4B4C"/>
    <w:rsid w:val="381F887A"/>
    <w:rsid w:val="3820883D"/>
    <w:rsid w:val="3820A576"/>
    <w:rsid w:val="3820C897"/>
    <w:rsid w:val="3821F53E"/>
    <w:rsid w:val="3822E43B"/>
    <w:rsid w:val="3828B7CA"/>
    <w:rsid w:val="382B70BD"/>
    <w:rsid w:val="382BFCF5"/>
    <w:rsid w:val="382D33FD"/>
    <w:rsid w:val="382E6F79"/>
    <w:rsid w:val="3830B531"/>
    <w:rsid w:val="3830F596"/>
    <w:rsid w:val="38318464"/>
    <w:rsid w:val="3831AC10"/>
    <w:rsid w:val="3832D157"/>
    <w:rsid w:val="383331D9"/>
    <w:rsid w:val="38334715"/>
    <w:rsid w:val="3834633F"/>
    <w:rsid w:val="3836DC98"/>
    <w:rsid w:val="383D44F9"/>
    <w:rsid w:val="383FD91E"/>
    <w:rsid w:val="383FEBA7"/>
    <w:rsid w:val="38409B93"/>
    <w:rsid w:val="38412BEF"/>
    <w:rsid w:val="38447351"/>
    <w:rsid w:val="3846ACA7"/>
    <w:rsid w:val="3848BD45"/>
    <w:rsid w:val="38494EDA"/>
    <w:rsid w:val="384B8B53"/>
    <w:rsid w:val="384BF67F"/>
    <w:rsid w:val="384E489C"/>
    <w:rsid w:val="38505CB9"/>
    <w:rsid w:val="38556B2F"/>
    <w:rsid w:val="38566FAD"/>
    <w:rsid w:val="385A3D10"/>
    <w:rsid w:val="385A862D"/>
    <w:rsid w:val="385B3D48"/>
    <w:rsid w:val="385BC24E"/>
    <w:rsid w:val="385BD37B"/>
    <w:rsid w:val="385C7322"/>
    <w:rsid w:val="385C7E36"/>
    <w:rsid w:val="385CCA57"/>
    <w:rsid w:val="385D325B"/>
    <w:rsid w:val="385D4022"/>
    <w:rsid w:val="385EC178"/>
    <w:rsid w:val="385F83DA"/>
    <w:rsid w:val="38625626"/>
    <w:rsid w:val="3862B235"/>
    <w:rsid w:val="3865B48D"/>
    <w:rsid w:val="3865B692"/>
    <w:rsid w:val="386A59E5"/>
    <w:rsid w:val="386AD0E6"/>
    <w:rsid w:val="386B855B"/>
    <w:rsid w:val="386BC332"/>
    <w:rsid w:val="386C9917"/>
    <w:rsid w:val="386EB664"/>
    <w:rsid w:val="386F8AC5"/>
    <w:rsid w:val="386FFFCC"/>
    <w:rsid w:val="387027C2"/>
    <w:rsid w:val="3871142F"/>
    <w:rsid w:val="38727E8F"/>
    <w:rsid w:val="3873CD88"/>
    <w:rsid w:val="387426ED"/>
    <w:rsid w:val="3875A58F"/>
    <w:rsid w:val="3875E852"/>
    <w:rsid w:val="3876E6B4"/>
    <w:rsid w:val="387736D2"/>
    <w:rsid w:val="387766D2"/>
    <w:rsid w:val="387ACFE7"/>
    <w:rsid w:val="38800827"/>
    <w:rsid w:val="388327E7"/>
    <w:rsid w:val="388352FB"/>
    <w:rsid w:val="3886387E"/>
    <w:rsid w:val="38891AC0"/>
    <w:rsid w:val="38892B34"/>
    <w:rsid w:val="3889D8B0"/>
    <w:rsid w:val="388A5E0F"/>
    <w:rsid w:val="388B4E85"/>
    <w:rsid w:val="38926626"/>
    <w:rsid w:val="3892CCB9"/>
    <w:rsid w:val="389579C5"/>
    <w:rsid w:val="38959528"/>
    <w:rsid w:val="3896F3E1"/>
    <w:rsid w:val="38975184"/>
    <w:rsid w:val="389BB999"/>
    <w:rsid w:val="389C6ACB"/>
    <w:rsid w:val="389D916B"/>
    <w:rsid w:val="389E1BAD"/>
    <w:rsid w:val="389E58FC"/>
    <w:rsid w:val="389F1BBB"/>
    <w:rsid w:val="38A0A9BD"/>
    <w:rsid w:val="38A1E79F"/>
    <w:rsid w:val="38A32834"/>
    <w:rsid w:val="38A6A7D6"/>
    <w:rsid w:val="38A71D26"/>
    <w:rsid w:val="38A8A08D"/>
    <w:rsid w:val="38A942B1"/>
    <w:rsid w:val="38A9E705"/>
    <w:rsid w:val="38AA85FE"/>
    <w:rsid w:val="38AC8B76"/>
    <w:rsid w:val="38AEB5DF"/>
    <w:rsid w:val="38B17614"/>
    <w:rsid w:val="38B17640"/>
    <w:rsid w:val="38B38ED0"/>
    <w:rsid w:val="38B3ADE6"/>
    <w:rsid w:val="38B572BD"/>
    <w:rsid w:val="38B6457F"/>
    <w:rsid w:val="38B84AF6"/>
    <w:rsid w:val="38BA6E32"/>
    <w:rsid w:val="38BBE33A"/>
    <w:rsid w:val="38BCD378"/>
    <w:rsid w:val="38BD8C5B"/>
    <w:rsid w:val="38BF474D"/>
    <w:rsid w:val="38BF75AB"/>
    <w:rsid w:val="38BF9B95"/>
    <w:rsid w:val="38C1F859"/>
    <w:rsid w:val="38C24D36"/>
    <w:rsid w:val="38C3067A"/>
    <w:rsid w:val="38C34074"/>
    <w:rsid w:val="38C3A1DD"/>
    <w:rsid w:val="38C3DFBC"/>
    <w:rsid w:val="38C4F2DF"/>
    <w:rsid w:val="38C4FA03"/>
    <w:rsid w:val="38C6FFB8"/>
    <w:rsid w:val="38C73545"/>
    <w:rsid w:val="38C850D9"/>
    <w:rsid w:val="38CABD90"/>
    <w:rsid w:val="38CB0FF9"/>
    <w:rsid w:val="38CB9D8F"/>
    <w:rsid w:val="38CD4662"/>
    <w:rsid w:val="38CD6234"/>
    <w:rsid w:val="38CD7F76"/>
    <w:rsid w:val="38CE3764"/>
    <w:rsid w:val="38D3258E"/>
    <w:rsid w:val="38D37E39"/>
    <w:rsid w:val="38D49B09"/>
    <w:rsid w:val="38D50189"/>
    <w:rsid w:val="38D7BC0A"/>
    <w:rsid w:val="38D7E483"/>
    <w:rsid w:val="38D9255D"/>
    <w:rsid w:val="38DD2E17"/>
    <w:rsid w:val="38DFAAD1"/>
    <w:rsid w:val="38DFC78A"/>
    <w:rsid w:val="38E1AF6A"/>
    <w:rsid w:val="38E34CE1"/>
    <w:rsid w:val="38E7AC61"/>
    <w:rsid w:val="38E8261C"/>
    <w:rsid w:val="38E90893"/>
    <w:rsid w:val="38EA5410"/>
    <w:rsid w:val="38EB3CD0"/>
    <w:rsid w:val="38EB6FC6"/>
    <w:rsid w:val="38ECD697"/>
    <w:rsid w:val="38F0CCC1"/>
    <w:rsid w:val="38F379C6"/>
    <w:rsid w:val="38F4D42C"/>
    <w:rsid w:val="38F556F2"/>
    <w:rsid w:val="38F5B9BD"/>
    <w:rsid w:val="38F811BA"/>
    <w:rsid w:val="38F8CE7D"/>
    <w:rsid w:val="38F8FCA9"/>
    <w:rsid w:val="38FBD48B"/>
    <w:rsid w:val="38FBE1FE"/>
    <w:rsid w:val="38FD28E6"/>
    <w:rsid w:val="38FDAFE6"/>
    <w:rsid w:val="38FDCC59"/>
    <w:rsid w:val="3902A5AC"/>
    <w:rsid w:val="39041883"/>
    <w:rsid w:val="3904F2BC"/>
    <w:rsid w:val="390577F1"/>
    <w:rsid w:val="39079E76"/>
    <w:rsid w:val="3908CE33"/>
    <w:rsid w:val="390DF616"/>
    <w:rsid w:val="390FFDEC"/>
    <w:rsid w:val="3911048A"/>
    <w:rsid w:val="3912222A"/>
    <w:rsid w:val="39127CE5"/>
    <w:rsid w:val="3913B305"/>
    <w:rsid w:val="3913C4B2"/>
    <w:rsid w:val="39149BAF"/>
    <w:rsid w:val="3915B95F"/>
    <w:rsid w:val="391A5B43"/>
    <w:rsid w:val="391E5B1D"/>
    <w:rsid w:val="391F2C22"/>
    <w:rsid w:val="39208866"/>
    <w:rsid w:val="39218272"/>
    <w:rsid w:val="3923A72B"/>
    <w:rsid w:val="39249AFB"/>
    <w:rsid w:val="39268834"/>
    <w:rsid w:val="392717AE"/>
    <w:rsid w:val="39295F02"/>
    <w:rsid w:val="392BDAEC"/>
    <w:rsid w:val="392C49F0"/>
    <w:rsid w:val="392C5D72"/>
    <w:rsid w:val="3930D021"/>
    <w:rsid w:val="39315B06"/>
    <w:rsid w:val="39316A32"/>
    <w:rsid w:val="3932C6CA"/>
    <w:rsid w:val="3932F14E"/>
    <w:rsid w:val="39338229"/>
    <w:rsid w:val="39347C34"/>
    <w:rsid w:val="3934CA92"/>
    <w:rsid w:val="39375DCA"/>
    <w:rsid w:val="39387BA5"/>
    <w:rsid w:val="3938E151"/>
    <w:rsid w:val="3939DA7F"/>
    <w:rsid w:val="393C2367"/>
    <w:rsid w:val="393C3DC4"/>
    <w:rsid w:val="393C6185"/>
    <w:rsid w:val="393E13DF"/>
    <w:rsid w:val="39402BB7"/>
    <w:rsid w:val="39430156"/>
    <w:rsid w:val="39432975"/>
    <w:rsid w:val="39446734"/>
    <w:rsid w:val="39461254"/>
    <w:rsid w:val="394761E5"/>
    <w:rsid w:val="39478EE6"/>
    <w:rsid w:val="394B4B34"/>
    <w:rsid w:val="394B7136"/>
    <w:rsid w:val="394C5609"/>
    <w:rsid w:val="394E5275"/>
    <w:rsid w:val="394F7CCA"/>
    <w:rsid w:val="39501D9D"/>
    <w:rsid w:val="395152E3"/>
    <w:rsid w:val="39535A1A"/>
    <w:rsid w:val="3955E6AE"/>
    <w:rsid w:val="395929DD"/>
    <w:rsid w:val="395AFB21"/>
    <w:rsid w:val="395AFE99"/>
    <w:rsid w:val="395BA59B"/>
    <w:rsid w:val="395C52FB"/>
    <w:rsid w:val="395D4398"/>
    <w:rsid w:val="3960C375"/>
    <w:rsid w:val="39636B68"/>
    <w:rsid w:val="396717A2"/>
    <w:rsid w:val="3967CD20"/>
    <w:rsid w:val="3968113A"/>
    <w:rsid w:val="396A36EB"/>
    <w:rsid w:val="396A7407"/>
    <w:rsid w:val="396C55DD"/>
    <w:rsid w:val="396F670A"/>
    <w:rsid w:val="396F7F0C"/>
    <w:rsid w:val="39702913"/>
    <w:rsid w:val="39710598"/>
    <w:rsid w:val="397155C3"/>
    <w:rsid w:val="397381D6"/>
    <w:rsid w:val="39765453"/>
    <w:rsid w:val="397CEF2B"/>
    <w:rsid w:val="397E0C36"/>
    <w:rsid w:val="397E82A6"/>
    <w:rsid w:val="397F77EE"/>
    <w:rsid w:val="39835649"/>
    <w:rsid w:val="3984DF2F"/>
    <w:rsid w:val="39855E9D"/>
    <w:rsid w:val="3985D185"/>
    <w:rsid w:val="3986A999"/>
    <w:rsid w:val="3988C0DD"/>
    <w:rsid w:val="39895643"/>
    <w:rsid w:val="39895EBB"/>
    <w:rsid w:val="3989A320"/>
    <w:rsid w:val="398A77EE"/>
    <w:rsid w:val="398C83AC"/>
    <w:rsid w:val="398D042D"/>
    <w:rsid w:val="398ED75D"/>
    <w:rsid w:val="398F5C1D"/>
    <w:rsid w:val="398F6D51"/>
    <w:rsid w:val="398FC603"/>
    <w:rsid w:val="39900C0C"/>
    <w:rsid w:val="39915229"/>
    <w:rsid w:val="3995E336"/>
    <w:rsid w:val="3998D973"/>
    <w:rsid w:val="399B16B4"/>
    <w:rsid w:val="39A0886E"/>
    <w:rsid w:val="39A0BC55"/>
    <w:rsid w:val="39A438AA"/>
    <w:rsid w:val="39A506DB"/>
    <w:rsid w:val="39AC8CB8"/>
    <w:rsid w:val="39AD50E3"/>
    <w:rsid w:val="39AFEAD1"/>
    <w:rsid w:val="39AFFF14"/>
    <w:rsid w:val="39B0E73E"/>
    <w:rsid w:val="39B50ED8"/>
    <w:rsid w:val="39B5EE48"/>
    <w:rsid w:val="39B6B513"/>
    <w:rsid w:val="39B91B21"/>
    <w:rsid w:val="39BA1A9A"/>
    <w:rsid w:val="39BB7042"/>
    <w:rsid w:val="39BCAB47"/>
    <w:rsid w:val="39BCCA37"/>
    <w:rsid w:val="39BDC293"/>
    <w:rsid w:val="39BE2E28"/>
    <w:rsid w:val="39BEEF31"/>
    <w:rsid w:val="39C1F924"/>
    <w:rsid w:val="39C237B1"/>
    <w:rsid w:val="39C45361"/>
    <w:rsid w:val="39C4A2C1"/>
    <w:rsid w:val="39C5E566"/>
    <w:rsid w:val="39C65E8C"/>
    <w:rsid w:val="39C731A7"/>
    <w:rsid w:val="39C8C31A"/>
    <w:rsid w:val="39CC0908"/>
    <w:rsid w:val="39CCBCD3"/>
    <w:rsid w:val="39CEECF0"/>
    <w:rsid w:val="39D30A72"/>
    <w:rsid w:val="39D3D9A8"/>
    <w:rsid w:val="39D3F3D5"/>
    <w:rsid w:val="39D4AB4B"/>
    <w:rsid w:val="39D4BC4C"/>
    <w:rsid w:val="39D55818"/>
    <w:rsid w:val="39D6FCA3"/>
    <w:rsid w:val="39D94D3F"/>
    <w:rsid w:val="39D9A0DF"/>
    <w:rsid w:val="39DAC95F"/>
    <w:rsid w:val="39DB77D7"/>
    <w:rsid w:val="39DBC141"/>
    <w:rsid w:val="39DE8C23"/>
    <w:rsid w:val="39DF5293"/>
    <w:rsid w:val="39DFCCF4"/>
    <w:rsid w:val="39E054F0"/>
    <w:rsid w:val="39E296BD"/>
    <w:rsid w:val="39E3BC41"/>
    <w:rsid w:val="39E3D854"/>
    <w:rsid w:val="39E869A9"/>
    <w:rsid w:val="39E9836A"/>
    <w:rsid w:val="39E98A88"/>
    <w:rsid w:val="39EA5AFB"/>
    <w:rsid w:val="39EA62D4"/>
    <w:rsid w:val="39EAF707"/>
    <w:rsid w:val="39EB3928"/>
    <w:rsid w:val="39ED5F69"/>
    <w:rsid w:val="39ED7198"/>
    <w:rsid w:val="39EFA9C9"/>
    <w:rsid w:val="39F2C7D3"/>
    <w:rsid w:val="39F30D40"/>
    <w:rsid w:val="39F466A8"/>
    <w:rsid w:val="39F60AD5"/>
    <w:rsid w:val="39F762A9"/>
    <w:rsid w:val="39F85519"/>
    <w:rsid w:val="39F95210"/>
    <w:rsid w:val="39FA35B1"/>
    <w:rsid w:val="39FC33B3"/>
    <w:rsid w:val="39FC3B94"/>
    <w:rsid w:val="39FD33E9"/>
    <w:rsid w:val="3A0085DB"/>
    <w:rsid w:val="3A0289C1"/>
    <w:rsid w:val="3A05B55E"/>
    <w:rsid w:val="3A06FAA3"/>
    <w:rsid w:val="3A07194F"/>
    <w:rsid w:val="3A078D67"/>
    <w:rsid w:val="3A0A7998"/>
    <w:rsid w:val="3A0DD5D8"/>
    <w:rsid w:val="3A0DFBC2"/>
    <w:rsid w:val="3A0E2D51"/>
    <w:rsid w:val="3A0F44D6"/>
    <w:rsid w:val="3A10C999"/>
    <w:rsid w:val="3A111D2E"/>
    <w:rsid w:val="3A116316"/>
    <w:rsid w:val="3A126943"/>
    <w:rsid w:val="3A16FBB2"/>
    <w:rsid w:val="3A175654"/>
    <w:rsid w:val="3A1E7053"/>
    <w:rsid w:val="3A1F473E"/>
    <w:rsid w:val="3A1FFF5E"/>
    <w:rsid w:val="3A20DB4A"/>
    <w:rsid w:val="3A22658E"/>
    <w:rsid w:val="3A2275E3"/>
    <w:rsid w:val="3A22D7AF"/>
    <w:rsid w:val="3A240A9E"/>
    <w:rsid w:val="3A26FDD8"/>
    <w:rsid w:val="3A27C507"/>
    <w:rsid w:val="3A281A92"/>
    <w:rsid w:val="3A2B5BD1"/>
    <w:rsid w:val="3A2C32A7"/>
    <w:rsid w:val="3A2EACA1"/>
    <w:rsid w:val="3A2F60F0"/>
    <w:rsid w:val="3A2FF5BE"/>
    <w:rsid w:val="3A346B3A"/>
    <w:rsid w:val="3A350BD2"/>
    <w:rsid w:val="3A374093"/>
    <w:rsid w:val="3A392360"/>
    <w:rsid w:val="3A3B8305"/>
    <w:rsid w:val="3A3BE234"/>
    <w:rsid w:val="3A3C9C0D"/>
    <w:rsid w:val="3A3E33F8"/>
    <w:rsid w:val="3A3E5CD6"/>
    <w:rsid w:val="3A416AE8"/>
    <w:rsid w:val="3A416D0F"/>
    <w:rsid w:val="3A43032D"/>
    <w:rsid w:val="3A43753C"/>
    <w:rsid w:val="3A445094"/>
    <w:rsid w:val="3A460475"/>
    <w:rsid w:val="3A470F73"/>
    <w:rsid w:val="3A471D81"/>
    <w:rsid w:val="3A476923"/>
    <w:rsid w:val="3A48F2E1"/>
    <w:rsid w:val="3A492012"/>
    <w:rsid w:val="3A4AC60E"/>
    <w:rsid w:val="3A4F1B2F"/>
    <w:rsid w:val="3A533BDA"/>
    <w:rsid w:val="3A53BE12"/>
    <w:rsid w:val="3A548117"/>
    <w:rsid w:val="3A550923"/>
    <w:rsid w:val="3A569D15"/>
    <w:rsid w:val="3A5A6862"/>
    <w:rsid w:val="3A5D0288"/>
    <w:rsid w:val="3A5DB34F"/>
    <w:rsid w:val="3A5DE3FC"/>
    <w:rsid w:val="3A5E121F"/>
    <w:rsid w:val="3A5ED417"/>
    <w:rsid w:val="3A61CD20"/>
    <w:rsid w:val="3A61D30D"/>
    <w:rsid w:val="3A62C7C2"/>
    <w:rsid w:val="3A6491B5"/>
    <w:rsid w:val="3A65880C"/>
    <w:rsid w:val="3A664FB4"/>
    <w:rsid w:val="3A697DD8"/>
    <w:rsid w:val="3A69F9AF"/>
    <w:rsid w:val="3A6B269D"/>
    <w:rsid w:val="3A6B58FB"/>
    <w:rsid w:val="3A6BB619"/>
    <w:rsid w:val="3A6BC2EA"/>
    <w:rsid w:val="3A6D4415"/>
    <w:rsid w:val="3A6E5810"/>
    <w:rsid w:val="3A6EC177"/>
    <w:rsid w:val="3A712906"/>
    <w:rsid w:val="3A731D2B"/>
    <w:rsid w:val="3A75F81C"/>
    <w:rsid w:val="3A7A5AED"/>
    <w:rsid w:val="3A7C6D85"/>
    <w:rsid w:val="3A81013C"/>
    <w:rsid w:val="3A8160BC"/>
    <w:rsid w:val="3A81D79C"/>
    <w:rsid w:val="3A856EB6"/>
    <w:rsid w:val="3A86E78C"/>
    <w:rsid w:val="3A889928"/>
    <w:rsid w:val="3A892CD8"/>
    <w:rsid w:val="3A8AF52B"/>
    <w:rsid w:val="3A8CD12F"/>
    <w:rsid w:val="3A8D6437"/>
    <w:rsid w:val="3A8ED53B"/>
    <w:rsid w:val="3A907833"/>
    <w:rsid w:val="3A915C85"/>
    <w:rsid w:val="3A9180DE"/>
    <w:rsid w:val="3A926F2C"/>
    <w:rsid w:val="3A9288E8"/>
    <w:rsid w:val="3A93350D"/>
    <w:rsid w:val="3A969339"/>
    <w:rsid w:val="3A9752D5"/>
    <w:rsid w:val="3A9787E0"/>
    <w:rsid w:val="3A9A1ABA"/>
    <w:rsid w:val="3A9CD117"/>
    <w:rsid w:val="3A9D7707"/>
    <w:rsid w:val="3A9FF108"/>
    <w:rsid w:val="3AA07F10"/>
    <w:rsid w:val="3AA3E547"/>
    <w:rsid w:val="3AA57AE0"/>
    <w:rsid w:val="3AA6567D"/>
    <w:rsid w:val="3AA7A48A"/>
    <w:rsid w:val="3AA9473D"/>
    <w:rsid w:val="3AA95EB4"/>
    <w:rsid w:val="3AA97F5E"/>
    <w:rsid w:val="3AA9A9A1"/>
    <w:rsid w:val="3AAC9EBC"/>
    <w:rsid w:val="3AADE9BE"/>
    <w:rsid w:val="3AADF454"/>
    <w:rsid w:val="3AB0B3C7"/>
    <w:rsid w:val="3AB4FFB4"/>
    <w:rsid w:val="3AB50A6B"/>
    <w:rsid w:val="3ABCA03D"/>
    <w:rsid w:val="3ABCA92A"/>
    <w:rsid w:val="3ABFC7F6"/>
    <w:rsid w:val="3ABFD8A1"/>
    <w:rsid w:val="3AC0FB5D"/>
    <w:rsid w:val="3AC1E4DB"/>
    <w:rsid w:val="3AC7018E"/>
    <w:rsid w:val="3AC9EBDE"/>
    <w:rsid w:val="3ACB14F7"/>
    <w:rsid w:val="3ACDB167"/>
    <w:rsid w:val="3AD15A36"/>
    <w:rsid w:val="3AD2AF5C"/>
    <w:rsid w:val="3AD3F878"/>
    <w:rsid w:val="3AD4A297"/>
    <w:rsid w:val="3AD4DBEF"/>
    <w:rsid w:val="3AD79FF3"/>
    <w:rsid w:val="3ADB3F84"/>
    <w:rsid w:val="3ADB8237"/>
    <w:rsid w:val="3ADEB458"/>
    <w:rsid w:val="3AE20D8A"/>
    <w:rsid w:val="3AE24E49"/>
    <w:rsid w:val="3AE2BC99"/>
    <w:rsid w:val="3AE4577D"/>
    <w:rsid w:val="3AE4AF6E"/>
    <w:rsid w:val="3AE57023"/>
    <w:rsid w:val="3AE655BA"/>
    <w:rsid w:val="3AE7C688"/>
    <w:rsid w:val="3AE828ED"/>
    <w:rsid w:val="3AE99456"/>
    <w:rsid w:val="3AE9CF56"/>
    <w:rsid w:val="3AECAF6D"/>
    <w:rsid w:val="3AF112FB"/>
    <w:rsid w:val="3AF1A445"/>
    <w:rsid w:val="3AF5BA86"/>
    <w:rsid w:val="3AF71CB1"/>
    <w:rsid w:val="3AF7C99C"/>
    <w:rsid w:val="3AF9E776"/>
    <w:rsid w:val="3AFC3BEE"/>
    <w:rsid w:val="3B01776E"/>
    <w:rsid w:val="3B047CD9"/>
    <w:rsid w:val="3B09684F"/>
    <w:rsid w:val="3B0CFDFF"/>
    <w:rsid w:val="3B105709"/>
    <w:rsid w:val="3B10931A"/>
    <w:rsid w:val="3B10A2C2"/>
    <w:rsid w:val="3B12375F"/>
    <w:rsid w:val="3B1370E1"/>
    <w:rsid w:val="3B1435D3"/>
    <w:rsid w:val="3B154A86"/>
    <w:rsid w:val="3B16A4C9"/>
    <w:rsid w:val="3B1BAD47"/>
    <w:rsid w:val="3B1C8FFF"/>
    <w:rsid w:val="3B1CAF93"/>
    <w:rsid w:val="3B1CE19A"/>
    <w:rsid w:val="3B1E002C"/>
    <w:rsid w:val="3B205123"/>
    <w:rsid w:val="3B246CB2"/>
    <w:rsid w:val="3B24DF99"/>
    <w:rsid w:val="3B26756C"/>
    <w:rsid w:val="3B26F6EE"/>
    <w:rsid w:val="3B28F899"/>
    <w:rsid w:val="3B29FACF"/>
    <w:rsid w:val="3B2A6E95"/>
    <w:rsid w:val="3B2B852B"/>
    <w:rsid w:val="3B2BCFBC"/>
    <w:rsid w:val="3B2CE7BA"/>
    <w:rsid w:val="3B305B0F"/>
    <w:rsid w:val="3B31292D"/>
    <w:rsid w:val="3B31F00E"/>
    <w:rsid w:val="3B328E30"/>
    <w:rsid w:val="3B32A8BE"/>
    <w:rsid w:val="3B32F909"/>
    <w:rsid w:val="3B3C71AC"/>
    <w:rsid w:val="3B3C8F30"/>
    <w:rsid w:val="3B3E2943"/>
    <w:rsid w:val="3B3EA810"/>
    <w:rsid w:val="3B3ECD56"/>
    <w:rsid w:val="3B3ECF73"/>
    <w:rsid w:val="3B42B8CC"/>
    <w:rsid w:val="3B439571"/>
    <w:rsid w:val="3B454584"/>
    <w:rsid w:val="3B4733B4"/>
    <w:rsid w:val="3B4C1848"/>
    <w:rsid w:val="3B4CAADE"/>
    <w:rsid w:val="3B4CD72C"/>
    <w:rsid w:val="3B4DC30A"/>
    <w:rsid w:val="3B505E0E"/>
    <w:rsid w:val="3B50C007"/>
    <w:rsid w:val="3B521622"/>
    <w:rsid w:val="3B54B1CE"/>
    <w:rsid w:val="3B57B604"/>
    <w:rsid w:val="3B57DBC4"/>
    <w:rsid w:val="3B583947"/>
    <w:rsid w:val="3B5B8713"/>
    <w:rsid w:val="3B5CEC08"/>
    <w:rsid w:val="3B5E317B"/>
    <w:rsid w:val="3B654D43"/>
    <w:rsid w:val="3B65D3CC"/>
    <w:rsid w:val="3B667D45"/>
    <w:rsid w:val="3B67FA26"/>
    <w:rsid w:val="3B6A0A79"/>
    <w:rsid w:val="3B6A71A1"/>
    <w:rsid w:val="3B6AE3E3"/>
    <w:rsid w:val="3B6BA239"/>
    <w:rsid w:val="3B6C7088"/>
    <w:rsid w:val="3B6FDA14"/>
    <w:rsid w:val="3B703CCE"/>
    <w:rsid w:val="3B710EC6"/>
    <w:rsid w:val="3B723B5F"/>
    <w:rsid w:val="3B74166D"/>
    <w:rsid w:val="3B74E49A"/>
    <w:rsid w:val="3B7644D8"/>
    <w:rsid w:val="3B78EA53"/>
    <w:rsid w:val="3B7B5253"/>
    <w:rsid w:val="3B7D168A"/>
    <w:rsid w:val="3B814256"/>
    <w:rsid w:val="3B814F30"/>
    <w:rsid w:val="3B82665C"/>
    <w:rsid w:val="3B83C8FD"/>
    <w:rsid w:val="3B83CD90"/>
    <w:rsid w:val="3B85BEEA"/>
    <w:rsid w:val="3B85DB80"/>
    <w:rsid w:val="3B862E5B"/>
    <w:rsid w:val="3B8B393C"/>
    <w:rsid w:val="3B8DF9A2"/>
    <w:rsid w:val="3B90E80E"/>
    <w:rsid w:val="3B932E62"/>
    <w:rsid w:val="3B9336B1"/>
    <w:rsid w:val="3B981154"/>
    <w:rsid w:val="3B9B69B4"/>
    <w:rsid w:val="3B9E67C7"/>
    <w:rsid w:val="3B9EBE8B"/>
    <w:rsid w:val="3BA06742"/>
    <w:rsid w:val="3BA256FB"/>
    <w:rsid w:val="3BA28145"/>
    <w:rsid w:val="3BA28993"/>
    <w:rsid w:val="3BA2D57A"/>
    <w:rsid w:val="3BA82E9F"/>
    <w:rsid w:val="3BAC2C12"/>
    <w:rsid w:val="3BB01818"/>
    <w:rsid w:val="3BB064CC"/>
    <w:rsid w:val="3BB172BE"/>
    <w:rsid w:val="3BB306D2"/>
    <w:rsid w:val="3BB38B09"/>
    <w:rsid w:val="3BB7C7E4"/>
    <w:rsid w:val="3BB99DAD"/>
    <w:rsid w:val="3BC1B5B3"/>
    <w:rsid w:val="3BC2DF8B"/>
    <w:rsid w:val="3BC519F3"/>
    <w:rsid w:val="3BC55049"/>
    <w:rsid w:val="3BC871E4"/>
    <w:rsid w:val="3BC88050"/>
    <w:rsid w:val="3BC92BD4"/>
    <w:rsid w:val="3BC9AE7C"/>
    <w:rsid w:val="3BCAD9A4"/>
    <w:rsid w:val="3BCBDBC8"/>
    <w:rsid w:val="3BCBE729"/>
    <w:rsid w:val="3BCF8E7A"/>
    <w:rsid w:val="3BD2E9C9"/>
    <w:rsid w:val="3BD2F956"/>
    <w:rsid w:val="3BD30C1C"/>
    <w:rsid w:val="3BD3AE0B"/>
    <w:rsid w:val="3BD70D07"/>
    <w:rsid w:val="3BD7E66F"/>
    <w:rsid w:val="3BD83061"/>
    <w:rsid w:val="3BD8DDB8"/>
    <w:rsid w:val="3BDD05BE"/>
    <w:rsid w:val="3BDD0924"/>
    <w:rsid w:val="3BDD1D3F"/>
    <w:rsid w:val="3BDFF4BF"/>
    <w:rsid w:val="3BE167D6"/>
    <w:rsid w:val="3BE254EE"/>
    <w:rsid w:val="3BE2F789"/>
    <w:rsid w:val="3BE3158B"/>
    <w:rsid w:val="3BE37E89"/>
    <w:rsid w:val="3BE5504C"/>
    <w:rsid w:val="3BE59AC3"/>
    <w:rsid w:val="3BE67A3E"/>
    <w:rsid w:val="3BE7DE62"/>
    <w:rsid w:val="3BE870B2"/>
    <w:rsid w:val="3BE98709"/>
    <w:rsid w:val="3BE9A2B2"/>
    <w:rsid w:val="3BEB0D7B"/>
    <w:rsid w:val="3BEB6CBA"/>
    <w:rsid w:val="3BEBF285"/>
    <w:rsid w:val="3BED697C"/>
    <w:rsid w:val="3BEDE48D"/>
    <w:rsid w:val="3BEEA607"/>
    <w:rsid w:val="3BF05132"/>
    <w:rsid w:val="3BF3BC40"/>
    <w:rsid w:val="3BF712E7"/>
    <w:rsid w:val="3BF98DD3"/>
    <w:rsid w:val="3BFB22F2"/>
    <w:rsid w:val="3BFC6CEC"/>
    <w:rsid w:val="3BFD6122"/>
    <w:rsid w:val="3BFDBD67"/>
    <w:rsid w:val="3BFE6106"/>
    <w:rsid w:val="3C0117D1"/>
    <w:rsid w:val="3C01FB04"/>
    <w:rsid w:val="3C02C6FB"/>
    <w:rsid w:val="3C0476B8"/>
    <w:rsid w:val="3C04A7DB"/>
    <w:rsid w:val="3C04FF1D"/>
    <w:rsid w:val="3C051693"/>
    <w:rsid w:val="3C06B985"/>
    <w:rsid w:val="3C0A5B13"/>
    <w:rsid w:val="3C0C809D"/>
    <w:rsid w:val="3C0EDD50"/>
    <w:rsid w:val="3C0EF730"/>
    <w:rsid w:val="3C10C943"/>
    <w:rsid w:val="3C12F2FD"/>
    <w:rsid w:val="3C1710A5"/>
    <w:rsid w:val="3C17ADB3"/>
    <w:rsid w:val="3C18860F"/>
    <w:rsid w:val="3C1B8030"/>
    <w:rsid w:val="3C1BBB50"/>
    <w:rsid w:val="3C1C1F70"/>
    <w:rsid w:val="3C1CA9C9"/>
    <w:rsid w:val="3C1D4982"/>
    <w:rsid w:val="3C1E225A"/>
    <w:rsid w:val="3C201DCA"/>
    <w:rsid w:val="3C20DE81"/>
    <w:rsid w:val="3C213962"/>
    <w:rsid w:val="3C21945D"/>
    <w:rsid w:val="3C2302AF"/>
    <w:rsid w:val="3C230C8E"/>
    <w:rsid w:val="3C23AD8E"/>
    <w:rsid w:val="3C25E6F4"/>
    <w:rsid w:val="3C274B63"/>
    <w:rsid w:val="3C29940C"/>
    <w:rsid w:val="3C2AF36B"/>
    <w:rsid w:val="3C2BFA34"/>
    <w:rsid w:val="3C3103D2"/>
    <w:rsid w:val="3C3394FC"/>
    <w:rsid w:val="3C37DA0D"/>
    <w:rsid w:val="3C388098"/>
    <w:rsid w:val="3C390FCA"/>
    <w:rsid w:val="3C3ADED7"/>
    <w:rsid w:val="3C3C8BFE"/>
    <w:rsid w:val="3C3F01BE"/>
    <w:rsid w:val="3C41703F"/>
    <w:rsid w:val="3C46A86B"/>
    <w:rsid w:val="3C4B098D"/>
    <w:rsid w:val="3C4D1F26"/>
    <w:rsid w:val="3C4E71B6"/>
    <w:rsid w:val="3C4F8E80"/>
    <w:rsid w:val="3C50152C"/>
    <w:rsid w:val="3C5454B7"/>
    <w:rsid w:val="3C546AAB"/>
    <w:rsid w:val="3C568D96"/>
    <w:rsid w:val="3C56AF9A"/>
    <w:rsid w:val="3C58B6A7"/>
    <w:rsid w:val="3C5B0D33"/>
    <w:rsid w:val="3C5E1C05"/>
    <w:rsid w:val="3C620133"/>
    <w:rsid w:val="3C66AF7D"/>
    <w:rsid w:val="3C67D164"/>
    <w:rsid w:val="3C69514E"/>
    <w:rsid w:val="3C69815C"/>
    <w:rsid w:val="3C6A9D26"/>
    <w:rsid w:val="3C6BBD62"/>
    <w:rsid w:val="3C6BDEC9"/>
    <w:rsid w:val="3C6BE902"/>
    <w:rsid w:val="3C6C8493"/>
    <w:rsid w:val="3C747570"/>
    <w:rsid w:val="3C7BFCAC"/>
    <w:rsid w:val="3C7F6E54"/>
    <w:rsid w:val="3C7FC739"/>
    <w:rsid w:val="3C81B37F"/>
    <w:rsid w:val="3C823060"/>
    <w:rsid w:val="3C827E07"/>
    <w:rsid w:val="3C833F77"/>
    <w:rsid w:val="3C84B11A"/>
    <w:rsid w:val="3C87BF16"/>
    <w:rsid w:val="3C8959EA"/>
    <w:rsid w:val="3C8AC439"/>
    <w:rsid w:val="3C912600"/>
    <w:rsid w:val="3C92D095"/>
    <w:rsid w:val="3C948523"/>
    <w:rsid w:val="3C96085A"/>
    <w:rsid w:val="3C964A0C"/>
    <w:rsid w:val="3C96B805"/>
    <w:rsid w:val="3C978466"/>
    <w:rsid w:val="3C9917C9"/>
    <w:rsid w:val="3C999433"/>
    <w:rsid w:val="3C99EBE5"/>
    <w:rsid w:val="3C9AF362"/>
    <w:rsid w:val="3C9B0499"/>
    <w:rsid w:val="3C9B581B"/>
    <w:rsid w:val="3C9D9ED9"/>
    <w:rsid w:val="3C9E59DA"/>
    <w:rsid w:val="3CA1E29B"/>
    <w:rsid w:val="3CA2B143"/>
    <w:rsid w:val="3CA3AEE3"/>
    <w:rsid w:val="3CA41207"/>
    <w:rsid w:val="3CAAAB88"/>
    <w:rsid w:val="3CAB796C"/>
    <w:rsid w:val="3CABC508"/>
    <w:rsid w:val="3CAC510C"/>
    <w:rsid w:val="3CAF31B9"/>
    <w:rsid w:val="3CAFC5D7"/>
    <w:rsid w:val="3CB0523A"/>
    <w:rsid w:val="3CB19520"/>
    <w:rsid w:val="3CB61C22"/>
    <w:rsid w:val="3CB66107"/>
    <w:rsid w:val="3CB6EFFD"/>
    <w:rsid w:val="3CB7F12A"/>
    <w:rsid w:val="3CB93E99"/>
    <w:rsid w:val="3CBD5278"/>
    <w:rsid w:val="3CBEB5D7"/>
    <w:rsid w:val="3CC01F98"/>
    <w:rsid w:val="3CC0D678"/>
    <w:rsid w:val="3CC6711B"/>
    <w:rsid w:val="3CC9DA72"/>
    <w:rsid w:val="3CCD8A37"/>
    <w:rsid w:val="3CD0B93A"/>
    <w:rsid w:val="3CD1D5B8"/>
    <w:rsid w:val="3CD31825"/>
    <w:rsid w:val="3CD38E53"/>
    <w:rsid w:val="3CD97B70"/>
    <w:rsid w:val="3CDB507A"/>
    <w:rsid w:val="3CDEB2A7"/>
    <w:rsid w:val="3CDF968C"/>
    <w:rsid w:val="3CE051D6"/>
    <w:rsid w:val="3CE22055"/>
    <w:rsid w:val="3CE3746E"/>
    <w:rsid w:val="3CE3A895"/>
    <w:rsid w:val="3CE5471D"/>
    <w:rsid w:val="3CE6939D"/>
    <w:rsid w:val="3CE6BE9D"/>
    <w:rsid w:val="3CEA9EA3"/>
    <w:rsid w:val="3CEC42C8"/>
    <w:rsid w:val="3CED7394"/>
    <w:rsid w:val="3CEF2F8F"/>
    <w:rsid w:val="3CF160A6"/>
    <w:rsid w:val="3CF1F9AE"/>
    <w:rsid w:val="3CF403D1"/>
    <w:rsid w:val="3CF5628F"/>
    <w:rsid w:val="3CFB3D0F"/>
    <w:rsid w:val="3CFD52E3"/>
    <w:rsid w:val="3CFD7E4F"/>
    <w:rsid w:val="3CFD92E4"/>
    <w:rsid w:val="3CFF9DD6"/>
    <w:rsid w:val="3CFF9F8D"/>
    <w:rsid w:val="3D0199A8"/>
    <w:rsid w:val="3D075C42"/>
    <w:rsid w:val="3D07D119"/>
    <w:rsid w:val="3D07F042"/>
    <w:rsid w:val="3D08C75F"/>
    <w:rsid w:val="3D08D912"/>
    <w:rsid w:val="3D09D0FE"/>
    <w:rsid w:val="3D0D134E"/>
    <w:rsid w:val="3D0D915F"/>
    <w:rsid w:val="3D0E1152"/>
    <w:rsid w:val="3D10A907"/>
    <w:rsid w:val="3D1547B0"/>
    <w:rsid w:val="3D16E39B"/>
    <w:rsid w:val="3D17717C"/>
    <w:rsid w:val="3D177FCC"/>
    <w:rsid w:val="3D18167C"/>
    <w:rsid w:val="3D193EC7"/>
    <w:rsid w:val="3D19C711"/>
    <w:rsid w:val="3D1F7C10"/>
    <w:rsid w:val="3D247797"/>
    <w:rsid w:val="3D24CAFF"/>
    <w:rsid w:val="3D257918"/>
    <w:rsid w:val="3D25FB39"/>
    <w:rsid w:val="3D26A2D2"/>
    <w:rsid w:val="3D2805B6"/>
    <w:rsid w:val="3D29C51D"/>
    <w:rsid w:val="3D29EA40"/>
    <w:rsid w:val="3D2A9113"/>
    <w:rsid w:val="3D2AC45B"/>
    <w:rsid w:val="3D2B3CC2"/>
    <w:rsid w:val="3D2B6EFE"/>
    <w:rsid w:val="3D2DF063"/>
    <w:rsid w:val="3D310C99"/>
    <w:rsid w:val="3D31B9C2"/>
    <w:rsid w:val="3D34489A"/>
    <w:rsid w:val="3D3579C4"/>
    <w:rsid w:val="3D3981DC"/>
    <w:rsid w:val="3D3CA2BF"/>
    <w:rsid w:val="3D3F211A"/>
    <w:rsid w:val="3D42329C"/>
    <w:rsid w:val="3D44D1C4"/>
    <w:rsid w:val="3D483D5F"/>
    <w:rsid w:val="3D4A2AEF"/>
    <w:rsid w:val="3D4A59E4"/>
    <w:rsid w:val="3D4B89DC"/>
    <w:rsid w:val="3D4C02B6"/>
    <w:rsid w:val="3D4E9F6F"/>
    <w:rsid w:val="3D50AAFA"/>
    <w:rsid w:val="3D50F5EF"/>
    <w:rsid w:val="3D5189EE"/>
    <w:rsid w:val="3D52BB94"/>
    <w:rsid w:val="3D533D29"/>
    <w:rsid w:val="3D5684A6"/>
    <w:rsid w:val="3D56E273"/>
    <w:rsid w:val="3D589019"/>
    <w:rsid w:val="3D59BD58"/>
    <w:rsid w:val="3D5D952A"/>
    <w:rsid w:val="3D5F664D"/>
    <w:rsid w:val="3D644A59"/>
    <w:rsid w:val="3D65A5B7"/>
    <w:rsid w:val="3D6650FD"/>
    <w:rsid w:val="3D672EF2"/>
    <w:rsid w:val="3D6AA811"/>
    <w:rsid w:val="3D6CB3CA"/>
    <w:rsid w:val="3D6D1E07"/>
    <w:rsid w:val="3D6D5E2C"/>
    <w:rsid w:val="3D6D8570"/>
    <w:rsid w:val="3D6F3D69"/>
    <w:rsid w:val="3D71A35B"/>
    <w:rsid w:val="3D723110"/>
    <w:rsid w:val="3D72A642"/>
    <w:rsid w:val="3D74C17D"/>
    <w:rsid w:val="3D74E820"/>
    <w:rsid w:val="3D7590C0"/>
    <w:rsid w:val="3D7BCD07"/>
    <w:rsid w:val="3D815A6B"/>
    <w:rsid w:val="3D816073"/>
    <w:rsid w:val="3D81A6A3"/>
    <w:rsid w:val="3D827BF9"/>
    <w:rsid w:val="3D8293C4"/>
    <w:rsid w:val="3D865F73"/>
    <w:rsid w:val="3D882F54"/>
    <w:rsid w:val="3D895851"/>
    <w:rsid w:val="3D8C7738"/>
    <w:rsid w:val="3D8DCF42"/>
    <w:rsid w:val="3D8E5D04"/>
    <w:rsid w:val="3D8F60B2"/>
    <w:rsid w:val="3D93A2C5"/>
    <w:rsid w:val="3D9744A5"/>
    <w:rsid w:val="3D9969A8"/>
    <w:rsid w:val="3D99DD06"/>
    <w:rsid w:val="3D99F41E"/>
    <w:rsid w:val="3D9A9467"/>
    <w:rsid w:val="3D9B2DED"/>
    <w:rsid w:val="3D9F505C"/>
    <w:rsid w:val="3DA0C452"/>
    <w:rsid w:val="3DA710C7"/>
    <w:rsid w:val="3DA94CA3"/>
    <w:rsid w:val="3DA995AB"/>
    <w:rsid w:val="3DAF5426"/>
    <w:rsid w:val="3DB0D62C"/>
    <w:rsid w:val="3DB3470D"/>
    <w:rsid w:val="3DB3FA9C"/>
    <w:rsid w:val="3DB783A1"/>
    <w:rsid w:val="3DB96C6E"/>
    <w:rsid w:val="3DBAFB53"/>
    <w:rsid w:val="3DBCBE80"/>
    <w:rsid w:val="3DBDDBB4"/>
    <w:rsid w:val="3DC0F958"/>
    <w:rsid w:val="3DC3A2F4"/>
    <w:rsid w:val="3DC3CC59"/>
    <w:rsid w:val="3DC54DB4"/>
    <w:rsid w:val="3DC6971A"/>
    <w:rsid w:val="3DC9FE4B"/>
    <w:rsid w:val="3DCAD168"/>
    <w:rsid w:val="3DCCAC5E"/>
    <w:rsid w:val="3DCD02E2"/>
    <w:rsid w:val="3DCD1FB9"/>
    <w:rsid w:val="3DCEC6AE"/>
    <w:rsid w:val="3DCED097"/>
    <w:rsid w:val="3DCF1CE0"/>
    <w:rsid w:val="3DCF2273"/>
    <w:rsid w:val="3DD47DF8"/>
    <w:rsid w:val="3DD488E0"/>
    <w:rsid w:val="3DD6269F"/>
    <w:rsid w:val="3DD8010C"/>
    <w:rsid w:val="3DD91B01"/>
    <w:rsid w:val="3DD9CC86"/>
    <w:rsid w:val="3DDA5143"/>
    <w:rsid w:val="3DDA78BE"/>
    <w:rsid w:val="3DDDCB4F"/>
    <w:rsid w:val="3DDF39BE"/>
    <w:rsid w:val="3DE70EB8"/>
    <w:rsid w:val="3DE73177"/>
    <w:rsid w:val="3DE7FA06"/>
    <w:rsid w:val="3DEC9A9E"/>
    <w:rsid w:val="3DF03AEB"/>
    <w:rsid w:val="3DF3FE8F"/>
    <w:rsid w:val="3DF4760B"/>
    <w:rsid w:val="3DF48FB9"/>
    <w:rsid w:val="3DF4CCB6"/>
    <w:rsid w:val="3DF733F0"/>
    <w:rsid w:val="3DF740D3"/>
    <w:rsid w:val="3DF82A6B"/>
    <w:rsid w:val="3DF868A9"/>
    <w:rsid w:val="3DFD889E"/>
    <w:rsid w:val="3DFE4470"/>
    <w:rsid w:val="3E00FCCA"/>
    <w:rsid w:val="3E03C1B8"/>
    <w:rsid w:val="3E03C64A"/>
    <w:rsid w:val="3E040046"/>
    <w:rsid w:val="3E042D89"/>
    <w:rsid w:val="3E0491AD"/>
    <w:rsid w:val="3E074767"/>
    <w:rsid w:val="3E07EDCC"/>
    <w:rsid w:val="3E097156"/>
    <w:rsid w:val="3E0A728A"/>
    <w:rsid w:val="3E0BD7AC"/>
    <w:rsid w:val="3E0C39F9"/>
    <w:rsid w:val="3E0D13D2"/>
    <w:rsid w:val="3E110B04"/>
    <w:rsid w:val="3E11B43B"/>
    <w:rsid w:val="3E131D88"/>
    <w:rsid w:val="3E14AD9B"/>
    <w:rsid w:val="3E155F9C"/>
    <w:rsid w:val="3E1654B6"/>
    <w:rsid w:val="3E1BB60C"/>
    <w:rsid w:val="3E1CAB3A"/>
    <w:rsid w:val="3E1DF8B2"/>
    <w:rsid w:val="3E1FA672"/>
    <w:rsid w:val="3E1FEA4D"/>
    <w:rsid w:val="3E2256CF"/>
    <w:rsid w:val="3E261D87"/>
    <w:rsid w:val="3E26F5D5"/>
    <w:rsid w:val="3E281996"/>
    <w:rsid w:val="3E2FBA64"/>
    <w:rsid w:val="3E2FF664"/>
    <w:rsid w:val="3E306588"/>
    <w:rsid w:val="3E31AC11"/>
    <w:rsid w:val="3E38B82E"/>
    <w:rsid w:val="3E3C6059"/>
    <w:rsid w:val="3E3F2297"/>
    <w:rsid w:val="3E401F9C"/>
    <w:rsid w:val="3E4028A6"/>
    <w:rsid w:val="3E408CEF"/>
    <w:rsid w:val="3E415153"/>
    <w:rsid w:val="3E424E10"/>
    <w:rsid w:val="3E440A66"/>
    <w:rsid w:val="3E44B140"/>
    <w:rsid w:val="3E44F89D"/>
    <w:rsid w:val="3E46B89C"/>
    <w:rsid w:val="3E47237E"/>
    <w:rsid w:val="3E47E24F"/>
    <w:rsid w:val="3E48D6A1"/>
    <w:rsid w:val="3E4C642F"/>
    <w:rsid w:val="3E5016B4"/>
    <w:rsid w:val="3E504326"/>
    <w:rsid w:val="3E513174"/>
    <w:rsid w:val="3E51900A"/>
    <w:rsid w:val="3E53BB3C"/>
    <w:rsid w:val="3E55DBCE"/>
    <w:rsid w:val="3E56F292"/>
    <w:rsid w:val="3E5752D8"/>
    <w:rsid w:val="3E588C71"/>
    <w:rsid w:val="3E589813"/>
    <w:rsid w:val="3E594184"/>
    <w:rsid w:val="3E598B2C"/>
    <w:rsid w:val="3E5A9669"/>
    <w:rsid w:val="3E5B6EF7"/>
    <w:rsid w:val="3E5B9638"/>
    <w:rsid w:val="3E5BDDCC"/>
    <w:rsid w:val="3E61191D"/>
    <w:rsid w:val="3E61E127"/>
    <w:rsid w:val="3E630A86"/>
    <w:rsid w:val="3E66C3A7"/>
    <w:rsid w:val="3E6783A9"/>
    <w:rsid w:val="3E67B7AE"/>
    <w:rsid w:val="3E6D1C62"/>
    <w:rsid w:val="3E70648A"/>
    <w:rsid w:val="3E714186"/>
    <w:rsid w:val="3E763D86"/>
    <w:rsid w:val="3E765596"/>
    <w:rsid w:val="3E76F0EB"/>
    <w:rsid w:val="3E777E49"/>
    <w:rsid w:val="3E78F68F"/>
    <w:rsid w:val="3E79604D"/>
    <w:rsid w:val="3E799551"/>
    <w:rsid w:val="3E7AE573"/>
    <w:rsid w:val="3E7B2AF1"/>
    <w:rsid w:val="3E7B858E"/>
    <w:rsid w:val="3E7DC2FC"/>
    <w:rsid w:val="3E7DFCBB"/>
    <w:rsid w:val="3E7E2549"/>
    <w:rsid w:val="3E81B58B"/>
    <w:rsid w:val="3E828B7C"/>
    <w:rsid w:val="3E840DF5"/>
    <w:rsid w:val="3E843466"/>
    <w:rsid w:val="3E853DD5"/>
    <w:rsid w:val="3E855618"/>
    <w:rsid w:val="3E8672A8"/>
    <w:rsid w:val="3E89EBC8"/>
    <w:rsid w:val="3E8A474D"/>
    <w:rsid w:val="3E91B882"/>
    <w:rsid w:val="3E940B82"/>
    <w:rsid w:val="3E9488FE"/>
    <w:rsid w:val="3E9A49EC"/>
    <w:rsid w:val="3E9AA066"/>
    <w:rsid w:val="3E9B0751"/>
    <w:rsid w:val="3E9B091F"/>
    <w:rsid w:val="3E9B54CB"/>
    <w:rsid w:val="3E9D4A83"/>
    <w:rsid w:val="3E9EDCA5"/>
    <w:rsid w:val="3EA0B8A8"/>
    <w:rsid w:val="3EA1673E"/>
    <w:rsid w:val="3EA671E4"/>
    <w:rsid w:val="3EA80A42"/>
    <w:rsid w:val="3EAB55D6"/>
    <w:rsid w:val="3EABA6F3"/>
    <w:rsid w:val="3EB11856"/>
    <w:rsid w:val="3EB356D1"/>
    <w:rsid w:val="3EB76B70"/>
    <w:rsid w:val="3EB79DB4"/>
    <w:rsid w:val="3EB8670E"/>
    <w:rsid w:val="3EB99E0B"/>
    <w:rsid w:val="3EBA419D"/>
    <w:rsid w:val="3EBAAD38"/>
    <w:rsid w:val="3EBE0030"/>
    <w:rsid w:val="3EBF7E57"/>
    <w:rsid w:val="3EC178DE"/>
    <w:rsid w:val="3EC3196A"/>
    <w:rsid w:val="3EC35CAB"/>
    <w:rsid w:val="3EC3A0ED"/>
    <w:rsid w:val="3EC498CF"/>
    <w:rsid w:val="3ECAC932"/>
    <w:rsid w:val="3ECACC26"/>
    <w:rsid w:val="3ECD4092"/>
    <w:rsid w:val="3ECDFFDB"/>
    <w:rsid w:val="3ECFC0A6"/>
    <w:rsid w:val="3ECFF186"/>
    <w:rsid w:val="3ED324D2"/>
    <w:rsid w:val="3ED496E7"/>
    <w:rsid w:val="3ED509D1"/>
    <w:rsid w:val="3ED76545"/>
    <w:rsid w:val="3ED77197"/>
    <w:rsid w:val="3ED77622"/>
    <w:rsid w:val="3ED7E0A9"/>
    <w:rsid w:val="3ED882C6"/>
    <w:rsid w:val="3ED8BB62"/>
    <w:rsid w:val="3EDAE5E4"/>
    <w:rsid w:val="3EDEFD07"/>
    <w:rsid w:val="3EE0A8D8"/>
    <w:rsid w:val="3EE2B9C8"/>
    <w:rsid w:val="3EE639C8"/>
    <w:rsid w:val="3EE79118"/>
    <w:rsid w:val="3EEB39FE"/>
    <w:rsid w:val="3EEBC1B2"/>
    <w:rsid w:val="3EECB79F"/>
    <w:rsid w:val="3EECED6A"/>
    <w:rsid w:val="3EED87A9"/>
    <w:rsid w:val="3EEF412B"/>
    <w:rsid w:val="3EF0CCD6"/>
    <w:rsid w:val="3EF20472"/>
    <w:rsid w:val="3EF5425B"/>
    <w:rsid w:val="3EF7DE27"/>
    <w:rsid w:val="3EF9AD16"/>
    <w:rsid w:val="3EFA5436"/>
    <w:rsid w:val="3F0303D6"/>
    <w:rsid w:val="3F052A5A"/>
    <w:rsid w:val="3F0603DF"/>
    <w:rsid w:val="3F08D513"/>
    <w:rsid w:val="3F090C8F"/>
    <w:rsid w:val="3F09D671"/>
    <w:rsid w:val="3F0A1892"/>
    <w:rsid w:val="3F0B77D9"/>
    <w:rsid w:val="3F0BA189"/>
    <w:rsid w:val="3F0BA320"/>
    <w:rsid w:val="3F0EF410"/>
    <w:rsid w:val="3F104CB4"/>
    <w:rsid w:val="3F1145B7"/>
    <w:rsid w:val="3F16B805"/>
    <w:rsid w:val="3F19850F"/>
    <w:rsid w:val="3F1B5AD6"/>
    <w:rsid w:val="3F1CEF26"/>
    <w:rsid w:val="3F1D7C69"/>
    <w:rsid w:val="3F203040"/>
    <w:rsid w:val="3F21D19E"/>
    <w:rsid w:val="3F22F954"/>
    <w:rsid w:val="3F256C7E"/>
    <w:rsid w:val="3F27B76C"/>
    <w:rsid w:val="3F291812"/>
    <w:rsid w:val="3F294EF7"/>
    <w:rsid w:val="3F2AB12C"/>
    <w:rsid w:val="3F2B1197"/>
    <w:rsid w:val="3F2C1629"/>
    <w:rsid w:val="3F2CFE4A"/>
    <w:rsid w:val="3F2FBD32"/>
    <w:rsid w:val="3F302AEA"/>
    <w:rsid w:val="3F30A172"/>
    <w:rsid w:val="3F311432"/>
    <w:rsid w:val="3F3304C3"/>
    <w:rsid w:val="3F36BA7A"/>
    <w:rsid w:val="3F393A26"/>
    <w:rsid w:val="3F3A343E"/>
    <w:rsid w:val="3F3B87F7"/>
    <w:rsid w:val="3F3F2DFE"/>
    <w:rsid w:val="3F3FCCB9"/>
    <w:rsid w:val="3F40AEF4"/>
    <w:rsid w:val="3F43CEB8"/>
    <w:rsid w:val="3F449B02"/>
    <w:rsid w:val="3F453141"/>
    <w:rsid w:val="3F458382"/>
    <w:rsid w:val="3F464610"/>
    <w:rsid w:val="3F4666CB"/>
    <w:rsid w:val="3F47786D"/>
    <w:rsid w:val="3F47D9D2"/>
    <w:rsid w:val="3F4861DC"/>
    <w:rsid w:val="3F48EA38"/>
    <w:rsid w:val="3F4D80A7"/>
    <w:rsid w:val="3F4E61C0"/>
    <w:rsid w:val="3F4F1B08"/>
    <w:rsid w:val="3F4F40BA"/>
    <w:rsid w:val="3F4F9736"/>
    <w:rsid w:val="3F534E27"/>
    <w:rsid w:val="3F5422A7"/>
    <w:rsid w:val="3F55591D"/>
    <w:rsid w:val="3F55BD92"/>
    <w:rsid w:val="3F56326D"/>
    <w:rsid w:val="3F57169F"/>
    <w:rsid w:val="3F59FA6F"/>
    <w:rsid w:val="3F5CCCC4"/>
    <w:rsid w:val="3F5CE714"/>
    <w:rsid w:val="3F5CFEE7"/>
    <w:rsid w:val="3F5D36D4"/>
    <w:rsid w:val="3F5FD5B7"/>
    <w:rsid w:val="3F602659"/>
    <w:rsid w:val="3F6389D0"/>
    <w:rsid w:val="3F643379"/>
    <w:rsid w:val="3F675A86"/>
    <w:rsid w:val="3F682304"/>
    <w:rsid w:val="3F694C35"/>
    <w:rsid w:val="3F6B3D8F"/>
    <w:rsid w:val="3F6C4AAC"/>
    <w:rsid w:val="3F6C552C"/>
    <w:rsid w:val="3F6C5ADE"/>
    <w:rsid w:val="3F71C0FA"/>
    <w:rsid w:val="3F759F06"/>
    <w:rsid w:val="3F75EF03"/>
    <w:rsid w:val="3F7639A3"/>
    <w:rsid w:val="3F776B51"/>
    <w:rsid w:val="3F77A72D"/>
    <w:rsid w:val="3F780491"/>
    <w:rsid w:val="3F7817B1"/>
    <w:rsid w:val="3F78A94D"/>
    <w:rsid w:val="3F7A6A37"/>
    <w:rsid w:val="3F7B2A81"/>
    <w:rsid w:val="3F7E9CC8"/>
    <w:rsid w:val="3F812402"/>
    <w:rsid w:val="3F815E81"/>
    <w:rsid w:val="3F828193"/>
    <w:rsid w:val="3F870D8F"/>
    <w:rsid w:val="3F873FA7"/>
    <w:rsid w:val="3F8A5C50"/>
    <w:rsid w:val="3F8BE10E"/>
    <w:rsid w:val="3F8C2270"/>
    <w:rsid w:val="3F8D1B48"/>
    <w:rsid w:val="3F8D2148"/>
    <w:rsid w:val="3F8E6F7A"/>
    <w:rsid w:val="3F916E8F"/>
    <w:rsid w:val="3F936827"/>
    <w:rsid w:val="3F93EF93"/>
    <w:rsid w:val="3F9792EE"/>
    <w:rsid w:val="3F98DA81"/>
    <w:rsid w:val="3F9BF043"/>
    <w:rsid w:val="3F9D2918"/>
    <w:rsid w:val="3F9FB017"/>
    <w:rsid w:val="3FA0A7BC"/>
    <w:rsid w:val="3FA26D64"/>
    <w:rsid w:val="3FA28EC3"/>
    <w:rsid w:val="3FA3996F"/>
    <w:rsid w:val="3FA49067"/>
    <w:rsid w:val="3FA8023A"/>
    <w:rsid w:val="3FA84951"/>
    <w:rsid w:val="3FA9AD57"/>
    <w:rsid w:val="3FAA5A7B"/>
    <w:rsid w:val="3FAA8EA6"/>
    <w:rsid w:val="3FAB9D4F"/>
    <w:rsid w:val="3FABDD2D"/>
    <w:rsid w:val="3FACAD2D"/>
    <w:rsid w:val="3FADAD4D"/>
    <w:rsid w:val="3FAED420"/>
    <w:rsid w:val="3FAEF9AB"/>
    <w:rsid w:val="3FB09468"/>
    <w:rsid w:val="3FB2EF98"/>
    <w:rsid w:val="3FB51F38"/>
    <w:rsid w:val="3FB5A1A9"/>
    <w:rsid w:val="3FB5E6DD"/>
    <w:rsid w:val="3FB614F9"/>
    <w:rsid w:val="3FB83158"/>
    <w:rsid w:val="3FB96944"/>
    <w:rsid w:val="3FB97BB2"/>
    <w:rsid w:val="3FB98F22"/>
    <w:rsid w:val="3FBA7EE6"/>
    <w:rsid w:val="3FBE5907"/>
    <w:rsid w:val="3FBF8FCF"/>
    <w:rsid w:val="3FC0C8C2"/>
    <w:rsid w:val="3FC22D24"/>
    <w:rsid w:val="3FC363EB"/>
    <w:rsid w:val="3FC4888D"/>
    <w:rsid w:val="3FC64D9B"/>
    <w:rsid w:val="3FCD1F1C"/>
    <w:rsid w:val="3FD3C33F"/>
    <w:rsid w:val="3FD475AD"/>
    <w:rsid w:val="3FD48C5F"/>
    <w:rsid w:val="3FD7303D"/>
    <w:rsid w:val="3FDAC638"/>
    <w:rsid w:val="3FE11657"/>
    <w:rsid w:val="3FE3F38D"/>
    <w:rsid w:val="3FE4F638"/>
    <w:rsid w:val="3FE571D3"/>
    <w:rsid w:val="3FE6799A"/>
    <w:rsid w:val="3FE80FA1"/>
    <w:rsid w:val="3FE8DEFB"/>
    <w:rsid w:val="3FEAD3B4"/>
    <w:rsid w:val="3FED91E8"/>
    <w:rsid w:val="3FF1ACBA"/>
    <w:rsid w:val="3FF4F0D6"/>
    <w:rsid w:val="3FF60625"/>
    <w:rsid w:val="3FF740D7"/>
    <w:rsid w:val="3FF89950"/>
    <w:rsid w:val="3FFAE280"/>
    <w:rsid w:val="3FFBF72A"/>
    <w:rsid w:val="3FFBFF8C"/>
    <w:rsid w:val="3FFCA743"/>
    <w:rsid w:val="3FFCD35B"/>
    <w:rsid w:val="3FFD00FF"/>
    <w:rsid w:val="3FFDE25F"/>
    <w:rsid w:val="3FFE1D56"/>
    <w:rsid w:val="3FFE611C"/>
    <w:rsid w:val="3FFF5F5F"/>
    <w:rsid w:val="400056A4"/>
    <w:rsid w:val="40006A10"/>
    <w:rsid w:val="40008B62"/>
    <w:rsid w:val="40017E4E"/>
    <w:rsid w:val="4001E0CA"/>
    <w:rsid w:val="4003C887"/>
    <w:rsid w:val="400809E4"/>
    <w:rsid w:val="40088AD3"/>
    <w:rsid w:val="400B4F1D"/>
    <w:rsid w:val="400D30FB"/>
    <w:rsid w:val="400D4979"/>
    <w:rsid w:val="400E1E59"/>
    <w:rsid w:val="400E901A"/>
    <w:rsid w:val="400EADD9"/>
    <w:rsid w:val="4010C0CF"/>
    <w:rsid w:val="40119BF8"/>
    <w:rsid w:val="40141F09"/>
    <w:rsid w:val="4014E42D"/>
    <w:rsid w:val="401592A7"/>
    <w:rsid w:val="401812AD"/>
    <w:rsid w:val="40196844"/>
    <w:rsid w:val="401BDF88"/>
    <w:rsid w:val="4021385D"/>
    <w:rsid w:val="4024E965"/>
    <w:rsid w:val="4026A9D5"/>
    <w:rsid w:val="40273D40"/>
    <w:rsid w:val="40276E0D"/>
    <w:rsid w:val="40293D66"/>
    <w:rsid w:val="402B4396"/>
    <w:rsid w:val="402C707B"/>
    <w:rsid w:val="402CC171"/>
    <w:rsid w:val="402EED51"/>
    <w:rsid w:val="402F868E"/>
    <w:rsid w:val="4031DFEF"/>
    <w:rsid w:val="40391BAB"/>
    <w:rsid w:val="403A0679"/>
    <w:rsid w:val="403A43BC"/>
    <w:rsid w:val="403C3B70"/>
    <w:rsid w:val="403ED783"/>
    <w:rsid w:val="403F6C01"/>
    <w:rsid w:val="4040F3E1"/>
    <w:rsid w:val="4043AAEE"/>
    <w:rsid w:val="40448BE3"/>
    <w:rsid w:val="4047DC7D"/>
    <w:rsid w:val="40495580"/>
    <w:rsid w:val="40499297"/>
    <w:rsid w:val="404AD337"/>
    <w:rsid w:val="404B215C"/>
    <w:rsid w:val="404DD4BE"/>
    <w:rsid w:val="404E5466"/>
    <w:rsid w:val="4050B006"/>
    <w:rsid w:val="4050BF4E"/>
    <w:rsid w:val="40517112"/>
    <w:rsid w:val="40527523"/>
    <w:rsid w:val="40554C54"/>
    <w:rsid w:val="405557D2"/>
    <w:rsid w:val="405BDAC9"/>
    <w:rsid w:val="405C3E82"/>
    <w:rsid w:val="405E9888"/>
    <w:rsid w:val="40640434"/>
    <w:rsid w:val="40646D85"/>
    <w:rsid w:val="4064E15B"/>
    <w:rsid w:val="40657DEE"/>
    <w:rsid w:val="406818E3"/>
    <w:rsid w:val="406A40B6"/>
    <w:rsid w:val="406C2846"/>
    <w:rsid w:val="406DF1D1"/>
    <w:rsid w:val="406F9648"/>
    <w:rsid w:val="40701719"/>
    <w:rsid w:val="40704E04"/>
    <w:rsid w:val="40753932"/>
    <w:rsid w:val="4075822D"/>
    <w:rsid w:val="407603FF"/>
    <w:rsid w:val="4077C636"/>
    <w:rsid w:val="407A96FA"/>
    <w:rsid w:val="407C326B"/>
    <w:rsid w:val="407CC591"/>
    <w:rsid w:val="40817188"/>
    <w:rsid w:val="4084403D"/>
    <w:rsid w:val="4087AF4E"/>
    <w:rsid w:val="408854BC"/>
    <w:rsid w:val="40887CEB"/>
    <w:rsid w:val="408E26DD"/>
    <w:rsid w:val="409054EF"/>
    <w:rsid w:val="40914CDF"/>
    <w:rsid w:val="40927909"/>
    <w:rsid w:val="40941B6E"/>
    <w:rsid w:val="4094259F"/>
    <w:rsid w:val="40980E52"/>
    <w:rsid w:val="409A176A"/>
    <w:rsid w:val="409A9A99"/>
    <w:rsid w:val="409CC7BF"/>
    <w:rsid w:val="409DE317"/>
    <w:rsid w:val="409F5381"/>
    <w:rsid w:val="40A05E76"/>
    <w:rsid w:val="40A07F93"/>
    <w:rsid w:val="40A4B804"/>
    <w:rsid w:val="40A57C32"/>
    <w:rsid w:val="40A6062D"/>
    <w:rsid w:val="40A7A672"/>
    <w:rsid w:val="40A947D5"/>
    <w:rsid w:val="40A95F55"/>
    <w:rsid w:val="40AB5500"/>
    <w:rsid w:val="40AC615A"/>
    <w:rsid w:val="40ACD3CF"/>
    <w:rsid w:val="40AE76BA"/>
    <w:rsid w:val="40B08E24"/>
    <w:rsid w:val="40B37C87"/>
    <w:rsid w:val="40B4B2EE"/>
    <w:rsid w:val="40B6E64E"/>
    <w:rsid w:val="40B958A0"/>
    <w:rsid w:val="40BA1043"/>
    <w:rsid w:val="40BA2984"/>
    <w:rsid w:val="40BA467B"/>
    <w:rsid w:val="40BB118D"/>
    <w:rsid w:val="40BB8186"/>
    <w:rsid w:val="40BC161F"/>
    <w:rsid w:val="40BD2C24"/>
    <w:rsid w:val="40BE8A2A"/>
    <w:rsid w:val="40BF5E19"/>
    <w:rsid w:val="40C18607"/>
    <w:rsid w:val="40C21B42"/>
    <w:rsid w:val="40C396BE"/>
    <w:rsid w:val="40C4CF85"/>
    <w:rsid w:val="40C62A5B"/>
    <w:rsid w:val="40C7E570"/>
    <w:rsid w:val="40C81CB4"/>
    <w:rsid w:val="40C8E4B1"/>
    <w:rsid w:val="40C8EF06"/>
    <w:rsid w:val="40CBA8AA"/>
    <w:rsid w:val="40CBED11"/>
    <w:rsid w:val="40CD2A26"/>
    <w:rsid w:val="40CDC49C"/>
    <w:rsid w:val="40CFD8BC"/>
    <w:rsid w:val="40D33C7B"/>
    <w:rsid w:val="40D585EA"/>
    <w:rsid w:val="40D68A39"/>
    <w:rsid w:val="40D7DA35"/>
    <w:rsid w:val="40D829CC"/>
    <w:rsid w:val="40DAA593"/>
    <w:rsid w:val="40DAB910"/>
    <w:rsid w:val="40DC4F45"/>
    <w:rsid w:val="40DEE4B2"/>
    <w:rsid w:val="40DEEEC4"/>
    <w:rsid w:val="40E00E03"/>
    <w:rsid w:val="40E06623"/>
    <w:rsid w:val="40E100A0"/>
    <w:rsid w:val="40E114A7"/>
    <w:rsid w:val="40E5B356"/>
    <w:rsid w:val="40E6870A"/>
    <w:rsid w:val="40E88E5F"/>
    <w:rsid w:val="40EBEA6E"/>
    <w:rsid w:val="40ECA128"/>
    <w:rsid w:val="40EF5E29"/>
    <w:rsid w:val="40F0E804"/>
    <w:rsid w:val="40F24D63"/>
    <w:rsid w:val="40F403CE"/>
    <w:rsid w:val="40F465E4"/>
    <w:rsid w:val="40F5E9B3"/>
    <w:rsid w:val="40F5FAE8"/>
    <w:rsid w:val="40F6779B"/>
    <w:rsid w:val="40F68BF9"/>
    <w:rsid w:val="40F76E37"/>
    <w:rsid w:val="40F7A1AD"/>
    <w:rsid w:val="40F7CD0D"/>
    <w:rsid w:val="40FA1702"/>
    <w:rsid w:val="40FB7FED"/>
    <w:rsid w:val="40FE0EEB"/>
    <w:rsid w:val="40FE0FBB"/>
    <w:rsid w:val="40FF6BA7"/>
    <w:rsid w:val="41003D92"/>
    <w:rsid w:val="410072D0"/>
    <w:rsid w:val="41024E92"/>
    <w:rsid w:val="4102F32C"/>
    <w:rsid w:val="410427BE"/>
    <w:rsid w:val="41047FB4"/>
    <w:rsid w:val="4104D3C2"/>
    <w:rsid w:val="4107DE45"/>
    <w:rsid w:val="410BE962"/>
    <w:rsid w:val="410C2CB8"/>
    <w:rsid w:val="41131851"/>
    <w:rsid w:val="41136518"/>
    <w:rsid w:val="4113FD25"/>
    <w:rsid w:val="4114C401"/>
    <w:rsid w:val="4115593D"/>
    <w:rsid w:val="4115B0EF"/>
    <w:rsid w:val="4115CEAE"/>
    <w:rsid w:val="4117924F"/>
    <w:rsid w:val="411C5A6B"/>
    <w:rsid w:val="411DE493"/>
    <w:rsid w:val="411E9D4D"/>
    <w:rsid w:val="411F5C42"/>
    <w:rsid w:val="411FCD89"/>
    <w:rsid w:val="41200995"/>
    <w:rsid w:val="412097CD"/>
    <w:rsid w:val="41212BA2"/>
    <w:rsid w:val="4122C954"/>
    <w:rsid w:val="4123C862"/>
    <w:rsid w:val="4125F821"/>
    <w:rsid w:val="41260143"/>
    <w:rsid w:val="4127AB9F"/>
    <w:rsid w:val="412A7CBD"/>
    <w:rsid w:val="412C7E26"/>
    <w:rsid w:val="412EADC1"/>
    <w:rsid w:val="412EEB7E"/>
    <w:rsid w:val="41309ED6"/>
    <w:rsid w:val="4130A260"/>
    <w:rsid w:val="4132A250"/>
    <w:rsid w:val="4133594F"/>
    <w:rsid w:val="4133836D"/>
    <w:rsid w:val="41343952"/>
    <w:rsid w:val="4136B60E"/>
    <w:rsid w:val="413BDEF2"/>
    <w:rsid w:val="413E30B0"/>
    <w:rsid w:val="413E89DC"/>
    <w:rsid w:val="41405FE3"/>
    <w:rsid w:val="4141350F"/>
    <w:rsid w:val="4144B1BB"/>
    <w:rsid w:val="4144EEAB"/>
    <w:rsid w:val="414664B5"/>
    <w:rsid w:val="41491434"/>
    <w:rsid w:val="414D0F94"/>
    <w:rsid w:val="414EBB48"/>
    <w:rsid w:val="41506228"/>
    <w:rsid w:val="415274F5"/>
    <w:rsid w:val="4153A6FA"/>
    <w:rsid w:val="4155C931"/>
    <w:rsid w:val="4155CBFE"/>
    <w:rsid w:val="4157FDB7"/>
    <w:rsid w:val="415860FE"/>
    <w:rsid w:val="415A399D"/>
    <w:rsid w:val="415A6B88"/>
    <w:rsid w:val="415AC671"/>
    <w:rsid w:val="415B6EEA"/>
    <w:rsid w:val="415CAEE9"/>
    <w:rsid w:val="415E1644"/>
    <w:rsid w:val="415EAC1A"/>
    <w:rsid w:val="416026F9"/>
    <w:rsid w:val="4160D464"/>
    <w:rsid w:val="41635F53"/>
    <w:rsid w:val="41642636"/>
    <w:rsid w:val="4164902A"/>
    <w:rsid w:val="4165AD37"/>
    <w:rsid w:val="4165D481"/>
    <w:rsid w:val="4166233B"/>
    <w:rsid w:val="41683A44"/>
    <w:rsid w:val="41691603"/>
    <w:rsid w:val="416E053D"/>
    <w:rsid w:val="416E951C"/>
    <w:rsid w:val="4175A41A"/>
    <w:rsid w:val="417645EE"/>
    <w:rsid w:val="4176E88E"/>
    <w:rsid w:val="41771D67"/>
    <w:rsid w:val="417C74A2"/>
    <w:rsid w:val="417D1E5E"/>
    <w:rsid w:val="417DCBD7"/>
    <w:rsid w:val="417DE726"/>
    <w:rsid w:val="417FF4F2"/>
    <w:rsid w:val="41804EA4"/>
    <w:rsid w:val="418107CE"/>
    <w:rsid w:val="41812671"/>
    <w:rsid w:val="41817EA1"/>
    <w:rsid w:val="41849F6E"/>
    <w:rsid w:val="41863E8D"/>
    <w:rsid w:val="4186DA08"/>
    <w:rsid w:val="418883EE"/>
    <w:rsid w:val="41898EBB"/>
    <w:rsid w:val="4189C796"/>
    <w:rsid w:val="418EE1E0"/>
    <w:rsid w:val="41935E58"/>
    <w:rsid w:val="4194F47A"/>
    <w:rsid w:val="41968E74"/>
    <w:rsid w:val="419822D8"/>
    <w:rsid w:val="4199C291"/>
    <w:rsid w:val="419B3FA3"/>
    <w:rsid w:val="419CC30D"/>
    <w:rsid w:val="419FAAC4"/>
    <w:rsid w:val="41A2454B"/>
    <w:rsid w:val="41A4A6CC"/>
    <w:rsid w:val="41A557A8"/>
    <w:rsid w:val="41A579EF"/>
    <w:rsid w:val="41ACB0E2"/>
    <w:rsid w:val="41ACE72C"/>
    <w:rsid w:val="41AD0825"/>
    <w:rsid w:val="41AD6756"/>
    <w:rsid w:val="41AF2EC3"/>
    <w:rsid w:val="41AF84C4"/>
    <w:rsid w:val="41AF962D"/>
    <w:rsid w:val="41B18454"/>
    <w:rsid w:val="41B24FE4"/>
    <w:rsid w:val="41B98CF7"/>
    <w:rsid w:val="41BAA50E"/>
    <w:rsid w:val="41BB0DDF"/>
    <w:rsid w:val="41BC6219"/>
    <w:rsid w:val="41BEFFDE"/>
    <w:rsid w:val="41BFA0BD"/>
    <w:rsid w:val="41C0D2FE"/>
    <w:rsid w:val="41C22A73"/>
    <w:rsid w:val="41C31FC8"/>
    <w:rsid w:val="41C83A73"/>
    <w:rsid w:val="41C884F6"/>
    <w:rsid w:val="41C8B199"/>
    <w:rsid w:val="41CAB9D7"/>
    <w:rsid w:val="41CE916F"/>
    <w:rsid w:val="41CEFB6C"/>
    <w:rsid w:val="41CF36AA"/>
    <w:rsid w:val="41CF5EC5"/>
    <w:rsid w:val="41D0A273"/>
    <w:rsid w:val="41D0BA24"/>
    <w:rsid w:val="41D3BC68"/>
    <w:rsid w:val="41D6325E"/>
    <w:rsid w:val="41D79D4B"/>
    <w:rsid w:val="41DC4BCC"/>
    <w:rsid w:val="41E05AA1"/>
    <w:rsid w:val="41E097C5"/>
    <w:rsid w:val="41E32CDF"/>
    <w:rsid w:val="41E47949"/>
    <w:rsid w:val="41E7B8B5"/>
    <w:rsid w:val="41E87F2D"/>
    <w:rsid w:val="41EA4203"/>
    <w:rsid w:val="41EF3FA9"/>
    <w:rsid w:val="41F354FC"/>
    <w:rsid w:val="41F3A365"/>
    <w:rsid w:val="41F3E443"/>
    <w:rsid w:val="41F56838"/>
    <w:rsid w:val="41FC2542"/>
    <w:rsid w:val="41FCD2FC"/>
    <w:rsid w:val="41FEE7F1"/>
    <w:rsid w:val="42012A43"/>
    <w:rsid w:val="42058E74"/>
    <w:rsid w:val="4205E263"/>
    <w:rsid w:val="420B64FD"/>
    <w:rsid w:val="420E0CF5"/>
    <w:rsid w:val="420EE9D6"/>
    <w:rsid w:val="420F555F"/>
    <w:rsid w:val="420F696F"/>
    <w:rsid w:val="4215BFAC"/>
    <w:rsid w:val="4215DDF9"/>
    <w:rsid w:val="421774C0"/>
    <w:rsid w:val="4219C6C0"/>
    <w:rsid w:val="421BA7FF"/>
    <w:rsid w:val="4222F048"/>
    <w:rsid w:val="4224CC7E"/>
    <w:rsid w:val="422524C4"/>
    <w:rsid w:val="42256520"/>
    <w:rsid w:val="422653EB"/>
    <w:rsid w:val="422769BE"/>
    <w:rsid w:val="422C02A5"/>
    <w:rsid w:val="422CC6E8"/>
    <w:rsid w:val="422ECFDD"/>
    <w:rsid w:val="4234DDB2"/>
    <w:rsid w:val="42360C63"/>
    <w:rsid w:val="42393FA9"/>
    <w:rsid w:val="423B7941"/>
    <w:rsid w:val="423DAF5E"/>
    <w:rsid w:val="4240F529"/>
    <w:rsid w:val="42458A9F"/>
    <w:rsid w:val="42481F17"/>
    <w:rsid w:val="4248513D"/>
    <w:rsid w:val="424BB385"/>
    <w:rsid w:val="424FB9D5"/>
    <w:rsid w:val="42523F22"/>
    <w:rsid w:val="425262DB"/>
    <w:rsid w:val="4253BB44"/>
    <w:rsid w:val="425635CB"/>
    <w:rsid w:val="4258C436"/>
    <w:rsid w:val="425B6598"/>
    <w:rsid w:val="425C0311"/>
    <w:rsid w:val="425D45E8"/>
    <w:rsid w:val="426360C0"/>
    <w:rsid w:val="42648966"/>
    <w:rsid w:val="426544B0"/>
    <w:rsid w:val="4266C3A1"/>
    <w:rsid w:val="4268B24F"/>
    <w:rsid w:val="42696EA9"/>
    <w:rsid w:val="426A1D26"/>
    <w:rsid w:val="426D9E17"/>
    <w:rsid w:val="426DA5E0"/>
    <w:rsid w:val="426EF95E"/>
    <w:rsid w:val="426F65EC"/>
    <w:rsid w:val="42726E16"/>
    <w:rsid w:val="4274CA04"/>
    <w:rsid w:val="42760F73"/>
    <w:rsid w:val="4277F458"/>
    <w:rsid w:val="427A5E4E"/>
    <w:rsid w:val="427B5EB1"/>
    <w:rsid w:val="427C22EC"/>
    <w:rsid w:val="427E8592"/>
    <w:rsid w:val="428065ED"/>
    <w:rsid w:val="4283A4DC"/>
    <w:rsid w:val="42849605"/>
    <w:rsid w:val="4284BC27"/>
    <w:rsid w:val="428941BE"/>
    <w:rsid w:val="428A810A"/>
    <w:rsid w:val="428C9F18"/>
    <w:rsid w:val="428FAE9F"/>
    <w:rsid w:val="428FCA9E"/>
    <w:rsid w:val="42905AC3"/>
    <w:rsid w:val="42908F3D"/>
    <w:rsid w:val="4290B40A"/>
    <w:rsid w:val="4291310D"/>
    <w:rsid w:val="42960B92"/>
    <w:rsid w:val="4297EB19"/>
    <w:rsid w:val="4297FB2D"/>
    <w:rsid w:val="429822F5"/>
    <w:rsid w:val="42985696"/>
    <w:rsid w:val="42994302"/>
    <w:rsid w:val="429947BA"/>
    <w:rsid w:val="429A3D0C"/>
    <w:rsid w:val="429BDD78"/>
    <w:rsid w:val="429C59F5"/>
    <w:rsid w:val="429F58D3"/>
    <w:rsid w:val="42A0578C"/>
    <w:rsid w:val="42A0EC9E"/>
    <w:rsid w:val="42A21D8D"/>
    <w:rsid w:val="42A43801"/>
    <w:rsid w:val="42A60CBD"/>
    <w:rsid w:val="42A76C87"/>
    <w:rsid w:val="42A8B3BE"/>
    <w:rsid w:val="42A96CFB"/>
    <w:rsid w:val="42A9C82F"/>
    <w:rsid w:val="42AB2353"/>
    <w:rsid w:val="42AC9267"/>
    <w:rsid w:val="42ACF30C"/>
    <w:rsid w:val="42AED713"/>
    <w:rsid w:val="42AF5E39"/>
    <w:rsid w:val="42B36F3C"/>
    <w:rsid w:val="42B5D4B6"/>
    <w:rsid w:val="42B613EB"/>
    <w:rsid w:val="42B99E4C"/>
    <w:rsid w:val="42B9AC69"/>
    <w:rsid w:val="42BB6CCD"/>
    <w:rsid w:val="42BC021D"/>
    <w:rsid w:val="42BD8152"/>
    <w:rsid w:val="42BEB42D"/>
    <w:rsid w:val="42C0AEF5"/>
    <w:rsid w:val="42C112B4"/>
    <w:rsid w:val="42C29180"/>
    <w:rsid w:val="42C4B314"/>
    <w:rsid w:val="42C51759"/>
    <w:rsid w:val="42C8D2C8"/>
    <w:rsid w:val="42CD0354"/>
    <w:rsid w:val="42D12B76"/>
    <w:rsid w:val="42D1C1AA"/>
    <w:rsid w:val="42D6159D"/>
    <w:rsid w:val="42D63EDD"/>
    <w:rsid w:val="42D82C32"/>
    <w:rsid w:val="42D9CC0B"/>
    <w:rsid w:val="42DB8F8E"/>
    <w:rsid w:val="42DC7A9D"/>
    <w:rsid w:val="42DD2908"/>
    <w:rsid w:val="42E06735"/>
    <w:rsid w:val="42E1187B"/>
    <w:rsid w:val="42E31428"/>
    <w:rsid w:val="42E3D6B3"/>
    <w:rsid w:val="42E5DECC"/>
    <w:rsid w:val="42E7EC3A"/>
    <w:rsid w:val="42E99A88"/>
    <w:rsid w:val="42EA9128"/>
    <w:rsid w:val="42F01FFF"/>
    <w:rsid w:val="42F0B51E"/>
    <w:rsid w:val="42F23E09"/>
    <w:rsid w:val="42F3C663"/>
    <w:rsid w:val="42F5118C"/>
    <w:rsid w:val="42F7984A"/>
    <w:rsid w:val="42F8524A"/>
    <w:rsid w:val="42F8A57E"/>
    <w:rsid w:val="42FA3DD4"/>
    <w:rsid w:val="42FE4A52"/>
    <w:rsid w:val="42FEB65E"/>
    <w:rsid w:val="42FF6973"/>
    <w:rsid w:val="42FFE5C3"/>
    <w:rsid w:val="4302AE99"/>
    <w:rsid w:val="4304F194"/>
    <w:rsid w:val="430657D9"/>
    <w:rsid w:val="430728D4"/>
    <w:rsid w:val="430731D6"/>
    <w:rsid w:val="4309AA10"/>
    <w:rsid w:val="430C1310"/>
    <w:rsid w:val="430D2F48"/>
    <w:rsid w:val="430D3AC6"/>
    <w:rsid w:val="430D8F83"/>
    <w:rsid w:val="430DFAF7"/>
    <w:rsid w:val="430E8B01"/>
    <w:rsid w:val="430FF15E"/>
    <w:rsid w:val="4310D154"/>
    <w:rsid w:val="431189E4"/>
    <w:rsid w:val="4312F1ED"/>
    <w:rsid w:val="431438B7"/>
    <w:rsid w:val="43149EE9"/>
    <w:rsid w:val="4314A34B"/>
    <w:rsid w:val="43153503"/>
    <w:rsid w:val="43156039"/>
    <w:rsid w:val="4316416A"/>
    <w:rsid w:val="431B989F"/>
    <w:rsid w:val="431CF666"/>
    <w:rsid w:val="43209AB9"/>
    <w:rsid w:val="4321EA57"/>
    <w:rsid w:val="4323D42D"/>
    <w:rsid w:val="43248451"/>
    <w:rsid w:val="43262845"/>
    <w:rsid w:val="4327D3FA"/>
    <w:rsid w:val="43288F48"/>
    <w:rsid w:val="432BC560"/>
    <w:rsid w:val="432C3EF6"/>
    <w:rsid w:val="43306E1C"/>
    <w:rsid w:val="43314ADF"/>
    <w:rsid w:val="43322C26"/>
    <w:rsid w:val="433726E7"/>
    <w:rsid w:val="433BC230"/>
    <w:rsid w:val="433C9143"/>
    <w:rsid w:val="433D835E"/>
    <w:rsid w:val="434302F0"/>
    <w:rsid w:val="43436832"/>
    <w:rsid w:val="4343A2AA"/>
    <w:rsid w:val="43445EE9"/>
    <w:rsid w:val="4344D548"/>
    <w:rsid w:val="43489A84"/>
    <w:rsid w:val="4349432A"/>
    <w:rsid w:val="434963CF"/>
    <w:rsid w:val="434AA590"/>
    <w:rsid w:val="434C6AA0"/>
    <w:rsid w:val="434D0329"/>
    <w:rsid w:val="4351192A"/>
    <w:rsid w:val="4351FEEE"/>
    <w:rsid w:val="43530740"/>
    <w:rsid w:val="4353198F"/>
    <w:rsid w:val="435497BB"/>
    <w:rsid w:val="435533C2"/>
    <w:rsid w:val="435559C3"/>
    <w:rsid w:val="43574C19"/>
    <w:rsid w:val="4357FB9A"/>
    <w:rsid w:val="435893CB"/>
    <w:rsid w:val="4359A12B"/>
    <w:rsid w:val="435ED486"/>
    <w:rsid w:val="43601207"/>
    <w:rsid w:val="4361AD08"/>
    <w:rsid w:val="4362F7A2"/>
    <w:rsid w:val="436311A5"/>
    <w:rsid w:val="43644EC7"/>
    <w:rsid w:val="4365245F"/>
    <w:rsid w:val="43652B6E"/>
    <w:rsid w:val="43659DEF"/>
    <w:rsid w:val="43660E89"/>
    <w:rsid w:val="436637C7"/>
    <w:rsid w:val="43674BA1"/>
    <w:rsid w:val="436C64AE"/>
    <w:rsid w:val="437645F3"/>
    <w:rsid w:val="43771028"/>
    <w:rsid w:val="437B7FEF"/>
    <w:rsid w:val="437DC1E9"/>
    <w:rsid w:val="437F1F37"/>
    <w:rsid w:val="43848100"/>
    <w:rsid w:val="4385715D"/>
    <w:rsid w:val="438658EE"/>
    <w:rsid w:val="43869A7D"/>
    <w:rsid w:val="438A5D03"/>
    <w:rsid w:val="438B61A4"/>
    <w:rsid w:val="438B8A59"/>
    <w:rsid w:val="438DC27E"/>
    <w:rsid w:val="438DF13B"/>
    <w:rsid w:val="4390D3EE"/>
    <w:rsid w:val="43911985"/>
    <w:rsid w:val="439129A7"/>
    <w:rsid w:val="4391C144"/>
    <w:rsid w:val="4394E0E8"/>
    <w:rsid w:val="4394F8EF"/>
    <w:rsid w:val="439938B6"/>
    <w:rsid w:val="4399735E"/>
    <w:rsid w:val="43998975"/>
    <w:rsid w:val="4399C04C"/>
    <w:rsid w:val="439D09CB"/>
    <w:rsid w:val="43A242B2"/>
    <w:rsid w:val="43A3BC4B"/>
    <w:rsid w:val="43A65F3C"/>
    <w:rsid w:val="43AB40BB"/>
    <w:rsid w:val="43ADDDCC"/>
    <w:rsid w:val="43AEF958"/>
    <w:rsid w:val="43B0ECD1"/>
    <w:rsid w:val="43B38B88"/>
    <w:rsid w:val="43B88C39"/>
    <w:rsid w:val="43B89096"/>
    <w:rsid w:val="43B97611"/>
    <w:rsid w:val="43BA7091"/>
    <w:rsid w:val="43BD8447"/>
    <w:rsid w:val="43BEC04D"/>
    <w:rsid w:val="43C360A5"/>
    <w:rsid w:val="43C6E2CE"/>
    <w:rsid w:val="43C7672D"/>
    <w:rsid w:val="43C80FD7"/>
    <w:rsid w:val="43CC7BFE"/>
    <w:rsid w:val="43CCCADB"/>
    <w:rsid w:val="43CE8147"/>
    <w:rsid w:val="43CF42AF"/>
    <w:rsid w:val="43CF5424"/>
    <w:rsid w:val="43D21E23"/>
    <w:rsid w:val="43D2B554"/>
    <w:rsid w:val="43D2E6BF"/>
    <w:rsid w:val="43D3C1BD"/>
    <w:rsid w:val="43D70373"/>
    <w:rsid w:val="43D71E9C"/>
    <w:rsid w:val="43D72A14"/>
    <w:rsid w:val="43D78E55"/>
    <w:rsid w:val="43D8B8F6"/>
    <w:rsid w:val="43D92ED7"/>
    <w:rsid w:val="43DB6EF7"/>
    <w:rsid w:val="43DE72DD"/>
    <w:rsid w:val="43DF7DDB"/>
    <w:rsid w:val="43E12354"/>
    <w:rsid w:val="43E15BA9"/>
    <w:rsid w:val="43E2A467"/>
    <w:rsid w:val="43E4664C"/>
    <w:rsid w:val="43E756D8"/>
    <w:rsid w:val="43E85671"/>
    <w:rsid w:val="43EE5980"/>
    <w:rsid w:val="43EEDFA5"/>
    <w:rsid w:val="43F03ECD"/>
    <w:rsid w:val="43F0C576"/>
    <w:rsid w:val="43F292E3"/>
    <w:rsid w:val="43F5BBAB"/>
    <w:rsid w:val="43F5FA2C"/>
    <w:rsid w:val="43F7D760"/>
    <w:rsid w:val="43F7FDED"/>
    <w:rsid w:val="43F85DDE"/>
    <w:rsid w:val="43FA5256"/>
    <w:rsid w:val="43FB569B"/>
    <w:rsid w:val="43FC1F5F"/>
    <w:rsid w:val="43FD92F1"/>
    <w:rsid w:val="43FF4C81"/>
    <w:rsid w:val="44018917"/>
    <w:rsid w:val="44061624"/>
    <w:rsid w:val="44070D4A"/>
    <w:rsid w:val="44073C51"/>
    <w:rsid w:val="44086CE6"/>
    <w:rsid w:val="440AC9C5"/>
    <w:rsid w:val="440C31FE"/>
    <w:rsid w:val="440FB451"/>
    <w:rsid w:val="44136AF5"/>
    <w:rsid w:val="4413F451"/>
    <w:rsid w:val="4417D59A"/>
    <w:rsid w:val="44183342"/>
    <w:rsid w:val="44192B4E"/>
    <w:rsid w:val="44195181"/>
    <w:rsid w:val="44199B80"/>
    <w:rsid w:val="441A097D"/>
    <w:rsid w:val="441AB81C"/>
    <w:rsid w:val="441FC75D"/>
    <w:rsid w:val="44213863"/>
    <w:rsid w:val="4425CDFA"/>
    <w:rsid w:val="44262666"/>
    <w:rsid w:val="4426BCF0"/>
    <w:rsid w:val="44299C98"/>
    <w:rsid w:val="442AEED0"/>
    <w:rsid w:val="442C4C43"/>
    <w:rsid w:val="442CA9C2"/>
    <w:rsid w:val="442EEAA2"/>
    <w:rsid w:val="44352131"/>
    <w:rsid w:val="4435ACB2"/>
    <w:rsid w:val="4435E40E"/>
    <w:rsid w:val="443748D4"/>
    <w:rsid w:val="44390351"/>
    <w:rsid w:val="4439C12F"/>
    <w:rsid w:val="443BD4C9"/>
    <w:rsid w:val="443C4D4E"/>
    <w:rsid w:val="443D4298"/>
    <w:rsid w:val="443D69EC"/>
    <w:rsid w:val="4441F0E6"/>
    <w:rsid w:val="4442209C"/>
    <w:rsid w:val="44429C84"/>
    <w:rsid w:val="44448F97"/>
    <w:rsid w:val="44454949"/>
    <w:rsid w:val="4446136D"/>
    <w:rsid w:val="44462E82"/>
    <w:rsid w:val="4446B49B"/>
    <w:rsid w:val="4446F5C4"/>
    <w:rsid w:val="44480DF7"/>
    <w:rsid w:val="44481E0A"/>
    <w:rsid w:val="444F4026"/>
    <w:rsid w:val="44539952"/>
    <w:rsid w:val="44545475"/>
    <w:rsid w:val="44551D58"/>
    <w:rsid w:val="44553AD0"/>
    <w:rsid w:val="4455BC12"/>
    <w:rsid w:val="4455DC39"/>
    <w:rsid w:val="445661E1"/>
    <w:rsid w:val="44573305"/>
    <w:rsid w:val="445875F8"/>
    <w:rsid w:val="445A398F"/>
    <w:rsid w:val="445A4B40"/>
    <w:rsid w:val="445C9AEF"/>
    <w:rsid w:val="445D5421"/>
    <w:rsid w:val="445D7962"/>
    <w:rsid w:val="445D8179"/>
    <w:rsid w:val="445EDDC2"/>
    <w:rsid w:val="4460D021"/>
    <w:rsid w:val="44627759"/>
    <w:rsid w:val="44645C2D"/>
    <w:rsid w:val="44652F37"/>
    <w:rsid w:val="446628B3"/>
    <w:rsid w:val="4466C270"/>
    <w:rsid w:val="44675074"/>
    <w:rsid w:val="446CE671"/>
    <w:rsid w:val="446FA29B"/>
    <w:rsid w:val="4471ED61"/>
    <w:rsid w:val="44753C1D"/>
    <w:rsid w:val="44754735"/>
    <w:rsid w:val="4475489F"/>
    <w:rsid w:val="447AFD4C"/>
    <w:rsid w:val="447BFD52"/>
    <w:rsid w:val="447D0032"/>
    <w:rsid w:val="447E4529"/>
    <w:rsid w:val="44802EBC"/>
    <w:rsid w:val="4484068D"/>
    <w:rsid w:val="44880739"/>
    <w:rsid w:val="448A43CF"/>
    <w:rsid w:val="448C2B26"/>
    <w:rsid w:val="448C30B6"/>
    <w:rsid w:val="448C57C7"/>
    <w:rsid w:val="448E6A4E"/>
    <w:rsid w:val="44913218"/>
    <w:rsid w:val="44924D0D"/>
    <w:rsid w:val="44929BB7"/>
    <w:rsid w:val="4493B1A6"/>
    <w:rsid w:val="4493CCB6"/>
    <w:rsid w:val="4493D865"/>
    <w:rsid w:val="44958A36"/>
    <w:rsid w:val="4495FB8B"/>
    <w:rsid w:val="4499569D"/>
    <w:rsid w:val="449F2531"/>
    <w:rsid w:val="44A0BA0A"/>
    <w:rsid w:val="44A0C3A4"/>
    <w:rsid w:val="44A22F2C"/>
    <w:rsid w:val="44A233CD"/>
    <w:rsid w:val="44A2A8C4"/>
    <w:rsid w:val="44A2AD8A"/>
    <w:rsid w:val="44A2F4EF"/>
    <w:rsid w:val="44A449B3"/>
    <w:rsid w:val="44A611FF"/>
    <w:rsid w:val="44AAE70C"/>
    <w:rsid w:val="44AB0104"/>
    <w:rsid w:val="44B27F75"/>
    <w:rsid w:val="44B55D6B"/>
    <w:rsid w:val="44B5ABCB"/>
    <w:rsid w:val="44B5DCBA"/>
    <w:rsid w:val="44B66A2E"/>
    <w:rsid w:val="44BA5FC0"/>
    <w:rsid w:val="44BB118F"/>
    <w:rsid w:val="44BE7DB5"/>
    <w:rsid w:val="44BE96F4"/>
    <w:rsid w:val="44BF2848"/>
    <w:rsid w:val="44C181DE"/>
    <w:rsid w:val="44C2301C"/>
    <w:rsid w:val="44C2A973"/>
    <w:rsid w:val="44C3F79B"/>
    <w:rsid w:val="44C7CD48"/>
    <w:rsid w:val="44C88C70"/>
    <w:rsid w:val="44CA1145"/>
    <w:rsid w:val="44CA1A98"/>
    <w:rsid w:val="44CF005F"/>
    <w:rsid w:val="44D48E8E"/>
    <w:rsid w:val="44D79A26"/>
    <w:rsid w:val="44DA55EC"/>
    <w:rsid w:val="44DD4EAF"/>
    <w:rsid w:val="44E3BD0D"/>
    <w:rsid w:val="44E3E575"/>
    <w:rsid w:val="44E45B95"/>
    <w:rsid w:val="44E7081A"/>
    <w:rsid w:val="44E7E8DF"/>
    <w:rsid w:val="44E9C6BC"/>
    <w:rsid w:val="44EAAC4B"/>
    <w:rsid w:val="44EB5DAA"/>
    <w:rsid w:val="44EC82A5"/>
    <w:rsid w:val="44ECC65C"/>
    <w:rsid w:val="44EE3C8D"/>
    <w:rsid w:val="44EE78A1"/>
    <w:rsid w:val="44F1DDEF"/>
    <w:rsid w:val="44F1F123"/>
    <w:rsid w:val="44F4E18D"/>
    <w:rsid w:val="44F5988A"/>
    <w:rsid w:val="44F5B679"/>
    <w:rsid w:val="44F5C5A9"/>
    <w:rsid w:val="44F5E438"/>
    <w:rsid w:val="44F5E491"/>
    <w:rsid w:val="44F5EE1E"/>
    <w:rsid w:val="44F69A04"/>
    <w:rsid w:val="44F73709"/>
    <w:rsid w:val="44F78C6B"/>
    <w:rsid w:val="44F83460"/>
    <w:rsid w:val="44F87672"/>
    <w:rsid w:val="44F9F52B"/>
    <w:rsid w:val="44FB0454"/>
    <w:rsid w:val="44FE148C"/>
    <w:rsid w:val="44FF5B9D"/>
    <w:rsid w:val="44FFC621"/>
    <w:rsid w:val="45008C57"/>
    <w:rsid w:val="4500FDBD"/>
    <w:rsid w:val="45019CD3"/>
    <w:rsid w:val="45025F53"/>
    <w:rsid w:val="45027D18"/>
    <w:rsid w:val="4502D1F2"/>
    <w:rsid w:val="4502DEE6"/>
    <w:rsid w:val="4502F21E"/>
    <w:rsid w:val="4502F6A6"/>
    <w:rsid w:val="45049A97"/>
    <w:rsid w:val="4504AB64"/>
    <w:rsid w:val="4505A263"/>
    <w:rsid w:val="4505A3D4"/>
    <w:rsid w:val="4505FC76"/>
    <w:rsid w:val="45083CD6"/>
    <w:rsid w:val="450D0873"/>
    <w:rsid w:val="450E1A0A"/>
    <w:rsid w:val="450F1002"/>
    <w:rsid w:val="450F2F25"/>
    <w:rsid w:val="4511F1FB"/>
    <w:rsid w:val="4512616C"/>
    <w:rsid w:val="45148FA0"/>
    <w:rsid w:val="4516F10E"/>
    <w:rsid w:val="4518D8E3"/>
    <w:rsid w:val="4518FB35"/>
    <w:rsid w:val="4519350D"/>
    <w:rsid w:val="451A1935"/>
    <w:rsid w:val="451C1F48"/>
    <w:rsid w:val="451CC739"/>
    <w:rsid w:val="451DC308"/>
    <w:rsid w:val="451FE0EE"/>
    <w:rsid w:val="452244B5"/>
    <w:rsid w:val="4522454F"/>
    <w:rsid w:val="452341F5"/>
    <w:rsid w:val="4528043E"/>
    <w:rsid w:val="4529C440"/>
    <w:rsid w:val="452A6F1A"/>
    <w:rsid w:val="452B5B1D"/>
    <w:rsid w:val="452C2663"/>
    <w:rsid w:val="452E4CAE"/>
    <w:rsid w:val="452EE0BE"/>
    <w:rsid w:val="452F209B"/>
    <w:rsid w:val="4530FCD4"/>
    <w:rsid w:val="4531B83D"/>
    <w:rsid w:val="45324CB7"/>
    <w:rsid w:val="4532C3B8"/>
    <w:rsid w:val="45338E0D"/>
    <w:rsid w:val="4534103F"/>
    <w:rsid w:val="453453B1"/>
    <w:rsid w:val="453890BE"/>
    <w:rsid w:val="45397BC5"/>
    <w:rsid w:val="453A3A2E"/>
    <w:rsid w:val="453A48C1"/>
    <w:rsid w:val="453C8BAC"/>
    <w:rsid w:val="454188A5"/>
    <w:rsid w:val="45424662"/>
    <w:rsid w:val="45428984"/>
    <w:rsid w:val="45435FEB"/>
    <w:rsid w:val="4544C93D"/>
    <w:rsid w:val="45454106"/>
    <w:rsid w:val="45464C50"/>
    <w:rsid w:val="4546872C"/>
    <w:rsid w:val="454713EC"/>
    <w:rsid w:val="4547DB6B"/>
    <w:rsid w:val="4548B2C7"/>
    <w:rsid w:val="4548F1B1"/>
    <w:rsid w:val="454A0021"/>
    <w:rsid w:val="454C1B70"/>
    <w:rsid w:val="454DC5DA"/>
    <w:rsid w:val="454E870D"/>
    <w:rsid w:val="45519162"/>
    <w:rsid w:val="4555ED35"/>
    <w:rsid w:val="4556E7B2"/>
    <w:rsid w:val="455AC111"/>
    <w:rsid w:val="455CA74A"/>
    <w:rsid w:val="455D148B"/>
    <w:rsid w:val="455E33CF"/>
    <w:rsid w:val="45604E00"/>
    <w:rsid w:val="4562FB6C"/>
    <w:rsid w:val="456510A5"/>
    <w:rsid w:val="45657368"/>
    <w:rsid w:val="4568516A"/>
    <w:rsid w:val="45686429"/>
    <w:rsid w:val="456A1470"/>
    <w:rsid w:val="456C1B61"/>
    <w:rsid w:val="456C2151"/>
    <w:rsid w:val="456E4D6E"/>
    <w:rsid w:val="456F3206"/>
    <w:rsid w:val="456FF771"/>
    <w:rsid w:val="457227A1"/>
    <w:rsid w:val="4575ECA2"/>
    <w:rsid w:val="4578DA99"/>
    <w:rsid w:val="457D23A2"/>
    <w:rsid w:val="457EDC72"/>
    <w:rsid w:val="457F4B22"/>
    <w:rsid w:val="4580EC3C"/>
    <w:rsid w:val="4583BF04"/>
    <w:rsid w:val="458496CE"/>
    <w:rsid w:val="45855878"/>
    <w:rsid w:val="4585B9FF"/>
    <w:rsid w:val="458704E2"/>
    <w:rsid w:val="45879284"/>
    <w:rsid w:val="4587EBBF"/>
    <w:rsid w:val="458A28B1"/>
    <w:rsid w:val="458F6368"/>
    <w:rsid w:val="458F8676"/>
    <w:rsid w:val="459166DC"/>
    <w:rsid w:val="45971ADD"/>
    <w:rsid w:val="4598D11A"/>
    <w:rsid w:val="45999452"/>
    <w:rsid w:val="4599FD79"/>
    <w:rsid w:val="459C9842"/>
    <w:rsid w:val="459DF30A"/>
    <w:rsid w:val="459E4622"/>
    <w:rsid w:val="45A4579F"/>
    <w:rsid w:val="45A61E77"/>
    <w:rsid w:val="45AF61C8"/>
    <w:rsid w:val="45B2E599"/>
    <w:rsid w:val="45B49136"/>
    <w:rsid w:val="45B4DBDE"/>
    <w:rsid w:val="45B5687F"/>
    <w:rsid w:val="45BB93B4"/>
    <w:rsid w:val="45BFC169"/>
    <w:rsid w:val="45C465F9"/>
    <w:rsid w:val="45C57BE4"/>
    <w:rsid w:val="45C90FFD"/>
    <w:rsid w:val="45CD09E1"/>
    <w:rsid w:val="45CD3922"/>
    <w:rsid w:val="45CEAE08"/>
    <w:rsid w:val="45CF19EE"/>
    <w:rsid w:val="45CFD8CE"/>
    <w:rsid w:val="45D01AE1"/>
    <w:rsid w:val="45D01D3F"/>
    <w:rsid w:val="45D10A29"/>
    <w:rsid w:val="45D250B1"/>
    <w:rsid w:val="45D3B9DF"/>
    <w:rsid w:val="45D40BD3"/>
    <w:rsid w:val="45D46774"/>
    <w:rsid w:val="45D80C29"/>
    <w:rsid w:val="45D9915C"/>
    <w:rsid w:val="45DA362C"/>
    <w:rsid w:val="45DD2183"/>
    <w:rsid w:val="45DF1224"/>
    <w:rsid w:val="45E030BC"/>
    <w:rsid w:val="45E1891E"/>
    <w:rsid w:val="45E1C5AD"/>
    <w:rsid w:val="45E1D9F4"/>
    <w:rsid w:val="45E3AE39"/>
    <w:rsid w:val="45E49239"/>
    <w:rsid w:val="45E5A6D9"/>
    <w:rsid w:val="45E6006C"/>
    <w:rsid w:val="45E7E8CA"/>
    <w:rsid w:val="45EA081B"/>
    <w:rsid w:val="45EA8F38"/>
    <w:rsid w:val="45EE44D3"/>
    <w:rsid w:val="45EE4D09"/>
    <w:rsid w:val="45EFB11E"/>
    <w:rsid w:val="45F045F7"/>
    <w:rsid w:val="45F33270"/>
    <w:rsid w:val="45F41075"/>
    <w:rsid w:val="45F7DB08"/>
    <w:rsid w:val="45FA744D"/>
    <w:rsid w:val="45FF2821"/>
    <w:rsid w:val="45FF31A0"/>
    <w:rsid w:val="45FFA7D9"/>
    <w:rsid w:val="4600A61A"/>
    <w:rsid w:val="4600AF52"/>
    <w:rsid w:val="46012351"/>
    <w:rsid w:val="46022393"/>
    <w:rsid w:val="4604B04C"/>
    <w:rsid w:val="4606B7E1"/>
    <w:rsid w:val="460D59E4"/>
    <w:rsid w:val="460E9C07"/>
    <w:rsid w:val="461469DA"/>
    <w:rsid w:val="4614927B"/>
    <w:rsid w:val="4615DDB1"/>
    <w:rsid w:val="4616F2C1"/>
    <w:rsid w:val="46183FD2"/>
    <w:rsid w:val="461899C8"/>
    <w:rsid w:val="461E7761"/>
    <w:rsid w:val="461FBE45"/>
    <w:rsid w:val="4624011D"/>
    <w:rsid w:val="462983D6"/>
    <w:rsid w:val="4629DD83"/>
    <w:rsid w:val="462CEC00"/>
    <w:rsid w:val="46310212"/>
    <w:rsid w:val="46324395"/>
    <w:rsid w:val="463255E1"/>
    <w:rsid w:val="4636A4C6"/>
    <w:rsid w:val="463963D6"/>
    <w:rsid w:val="4639BD3D"/>
    <w:rsid w:val="463A0BBA"/>
    <w:rsid w:val="463BF872"/>
    <w:rsid w:val="463EF73F"/>
    <w:rsid w:val="463FC5B0"/>
    <w:rsid w:val="4640C4B7"/>
    <w:rsid w:val="4641C58D"/>
    <w:rsid w:val="464462D7"/>
    <w:rsid w:val="4644A76C"/>
    <w:rsid w:val="464B7719"/>
    <w:rsid w:val="464CDECD"/>
    <w:rsid w:val="464E9238"/>
    <w:rsid w:val="464F13B9"/>
    <w:rsid w:val="46511E78"/>
    <w:rsid w:val="46544102"/>
    <w:rsid w:val="4655D4A3"/>
    <w:rsid w:val="4656762C"/>
    <w:rsid w:val="46567E21"/>
    <w:rsid w:val="4657C38E"/>
    <w:rsid w:val="46593323"/>
    <w:rsid w:val="465987F6"/>
    <w:rsid w:val="4659BBD6"/>
    <w:rsid w:val="465AD812"/>
    <w:rsid w:val="465E0A29"/>
    <w:rsid w:val="4663D0EC"/>
    <w:rsid w:val="466463CD"/>
    <w:rsid w:val="466475A8"/>
    <w:rsid w:val="4664C177"/>
    <w:rsid w:val="46690FC9"/>
    <w:rsid w:val="4669C723"/>
    <w:rsid w:val="4669F061"/>
    <w:rsid w:val="466F3EFC"/>
    <w:rsid w:val="4678522A"/>
    <w:rsid w:val="467A99B5"/>
    <w:rsid w:val="4681DD3A"/>
    <w:rsid w:val="46838E55"/>
    <w:rsid w:val="46846B21"/>
    <w:rsid w:val="4685294B"/>
    <w:rsid w:val="46855306"/>
    <w:rsid w:val="46880985"/>
    <w:rsid w:val="46885A50"/>
    <w:rsid w:val="4689CB9E"/>
    <w:rsid w:val="468A0777"/>
    <w:rsid w:val="468D20B5"/>
    <w:rsid w:val="468E11F0"/>
    <w:rsid w:val="468E8011"/>
    <w:rsid w:val="46934072"/>
    <w:rsid w:val="469859C1"/>
    <w:rsid w:val="469A74B6"/>
    <w:rsid w:val="469B9008"/>
    <w:rsid w:val="469EA5B1"/>
    <w:rsid w:val="46A326AD"/>
    <w:rsid w:val="46A4675A"/>
    <w:rsid w:val="46A6A31E"/>
    <w:rsid w:val="46A6B300"/>
    <w:rsid w:val="46A886AB"/>
    <w:rsid w:val="46A9FCAC"/>
    <w:rsid w:val="46AD30EA"/>
    <w:rsid w:val="46AE4A2E"/>
    <w:rsid w:val="46AF3107"/>
    <w:rsid w:val="46AF956D"/>
    <w:rsid w:val="46B159A8"/>
    <w:rsid w:val="46B23632"/>
    <w:rsid w:val="46B2E8A4"/>
    <w:rsid w:val="46B480B0"/>
    <w:rsid w:val="46B4901A"/>
    <w:rsid w:val="46B53350"/>
    <w:rsid w:val="46B5FA4B"/>
    <w:rsid w:val="46B623FA"/>
    <w:rsid w:val="46B741DF"/>
    <w:rsid w:val="46B8E519"/>
    <w:rsid w:val="46BB5E56"/>
    <w:rsid w:val="46BE8BC3"/>
    <w:rsid w:val="46C339E1"/>
    <w:rsid w:val="46C3949A"/>
    <w:rsid w:val="46C3A020"/>
    <w:rsid w:val="46C64F91"/>
    <w:rsid w:val="46C6A4E3"/>
    <w:rsid w:val="46C71F17"/>
    <w:rsid w:val="46C740CC"/>
    <w:rsid w:val="46C7EB1B"/>
    <w:rsid w:val="46C969E2"/>
    <w:rsid w:val="46CA539E"/>
    <w:rsid w:val="46CCA96C"/>
    <w:rsid w:val="46D4FF80"/>
    <w:rsid w:val="46D5216D"/>
    <w:rsid w:val="46D61A7E"/>
    <w:rsid w:val="46D88726"/>
    <w:rsid w:val="46D8EE27"/>
    <w:rsid w:val="46D90E11"/>
    <w:rsid w:val="46D959FC"/>
    <w:rsid w:val="46DAC648"/>
    <w:rsid w:val="46DC69FB"/>
    <w:rsid w:val="46DE8B00"/>
    <w:rsid w:val="46DF5244"/>
    <w:rsid w:val="46DF572D"/>
    <w:rsid w:val="46E12115"/>
    <w:rsid w:val="46E13ADE"/>
    <w:rsid w:val="46E33183"/>
    <w:rsid w:val="46E9D20A"/>
    <w:rsid w:val="46EA5C73"/>
    <w:rsid w:val="46EB636D"/>
    <w:rsid w:val="46EB9479"/>
    <w:rsid w:val="46EC73BF"/>
    <w:rsid w:val="46EEC59E"/>
    <w:rsid w:val="46EFA64E"/>
    <w:rsid w:val="46F3C29A"/>
    <w:rsid w:val="46F3EFE2"/>
    <w:rsid w:val="46F5854B"/>
    <w:rsid w:val="46F5D31D"/>
    <w:rsid w:val="46F64F5F"/>
    <w:rsid w:val="46F89885"/>
    <w:rsid w:val="46FA5167"/>
    <w:rsid w:val="46FC3A75"/>
    <w:rsid w:val="46FDC80C"/>
    <w:rsid w:val="46FFB02E"/>
    <w:rsid w:val="470217EF"/>
    <w:rsid w:val="4702F528"/>
    <w:rsid w:val="4709735B"/>
    <w:rsid w:val="4709C14A"/>
    <w:rsid w:val="4709FFCD"/>
    <w:rsid w:val="470A9AFB"/>
    <w:rsid w:val="470DD382"/>
    <w:rsid w:val="470EA1C2"/>
    <w:rsid w:val="470ED55E"/>
    <w:rsid w:val="47114BC1"/>
    <w:rsid w:val="471A00E3"/>
    <w:rsid w:val="471AF9F0"/>
    <w:rsid w:val="471B7025"/>
    <w:rsid w:val="4720844B"/>
    <w:rsid w:val="47241563"/>
    <w:rsid w:val="472675A6"/>
    <w:rsid w:val="472D86B8"/>
    <w:rsid w:val="472E2931"/>
    <w:rsid w:val="472F93CE"/>
    <w:rsid w:val="4730353A"/>
    <w:rsid w:val="4731E162"/>
    <w:rsid w:val="4734B299"/>
    <w:rsid w:val="47399649"/>
    <w:rsid w:val="473ABFC0"/>
    <w:rsid w:val="473BEBD2"/>
    <w:rsid w:val="473BFF4B"/>
    <w:rsid w:val="473DFF97"/>
    <w:rsid w:val="473E5803"/>
    <w:rsid w:val="473F657E"/>
    <w:rsid w:val="47400FD8"/>
    <w:rsid w:val="4740C238"/>
    <w:rsid w:val="47416A06"/>
    <w:rsid w:val="47423752"/>
    <w:rsid w:val="47424097"/>
    <w:rsid w:val="4743D81C"/>
    <w:rsid w:val="47461ECD"/>
    <w:rsid w:val="4747E695"/>
    <w:rsid w:val="4747FDBD"/>
    <w:rsid w:val="474864CC"/>
    <w:rsid w:val="474AD12E"/>
    <w:rsid w:val="474AD424"/>
    <w:rsid w:val="474B5912"/>
    <w:rsid w:val="474B5C03"/>
    <w:rsid w:val="474FB74B"/>
    <w:rsid w:val="474FDC91"/>
    <w:rsid w:val="47506179"/>
    <w:rsid w:val="4750A11C"/>
    <w:rsid w:val="475280E8"/>
    <w:rsid w:val="4752A8CC"/>
    <w:rsid w:val="4753CBA6"/>
    <w:rsid w:val="4758B3DB"/>
    <w:rsid w:val="4759D604"/>
    <w:rsid w:val="475A2AD0"/>
    <w:rsid w:val="475AC456"/>
    <w:rsid w:val="475D7283"/>
    <w:rsid w:val="475E1AEC"/>
    <w:rsid w:val="4760DCC7"/>
    <w:rsid w:val="47651B0D"/>
    <w:rsid w:val="476668B7"/>
    <w:rsid w:val="476ABE7D"/>
    <w:rsid w:val="476C7E74"/>
    <w:rsid w:val="476D60A0"/>
    <w:rsid w:val="4770B84F"/>
    <w:rsid w:val="47719FB9"/>
    <w:rsid w:val="4773A955"/>
    <w:rsid w:val="47742277"/>
    <w:rsid w:val="4774CDEA"/>
    <w:rsid w:val="47750C99"/>
    <w:rsid w:val="47751E20"/>
    <w:rsid w:val="4778FCC3"/>
    <w:rsid w:val="4779855D"/>
    <w:rsid w:val="477BFFFD"/>
    <w:rsid w:val="477F2F93"/>
    <w:rsid w:val="47802C8D"/>
    <w:rsid w:val="4780B792"/>
    <w:rsid w:val="478278BB"/>
    <w:rsid w:val="47837C9A"/>
    <w:rsid w:val="47881A1F"/>
    <w:rsid w:val="4788F46C"/>
    <w:rsid w:val="478A1F6D"/>
    <w:rsid w:val="478AB9F8"/>
    <w:rsid w:val="478C6FEC"/>
    <w:rsid w:val="478D4E08"/>
    <w:rsid w:val="4790C8AD"/>
    <w:rsid w:val="4794013F"/>
    <w:rsid w:val="479836EA"/>
    <w:rsid w:val="4799DB6F"/>
    <w:rsid w:val="479B15FB"/>
    <w:rsid w:val="479B663D"/>
    <w:rsid w:val="479BE0EA"/>
    <w:rsid w:val="479C411A"/>
    <w:rsid w:val="479DC6CA"/>
    <w:rsid w:val="479EBFA6"/>
    <w:rsid w:val="479ECE0F"/>
    <w:rsid w:val="479F68CD"/>
    <w:rsid w:val="479F82B3"/>
    <w:rsid w:val="47A0048A"/>
    <w:rsid w:val="47A2CD3E"/>
    <w:rsid w:val="47A3009D"/>
    <w:rsid w:val="47A411EE"/>
    <w:rsid w:val="47A52975"/>
    <w:rsid w:val="47A6DEBB"/>
    <w:rsid w:val="47A91AE0"/>
    <w:rsid w:val="47A99567"/>
    <w:rsid w:val="47AC387A"/>
    <w:rsid w:val="47AE5D68"/>
    <w:rsid w:val="47AE6541"/>
    <w:rsid w:val="47AE9893"/>
    <w:rsid w:val="47B0D944"/>
    <w:rsid w:val="47B13AC0"/>
    <w:rsid w:val="47B22BF2"/>
    <w:rsid w:val="47B23275"/>
    <w:rsid w:val="47B3F250"/>
    <w:rsid w:val="47B81C25"/>
    <w:rsid w:val="47B9DAF1"/>
    <w:rsid w:val="47BA3E91"/>
    <w:rsid w:val="47BA74FA"/>
    <w:rsid w:val="47BABD85"/>
    <w:rsid w:val="47BBE0AB"/>
    <w:rsid w:val="47BC236A"/>
    <w:rsid w:val="47BD6643"/>
    <w:rsid w:val="47BDCE41"/>
    <w:rsid w:val="47BDF3C4"/>
    <w:rsid w:val="47BEED12"/>
    <w:rsid w:val="47BF3A11"/>
    <w:rsid w:val="47C01CB3"/>
    <w:rsid w:val="47C1E150"/>
    <w:rsid w:val="47C21A56"/>
    <w:rsid w:val="47C30F86"/>
    <w:rsid w:val="47C4540C"/>
    <w:rsid w:val="47C5B9EB"/>
    <w:rsid w:val="47C5C4F8"/>
    <w:rsid w:val="47C7175E"/>
    <w:rsid w:val="47C86856"/>
    <w:rsid w:val="47C8E256"/>
    <w:rsid w:val="47C95344"/>
    <w:rsid w:val="47C9891B"/>
    <w:rsid w:val="47C9E597"/>
    <w:rsid w:val="47CA1652"/>
    <w:rsid w:val="47CE27BF"/>
    <w:rsid w:val="47CE59CE"/>
    <w:rsid w:val="47CE5FCB"/>
    <w:rsid w:val="47D026E0"/>
    <w:rsid w:val="47D13181"/>
    <w:rsid w:val="47D138A7"/>
    <w:rsid w:val="47D40594"/>
    <w:rsid w:val="47D5A43F"/>
    <w:rsid w:val="47D98FE7"/>
    <w:rsid w:val="47DF333A"/>
    <w:rsid w:val="47DF8B4B"/>
    <w:rsid w:val="47DFF04E"/>
    <w:rsid w:val="47E004A9"/>
    <w:rsid w:val="47E313C9"/>
    <w:rsid w:val="47E56F5B"/>
    <w:rsid w:val="47E5BAA1"/>
    <w:rsid w:val="47E7585E"/>
    <w:rsid w:val="47E92B72"/>
    <w:rsid w:val="47EA60C5"/>
    <w:rsid w:val="47F12E0C"/>
    <w:rsid w:val="47F13C93"/>
    <w:rsid w:val="47F467BA"/>
    <w:rsid w:val="47F732F0"/>
    <w:rsid w:val="47F81AA2"/>
    <w:rsid w:val="47F94DC7"/>
    <w:rsid w:val="47FADAEE"/>
    <w:rsid w:val="47FB4592"/>
    <w:rsid w:val="47FB72A3"/>
    <w:rsid w:val="47FC90AB"/>
    <w:rsid w:val="47FE0B25"/>
    <w:rsid w:val="47FF39AB"/>
    <w:rsid w:val="47FFE6CE"/>
    <w:rsid w:val="4800F956"/>
    <w:rsid w:val="4801415F"/>
    <w:rsid w:val="4801D6DA"/>
    <w:rsid w:val="4805BAA0"/>
    <w:rsid w:val="4805C17D"/>
    <w:rsid w:val="480AA2AA"/>
    <w:rsid w:val="480CFA8A"/>
    <w:rsid w:val="480D019B"/>
    <w:rsid w:val="480D49AF"/>
    <w:rsid w:val="481260B0"/>
    <w:rsid w:val="4813B2EE"/>
    <w:rsid w:val="4813C64C"/>
    <w:rsid w:val="4813E203"/>
    <w:rsid w:val="4815246B"/>
    <w:rsid w:val="481A4A3F"/>
    <w:rsid w:val="481ABD48"/>
    <w:rsid w:val="481B844F"/>
    <w:rsid w:val="481CDE0A"/>
    <w:rsid w:val="481D7A72"/>
    <w:rsid w:val="481DDDC7"/>
    <w:rsid w:val="481FF5E8"/>
    <w:rsid w:val="4820AB7E"/>
    <w:rsid w:val="4822DB10"/>
    <w:rsid w:val="4823E518"/>
    <w:rsid w:val="48240F1D"/>
    <w:rsid w:val="48251233"/>
    <w:rsid w:val="482788E4"/>
    <w:rsid w:val="482A3F12"/>
    <w:rsid w:val="482CC34C"/>
    <w:rsid w:val="482E432B"/>
    <w:rsid w:val="482EB84E"/>
    <w:rsid w:val="4832D624"/>
    <w:rsid w:val="4836D2A6"/>
    <w:rsid w:val="48372F1C"/>
    <w:rsid w:val="4839C299"/>
    <w:rsid w:val="483AC2C3"/>
    <w:rsid w:val="483C79BC"/>
    <w:rsid w:val="483D2595"/>
    <w:rsid w:val="483EBA67"/>
    <w:rsid w:val="4840208A"/>
    <w:rsid w:val="484109D1"/>
    <w:rsid w:val="484272B7"/>
    <w:rsid w:val="48428FD5"/>
    <w:rsid w:val="48477311"/>
    <w:rsid w:val="48485ED3"/>
    <w:rsid w:val="48494D32"/>
    <w:rsid w:val="484ADBE3"/>
    <w:rsid w:val="484B391D"/>
    <w:rsid w:val="484C78AA"/>
    <w:rsid w:val="484C7C06"/>
    <w:rsid w:val="484D79B2"/>
    <w:rsid w:val="48502BA1"/>
    <w:rsid w:val="4853C380"/>
    <w:rsid w:val="4855474D"/>
    <w:rsid w:val="48562A3E"/>
    <w:rsid w:val="48567A6D"/>
    <w:rsid w:val="4857E9B5"/>
    <w:rsid w:val="4858119A"/>
    <w:rsid w:val="48589C64"/>
    <w:rsid w:val="4859A05E"/>
    <w:rsid w:val="485A633C"/>
    <w:rsid w:val="485A85D7"/>
    <w:rsid w:val="485AB882"/>
    <w:rsid w:val="485B154B"/>
    <w:rsid w:val="485D3664"/>
    <w:rsid w:val="485F32E1"/>
    <w:rsid w:val="485F5B1E"/>
    <w:rsid w:val="48613C1A"/>
    <w:rsid w:val="4869C067"/>
    <w:rsid w:val="486BCF7E"/>
    <w:rsid w:val="4870B9C2"/>
    <w:rsid w:val="48747B9B"/>
    <w:rsid w:val="487681DA"/>
    <w:rsid w:val="487B7743"/>
    <w:rsid w:val="487CD09E"/>
    <w:rsid w:val="48813D1A"/>
    <w:rsid w:val="48814F51"/>
    <w:rsid w:val="48839C64"/>
    <w:rsid w:val="488489DB"/>
    <w:rsid w:val="4887BDF2"/>
    <w:rsid w:val="488B67AA"/>
    <w:rsid w:val="488C6C4C"/>
    <w:rsid w:val="488E40DE"/>
    <w:rsid w:val="488E6BA3"/>
    <w:rsid w:val="489015F9"/>
    <w:rsid w:val="4890BBAA"/>
    <w:rsid w:val="48919748"/>
    <w:rsid w:val="4896E7E4"/>
    <w:rsid w:val="4898A951"/>
    <w:rsid w:val="48994FEC"/>
    <w:rsid w:val="48999F13"/>
    <w:rsid w:val="489CB75C"/>
    <w:rsid w:val="489D7EE5"/>
    <w:rsid w:val="489F09D6"/>
    <w:rsid w:val="48A077E2"/>
    <w:rsid w:val="48A1970C"/>
    <w:rsid w:val="48A2AE1D"/>
    <w:rsid w:val="48A42CF7"/>
    <w:rsid w:val="48A8C334"/>
    <w:rsid w:val="48AA74A8"/>
    <w:rsid w:val="48AB96A0"/>
    <w:rsid w:val="48AD4DB2"/>
    <w:rsid w:val="48ADD557"/>
    <w:rsid w:val="48B125C1"/>
    <w:rsid w:val="48B31D66"/>
    <w:rsid w:val="48B411E2"/>
    <w:rsid w:val="48B4C585"/>
    <w:rsid w:val="48B59B2A"/>
    <w:rsid w:val="48B6134B"/>
    <w:rsid w:val="48B6997A"/>
    <w:rsid w:val="48B97154"/>
    <w:rsid w:val="48BA369C"/>
    <w:rsid w:val="48BA9767"/>
    <w:rsid w:val="48BBB20E"/>
    <w:rsid w:val="48BD062A"/>
    <w:rsid w:val="48BDDAFB"/>
    <w:rsid w:val="48BE0131"/>
    <w:rsid w:val="48BE6CE4"/>
    <w:rsid w:val="48BF4475"/>
    <w:rsid w:val="48BF77C9"/>
    <w:rsid w:val="48BF9C81"/>
    <w:rsid w:val="48C03C70"/>
    <w:rsid w:val="48C35795"/>
    <w:rsid w:val="48C50402"/>
    <w:rsid w:val="48C72564"/>
    <w:rsid w:val="48C84E21"/>
    <w:rsid w:val="48C8CB0C"/>
    <w:rsid w:val="48C8CC93"/>
    <w:rsid w:val="48C9778E"/>
    <w:rsid w:val="48CB75F6"/>
    <w:rsid w:val="48CC2559"/>
    <w:rsid w:val="48D70243"/>
    <w:rsid w:val="48D9B02B"/>
    <w:rsid w:val="48DB0519"/>
    <w:rsid w:val="48DB28C9"/>
    <w:rsid w:val="48DB9C8D"/>
    <w:rsid w:val="48DE4116"/>
    <w:rsid w:val="48DE43DA"/>
    <w:rsid w:val="48DFA93C"/>
    <w:rsid w:val="48E07841"/>
    <w:rsid w:val="48E0B543"/>
    <w:rsid w:val="48E1DF43"/>
    <w:rsid w:val="48E29BA6"/>
    <w:rsid w:val="48E8CCFE"/>
    <w:rsid w:val="48E92A21"/>
    <w:rsid w:val="48EC5052"/>
    <w:rsid w:val="48ED6C56"/>
    <w:rsid w:val="48F2B00E"/>
    <w:rsid w:val="48F40BBD"/>
    <w:rsid w:val="48F85BD1"/>
    <w:rsid w:val="48F8A515"/>
    <w:rsid w:val="48FDB653"/>
    <w:rsid w:val="48FFA1B4"/>
    <w:rsid w:val="48FFD855"/>
    <w:rsid w:val="4900D4C1"/>
    <w:rsid w:val="4901394F"/>
    <w:rsid w:val="4902048D"/>
    <w:rsid w:val="490286CB"/>
    <w:rsid w:val="4902B96C"/>
    <w:rsid w:val="49035499"/>
    <w:rsid w:val="49043C61"/>
    <w:rsid w:val="49061439"/>
    <w:rsid w:val="49081A30"/>
    <w:rsid w:val="490AF57F"/>
    <w:rsid w:val="490DAA26"/>
    <w:rsid w:val="490DE0C5"/>
    <w:rsid w:val="49104952"/>
    <w:rsid w:val="49111B6D"/>
    <w:rsid w:val="4911273F"/>
    <w:rsid w:val="4915EAAD"/>
    <w:rsid w:val="4916CF6C"/>
    <w:rsid w:val="4918F9E6"/>
    <w:rsid w:val="49194233"/>
    <w:rsid w:val="491C721B"/>
    <w:rsid w:val="491D3730"/>
    <w:rsid w:val="491F3818"/>
    <w:rsid w:val="491F7097"/>
    <w:rsid w:val="492071BA"/>
    <w:rsid w:val="4926018B"/>
    <w:rsid w:val="49267DED"/>
    <w:rsid w:val="4926DCBE"/>
    <w:rsid w:val="4928A995"/>
    <w:rsid w:val="4929555E"/>
    <w:rsid w:val="492A271B"/>
    <w:rsid w:val="492D28EE"/>
    <w:rsid w:val="4931D617"/>
    <w:rsid w:val="4931D6C5"/>
    <w:rsid w:val="49341457"/>
    <w:rsid w:val="4934B841"/>
    <w:rsid w:val="493786C1"/>
    <w:rsid w:val="4937DF93"/>
    <w:rsid w:val="49394E59"/>
    <w:rsid w:val="4939A2CB"/>
    <w:rsid w:val="493AA296"/>
    <w:rsid w:val="493E5C80"/>
    <w:rsid w:val="4940EBF3"/>
    <w:rsid w:val="494263F6"/>
    <w:rsid w:val="49426D38"/>
    <w:rsid w:val="4943E071"/>
    <w:rsid w:val="49442E80"/>
    <w:rsid w:val="4944CF26"/>
    <w:rsid w:val="4946736E"/>
    <w:rsid w:val="4948822F"/>
    <w:rsid w:val="4949E9C5"/>
    <w:rsid w:val="4949F047"/>
    <w:rsid w:val="494DAF9D"/>
    <w:rsid w:val="494E14C0"/>
    <w:rsid w:val="494F55B9"/>
    <w:rsid w:val="4953C0EE"/>
    <w:rsid w:val="4954520B"/>
    <w:rsid w:val="49597902"/>
    <w:rsid w:val="495F099B"/>
    <w:rsid w:val="49630032"/>
    <w:rsid w:val="4963FC42"/>
    <w:rsid w:val="4965978C"/>
    <w:rsid w:val="496598E6"/>
    <w:rsid w:val="49672795"/>
    <w:rsid w:val="4968C388"/>
    <w:rsid w:val="496B12E8"/>
    <w:rsid w:val="496BE287"/>
    <w:rsid w:val="496DF0C3"/>
    <w:rsid w:val="496F7C88"/>
    <w:rsid w:val="496FF6B9"/>
    <w:rsid w:val="4976B220"/>
    <w:rsid w:val="497AB2D2"/>
    <w:rsid w:val="497D6624"/>
    <w:rsid w:val="497D9144"/>
    <w:rsid w:val="49829456"/>
    <w:rsid w:val="4986151B"/>
    <w:rsid w:val="4986E278"/>
    <w:rsid w:val="49890AAD"/>
    <w:rsid w:val="498A2619"/>
    <w:rsid w:val="498AA48E"/>
    <w:rsid w:val="498B1572"/>
    <w:rsid w:val="498DA949"/>
    <w:rsid w:val="49916AD1"/>
    <w:rsid w:val="49927AF5"/>
    <w:rsid w:val="4992AFFC"/>
    <w:rsid w:val="49933630"/>
    <w:rsid w:val="49936190"/>
    <w:rsid w:val="49936E27"/>
    <w:rsid w:val="4996D69A"/>
    <w:rsid w:val="49977D66"/>
    <w:rsid w:val="499BAA1B"/>
    <w:rsid w:val="499D1C55"/>
    <w:rsid w:val="499E444D"/>
    <w:rsid w:val="499F07D3"/>
    <w:rsid w:val="49A27631"/>
    <w:rsid w:val="49A42E12"/>
    <w:rsid w:val="49A4610E"/>
    <w:rsid w:val="49A6D6EF"/>
    <w:rsid w:val="49A77345"/>
    <w:rsid w:val="49A8DCF3"/>
    <w:rsid w:val="49ABE2FE"/>
    <w:rsid w:val="49AC03F4"/>
    <w:rsid w:val="49AED611"/>
    <w:rsid w:val="49B20801"/>
    <w:rsid w:val="49B2CC0E"/>
    <w:rsid w:val="49B38157"/>
    <w:rsid w:val="49B38FE2"/>
    <w:rsid w:val="49B59E73"/>
    <w:rsid w:val="49BB2659"/>
    <w:rsid w:val="49BB787A"/>
    <w:rsid w:val="49BC17E5"/>
    <w:rsid w:val="49BC78EE"/>
    <w:rsid w:val="49C00313"/>
    <w:rsid w:val="49C023FB"/>
    <w:rsid w:val="49C03400"/>
    <w:rsid w:val="49C0BDB8"/>
    <w:rsid w:val="49C0DA9D"/>
    <w:rsid w:val="49C35452"/>
    <w:rsid w:val="49C5E3C7"/>
    <w:rsid w:val="49C68002"/>
    <w:rsid w:val="49C7EC35"/>
    <w:rsid w:val="49C878DC"/>
    <w:rsid w:val="49C957E5"/>
    <w:rsid w:val="49CAE157"/>
    <w:rsid w:val="49CD14AE"/>
    <w:rsid w:val="49CE8F96"/>
    <w:rsid w:val="49CF7D1F"/>
    <w:rsid w:val="49CF919E"/>
    <w:rsid w:val="49D08609"/>
    <w:rsid w:val="49D1486F"/>
    <w:rsid w:val="49D272FA"/>
    <w:rsid w:val="49D65C88"/>
    <w:rsid w:val="49DB6C50"/>
    <w:rsid w:val="49E0C109"/>
    <w:rsid w:val="49E5BA7F"/>
    <w:rsid w:val="49E720D6"/>
    <w:rsid w:val="49E7A984"/>
    <w:rsid w:val="49E874E3"/>
    <w:rsid w:val="49E884FA"/>
    <w:rsid w:val="49E951FE"/>
    <w:rsid w:val="49EC6419"/>
    <w:rsid w:val="49ED892D"/>
    <w:rsid w:val="49EF792F"/>
    <w:rsid w:val="49F18DE9"/>
    <w:rsid w:val="49F448A3"/>
    <w:rsid w:val="49F4CDD7"/>
    <w:rsid w:val="49F52F64"/>
    <w:rsid w:val="49F5B14D"/>
    <w:rsid w:val="49F71041"/>
    <w:rsid w:val="49F938D6"/>
    <w:rsid w:val="49F93C13"/>
    <w:rsid w:val="49F94FC3"/>
    <w:rsid w:val="49F9FA48"/>
    <w:rsid w:val="49FD4A4E"/>
    <w:rsid w:val="49FD4D78"/>
    <w:rsid w:val="49FD6419"/>
    <w:rsid w:val="4A004A7F"/>
    <w:rsid w:val="4A0444F4"/>
    <w:rsid w:val="4A04848E"/>
    <w:rsid w:val="4A04AB4A"/>
    <w:rsid w:val="4A056468"/>
    <w:rsid w:val="4A05A8B7"/>
    <w:rsid w:val="4A05F070"/>
    <w:rsid w:val="4A071700"/>
    <w:rsid w:val="4A081F8D"/>
    <w:rsid w:val="4A09040B"/>
    <w:rsid w:val="4A0A76E9"/>
    <w:rsid w:val="4A0CCD51"/>
    <w:rsid w:val="4A0D218A"/>
    <w:rsid w:val="4A0E4546"/>
    <w:rsid w:val="4A0FBA31"/>
    <w:rsid w:val="4A184301"/>
    <w:rsid w:val="4A1B639F"/>
    <w:rsid w:val="4A1B7058"/>
    <w:rsid w:val="4A1CA5EC"/>
    <w:rsid w:val="4A1D025A"/>
    <w:rsid w:val="4A1D6CB1"/>
    <w:rsid w:val="4A1DDF3A"/>
    <w:rsid w:val="4A1F5AA7"/>
    <w:rsid w:val="4A255D92"/>
    <w:rsid w:val="4A2637C7"/>
    <w:rsid w:val="4A28F60F"/>
    <w:rsid w:val="4A29B329"/>
    <w:rsid w:val="4A2A21A5"/>
    <w:rsid w:val="4A2B93EF"/>
    <w:rsid w:val="4A2C23CF"/>
    <w:rsid w:val="4A2E9136"/>
    <w:rsid w:val="4A2EA509"/>
    <w:rsid w:val="4A2F5A1C"/>
    <w:rsid w:val="4A2FFE4C"/>
    <w:rsid w:val="4A3047BC"/>
    <w:rsid w:val="4A326074"/>
    <w:rsid w:val="4A333FDC"/>
    <w:rsid w:val="4A33894B"/>
    <w:rsid w:val="4A35015E"/>
    <w:rsid w:val="4A36257C"/>
    <w:rsid w:val="4A36BF7E"/>
    <w:rsid w:val="4A37D09F"/>
    <w:rsid w:val="4A3857A5"/>
    <w:rsid w:val="4A38B1F6"/>
    <w:rsid w:val="4A3A66E3"/>
    <w:rsid w:val="4A3C003D"/>
    <w:rsid w:val="4A3D2722"/>
    <w:rsid w:val="4A3D4B9D"/>
    <w:rsid w:val="4A3DC3C4"/>
    <w:rsid w:val="4A3FFDF6"/>
    <w:rsid w:val="4A405A45"/>
    <w:rsid w:val="4A428F88"/>
    <w:rsid w:val="4A42EDDC"/>
    <w:rsid w:val="4A430B6F"/>
    <w:rsid w:val="4A4865E5"/>
    <w:rsid w:val="4A48BCBA"/>
    <w:rsid w:val="4A496C08"/>
    <w:rsid w:val="4A4CB083"/>
    <w:rsid w:val="4A51E384"/>
    <w:rsid w:val="4A51E4EF"/>
    <w:rsid w:val="4A5210AD"/>
    <w:rsid w:val="4A5465DE"/>
    <w:rsid w:val="4A54AA01"/>
    <w:rsid w:val="4A566597"/>
    <w:rsid w:val="4A577BC3"/>
    <w:rsid w:val="4A5A75A3"/>
    <w:rsid w:val="4A5AEFE4"/>
    <w:rsid w:val="4A5D60C4"/>
    <w:rsid w:val="4A5D8386"/>
    <w:rsid w:val="4A5DBB3D"/>
    <w:rsid w:val="4A5E5335"/>
    <w:rsid w:val="4A5F085C"/>
    <w:rsid w:val="4A61C218"/>
    <w:rsid w:val="4A62F5E8"/>
    <w:rsid w:val="4A63BD8B"/>
    <w:rsid w:val="4A63F305"/>
    <w:rsid w:val="4A662A0D"/>
    <w:rsid w:val="4A684B4A"/>
    <w:rsid w:val="4A68EB91"/>
    <w:rsid w:val="4A69ACF4"/>
    <w:rsid w:val="4A6CFB46"/>
    <w:rsid w:val="4A6EA9E9"/>
    <w:rsid w:val="4A70CDA5"/>
    <w:rsid w:val="4A72D08E"/>
    <w:rsid w:val="4A7318CA"/>
    <w:rsid w:val="4A779597"/>
    <w:rsid w:val="4A781A0E"/>
    <w:rsid w:val="4A789562"/>
    <w:rsid w:val="4A8061DB"/>
    <w:rsid w:val="4A80DF88"/>
    <w:rsid w:val="4A80F50B"/>
    <w:rsid w:val="4A817A76"/>
    <w:rsid w:val="4A883BB1"/>
    <w:rsid w:val="4A88672F"/>
    <w:rsid w:val="4A8D0794"/>
    <w:rsid w:val="4A8D45C8"/>
    <w:rsid w:val="4A8D7F81"/>
    <w:rsid w:val="4A8F171E"/>
    <w:rsid w:val="4A8F52A9"/>
    <w:rsid w:val="4A90A6A6"/>
    <w:rsid w:val="4A91D79C"/>
    <w:rsid w:val="4A930DB1"/>
    <w:rsid w:val="4A9501CE"/>
    <w:rsid w:val="4A97FE77"/>
    <w:rsid w:val="4A997DDD"/>
    <w:rsid w:val="4A99F4B5"/>
    <w:rsid w:val="4A99FBCF"/>
    <w:rsid w:val="4A9A6612"/>
    <w:rsid w:val="4A9BD9CE"/>
    <w:rsid w:val="4A9D002D"/>
    <w:rsid w:val="4A9EC70C"/>
    <w:rsid w:val="4AA04026"/>
    <w:rsid w:val="4AA375E2"/>
    <w:rsid w:val="4AA39912"/>
    <w:rsid w:val="4AA6F5C2"/>
    <w:rsid w:val="4AA71CE6"/>
    <w:rsid w:val="4AA7B09C"/>
    <w:rsid w:val="4AA8EC8F"/>
    <w:rsid w:val="4AAB6A04"/>
    <w:rsid w:val="4AAD5160"/>
    <w:rsid w:val="4AADFC7B"/>
    <w:rsid w:val="4AB0CC1A"/>
    <w:rsid w:val="4AB2EE27"/>
    <w:rsid w:val="4AB30987"/>
    <w:rsid w:val="4AB4A83B"/>
    <w:rsid w:val="4AB4E7A9"/>
    <w:rsid w:val="4AB538A2"/>
    <w:rsid w:val="4AB823F9"/>
    <w:rsid w:val="4AB8A6FD"/>
    <w:rsid w:val="4ABD48AF"/>
    <w:rsid w:val="4AC030E2"/>
    <w:rsid w:val="4AC0F625"/>
    <w:rsid w:val="4AC4191F"/>
    <w:rsid w:val="4AC68862"/>
    <w:rsid w:val="4AC76933"/>
    <w:rsid w:val="4AC7D267"/>
    <w:rsid w:val="4ACD0405"/>
    <w:rsid w:val="4ACE268F"/>
    <w:rsid w:val="4AD12851"/>
    <w:rsid w:val="4AD2CF68"/>
    <w:rsid w:val="4AD44BE2"/>
    <w:rsid w:val="4AD4D443"/>
    <w:rsid w:val="4AD8572F"/>
    <w:rsid w:val="4AD897C3"/>
    <w:rsid w:val="4AD93262"/>
    <w:rsid w:val="4ADBCACD"/>
    <w:rsid w:val="4ADC0CF8"/>
    <w:rsid w:val="4ADC1E5F"/>
    <w:rsid w:val="4ADCB32E"/>
    <w:rsid w:val="4ADD3E72"/>
    <w:rsid w:val="4ADD45C4"/>
    <w:rsid w:val="4ADD7513"/>
    <w:rsid w:val="4ADE7670"/>
    <w:rsid w:val="4AE174DD"/>
    <w:rsid w:val="4AE1B41A"/>
    <w:rsid w:val="4AE36E76"/>
    <w:rsid w:val="4AE41C35"/>
    <w:rsid w:val="4AE4F60B"/>
    <w:rsid w:val="4AE5161D"/>
    <w:rsid w:val="4AE6620D"/>
    <w:rsid w:val="4AE686DB"/>
    <w:rsid w:val="4AE68782"/>
    <w:rsid w:val="4AE7807D"/>
    <w:rsid w:val="4AE83B9F"/>
    <w:rsid w:val="4AEB354B"/>
    <w:rsid w:val="4AEB859A"/>
    <w:rsid w:val="4AEB8906"/>
    <w:rsid w:val="4AEBE0A9"/>
    <w:rsid w:val="4AEDB337"/>
    <w:rsid w:val="4AEDBEDC"/>
    <w:rsid w:val="4AF603F2"/>
    <w:rsid w:val="4AF6E145"/>
    <w:rsid w:val="4AF6E2FB"/>
    <w:rsid w:val="4AF8B893"/>
    <w:rsid w:val="4AF9B8D0"/>
    <w:rsid w:val="4AFDDA2D"/>
    <w:rsid w:val="4AFE7B78"/>
    <w:rsid w:val="4B00E9CD"/>
    <w:rsid w:val="4B025447"/>
    <w:rsid w:val="4B02CFE6"/>
    <w:rsid w:val="4B03BB89"/>
    <w:rsid w:val="4B054361"/>
    <w:rsid w:val="4B06D6CE"/>
    <w:rsid w:val="4B0A5447"/>
    <w:rsid w:val="4B0DF8C5"/>
    <w:rsid w:val="4B0EFA71"/>
    <w:rsid w:val="4B0FD3F7"/>
    <w:rsid w:val="4B149AE8"/>
    <w:rsid w:val="4B19D8D6"/>
    <w:rsid w:val="4B1A17CF"/>
    <w:rsid w:val="4B1BF867"/>
    <w:rsid w:val="4B1D36EA"/>
    <w:rsid w:val="4B1DA6DE"/>
    <w:rsid w:val="4B2005CC"/>
    <w:rsid w:val="4B216E83"/>
    <w:rsid w:val="4B2424F6"/>
    <w:rsid w:val="4B248C8C"/>
    <w:rsid w:val="4B2534D2"/>
    <w:rsid w:val="4B26102C"/>
    <w:rsid w:val="4B277A85"/>
    <w:rsid w:val="4B284774"/>
    <w:rsid w:val="4B2B43BA"/>
    <w:rsid w:val="4B2B4E33"/>
    <w:rsid w:val="4B2C5519"/>
    <w:rsid w:val="4B3175C7"/>
    <w:rsid w:val="4B3335A2"/>
    <w:rsid w:val="4B34C238"/>
    <w:rsid w:val="4B35DFC6"/>
    <w:rsid w:val="4B3916B2"/>
    <w:rsid w:val="4B39DD4C"/>
    <w:rsid w:val="4B3B6BDB"/>
    <w:rsid w:val="4B3C017A"/>
    <w:rsid w:val="4B3E42EE"/>
    <w:rsid w:val="4B3FC2AE"/>
    <w:rsid w:val="4B468D46"/>
    <w:rsid w:val="4B46D9B4"/>
    <w:rsid w:val="4B483720"/>
    <w:rsid w:val="4B48CAD9"/>
    <w:rsid w:val="4B494033"/>
    <w:rsid w:val="4B4CC321"/>
    <w:rsid w:val="4B4CFBF2"/>
    <w:rsid w:val="4B4D4668"/>
    <w:rsid w:val="4B5019D6"/>
    <w:rsid w:val="4B507F83"/>
    <w:rsid w:val="4B514B48"/>
    <w:rsid w:val="4B53DE0E"/>
    <w:rsid w:val="4B57DC4F"/>
    <w:rsid w:val="4B5AECE8"/>
    <w:rsid w:val="4B5CA480"/>
    <w:rsid w:val="4B5D6998"/>
    <w:rsid w:val="4B600BBB"/>
    <w:rsid w:val="4B6199A7"/>
    <w:rsid w:val="4B6315E5"/>
    <w:rsid w:val="4B638328"/>
    <w:rsid w:val="4B6420A2"/>
    <w:rsid w:val="4B6727CC"/>
    <w:rsid w:val="4B699FCC"/>
    <w:rsid w:val="4B6B28BF"/>
    <w:rsid w:val="4B711BE0"/>
    <w:rsid w:val="4B73C7C1"/>
    <w:rsid w:val="4B78A63F"/>
    <w:rsid w:val="4B798F1A"/>
    <w:rsid w:val="4B7B4F35"/>
    <w:rsid w:val="4B7B7DA1"/>
    <w:rsid w:val="4B7B8F99"/>
    <w:rsid w:val="4B7D39C5"/>
    <w:rsid w:val="4B7E830B"/>
    <w:rsid w:val="4B7FE96B"/>
    <w:rsid w:val="4B803241"/>
    <w:rsid w:val="4B80E651"/>
    <w:rsid w:val="4B833FE5"/>
    <w:rsid w:val="4B852161"/>
    <w:rsid w:val="4B85D081"/>
    <w:rsid w:val="4B861C7C"/>
    <w:rsid w:val="4B86C21D"/>
    <w:rsid w:val="4B89E52C"/>
    <w:rsid w:val="4B8CCD6A"/>
    <w:rsid w:val="4B8EE0DC"/>
    <w:rsid w:val="4B8F6573"/>
    <w:rsid w:val="4B8F9A36"/>
    <w:rsid w:val="4B90823D"/>
    <w:rsid w:val="4B92DBE4"/>
    <w:rsid w:val="4B933ADC"/>
    <w:rsid w:val="4B936A8B"/>
    <w:rsid w:val="4B95326F"/>
    <w:rsid w:val="4B9599AF"/>
    <w:rsid w:val="4B990EA9"/>
    <w:rsid w:val="4B9A287A"/>
    <w:rsid w:val="4B9A5DB5"/>
    <w:rsid w:val="4B9B53EF"/>
    <w:rsid w:val="4B9EC288"/>
    <w:rsid w:val="4BA26995"/>
    <w:rsid w:val="4BA34B2A"/>
    <w:rsid w:val="4BA372EA"/>
    <w:rsid w:val="4BA43613"/>
    <w:rsid w:val="4BA43BF6"/>
    <w:rsid w:val="4BA4A8BB"/>
    <w:rsid w:val="4BA51EAF"/>
    <w:rsid w:val="4BAB21BB"/>
    <w:rsid w:val="4BAB7B8A"/>
    <w:rsid w:val="4BAD49B2"/>
    <w:rsid w:val="4BB174A0"/>
    <w:rsid w:val="4BB1BED2"/>
    <w:rsid w:val="4BB29F67"/>
    <w:rsid w:val="4BB360F9"/>
    <w:rsid w:val="4BB3DB91"/>
    <w:rsid w:val="4BB3F798"/>
    <w:rsid w:val="4BB4D532"/>
    <w:rsid w:val="4BB6A94E"/>
    <w:rsid w:val="4BB6E38D"/>
    <w:rsid w:val="4BB841B8"/>
    <w:rsid w:val="4BB92CD1"/>
    <w:rsid w:val="4BB9C026"/>
    <w:rsid w:val="4BBE2810"/>
    <w:rsid w:val="4BBF43F1"/>
    <w:rsid w:val="4BC049C8"/>
    <w:rsid w:val="4BC43096"/>
    <w:rsid w:val="4BC46E8B"/>
    <w:rsid w:val="4BC47F3A"/>
    <w:rsid w:val="4BC78A67"/>
    <w:rsid w:val="4BC83931"/>
    <w:rsid w:val="4BC8D257"/>
    <w:rsid w:val="4BCA5E32"/>
    <w:rsid w:val="4BCB366E"/>
    <w:rsid w:val="4BCB48DD"/>
    <w:rsid w:val="4BCB79D5"/>
    <w:rsid w:val="4BCBE908"/>
    <w:rsid w:val="4BD287E0"/>
    <w:rsid w:val="4BD34BDA"/>
    <w:rsid w:val="4BD36CE2"/>
    <w:rsid w:val="4BD3B6BE"/>
    <w:rsid w:val="4BD5B9B9"/>
    <w:rsid w:val="4BD76AD1"/>
    <w:rsid w:val="4BDC1D10"/>
    <w:rsid w:val="4BDD2FF6"/>
    <w:rsid w:val="4BDFF279"/>
    <w:rsid w:val="4BE01A99"/>
    <w:rsid w:val="4BE0E9A8"/>
    <w:rsid w:val="4BE3876B"/>
    <w:rsid w:val="4BE452A3"/>
    <w:rsid w:val="4BE54F19"/>
    <w:rsid w:val="4BE639C2"/>
    <w:rsid w:val="4BE6461A"/>
    <w:rsid w:val="4BEB1D0F"/>
    <w:rsid w:val="4BEB6D06"/>
    <w:rsid w:val="4BEEA72A"/>
    <w:rsid w:val="4BF0C9C7"/>
    <w:rsid w:val="4BF27602"/>
    <w:rsid w:val="4BF4DE09"/>
    <w:rsid w:val="4BF78282"/>
    <w:rsid w:val="4BF82333"/>
    <w:rsid w:val="4BF94926"/>
    <w:rsid w:val="4BFBBE2F"/>
    <w:rsid w:val="4BFBCDAF"/>
    <w:rsid w:val="4BFC4B36"/>
    <w:rsid w:val="4BFC8134"/>
    <w:rsid w:val="4BFCD6D8"/>
    <w:rsid w:val="4C020AE1"/>
    <w:rsid w:val="4C04586A"/>
    <w:rsid w:val="4C05DD1C"/>
    <w:rsid w:val="4C06625B"/>
    <w:rsid w:val="4C0790E9"/>
    <w:rsid w:val="4C09EB9B"/>
    <w:rsid w:val="4C0B6C78"/>
    <w:rsid w:val="4C0CEECF"/>
    <w:rsid w:val="4C0D991E"/>
    <w:rsid w:val="4C10CDD4"/>
    <w:rsid w:val="4C112DB9"/>
    <w:rsid w:val="4C15AE2C"/>
    <w:rsid w:val="4C1672FE"/>
    <w:rsid w:val="4C16C5B2"/>
    <w:rsid w:val="4C1768C5"/>
    <w:rsid w:val="4C1855A2"/>
    <w:rsid w:val="4C18AE87"/>
    <w:rsid w:val="4C18FB87"/>
    <w:rsid w:val="4C19E605"/>
    <w:rsid w:val="4C1E921E"/>
    <w:rsid w:val="4C215939"/>
    <w:rsid w:val="4C219D06"/>
    <w:rsid w:val="4C221E9A"/>
    <w:rsid w:val="4C227577"/>
    <w:rsid w:val="4C25AE9B"/>
    <w:rsid w:val="4C28FF04"/>
    <w:rsid w:val="4C290638"/>
    <w:rsid w:val="4C29E344"/>
    <w:rsid w:val="4C2A70C0"/>
    <w:rsid w:val="4C2CB513"/>
    <w:rsid w:val="4C2F7D97"/>
    <w:rsid w:val="4C2FDE8E"/>
    <w:rsid w:val="4C3738E7"/>
    <w:rsid w:val="4C3876CC"/>
    <w:rsid w:val="4C3A405C"/>
    <w:rsid w:val="4C3AE0B3"/>
    <w:rsid w:val="4C3CC88F"/>
    <w:rsid w:val="4C3ED2CA"/>
    <w:rsid w:val="4C3F7330"/>
    <w:rsid w:val="4C417DCF"/>
    <w:rsid w:val="4C44E851"/>
    <w:rsid w:val="4C452999"/>
    <w:rsid w:val="4C457F62"/>
    <w:rsid w:val="4C45AD34"/>
    <w:rsid w:val="4C46642A"/>
    <w:rsid w:val="4C466626"/>
    <w:rsid w:val="4C47D348"/>
    <w:rsid w:val="4C48A02E"/>
    <w:rsid w:val="4C4B35B8"/>
    <w:rsid w:val="4C4D071D"/>
    <w:rsid w:val="4C4EA04E"/>
    <w:rsid w:val="4C50533A"/>
    <w:rsid w:val="4C5212B9"/>
    <w:rsid w:val="4C528853"/>
    <w:rsid w:val="4C5504E0"/>
    <w:rsid w:val="4C56901F"/>
    <w:rsid w:val="4C57B84E"/>
    <w:rsid w:val="4C5B1079"/>
    <w:rsid w:val="4C5C0890"/>
    <w:rsid w:val="4C5CC05D"/>
    <w:rsid w:val="4C5D51A9"/>
    <w:rsid w:val="4C5EC541"/>
    <w:rsid w:val="4C5FCC45"/>
    <w:rsid w:val="4C6757B8"/>
    <w:rsid w:val="4C67648A"/>
    <w:rsid w:val="4C6A91C1"/>
    <w:rsid w:val="4C6F2CEF"/>
    <w:rsid w:val="4C71B7C1"/>
    <w:rsid w:val="4C726D42"/>
    <w:rsid w:val="4C7620AA"/>
    <w:rsid w:val="4C776A5D"/>
    <w:rsid w:val="4C779045"/>
    <w:rsid w:val="4C77D0EC"/>
    <w:rsid w:val="4C785682"/>
    <w:rsid w:val="4C79736A"/>
    <w:rsid w:val="4C7B0452"/>
    <w:rsid w:val="4C7BEDA7"/>
    <w:rsid w:val="4C7CED21"/>
    <w:rsid w:val="4C7E2D2D"/>
    <w:rsid w:val="4C7E36BC"/>
    <w:rsid w:val="4C7EED2C"/>
    <w:rsid w:val="4C7FACE6"/>
    <w:rsid w:val="4C8019CE"/>
    <w:rsid w:val="4C81DAFE"/>
    <w:rsid w:val="4C81EAC9"/>
    <w:rsid w:val="4C83C7B9"/>
    <w:rsid w:val="4C83EC71"/>
    <w:rsid w:val="4C854B63"/>
    <w:rsid w:val="4C86831B"/>
    <w:rsid w:val="4C877596"/>
    <w:rsid w:val="4C88F178"/>
    <w:rsid w:val="4C8BB7CD"/>
    <w:rsid w:val="4C8BD8AA"/>
    <w:rsid w:val="4C904BAC"/>
    <w:rsid w:val="4C939E43"/>
    <w:rsid w:val="4C93C0DD"/>
    <w:rsid w:val="4C93DA1A"/>
    <w:rsid w:val="4C944441"/>
    <w:rsid w:val="4C9448C3"/>
    <w:rsid w:val="4C9453CB"/>
    <w:rsid w:val="4C951F9C"/>
    <w:rsid w:val="4C959B20"/>
    <w:rsid w:val="4C965297"/>
    <w:rsid w:val="4C97D966"/>
    <w:rsid w:val="4C98754A"/>
    <w:rsid w:val="4C9BE4F8"/>
    <w:rsid w:val="4C9C44CD"/>
    <w:rsid w:val="4CA29148"/>
    <w:rsid w:val="4CA70C75"/>
    <w:rsid w:val="4CA8DF8A"/>
    <w:rsid w:val="4CAAB8A2"/>
    <w:rsid w:val="4CAE0AF8"/>
    <w:rsid w:val="4CAF3A25"/>
    <w:rsid w:val="4CB0F15B"/>
    <w:rsid w:val="4CB2BCD3"/>
    <w:rsid w:val="4CB4D967"/>
    <w:rsid w:val="4CB5145D"/>
    <w:rsid w:val="4CB52258"/>
    <w:rsid w:val="4CB62F89"/>
    <w:rsid w:val="4CB961DE"/>
    <w:rsid w:val="4CB9EF86"/>
    <w:rsid w:val="4CBDFC67"/>
    <w:rsid w:val="4CBF80E5"/>
    <w:rsid w:val="4CC2C573"/>
    <w:rsid w:val="4CC3928E"/>
    <w:rsid w:val="4CC4179D"/>
    <w:rsid w:val="4CC603C7"/>
    <w:rsid w:val="4CC6BF07"/>
    <w:rsid w:val="4CC82E10"/>
    <w:rsid w:val="4CC82F63"/>
    <w:rsid w:val="4CC90D02"/>
    <w:rsid w:val="4CC94D72"/>
    <w:rsid w:val="4CCD4499"/>
    <w:rsid w:val="4CCE5DBD"/>
    <w:rsid w:val="4CD16CBB"/>
    <w:rsid w:val="4CD24F1B"/>
    <w:rsid w:val="4CD289D3"/>
    <w:rsid w:val="4CD3FA46"/>
    <w:rsid w:val="4CD4BC75"/>
    <w:rsid w:val="4CD66520"/>
    <w:rsid w:val="4CD7717A"/>
    <w:rsid w:val="4CD7873F"/>
    <w:rsid w:val="4CD7980E"/>
    <w:rsid w:val="4CD7CFEB"/>
    <w:rsid w:val="4CD81965"/>
    <w:rsid w:val="4CD9349F"/>
    <w:rsid w:val="4CD94D6E"/>
    <w:rsid w:val="4CDCAF8F"/>
    <w:rsid w:val="4CDE9D15"/>
    <w:rsid w:val="4CDFE81D"/>
    <w:rsid w:val="4CE0436A"/>
    <w:rsid w:val="4CE0A0A1"/>
    <w:rsid w:val="4CE0C6DD"/>
    <w:rsid w:val="4CE12212"/>
    <w:rsid w:val="4CE2B3D1"/>
    <w:rsid w:val="4CE2DAB7"/>
    <w:rsid w:val="4CE49BA8"/>
    <w:rsid w:val="4CE798CB"/>
    <w:rsid w:val="4CE7BB03"/>
    <w:rsid w:val="4CE9526B"/>
    <w:rsid w:val="4CEAB26F"/>
    <w:rsid w:val="4CEB0A19"/>
    <w:rsid w:val="4CED443A"/>
    <w:rsid w:val="4CF0197C"/>
    <w:rsid w:val="4CF05CBD"/>
    <w:rsid w:val="4CF0BF6A"/>
    <w:rsid w:val="4CF21C1D"/>
    <w:rsid w:val="4CF34CE5"/>
    <w:rsid w:val="4CF4BE24"/>
    <w:rsid w:val="4CF5E5C8"/>
    <w:rsid w:val="4CF5EE22"/>
    <w:rsid w:val="4CF6BE70"/>
    <w:rsid w:val="4CF7BE31"/>
    <w:rsid w:val="4CF81B6A"/>
    <w:rsid w:val="4CF86972"/>
    <w:rsid w:val="4CFA2712"/>
    <w:rsid w:val="4CFB64C9"/>
    <w:rsid w:val="4D0079A1"/>
    <w:rsid w:val="4D01F341"/>
    <w:rsid w:val="4D02CD31"/>
    <w:rsid w:val="4D051735"/>
    <w:rsid w:val="4D0891D8"/>
    <w:rsid w:val="4D09A6F5"/>
    <w:rsid w:val="4D0AB58B"/>
    <w:rsid w:val="4D0AB594"/>
    <w:rsid w:val="4D0CF184"/>
    <w:rsid w:val="4D0E9FFB"/>
    <w:rsid w:val="4D0F21A5"/>
    <w:rsid w:val="4D0F2A52"/>
    <w:rsid w:val="4D1047E7"/>
    <w:rsid w:val="4D12413D"/>
    <w:rsid w:val="4D1438D5"/>
    <w:rsid w:val="4D14435E"/>
    <w:rsid w:val="4D14C52F"/>
    <w:rsid w:val="4D14D9D2"/>
    <w:rsid w:val="4D164B47"/>
    <w:rsid w:val="4D17602B"/>
    <w:rsid w:val="4D179F74"/>
    <w:rsid w:val="4D1C2DB9"/>
    <w:rsid w:val="4D1EC7D8"/>
    <w:rsid w:val="4D1EF940"/>
    <w:rsid w:val="4D229A2B"/>
    <w:rsid w:val="4D23DB84"/>
    <w:rsid w:val="4D24BA76"/>
    <w:rsid w:val="4D2B948E"/>
    <w:rsid w:val="4D2C44AC"/>
    <w:rsid w:val="4D2D3377"/>
    <w:rsid w:val="4D313A11"/>
    <w:rsid w:val="4D317D0F"/>
    <w:rsid w:val="4D3437E2"/>
    <w:rsid w:val="4D373145"/>
    <w:rsid w:val="4D3841CA"/>
    <w:rsid w:val="4D3AD133"/>
    <w:rsid w:val="4D3AE196"/>
    <w:rsid w:val="4D3B8AA4"/>
    <w:rsid w:val="4D3BA952"/>
    <w:rsid w:val="4D3BBF33"/>
    <w:rsid w:val="4D3D8ECF"/>
    <w:rsid w:val="4D3EA6DC"/>
    <w:rsid w:val="4D434C4D"/>
    <w:rsid w:val="4D45DC83"/>
    <w:rsid w:val="4D46FCDD"/>
    <w:rsid w:val="4D4717D0"/>
    <w:rsid w:val="4D49C2CE"/>
    <w:rsid w:val="4D4A31CD"/>
    <w:rsid w:val="4D4BE279"/>
    <w:rsid w:val="4D4C4762"/>
    <w:rsid w:val="4D4C6F5D"/>
    <w:rsid w:val="4D4E201C"/>
    <w:rsid w:val="4D4F88BF"/>
    <w:rsid w:val="4D4FD570"/>
    <w:rsid w:val="4D50DF40"/>
    <w:rsid w:val="4D514FB2"/>
    <w:rsid w:val="4D53AF86"/>
    <w:rsid w:val="4D561E39"/>
    <w:rsid w:val="4D56A883"/>
    <w:rsid w:val="4D5771D4"/>
    <w:rsid w:val="4D59A806"/>
    <w:rsid w:val="4D5C88C1"/>
    <w:rsid w:val="4D5EC07B"/>
    <w:rsid w:val="4D5F4507"/>
    <w:rsid w:val="4D60E970"/>
    <w:rsid w:val="4D629CF2"/>
    <w:rsid w:val="4D655D8A"/>
    <w:rsid w:val="4D663AC3"/>
    <w:rsid w:val="4D66A629"/>
    <w:rsid w:val="4D6B23EB"/>
    <w:rsid w:val="4D6B97EE"/>
    <w:rsid w:val="4D6C9CED"/>
    <w:rsid w:val="4D6CF5FF"/>
    <w:rsid w:val="4D701868"/>
    <w:rsid w:val="4D733062"/>
    <w:rsid w:val="4D73F622"/>
    <w:rsid w:val="4D75A829"/>
    <w:rsid w:val="4D762ABD"/>
    <w:rsid w:val="4D786BAC"/>
    <w:rsid w:val="4D7A09F1"/>
    <w:rsid w:val="4D7A9B95"/>
    <w:rsid w:val="4D7E4DF1"/>
    <w:rsid w:val="4D8125FE"/>
    <w:rsid w:val="4D820F66"/>
    <w:rsid w:val="4D827EB0"/>
    <w:rsid w:val="4D828473"/>
    <w:rsid w:val="4D83244C"/>
    <w:rsid w:val="4D867751"/>
    <w:rsid w:val="4D88888B"/>
    <w:rsid w:val="4D8D0D44"/>
    <w:rsid w:val="4D8DE45A"/>
    <w:rsid w:val="4D90C72F"/>
    <w:rsid w:val="4D9180F6"/>
    <w:rsid w:val="4D937478"/>
    <w:rsid w:val="4D959038"/>
    <w:rsid w:val="4D997797"/>
    <w:rsid w:val="4D9990D5"/>
    <w:rsid w:val="4D9B99ED"/>
    <w:rsid w:val="4D9CDDF8"/>
    <w:rsid w:val="4D9DCBB8"/>
    <w:rsid w:val="4D9DD21D"/>
    <w:rsid w:val="4D9FB518"/>
    <w:rsid w:val="4DA184FF"/>
    <w:rsid w:val="4DA1CE47"/>
    <w:rsid w:val="4DA332FE"/>
    <w:rsid w:val="4DA47A43"/>
    <w:rsid w:val="4DA66C2E"/>
    <w:rsid w:val="4DA6E998"/>
    <w:rsid w:val="4DA8C973"/>
    <w:rsid w:val="4DA8CE7C"/>
    <w:rsid w:val="4DAB858E"/>
    <w:rsid w:val="4DACED4B"/>
    <w:rsid w:val="4DB18006"/>
    <w:rsid w:val="4DB2E470"/>
    <w:rsid w:val="4DB33529"/>
    <w:rsid w:val="4DB372AF"/>
    <w:rsid w:val="4DB636B0"/>
    <w:rsid w:val="4DB737AE"/>
    <w:rsid w:val="4DB74777"/>
    <w:rsid w:val="4DBC0ECE"/>
    <w:rsid w:val="4DBCAF2A"/>
    <w:rsid w:val="4DBE8811"/>
    <w:rsid w:val="4DBE9212"/>
    <w:rsid w:val="4DBF9796"/>
    <w:rsid w:val="4DC0B27A"/>
    <w:rsid w:val="4DC12211"/>
    <w:rsid w:val="4DC34AED"/>
    <w:rsid w:val="4DC388DF"/>
    <w:rsid w:val="4DC39760"/>
    <w:rsid w:val="4DC419F2"/>
    <w:rsid w:val="4DC87BA2"/>
    <w:rsid w:val="4DCC6AB3"/>
    <w:rsid w:val="4DD33DCE"/>
    <w:rsid w:val="4DD5B885"/>
    <w:rsid w:val="4DD65691"/>
    <w:rsid w:val="4DDA0651"/>
    <w:rsid w:val="4DDC7886"/>
    <w:rsid w:val="4DDE4A8E"/>
    <w:rsid w:val="4DDFD5A2"/>
    <w:rsid w:val="4DE1D72B"/>
    <w:rsid w:val="4DE20E19"/>
    <w:rsid w:val="4DE2EC95"/>
    <w:rsid w:val="4DEA6523"/>
    <w:rsid w:val="4DF05384"/>
    <w:rsid w:val="4DF1AD7A"/>
    <w:rsid w:val="4DF336D8"/>
    <w:rsid w:val="4DF551C9"/>
    <w:rsid w:val="4DF6457D"/>
    <w:rsid w:val="4DF9209B"/>
    <w:rsid w:val="4DFDFCEC"/>
    <w:rsid w:val="4DFF7856"/>
    <w:rsid w:val="4E00386F"/>
    <w:rsid w:val="4E01DAF7"/>
    <w:rsid w:val="4E02231A"/>
    <w:rsid w:val="4E025708"/>
    <w:rsid w:val="4E036104"/>
    <w:rsid w:val="4E043080"/>
    <w:rsid w:val="4E047161"/>
    <w:rsid w:val="4E04BE5F"/>
    <w:rsid w:val="4E05A6EF"/>
    <w:rsid w:val="4E087F9D"/>
    <w:rsid w:val="4E08B031"/>
    <w:rsid w:val="4E0CE4A8"/>
    <w:rsid w:val="4E0E4025"/>
    <w:rsid w:val="4E11CB4C"/>
    <w:rsid w:val="4E181BEB"/>
    <w:rsid w:val="4E1B8A54"/>
    <w:rsid w:val="4E1D3500"/>
    <w:rsid w:val="4E20ACBB"/>
    <w:rsid w:val="4E242091"/>
    <w:rsid w:val="4E25B95A"/>
    <w:rsid w:val="4E26BB8D"/>
    <w:rsid w:val="4E273F43"/>
    <w:rsid w:val="4E288602"/>
    <w:rsid w:val="4E29B57C"/>
    <w:rsid w:val="4E2A43AA"/>
    <w:rsid w:val="4E2C8C6C"/>
    <w:rsid w:val="4E2DD36F"/>
    <w:rsid w:val="4E2DE4F3"/>
    <w:rsid w:val="4E2F91C4"/>
    <w:rsid w:val="4E2F93AE"/>
    <w:rsid w:val="4E32DD11"/>
    <w:rsid w:val="4E33A367"/>
    <w:rsid w:val="4E34D81F"/>
    <w:rsid w:val="4E38C79F"/>
    <w:rsid w:val="4E39D1EE"/>
    <w:rsid w:val="4E3A8258"/>
    <w:rsid w:val="4E3AB4E6"/>
    <w:rsid w:val="4E3B615F"/>
    <w:rsid w:val="4E3BA923"/>
    <w:rsid w:val="4E3CE3A3"/>
    <w:rsid w:val="4E3D8CB9"/>
    <w:rsid w:val="4E3F21B3"/>
    <w:rsid w:val="4E423DC5"/>
    <w:rsid w:val="4E4288AD"/>
    <w:rsid w:val="4E436873"/>
    <w:rsid w:val="4E46123E"/>
    <w:rsid w:val="4E47FBC7"/>
    <w:rsid w:val="4E49C20A"/>
    <w:rsid w:val="4E4A2C1A"/>
    <w:rsid w:val="4E4CBB11"/>
    <w:rsid w:val="4E4E687C"/>
    <w:rsid w:val="4E4F4032"/>
    <w:rsid w:val="4E5144BB"/>
    <w:rsid w:val="4E515862"/>
    <w:rsid w:val="4E533A15"/>
    <w:rsid w:val="4E53F0B8"/>
    <w:rsid w:val="4E54A674"/>
    <w:rsid w:val="4E556423"/>
    <w:rsid w:val="4E577CBB"/>
    <w:rsid w:val="4E581F24"/>
    <w:rsid w:val="4E5887B9"/>
    <w:rsid w:val="4E5E8F26"/>
    <w:rsid w:val="4E606D4B"/>
    <w:rsid w:val="4E610DEB"/>
    <w:rsid w:val="4E61183A"/>
    <w:rsid w:val="4E61C893"/>
    <w:rsid w:val="4E63A6AC"/>
    <w:rsid w:val="4E670AC2"/>
    <w:rsid w:val="4E680EFF"/>
    <w:rsid w:val="4E68E3E4"/>
    <w:rsid w:val="4E6A37AA"/>
    <w:rsid w:val="4E6AD95F"/>
    <w:rsid w:val="4E6D0A18"/>
    <w:rsid w:val="4E6DC85F"/>
    <w:rsid w:val="4E6E285C"/>
    <w:rsid w:val="4E6F211B"/>
    <w:rsid w:val="4E71278D"/>
    <w:rsid w:val="4E713EEF"/>
    <w:rsid w:val="4E73C999"/>
    <w:rsid w:val="4E748ABB"/>
    <w:rsid w:val="4E758D3D"/>
    <w:rsid w:val="4E7BA9F8"/>
    <w:rsid w:val="4E7BAB9B"/>
    <w:rsid w:val="4E7F95C9"/>
    <w:rsid w:val="4E7FD237"/>
    <w:rsid w:val="4E836AC4"/>
    <w:rsid w:val="4E83A1EB"/>
    <w:rsid w:val="4E86E33F"/>
    <w:rsid w:val="4E881F21"/>
    <w:rsid w:val="4E89AC76"/>
    <w:rsid w:val="4E8B12DD"/>
    <w:rsid w:val="4E8C2198"/>
    <w:rsid w:val="4E8F2DC6"/>
    <w:rsid w:val="4E8F96DF"/>
    <w:rsid w:val="4E9175AA"/>
    <w:rsid w:val="4E918813"/>
    <w:rsid w:val="4E921268"/>
    <w:rsid w:val="4E940922"/>
    <w:rsid w:val="4E94734F"/>
    <w:rsid w:val="4E96403E"/>
    <w:rsid w:val="4E9B5AA0"/>
    <w:rsid w:val="4E9C70DD"/>
    <w:rsid w:val="4E9D1F15"/>
    <w:rsid w:val="4EA04593"/>
    <w:rsid w:val="4EA0B0D8"/>
    <w:rsid w:val="4EA13FB7"/>
    <w:rsid w:val="4EA458C6"/>
    <w:rsid w:val="4EA56E03"/>
    <w:rsid w:val="4EA64270"/>
    <w:rsid w:val="4EA8C46E"/>
    <w:rsid w:val="4EA91045"/>
    <w:rsid w:val="4EAB8EC0"/>
    <w:rsid w:val="4EACA443"/>
    <w:rsid w:val="4EAD73E6"/>
    <w:rsid w:val="4EAE9574"/>
    <w:rsid w:val="4EAF9FAA"/>
    <w:rsid w:val="4EB3F5E0"/>
    <w:rsid w:val="4EB4BFDE"/>
    <w:rsid w:val="4EB6F603"/>
    <w:rsid w:val="4EB9694C"/>
    <w:rsid w:val="4EB9F3B8"/>
    <w:rsid w:val="4EBB2C2A"/>
    <w:rsid w:val="4EBC6D6C"/>
    <w:rsid w:val="4EBCAF8E"/>
    <w:rsid w:val="4EC16A9C"/>
    <w:rsid w:val="4EC38DF7"/>
    <w:rsid w:val="4EC45B67"/>
    <w:rsid w:val="4EC45FE1"/>
    <w:rsid w:val="4EC768BA"/>
    <w:rsid w:val="4EC96C1C"/>
    <w:rsid w:val="4EC98104"/>
    <w:rsid w:val="4ECE7AAD"/>
    <w:rsid w:val="4ECEB73C"/>
    <w:rsid w:val="4ED4D206"/>
    <w:rsid w:val="4ED5421F"/>
    <w:rsid w:val="4ED5D463"/>
    <w:rsid w:val="4ED7360C"/>
    <w:rsid w:val="4ED815D2"/>
    <w:rsid w:val="4ED8ADEE"/>
    <w:rsid w:val="4ED8C6AD"/>
    <w:rsid w:val="4ED977DD"/>
    <w:rsid w:val="4ED9E68A"/>
    <w:rsid w:val="4EDA02BF"/>
    <w:rsid w:val="4EDABD2A"/>
    <w:rsid w:val="4EDB4E00"/>
    <w:rsid w:val="4EDC430B"/>
    <w:rsid w:val="4EDCC5BD"/>
    <w:rsid w:val="4EDE6BBD"/>
    <w:rsid w:val="4EE0D9CB"/>
    <w:rsid w:val="4EE21F4E"/>
    <w:rsid w:val="4EE67039"/>
    <w:rsid w:val="4EE83C5E"/>
    <w:rsid w:val="4EE87E2E"/>
    <w:rsid w:val="4EEBBA85"/>
    <w:rsid w:val="4EEC22AC"/>
    <w:rsid w:val="4EED8EB3"/>
    <w:rsid w:val="4EEEFD83"/>
    <w:rsid w:val="4EEEFF19"/>
    <w:rsid w:val="4EEFE0F0"/>
    <w:rsid w:val="4EF07F2E"/>
    <w:rsid w:val="4EF08820"/>
    <w:rsid w:val="4EF225E3"/>
    <w:rsid w:val="4EF449DB"/>
    <w:rsid w:val="4EFA7CEA"/>
    <w:rsid w:val="4EFD7208"/>
    <w:rsid w:val="4EFE0654"/>
    <w:rsid w:val="4EFE1C01"/>
    <w:rsid w:val="4EFEA139"/>
    <w:rsid w:val="4F00044B"/>
    <w:rsid w:val="4F0635A8"/>
    <w:rsid w:val="4F078D31"/>
    <w:rsid w:val="4F07A77C"/>
    <w:rsid w:val="4F0B2538"/>
    <w:rsid w:val="4F0C1266"/>
    <w:rsid w:val="4F0EC061"/>
    <w:rsid w:val="4F0ED917"/>
    <w:rsid w:val="4F0F9417"/>
    <w:rsid w:val="4F0FC70A"/>
    <w:rsid w:val="4F12CBC9"/>
    <w:rsid w:val="4F133DE7"/>
    <w:rsid w:val="4F135EA2"/>
    <w:rsid w:val="4F143AA4"/>
    <w:rsid w:val="4F152DCB"/>
    <w:rsid w:val="4F189050"/>
    <w:rsid w:val="4F199362"/>
    <w:rsid w:val="4F1DCECB"/>
    <w:rsid w:val="4F1EABFF"/>
    <w:rsid w:val="4F1F6455"/>
    <w:rsid w:val="4F21335C"/>
    <w:rsid w:val="4F245488"/>
    <w:rsid w:val="4F27B6F3"/>
    <w:rsid w:val="4F28824A"/>
    <w:rsid w:val="4F294B67"/>
    <w:rsid w:val="4F2A565B"/>
    <w:rsid w:val="4F2E759E"/>
    <w:rsid w:val="4F303A04"/>
    <w:rsid w:val="4F32AB82"/>
    <w:rsid w:val="4F34F0FE"/>
    <w:rsid w:val="4F37731A"/>
    <w:rsid w:val="4F377BF0"/>
    <w:rsid w:val="4F38551F"/>
    <w:rsid w:val="4F3A57A4"/>
    <w:rsid w:val="4F3B0E72"/>
    <w:rsid w:val="4F3C470A"/>
    <w:rsid w:val="4F3DD580"/>
    <w:rsid w:val="4F4057AF"/>
    <w:rsid w:val="4F48B687"/>
    <w:rsid w:val="4F48F360"/>
    <w:rsid w:val="4F49622C"/>
    <w:rsid w:val="4F4B12FE"/>
    <w:rsid w:val="4F4C1FDE"/>
    <w:rsid w:val="4F4C3FF3"/>
    <w:rsid w:val="4F4C7A20"/>
    <w:rsid w:val="4F4C8760"/>
    <w:rsid w:val="4F4D5F12"/>
    <w:rsid w:val="4F4DA5E0"/>
    <w:rsid w:val="4F4DD045"/>
    <w:rsid w:val="4F521614"/>
    <w:rsid w:val="4F52B55F"/>
    <w:rsid w:val="4F5306E3"/>
    <w:rsid w:val="4F546491"/>
    <w:rsid w:val="4F558432"/>
    <w:rsid w:val="4F55C36B"/>
    <w:rsid w:val="4F56D96B"/>
    <w:rsid w:val="4F573050"/>
    <w:rsid w:val="4F58153C"/>
    <w:rsid w:val="4F588CD8"/>
    <w:rsid w:val="4F595A15"/>
    <w:rsid w:val="4F59B4AB"/>
    <w:rsid w:val="4F5A0BB7"/>
    <w:rsid w:val="4F5BFFB5"/>
    <w:rsid w:val="4F5C1FFF"/>
    <w:rsid w:val="4F5CAFE8"/>
    <w:rsid w:val="4F5E96E8"/>
    <w:rsid w:val="4F608A75"/>
    <w:rsid w:val="4F631874"/>
    <w:rsid w:val="4F636B80"/>
    <w:rsid w:val="4F64DBDE"/>
    <w:rsid w:val="4F66DACB"/>
    <w:rsid w:val="4F66E711"/>
    <w:rsid w:val="4F684E44"/>
    <w:rsid w:val="4F6BAD30"/>
    <w:rsid w:val="4F6D0445"/>
    <w:rsid w:val="4F6D4DE5"/>
    <w:rsid w:val="4F6F46F7"/>
    <w:rsid w:val="4F7377F6"/>
    <w:rsid w:val="4F76F44D"/>
    <w:rsid w:val="4F77A820"/>
    <w:rsid w:val="4F788393"/>
    <w:rsid w:val="4F7A6EBA"/>
    <w:rsid w:val="4F7B456B"/>
    <w:rsid w:val="4F80A303"/>
    <w:rsid w:val="4F834C9D"/>
    <w:rsid w:val="4F8AAF2B"/>
    <w:rsid w:val="4F8AC877"/>
    <w:rsid w:val="4F8B5ABF"/>
    <w:rsid w:val="4F8B670F"/>
    <w:rsid w:val="4F8C758B"/>
    <w:rsid w:val="4F8CD1EE"/>
    <w:rsid w:val="4F8CF31C"/>
    <w:rsid w:val="4F8E66E6"/>
    <w:rsid w:val="4F8F89AE"/>
    <w:rsid w:val="4F91075D"/>
    <w:rsid w:val="4F91287C"/>
    <w:rsid w:val="4F91BF6F"/>
    <w:rsid w:val="4F936078"/>
    <w:rsid w:val="4F9363A6"/>
    <w:rsid w:val="4F965542"/>
    <w:rsid w:val="4F97077D"/>
    <w:rsid w:val="4F972805"/>
    <w:rsid w:val="4F9729E1"/>
    <w:rsid w:val="4F98286D"/>
    <w:rsid w:val="4F987EA7"/>
    <w:rsid w:val="4F98F6B6"/>
    <w:rsid w:val="4F9ADFAF"/>
    <w:rsid w:val="4F9E5576"/>
    <w:rsid w:val="4F9FA20C"/>
    <w:rsid w:val="4FA04268"/>
    <w:rsid w:val="4FA1B1C8"/>
    <w:rsid w:val="4FA2368D"/>
    <w:rsid w:val="4FA44073"/>
    <w:rsid w:val="4FA65631"/>
    <w:rsid w:val="4FA80D70"/>
    <w:rsid w:val="4FA87B9F"/>
    <w:rsid w:val="4FA8DA61"/>
    <w:rsid w:val="4FA9789D"/>
    <w:rsid w:val="4FAA948D"/>
    <w:rsid w:val="4FAAA983"/>
    <w:rsid w:val="4FAB067C"/>
    <w:rsid w:val="4FAC4CFE"/>
    <w:rsid w:val="4FAC9D26"/>
    <w:rsid w:val="4FACA3E5"/>
    <w:rsid w:val="4FACEA5C"/>
    <w:rsid w:val="4FAEE630"/>
    <w:rsid w:val="4FAF9782"/>
    <w:rsid w:val="4FAFAC6D"/>
    <w:rsid w:val="4FB28BF2"/>
    <w:rsid w:val="4FB383F5"/>
    <w:rsid w:val="4FB40D33"/>
    <w:rsid w:val="4FB4E7C3"/>
    <w:rsid w:val="4FB5210D"/>
    <w:rsid w:val="4FB66779"/>
    <w:rsid w:val="4FB6C70B"/>
    <w:rsid w:val="4FB828B2"/>
    <w:rsid w:val="4FB889F9"/>
    <w:rsid w:val="4FB9F679"/>
    <w:rsid w:val="4FBAEF9B"/>
    <w:rsid w:val="4FBC9597"/>
    <w:rsid w:val="4FBDC5D1"/>
    <w:rsid w:val="4FC06223"/>
    <w:rsid w:val="4FC103F0"/>
    <w:rsid w:val="4FC1EBEF"/>
    <w:rsid w:val="4FC6FF6D"/>
    <w:rsid w:val="4FC71F40"/>
    <w:rsid w:val="4FC78EC7"/>
    <w:rsid w:val="4FCA9B72"/>
    <w:rsid w:val="4FCD7E3D"/>
    <w:rsid w:val="4FD36E91"/>
    <w:rsid w:val="4FD4C7B5"/>
    <w:rsid w:val="4FD4F5E5"/>
    <w:rsid w:val="4FD526DC"/>
    <w:rsid w:val="4FD5D462"/>
    <w:rsid w:val="4FD67C3D"/>
    <w:rsid w:val="4FD72AFC"/>
    <w:rsid w:val="4FD8A769"/>
    <w:rsid w:val="4FD9C9DC"/>
    <w:rsid w:val="4FDC3A83"/>
    <w:rsid w:val="4FDDB383"/>
    <w:rsid w:val="4FDF2CBA"/>
    <w:rsid w:val="4FDF8B98"/>
    <w:rsid w:val="4FE073B3"/>
    <w:rsid w:val="4FE2E212"/>
    <w:rsid w:val="4FE323C4"/>
    <w:rsid w:val="4FE38AAF"/>
    <w:rsid w:val="4FE6F0A0"/>
    <w:rsid w:val="4FE7C68A"/>
    <w:rsid w:val="4FE870DE"/>
    <w:rsid w:val="4FE93213"/>
    <w:rsid w:val="4FE9E1D8"/>
    <w:rsid w:val="4FEB70DD"/>
    <w:rsid w:val="4FF2B9EB"/>
    <w:rsid w:val="4FF2DA2A"/>
    <w:rsid w:val="4FF66E87"/>
    <w:rsid w:val="4FF70BA6"/>
    <w:rsid w:val="4FF74F8A"/>
    <w:rsid w:val="4FFA3A67"/>
    <w:rsid w:val="4FFA7326"/>
    <w:rsid w:val="4FFAE83D"/>
    <w:rsid w:val="4FFD0E89"/>
    <w:rsid w:val="4FFDA2EB"/>
    <w:rsid w:val="4FFF1291"/>
    <w:rsid w:val="4FFF531B"/>
    <w:rsid w:val="50019B41"/>
    <w:rsid w:val="5001FA71"/>
    <w:rsid w:val="500217EC"/>
    <w:rsid w:val="5003B42B"/>
    <w:rsid w:val="5003E231"/>
    <w:rsid w:val="500590A4"/>
    <w:rsid w:val="500724D3"/>
    <w:rsid w:val="5009DF2F"/>
    <w:rsid w:val="500A742B"/>
    <w:rsid w:val="500C5C22"/>
    <w:rsid w:val="500F5980"/>
    <w:rsid w:val="501010AF"/>
    <w:rsid w:val="501027E9"/>
    <w:rsid w:val="50105B63"/>
    <w:rsid w:val="501172DE"/>
    <w:rsid w:val="50164336"/>
    <w:rsid w:val="50175ECE"/>
    <w:rsid w:val="50189321"/>
    <w:rsid w:val="501C6EEA"/>
    <w:rsid w:val="501E597B"/>
    <w:rsid w:val="50282D6C"/>
    <w:rsid w:val="5029AC4E"/>
    <w:rsid w:val="5031F7EF"/>
    <w:rsid w:val="5033B761"/>
    <w:rsid w:val="5034BAD2"/>
    <w:rsid w:val="5036907C"/>
    <w:rsid w:val="5039C732"/>
    <w:rsid w:val="50444E86"/>
    <w:rsid w:val="5048597B"/>
    <w:rsid w:val="50486151"/>
    <w:rsid w:val="50495CA5"/>
    <w:rsid w:val="5049F43A"/>
    <w:rsid w:val="504DF70A"/>
    <w:rsid w:val="504F22ED"/>
    <w:rsid w:val="504F63FF"/>
    <w:rsid w:val="50509522"/>
    <w:rsid w:val="505223A7"/>
    <w:rsid w:val="505311A9"/>
    <w:rsid w:val="50532C20"/>
    <w:rsid w:val="50534BDA"/>
    <w:rsid w:val="5054B339"/>
    <w:rsid w:val="50554D3E"/>
    <w:rsid w:val="5056E562"/>
    <w:rsid w:val="505AEBAA"/>
    <w:rsid w:val="505C6C95"/>
    <w:rsid w:val="505CF49E"/>
    <w:rsid w:val="505DDFF8"/>
    <w:rsid w:val="505EEC45"/>
    <w:rsid w:val="5062D537"/>
    <w:rsid w:val="50641A81"/>
    <w:rsid w:val="5064FC66"/>
    <w:rsid w:val="50654C67"/>
    <w:rsid w:val="5065599E"/>
    <w:rsid w:val="5065D7BE"/>
    <w:rsid w:val="506602B9"/>
    <w:rsid w:val="50663932"/>
    <w:rsid w:val="5066D45C"/>
    <w:rsid w:val="50672DFA"/>
    <w:rsid w:val="506BE139"/>
    <w:rsid w:val="506D940A"/>
    <w:rsid w:val="506E3854"/>
    <w:rsid w:val="5070459D"/>
    <w:rsid w:val="507130FB"/>
    <w:rsid w:val="50719616"/>
    <w:rsid w:val="5074F657"/>
    <w:rsid w:val="5075725A"/>
    <w:rsid w:val="5076EFB9"/>
    <w:rsid w:val="5078EC2F"/>
    <w:rsid w:val="507CFE11"/>
    <w:rsid w:val="507D1887"/>
    <w:rsid w:val="507D30A2"/>
    <w:rsid w:val="507E5C7E"/>
    <w:rsid w:val="507E77EC"/>
    <w:rsid w:val="507EF1FE"/>
    <w:rsid w:val="507F35DE"/>
    <w:rsid w:val="50802685"/>
    <w:rsid w:val="5081F2A0"/>
    <w:rsid w:val="508257B3"/>
    <w:rsid w:val="50834B8C"/>
    <w:rsid w:val="508377BD"/>
    <w:rsid w:val="50852A90"/>
    <w:rsid w:val="5089A062"/>
    <w:rsid w:val="5089B7CE"/>
    <w:rsid w:val="508B1009"/>
    <w:rsid w:val="508D2EA5"/>
    <w:rsid w:val="508E5B6A"/>
    <w:rsid w:val="508E9BEE"/>
    <w:rsid w:val="508E9FAF"/>
    <w:rsid w:val="508F690A"/>
    <w:rsid w:val="50911F36"/>
    <w:rsid w:val="5091298B"/>
    <w:rsid w:val="50939BE5"/>
    <w:rsid w:val="509609B3"/>
    <w:rsid w:val="5096C64C"/>
    <w:rsid w:val="50971A7D"/>
    <w:rsid w:val="5097FD56"/>
    <w:rsid w:val="50982E16"/>
    <w:rsid w:val="509C43F2"/>
    <w:rsid w:val="50A21638"/>
    <w:rsid w:val="50A3E6BE"/>
    <w:rsid w:val="50A44F75"/>
    <w:rsid w:val="50A56A31"/>
    <w:rsid w:val="50A72FDF"/>
    <w:rsid w:val="50A7E7EE"/>
    <w:rsid w:val="50A7F943"/>
    <w:rsid w:val="50A881FF"/>
    <w:rsid w:val="50ABCC19"/>
    <w:rsid w:val="50AC3DC5"/>
    <w:rsid w:val="50AE1EAE"/>
    <w:rsid w:val="50AE2105"/>
    <w:rsid w:val="50AE5696"/>
    <w:rsid w:val="50B10057"/>
    <w:rsid w:val="50B1E291"/>
    <w:rsid w:val="50B276D8"/>
    <w:rsid w:val="50B5127A"/>
    <w:rsid w:val="50B52AF5"/>
    <w:rsid w:val="50B59BB1"/>
    <w:rsid w:val="50B83D75"/>
    <w:rsid w:val="50B905B6"/>
    <w:rsid w:val="50BB1510"/>
    <w:rsid w:val="50BCD406"/>
    <w:rsid w:val="50BD0132"/>
    <w:rsid w:val="50BD106B"/>
    <w:rsid w:val="50BDB3C6"/>
    <w:rsid w:val="50BDD359"/>
    <w:rsid w:val="50BF8EE8"/>
    <w:rsid w:val="50C1DB61"/>
    <w:rsid w:val="50C49F82"/>
    <w:rsid w:val="50C63005"/>
    <w:rsid w:val="50C6A3E2"/>
    <w:rsid w:val="50C9D12B"/>
    <w:rsid w:val="50CF2C07"/>
    <w:rsid w:val="50D046F9"/>
    <w:rsid w:val="50D21BF3"/>
    <w:rsid w:val="50D275C0"/>
    <w:rsid w:val="50D4D5EB"/>
    <w:rsid w:val="50D5133E"/>
    <w:rsid w:val="50D5E42A"/>
    <w:rsid w:val="50D7A95D"/>
    <w:rsid w:val="50D965D1"/>
    <w:rsid w:val="50DA98C1"/>
    <w:rsid w:val="50DAD374"/>
    <w:rsid w:val="50DB1849"/>
    <w:rsid w:val="50DDB6B3"/>
    <w:rsid w:val="50DE0C06"/>
    <w:rsid w:val="50DFC9CC"/>
    <w:rsid w:val="50E1EEBD"/>
    <w:rsid w:val="50E5677F"/>
    <w:rsid w:val="50EC6E49"/>
    <w:rsid w:val="50EC86F4"/>
    <w:rsid w:val="50F02747"/>
    <w:rsid w:val="50F57C0F"/>
    <w:rsid w:val="50F5FEA2"/>
    <w:rsid w:val="50F69713"/>
    <w:rsid w:val="50F781F3"/>
    <w:rsid w:val="50F8B5D0"/>
    <w:rsid w:val="50F8FC01"/>
    <w:rsid w:val="50F9D74A"/>
    <w:rsid w:val="50F9F8B3"/>
    <w:rsid w:val="50FC8FCD"/>
    <w:rsid w:val="50FDE9D0"/>
    <w:rsid w:val="50FE8AB1"/>
    <w:rsid w:val="50FF52D5"/>
    <w:rsid w:val="5100EA72"/>
    <w:rsid w:val="51014A02"/>
    <w:rsid w:val="51056228"/>
    <w:rsid w:val="5105AB07"/>
    <w:rsid w:val="510612FB"/>
    <w:rsid w:val="51084C9B"/>
    <w:rsid w:val="5108CF9E"/>
    <w:rsid w:val="51091246"/>
    <w:rsid w:val="5109B5E5"/>
    <w:rsid w:val="510B4AE5"/>
    <w:rsid w:val="510BB8F8"/>
    <w:rsid w:val="510CE205"/>
    <w:rsid w:val="510EDBDB"/>
    <w:rsid w:val="510F6E2B"/>
    <w:rsid w:val="51117E93"/>
    <w:rsid w:val="5111828B"/>
    <w:rsid w:val="511475B1"/>
    <w:rsid w:val="511AD851"/>
    <w:rsid w:val="511C85CF"/>
    <w:rsid w:val="511DBBC3"/>
    <w:rsid w:val="511EB321"/>
    <w:rsid w:val="511ED24E"/>
    <w:rsid w:val="51216B38"/>
    <w:rsid w:val="5126DF52"/>
    <w:rsid w:val="5127418A"/>
    <w:rsid w:val="51278FD3"/>
    <w:rsid w:val="512791D0"/>
    <w:rsid w:val="512844ED"/>
    <w:rsid w:val="512AC64B"/>
    <w:rsid w:val="512B1502"/>
    <w:rsid w:val="512C79E0"/>
    <w:rsid w:val="512C8117"/>
    <w:rsid w:val="512D171E"/>
    <w:rsid w:val="512E7448"/>
    <w:rsid w:val="512E764A"/>
    <w:rsid w:val="512F6CB2"/>
    <w:rsid w:val="512FC5D4"/>
    <w:rsid w:val="51329776"/>
    <w:rsid w:val="51333CAB"/>
    <w:rsid w:val="513645DD"/>
    <w:rsid w:val="51366A37"/>
    <w:rsid w:val="5137B884"/>
    <w:rsid w:val="513B8C10"/>
    <w:rsid w:val="513CD087"/>
    <w:rsid w:val="513D72D7"/>
    <w:rsid w:val="5140D403"/>
    <w:rsid w:val="51414E69"/>
    <w:rsid w:val="514195E1"/>
    <w:rsid w:val="5142E9FA"/>
    <w:rsid w:val="514307F0"/>
    <w:rsid w:val="5145DA6B"/>
    <w:rsid w:val="5145E446"/>
    <w:rsid w:val="51461D7D"/>
    <w:rsid w:val="5147C307"/>
    <w:rsid w:val="51488845"/>
    <w:rsid w:val="51488F97"/>
    <w:rsid w:val="5148FA9C"/>
    <w:rsid w:val="514A6BB9"/>
    <w:rsid w:val="514B9BCE"/>
    <w:rsid w:val="514B9FC8"/>
    <w:rsid w:val="514BC5E0"/>
    <w:rsid w:val="514D2BE1"/>
    <w:rsid w:val="514E3518"/>
    <w:rsid w:val="514FC3F1"/>
    <w:rsid w:val="51537BA3"/>
    <w:rsid w:val="5154178B"/>
    <w:rsid w:val="51545011"/>
    <w:rsid w:val="5154AB13"/>
    <w:rsid w:val="51567A5A"/>
    <w:rsid w:val="5156BE85"/>
    <w:rsid w:val="515772E3"/>
    <w:rsid w:val="515974E9"/>
    <w:rsid w:val="515B131B"/>
    <w:rsid w:val="515B7BC6"/>
    <w:rsid w:val="515B8167"/>
    <w:rsid w:val="515DB7B5"/>
    <w:rsid w:val="51607765"/>
    <w:rsid w:val="516423C2"/>
    <w:rsid w:val="51650DF2"/>
    <w:rsid w:val="51695BCF"/>
    <w:rsid w:val="516BC346"/>
    <w:rsid w:val="516CAF38"/>
    <w:rsid w:val="516F0131"/>
    <w:rsid w:val="516F0AF0"/>
    <w:rsid w:val="51704412"/>
    <w:rsid w:val="5171683A"/>
    <w:rsid w:val="5171B7F0"/>
    <w:rsid w:val="51720DE1"/>
    <w:rsid w:val="5172AE7E"/>
    <w:rsid w:val="5174F1A2"/>
    <w:rsid w:val="51773328"/>
    <w:rsid w:val="51796B1A"/>
    <w:rsid w:val="517B9FF4"/>
    <w:rsid w:val="517D0822"/>
    <w:rsid w:val="517D51E3"/>
    <w:rsid w:val="517E041D"/>
    <w:rsid w:val="517E2BC3"/>
    <w:rsid w:val="517F082E"/>
    <w:rsid w:val="5182CCE7"/>
    <w:rsid w:val="51879013"/>
    <w:rsid w:val="518FD1AB"/>
    <w:rsid w:val="5191EF7F"/>
    <w:rsid w:val="51925343"/>
    <w:rsid w:val="51944980"/>
    <w:rsid w:val="5195E0A3"/>
    <w:rsid w:val="5195FEC1"/>
    <w:rsid w:val="519A3F76"/>
    <w:rsid w:val="519A7826"/>
    <w:rsid w:val="519B029B"/>
    <w:rsid w:val="519D4E1C"/>
    <w:rsid w:val="519D8CA9"/>
    <w:rsid w:val="51A1200F"/>
    <w:rsid w:val="51A3ACB6"/>
    <w:rsid w:val="51A76841"/>
    <w:rsid w:val="51A7FA8E"/>
    <w:rsid w:val="51A9E7CA"/>
    <w:rsid w:val="51ABD87A"/>
    <w:rsid w:val="51AED813"/>
    <w:rsid w:val="51AF0017"/>
    <w:rsid w:val="51B4B2EE"/>
    <w:rsid w:val="51B912E3"/>
    <w:rsid w:val="51BB461A"/>
    <w:rsid w:val="51BD0CC0"/>
    <w:rsid w:val="51BD365B"/>
    <w:rsid w:val="51C0311F"/>
    <w:rsid w:val="51C1054D"/>
    <w:rsid w:val="51C13445"/>
    <w:rsid w:val="51C25493"/>
    <w:rsid w:val="51C4A7EC"/>
    <w:rsid w:val="51C5098A"/>
    <w:rsid w:val="51C64199"/>
    <w:rsid w:val="51C78C7B"/>
    <w:rsid w:val="51C87BB4"/>
    <w:rsid w:val="51C9488D"/>
    <w:rsid w:val="51C96E34"/>
    <w:rsid w:val="51CA54AD"/>
    <w:rsid w:val="51CA9DB4"/>
    <w:rsid w:val="51CAF367"/>
    <w:rsid w:val="51CE2B3D"/>
    <w:rsid w:val="51CF7B25"/>
    <w:rsid w:val="51D49084"/>
    <w:rsid w:val="51D49D1B"/>
    <w:rsid w:val="51D76990"/>
    <w:rsid w:val="51DA15AD"/>
    <w:rsid w:val="51DA68C2"/>
    <w:rsid w:val="51DBC840"/>
    <w:rsid w:val="51DBF283"/>
    <w:rsid w:val="51DC6193"/>
    <w:rsid w:val="51DC7702"/>
    <w:rsid w:val="51DD8B3A"/>
    <w:rsid w:val="51DF99AC"/>
    <w:rsid w:val="51E0D783"/>
    <w:rsid w:val="51E1E834"/>
    <w:rsid w:val="51E43E27"/>
    <w:rsid w:val="51E53297"/>
    <w:rsid w:val="51E57132"/>
    <w:rsid w:val="51E68DA0"/>
    <w:rsid w:val="51EE50BB"/>
    <w:rsid w:val="51F0B5A2"/>
    <w:rsid w:val="51F1130B"/>
    <w:rsid w:val="51F4829F"/>
    <w:rsid w:val="51F482A7"/>
    <w:rsid w:val="51FD1CEA"/>
    <w:rsid w:val="51FD4B46"/>
    <w:rsid w:val="51FD6156"/>
    <w:rsid w:val="51FE1C16"/>
    <w:rsid w:val="51FEB878"/>
    <w:rsid w:val="51FF984F"/>
    <w:rsid w:val="5202036E"/>
    <w:rsid w:val="5202BBBA"/>
    <w:rsid w:val="52030058"/>
    <w:rsid w:val="5203A044"/>
    <w:rsid w:val="5203B8B8"/>
    <w:rsid w:val="5205FF1D"/>
    <w:rsid w:val="52098309"/>
    <w:rsid w:val="520AC881"/>
    <w:rsid w:val="520BFDC6"/>
    <w:rsid w:val="520CD495"/>
    <w:rsid w:val="520CE899"/>
    <w:rsid w:val="520FCB9E"/>
    <w:rsid w:val="520FFA77"/>
    <w:rsid w:val="52132D6B"/>
    <w:rsid w:val="521372F1"/>
    <w:rsid w:val="5215466B"/>
    <w:rsid w:val="52158E81"/>
    <w:rsid w:val="52160168"/>
    <w:rsid w:val="5216D348"/>
    <w:rsid w:val="521A2EC5"/>
    <w:rsid w:val="521E20C4"/>
    <w:rsid w:val="521F6F30"/>
    <w:rsid w:val="521FDC2E"/>
    <w:rsid w:val="52215AE6"/>
    <w:rsid w:val="52218443"/>
    <w:rsid w:val="52220251"/>
    <w:rsid w:val="5222BCA1"/>
    <w:rsid w:val="5222ED6E"/>
    <w:rsid w:val="52245C03"/>
    <w:rsid w:val="5224A7E5"/>
    <w:rsid w:val="52272952"/>
    <w:rsid w:val="522B61F4"/>
    <w:rsid w:val="522BE974"/>
    <w:rsid w:val="522C48BD"/>
    <w:rsid w:val="522D905A"/>
    <w:rsid w:val="522D9511"/>
    <w:rsid w:val="522DAFDB"/>
    <w:rsid w:val="522DB296"/>
    <w:rsid w:val="522FD5B4"/>
    <w:rsid w:val="5233D1A9"/>
    <w:rsid w:val="52345851"/>
    <w:rsid w:val="5234FF0C"/>
    <w:rsid w:val="5238D4BA"/>
    <w:rsid w:val="5238DDA0"/>
    <w:rsid w:val="5239CFAA"/>
    <w:rsid w:val="5239EDA1"/>
    <w:rsid w:val="523AB5F2"/>
    <w:rsid w:val="523BFC20"/>
    <w:rsid w:val="523CDD9F"/>
    <w:rsid w:val="523FDD17"/>
    <w:rsid w:val="52400728"/>
    <w:rsid w:val="524131C1"/>
    <w:rsid w:val="52448093"/>
    <w:rsid w:val="5246CE52"/>
    <w:rsid w:val="524A7BDF"/>
    <w:rsid w:val="524B98D0"/>
    <w:rsid w:val="524D3AE9"/>
    <w:rsid w:val="52537D99"/>
    <w:rsid w:val="5254BE8F"/>
    <w:rsid w:val="5254E8D5"/>
    <w:rsid w:val="5254FCE7"/>
    <w:rsid w:val="525651C3"/>
    <w:rsid w:val="525921BE"/>
    <w:rsid w:val="525979E8"/>
    <w:rsid w:val="525D7C55"/>
    <w:rsid w:val="525FA521"/>
    <w:rsid w:val="52605240"/>
    <w:rsid w:val="526376E5"/>
    <w:rsid w:val="526380D7"/>
    <w:rsid w:val="526550B4"/>
    <w:rsid w:val="526AEED8"/>
    <w:rsid w:val="526B1778"/>
    <w:rsid w:val="526C10C6"/>
    <w:rsid w:val="526C7B0C"/>
    <w:rsid w:val="526E5703"/>
    <w:rsid w:val="526F0411"/>
    <w:rsid w:val="526FC26B"/>
    <w:rsid w:val="52707C79"/>
    <w:rsid w:val="52724868"/>
    <w:rsid w:val="5275058F"/>
    <w:rsid w:val="52794919"/>
    <w:rsid w:val="52795076"/>
    <w:rsid w:val="527A2B20"/>
    <w:rsid w:val="527E8D5E"/>
    <w:rsid w:val="5280249A"/>
    <w:rsid w:val="52802E0F"/>
    <w:rsid w:val="5287445D"/>
    <w:rsid w:val="5288F0FB"/>
    <w:rsid w:val="528AB041"/>
    <w:rsid w:val="528C8CB3"/>
    <w:rsid w:val="528CC8FD"/>
    <w:rsid w:val="528D451D"/>
    <w:rsid w:val="528F6C1F"/>
    <w:rsid w:val="528FE9ED"/>
    <w:rsid w:val="5292ECC1"/>
    <w:rsid w:val="52931A85"/>
    <w:rsid w:val="52940FB5"/>
    <w:rsid w:val="52944A55"/>
    <w:rsid w:val="52951AB3"/>
    <w:rsid w:val="52955337"/>
    <w:rsid w:val="5298C1D0"/>
    <w:rsid w:val="529CF3AB"/>
    <w:rsid w:val="529E8F12"/>
    <w:rsid w:val="52A0ACD3"/>
    <w:rsid w:val="52A11D0A"/>
    <w:rsid w:val="52A1603F"/>
    <w:rsid w:val="52A23214"/>
    <w:rsid w:val="52A43F84"/>
    <w:rsid w:val="52A72AD3"/>
    <w:rsid w:val="52AC2815"/>
    <w:rsid w:val="52AEFAB9"/>
    <w:rsid w:val="52B1EA89"/>
    <w:rsid w:val="52B25269"/>
    <w:rsid w:val="52B2A0BF"/>
    <w:rsid w:val="52B2CC07"/>
    <w:rsid w:val="52B47268"/>
    <w:rsid w:val="52B898AE"/>
    <w:rsid w:val="52B9D509"/>
    <w:rsid w:val="52BAF5C3"/>
    <w:rsid w:val="52BE3F42"/>
    <w:rsid w:val="52BF0BD2"/>
    <w:rsid w:val="52C093F7"/>
    <w:rsid w:val="52C3343F"/>
    <w:rsid w:val="52C3AE42"/>
    <w:rsid w:val="52C4BC2D"/>
    <w:rsid w:val="52C5C701"/>
    <w:rsid w:val="52C620FF"/>
    <w:rsid w:val="52C88AAD"/>
    <w:rsid w:val="52CC8DDC"/>
    <w:rsid w:val="52CD86CB"/>
    <w:rsid w:val="52CF2C0B"/>
    <w:rsid w:val="52CF816B"/>
    <w:rsid w:val="52D169DA"/>
    <w:rsid w:val="52D88F86"/>
    <w:rsid w:val="52D8C3E4"/>
    <w:rsid w:val="52DA3BB9"/>
    <w:rsid w:val="52DC1230"/>
    <w:rsid w:val="52DC888B"/>
    <w:rsid w:val="52DC992D"/>
    <w:rsid w:val="52DE3224"/>
    <w:rsid w:val="52E03DA6"/>
    <w:rsid w:val="52E14F31"/>
    <w:rsid w:val="52E746B7"/>
    <w:rsid w:val="52E86792"/>
    <w:rsid w:val="52E88631"/>
    <w:rsid w:val="52EA83A5"/>
    <w:rsid w:val="52EAB83F"/>
    <w:rsid w:val="52EC37DC"/>
    <w:rsid w:val="52ECF4AE"/>
    <w:rsid w:val="52F1B060"/>
    <w:rsid w:val="52F1FC84"/>
    <w:rsid w:val="52F2E0C7"/>
    <w:rsid w:val="52F30430"/>
    <w:rsid w:val="52F7B302"/>
    <w:rsid w:val="52F8E2B5"/>
    <w:rsid w:val="52FCDEBB"/>
    <w:rsid w:val="52FCFAFF"/>
    <w:rsid w:val="52FE14BB"/>
    <w:rsid w:val="5300FC12"/>
    <w:rsid w:val="530177FB"/>
    <w:rsid w:val="5302F521"/>
    <w:rsid w:val="5303E2BD"/>
    <w:rsid w:val="530484D9"/>
    <w:rsid w:val="530644D7"/>
    <w:rsid w:val="5307EF2C"/>
    <w:rsid w:val="53087A6B"/>
    <w:rsid w:val="53092811"/>
    <w:rsid w:val="530BB197"/>
    <w:rsid w:val="530C9DC1"/>
    <w:rsid w:val="530EAD61"/>
    <w:rsid w:val="53103892"/>
    <w:rsid w:val="53115650"/>
    <w:rsid w:val="5313F4C2"/>
    <w:rsid w:val="5315DC31"/>
    <w:rsid w:val="5316E91E"/>
    <w:rsid w:val="531AE955"/>
    <w:rsid w:val="531AF9FB"/>
    <w:rsid w:val="531B16D2"/>
    <w:rsid w:val="531D9F9D"/>
    <w:rsid w:val="531F7E25"/>
    <w:rsid w:val="5321D3E5"/>
    <w:rsid w:val="53223EA8"/>
    <w:rsid w:val="53240287"/>
    <w:rsid w:val="532576E5"/>
    <w:rsid w:val="53276C3D"/>
    <w:rsid w:val="5329FD3B"/>
    <w:rsid w:val="532A2997"/>
    <w:rsid w:val="532A9E43"/>
    <w:rsid w:val="532CF241"/>
    <w:rsid w:val="532F30BD"/>
    <w:rsid w:val="532FC25D"/>
    <w:rsid w:val="5330292B"/>
    <w:rsid w:val="53335DAC"/>
    <w:rsid w:val="53350C2B"/>
    <w:rsid w:val="53355090"/>
    <w:rsid w:val="533620D2"/>
    <w:rsid w:val="53376FD8"/>
    <w:rsid w:val="533822D6"/>
    <w:rsid w:val="533A4BE5"/>
    <w:rsid w:val="533CA902"/>
    <w:rsid w:val="533D314D"/>
    <w:rsid w:val="533E406A"/>
    <w:rsid w:val="534028A3"/>
    <w:rsid w:val="53402BC6"/>
    <w:rsid w:val="5342BABA"/>
    <w:rsid w:val="5344F67D"/>
    <w:rsid w:val="5346B18A"/>
    <w:rsid w:val="5346C307"/>
    <w:rsid w:val="53480AFD"/>
    <w:rsid w:val="534C503B"/>
    <w:rsid w:val="534E900A"/>
    <w:rsid w:val="535333D8"/>
    <w:rsid w:val="5357A149"/>
    <w:rsid w:val="5357F69F"/>
    <w:rsid w:val="5358177C"/>
    <w:rsid w:val="53585690"/>
    <w:rsid w:val="535B9C0F"/>
    <w:rsid w:val="535D2560"/>
    <w:rsid w:val="535D8AEF"/>
    <w:rsid w:val="535EBDE5"/>
    <w:rsid w:val="5361153F"/>
    <w:rsid w:val="536377BE"/>
    <w:rsid w:val="536491C7"/>
    <w:rsid w:val="53658586"/>
    <w:rsid w:val="5365BBA4"/>
    <w:rsid w:val="5365F348"/>
    <w:rsid w:val="536677E3"/>
    <w:rsid w:val="53675A5F"/>
    <w:rsid w:val="5369FE3C"/>
    <w:rsid w:val="536C0C60"/>
    <w:rsid w:val="536F30F8"/>
    <w:rsid w:val="536FE9BD"/>
    <w:rsid w:val="5370972D"/>
    <w:rsid w:val="537113ED"/>
    <w:rsid w:val="53720C5C"/>
    <w:rsid w:val="53738B33"/>
    <w:rsid w:val="5379D0DC"/>
    <w:rsid w:val="537B2C5B"/>
    <w:rsid w:val="537CCE97"/>
    <w:rsid w:val="537D3356"/>
    <w:rsid w:val="537E38A4"/>
    <w:rsid w:val="537E3CFF"/>
    <w:rsid w:val="538769B9"/>
    <w:rsid w:val="5389BB16"/>
    <w:rsid w:val="538C3913"/>
    <w:rsid w:val="538D8CCF"/>
    <w:rsid w:val="538FF420"/>
    <w:rsid w:val="53907A98"/>
    <w:rsid w:val="5391D28A"/>
    <w:rsid w:val="5392C85B"/>
    <w:rsid w:val="53931663"/>
    <w:rsid w:val="539368A1"/>
    <w:rsid w:val="53945519"/>
    <w:rsid w:val="539492B8"/>
    <w:rsid w:val="53955CC1"/>
    <w:rsid w:val="53972F98"/>
    <w:rsid w:val="53978CFC"/>
    <w:rsid w:val="53985245"/>
    <w:rsid w:val="5399CA12"/>
    <w:rsid w:val="539C0225"/>
    <w:rsid w:val="539D2787"/>
    <w:rsid w:val="539F3ED1"/>
    <w:rsid w:val="53A093B7"/>
    <w:rsid w:val="53A24264"/>
    <w:rsid w:val="53A51F34"/>
    <w:rsid w:val="53A5771F"/>
    <w:rsid w:val="53AA8B56"/>
    <w:rsid w:val="53ACEF30"/>
    <w:rsid w:val="53B0476D"/>
    <w:rsid w:val="53B0D811"/>
    <w:rsid w:val="53B0D882"/>
    <w:rsid w:val="53B18ACF"/>
    <w:rsid w:val="53B1EE5E"/>
    <w:rsid w:val="53B33A62"/>
    <w:rsid w:val="53B3C5A6"/>
    <w:rsid w:val="53B5D53A"/>
    <w:rsid w:val="53B7A5B6"/>
    <w:rsid w:val="53BCCAB0"/>
    <w:rsid w:val="53C09573"/>
    <w:rsid w:val="53C0B37D"/>
    <w:rsid w:val="53C0F7C5"/>
    <w:rsid w:val="53C22A9B"/>
    <w:rsid w:val="53C34370"/>
    <w:rsid w:val="53C3A2C5"/>
    <w:rsid w:val="53C44D4C"/>
    <w:rsid w:val="53C5326B"/>
    <w:rsid w:val="53C563E5"/>
    <w:rsid w:val="53C63D5A"/>
    <w:rsid w:val="53C77C3F"/>
    <w:rsid w:val="53CA9B63"/>
    <w:rsid w:val="53CED025"/>
    <w:rsid w:val="53D11893"/>
    <w:rsid w:val="53D44738"/>
    <w:rsid w:val="53D63FB0"/>
    <w:rsid w:val="53D66BDE"/>
    <w:rsid w:val="53D7616E"/>
    <w:rsid w:val="53D79B0A"/>
    <w:rsid w:val="53D9888F"/>
    <w:rsid w:val="53D9C80F"/>
    <w:rsid w:val="53DAB8AC"/>
    <w:rsid w:val="53DB577D"/>
    <w:rsid w:val="53DBC775"/>
    <w:rsid w:val="53DC9771"/>
    <w:rsid w:val="53DD070B"/>
    <w:rsid w:val="53DE7F12"/>
    <w:rsid w:val="53E00FC4"/>
    <w:rsid w:val="53E0C3E8"/>
    <w:rsid w:val="53E309B4"/>
    <w:rsid w:val="53E32B84"/>
    <w:rsid w:val="53E3AC47"/>
    <w:rsid w:val="53E3BA9C"/>
    <w:rsid w:val="53E44CEA"/>
    <w:rsid w:val="53E54B83"/>
    <w:rsid w:val="53E95C6B"/>
    <w:rsid w:val="53EB4673"/>
    <w:rsid w:val="53EB5DD1"/>
    <w:rsid w:val="53EEBE5B"/>
    <w:rsid w:val="53EF8F5C"/>
    <w:rsid w:val="53EFAE2F"/>
    <w:rsid w:val="53EFB70D"/>
    <w:rsid w:val="53F106CD"/>
    <w:rsid w:val="53F1D287"/>
    <w:rsid w:val="53F21948"/>
    <w:rsid w:val="53F4F9C3"/>
    <w:rsid w:val="53F59559"/>
    <w:rsid w:val="53F6AC72"/>
    <w:rsid w:val="53FA6479"/>
    <w:rsid w:val="53FB6E56"/>
    <w:rsid w:val="53FCE35B"/>
    <w:rsid w:val="53FD1117"/>
    <w:rsid w:val="53FFFA1A"/>
    <w:rsid w:val="540239BD"/>
    <w:rsid w:val="54047E2B"/>
    <w:rsid w:val="5405464C"/>
    <w:rsid w:val="540A0E58"/>
    <w:rsid w:val="540CB979"/>
    <w:rsid w:val="540D9975"/>
    <w:rsid w:val="540E6E6B"/>
    <w:rsid w:val="540E8E9C"/>
    <w:rsid w:val="5412DB3E"/>
    <w:rsid w:val="541331DD"/>
    <w:rsid w:val="5413526F"/>
    <w:rsid w:val="5413A107"/>
    <w:rsid w:val="5415461E"/>
    <w:rsid w:val="5417268A"/>
    <w:rsid w:val="54174E75"/>
    <w:rsid w:val="54196E0A"/>
    <w:rsid w:val="541AEC72"/>
    <w:rsid w:val="541C6D23"/>
    <w:rsid w:val="541E2ADC"/>
    <w:rsid w:val="5423007D"/>
    <w:rsid w:val="5424B5E9"/>
    <w:rsid w:val="5424E79F"/>
    <w:rsid w:val="54258C3D"/>
    <w:rsid w:val="5425D85B"/>
    <w:rsid w:val="54271821"/>
    <w:rsid w:val="54276552"/>
    <w:rsid w:val="5427C179"/>
    <w:rsid w:val="54286D6C"/>
    <w:rsid w:val="542B278F"/>
    <w:rsid w:val="542C6272"/>
    <w:rsid w:val="542E916F"/>
    <w:rsid w:val="542EC098"/>
    <w:rsid w:val="542EEBA0"/>
    <w:rsid w:val="542FE716"/>
    <w:rsid w:val="5437F9F7"/>
    <w:rsid w:val="5439D93C"/>
    <w:rsid w:val="543DCDDC"/>
    <w:rsid w:val="543E7A9B"/>
    <w:rsid w:val="543F1A8A"/>
    <w:rsid w:val="54409711"/>
    <w:rsid w:val="54424C7C"/>
    <w:rsid w:val="54446861"/>
    <w:rsid w:val="54477B9A"/>
    <w:rsid w:val="544986E1"/>
    <w:rsid w:val="54499C56"/>
    <w:rsid w:val="544DE4DB"/>
    <w:rsid w:val="544F0A87"/>
    <w:rsid w:val="544F3C8A"/>
    <w:rsid w:val="54552970"/>
    <w:rsid w:val="5457968A"/>
    <w:rsid w:val="54579948"/>
    <w:rsid w:val="545AF013"/>
    <w:rsid w:val="545C2FA4"/>
    <w:rsid w:val="545DF671"/>
    <w:rsid w:val="54600DC9"/>
    <w:rsid w:val="546104C9"/>
    <w:rsid w:val="54618599"/>
    <w:rsid w:val="5462DC42"/>
    <w:rsid w:val="54694B09"/>
    <w:rsid w:val="54696BB9"/>
    <w:rsid w:val="5469B026"/>
    <w:rsid w:val="5469BE13"/>
    <w:rsid w:val="546A4C84"/>
    <w:rsid w:val="546B3BC4"/>
    <w:rsid w:val="546B818D"/>
    <w:rsid w:val="546C1313"/>
    <w:rsid w:val="546CBE87"/>
    <w:rsid w:val="5471D071"/>
    <w:rsid w:val="547504BC"/>
    <w:rsid w:val="54767828"/>
    <w:rsid w:val="54771EF4"/>
    <w:rsid w:val="5477EF0A"/>
    <w:rsid w:val="54783EA1"/>
    <w:rsid w:val="547A1EF5"/>
    <w:rsid w:val="547AAE4B"/>
    <w:rsid w:val="547D93F5"/>
    <w:rsid w:val="547EFC50"/>
    <w:rsid w:val="547FFD3F"/>
    <w:rsid w:val="5480A1A7"/>
    <w:rsid w:val="5481A91F"/>
    <w:rsid w:val="548864A8"/>
    <w:rsid w:val="5488B58C"/>
    <w:rsid w:val="5491B8C5"/>
    <w:rsid w:val="54938ED3"/>
    <w:rsid w:val="5494DE0F"/>
    <w:rsid w:val="549884C2"/>
    <w:rsid w:val="549A3277"/>
    <w:rsid w:val="549B50BD"/>
    <w:rsid w:val="549CD942"/>
    <w:rsid w:val="54A2606B"/>
    <w:rsid w:val="54A2D84C"/>
    <w:rsid w:val="54A51CB2"/>
    <w:rsid w:val="54A5FF1B"/>
    <w:rsid w:val="54A67D08"/>
    <w:rsid w:val="54A92419"/>
    <w:rsid w:val="54AA9F78"/>
    <w:rsid w:val="54ABAB4A"/>
    <w:rsid w:val="54AC3A13"/>
    <w:rsid w:val="54AC3B1A"/>
    <w:rsid w:val="54AC91D1"/>
    <w:rsid w:val="54AD09C9"/>
    <w:rsid w:val="54AD2056"/>
    <w:rsid w:val="54ADEB0C"/>
    <w:rsid w:val="54B04D9A"/>
    <w:rsid w:val="54B3E5D3"/>
    <w:rsid w:val="54B47DAB"/>
    <w:rsid w:val="54B5BB38"/>
    <w:rsid w:val="54BBBB9B"/>
    <w:rsid w:val="54BBC8D8"/>
    <w:rsid w:val="54BEB1B9"/>
    <w:rsid w:val="54C12516"/>
    <w:rsid w:val="54C12A0D"/>
    <w:rsid w:val="54C3DB25"/>
    <w:rsid w:val="54C406D6"/>
    <w:rsid w:val="54C4C964"/>
    <w:rsid w:val="54C5F719"/>
    <w:rsid w:val="54C939A1"/>
    <w:rsid w:val="54C969E9"/>
    <w:rsid w:val="54CAFAD5"/>
    <w:rsid w:val="54CD9140"/>
    <w:rsid w:val="54CEC560"/>
    <w:rsid w:val="54CF9FE3"/>
    <w:rsid w:val="54D1EE31"/>
    <w:rsid w:val="54D20085"/>
    <w:rsid w:val="54D624FE"/>
    <w:rsid w:val="54D789BD"/>
    <w:rsid w:val="54D86EEB"/>
    <w:rsid w:val="54D98B4B"/>
    <w:rsid w:val="54DC8321"/>
    <w:rsid w:val="54DE727D"/>
    <w:rsid w:val="54DF0E21"/>
    <w:rsid w:val="54DF161C"/>
    <w:rsid w:val="54E03F00"/>
    <w:rsid w:val="54E17812"/>
    <w:rsid w:val="54E25645"/>
    <w:rsid w:val="54E2DB8B"/>
    <w:rsid w:val="54E6E3A7"/>
    <w:rsid w:val="54E7E163"/>
    <w:rsid w:val="54E93996"/>
    <w:rsid w:val="54EC32B9"/>
    <w:rsid w:val="54F2C03B"/>
    <w:rsid w:val="54F3F5CD"/>
    <w:rsid w:val="54F468B9"/>
    <w:rsid w:val="54F63F1B"/>
    <w:rsid w:val="54F66450"/>
    <w:rsid w:val="54F69473"/>
    <w:rsid w:val="54F712C0"/>
    <w:rsid w:val="54F7C809"/>
    <w:rsid w:val="54F7FD05"/>
    <w:rsid w:val="54FA4493"/>
    <w:rsid w:val="54FD3308"/>
    <w:rsid w:val="55001745"/>
    <w:rsid w:val="55004B5D"/>
    <w:rsid w:val="5501043A"/>
    <w:rsid w:val="55018504"/>
    <w:rsid w:val="550550C4"/>
    <w:rsid w:val="55057436"/>
    <w:rsid w:val="55095D8D"/>
    <w:rsid w:val="550D1887"/>
    <w:rsid w:val="550DDEFA"/>
    <w:rsid w:val="550F7CBB"/>
    <w:rsid w:val="551001FD"/>
    <w:rsid w:val="55115C8F"/>
    <w:rsid w:val="55121F21"/>
    <w:rsid w:val="55135DCA"/>
    <w:rsid w:val="5514A45A"/>
    <w:rsid w:val="551669C9"/>
    <w:rsid w:val="55169A2E"/>
    <w:rsid w:val="55170EC4"/>
    <w:rsid w:val="55177D01"/>
    <w:rsid w:val="5519AAA1"/>
    <w:rsid w:val="552321E9"/>
    <w:rsid w:val="552B6A5B"/>
    <w:rsid w:val="552C8418"/>
    <w:rsid w:val="552F961E"/>
    <w:rsid w:val="552FE4A6"/>
    <w:rsid w:val="553166DC"/>
    <w:rsid w:val="553393E3"/>
    <w:rsid w:val="5534D65E"/>
    <w:rsid w:val="55355C85"/>
    <w:rsid w:val="553587EC"/>
    <w:rsid w:val="5539C683"/>
    <w:rsid w:val="553B2398"/>
    <w:rsid w:val="553CD326"/>
    <w:rsid w:val="553E5E3E"/>
    <w:rsid w:val="553FA8EC"/>
    <w:rsid w:val="55412C60"/>
    <w:rsid w:val="55419DE8"/>
    <w:rsid w:val="5544B5A6"/>
    <w:rsid w:val="554597D5"/>
    <w:rsid w:val="55488EC5"/>
    <w:rsid w:val="554B0576"/>
    <w:rsid w:val="554C142E"/>
    <w:rsid w:val="554D4B24"/>
    <w:rsid w:val="55505D88"/>
    <w:rsid w:val="5550C32A"/>
    <w:rsid w:val="5551C00B"/>
    <w:rsid w:val="555291A5"/>
    <w:rsid w:val="55539AD9"/>
    <w:rsid w:val="5553BB2A"/>
    <w:rsid w:val="555454CC"/>
    <w:rsid w:val="55552E49"/>
    <w:rsid w:val="5556F76D"/>
    <w:rsid w:val="55574665"/>
    <w:rsid w:val="555E6ECA"/>
    <w:rsid w:val="555FDD77"/>
    <w:rsid w:val="55601E2E"/>
    <w:rsid w:val="5562A0C3"/>
    <w:rsid w:val="5563D448"/>
    <w:rsid w:val="55687C8B"/>
    <w:rsid w:val="5569D63E"/>
    <w:rsid w:val="556A44CA"/>
    <w:rsid w:val="556CAA0D"/>
    <w:rsid w:val="556D10A3"/>
    <w:rsid w:val="556D7A7D"/>
    <w:rsid w:val="556FBE94"/>
    <w:rsid w:val="5572C174"/>
    <w:rsid w:val="5573536C"/>
    <w:rsid w:val="55748788"/>
    <w:rsid w:val="55751D7F"/>
    <w:rsid w:val="5575BCE1"/>
    <w:rsid w:val="55768C04"/>
    <w:rsid w:val="557840B8"/>
    <w:rsid w:val="5580C903"/>
    <w:rsid w:val="5580DF72"/>
    <w:rsid w:val="558B56A7"/>
    <w:rsid w:val="558BFBDB"/>
    <w:rsid w:val="559261B2"/>
    <w:rsid w:val="55951863"/>
    <w:rsid w:val="559568CE"/>
    <w:rsid w:val="5598C475"/>
    <w:rsid w:val="559AA1E0"/>
    <w:rsid w:val="559B3E02"/>
    <w:rsid w:val="559BA956"/>
    <w:rsid w:val="559BEB19"/>
    <w:rsid w:val="559C75B3"/>
    <w:rsid w:val="559D89D6"/>
    <w:rsid w:val="559FE3CA"/>
    <w:rsid w:val="55A04BB3"/>
    <w:rsid w:val="55A1747F"/>
    <w:rsid w:val="55A177A0"/>
    <w:rsid w:val="55A18BA6"/>
    <w:rsid w:val="55A594F2"/>
    <w:rsid w:val="55A5B078"/>
    <w:rsid w:val="55A76CB7"/>
    <w:rsid w:val="55A9E669"/>
    <w:rsid w:val="55A9E9E2"/>
    <w:rsid w:val="55B27EA7"/>
    <w:rsid w:val="55B44DE4"/>
    <w:rsid w:val="55B49030"/>
    <w:rsid w:val="55B5A97B"/>
    <w:rsid w:val="55B9F746"/>
    <w:rsid w:val="55BB043E"/>
    <w:rsid w:val="55BB7660"/>
    <w:rsid w:val="55BC2DC1"/>
    <w:rsid w:val="55BC5861"/>
    <w:rsid w:val="55BCEE00"/>
    <w:rsid w:val="55C0E485"/>
    <w:rsid w:val="55C5DBEC"/>
    <w:rsid w:val="55C8C50B"/>
    <w:rsid w:val="55CA00E2"/>
    <w:rsid w:val="55CAEF71"/>
    <w:rsid w:val="55CBE7B3"/>
    <w:rsid w:val="55CC58E5"/>
    <w:rsid w:val="55CE3EE5"/>
    <w:rsid w:val="55CE84E5"/>
    <w:rsid w:val="55D33AD6"/>
    <w:rsid w:val="55D3956D"/>
    <w:rsid w:val="55D3A33A"/>
    <w:rsid w:val="55D7A40F"/>
    <w:rsid w:val="55D9AF49"/>
    <w:rsid w:val="55D9E14C"/>
    <w:rsid w:val="55DA3763"/>
    <w:rsid w:val="55DA8B6F"/>
    <w:rsid w:val="55DB7F4D"/>
    <w:rsid w:val="55DBA1EB"/>
    <w:rsid w:val="55DDFBC2"/>
    <w:rsid w:val="55DF7EE3"/>
    <w:rsid w:val="55E044D8"/>
    <w:rsid w:val="55E04D01"/>
    <w:rsid w:val="55E40DA2"/>
    <w:rsid w:val="55E46C23"/>
    <w:rsid w:val="55E717DF"/>
    <w:rsid w:val="55E74ACE"/>
    <w:rsid w:val="55E8A7CC"/>
    <w:rsid w:val="55EB3746"/>
    <w:rsid w:val="55ECD8D9"/>
    <w:rsid w:val="55EE4487"/>
    <w:rsid w:val="55EEBD8F"/>
    <w:rsid w:val="55EEED3B"/>
    <w:rsid w:val="55F013E0"/>
    <w:rsid w:val="55F072FD"/>
    <w:rsid w:val="55F1711A"/>
    <w:rsid w:val="55F1FA9F"/>
    <w:rsid w:val="55F2B446"/>
    <w:rsid w:val="55F59064"/>
    <w:rsid w:val="55FA0B0E"/>
    <w:rsid w:val="55FCD9AB"/>
    <w:rsid w:val="5604D6FF"/>
    <w:rsid w:val="5604EE47"/>
    <w:rsid w:val="5608E366"/>
    <w:rsid w:val="560C52BE"/>
    <w:rsid w:val="560EBF17"/>
    <w:rsid w:val="560F820C"/>
    <w:rsid w:val="561299A9"/>
    <w:rsid w:val="561633A5"/>
    <w:rsid w:val="5618596B"/>
    <w:rsid w:val="5618B747"/>
    <w:rsid w:val="56201B66"/>
    <w:rsid w:val="5620CBCD"/>
    <w:rsid w:val="56225ADE"/>
    <w:rsid w:val="562467E7"/>
    <w:rsid w:val="5624E320"/>
    <w:rsid w:val="562788EC"/>
    <w:rsid w:val="56294A21"/>
    <w:rsid w:val="562BEFC7"/>
    <w:rsid w:val="562E4FBC"/>
    <w:rsid w:val="562E70C0"/>
    <w:rsid w:val="562F6F31"/>
    <w:rsid w:val="5632FBCE"/>
    <w:rsid w:val="5636FE9F"/>
    <w:rsid w:val="5638139C"/>
    <w:rsid w:val="563896BF"/>
    <w:rsid w:val="563A14CC"/>
    <w:rsid w:val="563A5D00"/>
    <w:rsid w:val="563B0A1A"/>
    <w:rsid w:val="563C0B32"/>
    <w:rsid w:val="563E6802"/>
    <w:rsid w:val="563EBD23"/>
    <w:rsid w:val="56407C07"/>
    <w:rsid w:val="56411D15"/>
    <w:rsid w:val="564325C3"/>
    <w:rsid w:val="5643F249"/>
    <w:rsid w:val="56445FAA"/>
    <w:rsid w:val="56457BC8"/>
    <w:rsid w:val="5647F9BE"/>
    <w:rsid w:val="56495694"/>
    <w:rsid w:val="564A788F"/>
    <w:rsid w:val="564B68D8"/>
    <w:rsid w:val="564C0C04"/>
    <w:rsid w:val="564D8983"/>
    <w:rsid w:val="564E6569"/>
    <w:rsid w:val="564EAA45"/>
    <w:rsid w:val="564FAB3B"/>
    <w:rsid w:val="56506E33"/>
    <w:rsid w:val="5652F6C4"/>
    <w:rsid w:val="5654A781"/>
    <w:rsid w:val="5658A76B"/>
    <w:rsid w:val="565A65F0"/>
    <w:rsid w:val="565BCD1D"/>
    <w:rsid w:val="565DB6C8"/>
    <w:rsid w:val="565FC342"/>
    <w:rsid w:val="5662192D"/>
    <w:rsid w:val="5666A1A7"/>
    <w:rsid w:val="56672C41"/>
    <w:rsid w:val="5667B8ED"/>
    <w:rsid w:val="56697B1D"/>
    <w:rsid w:val="5669F775"/>
    <w:rsid w:val="566B88F1"/>
    <w:rsid w:val="566DA0FD"/>
    <w:rsid w:val="566F59A1"/>
    <w:rsid w:val="5670265A"/>
    <w:rsid w:val="5670925F"/>
    <w:rsid w:val="5670B2FE"/>
    <w:rsid w:val="5672F7D5"/>
    <w:rsid w:val="567357D7"/>
    <w:rsid w:val="5674B0FE"/>
    <w:rsid w:val="5675352B"/>
    <w:rsid w:val="5676FF53"/>
    <w:rsid w:val="56787E5F"/>
    <w:rsid w:val="5679134D"/>
    <w:rsid w:val="567A817B"/>
    <w:rsid w:val="567CFB47"/>
    <w:rsid w:val="567CFD4E"/>
    <w:rsid w:val="567D3E91"/>
    <w:rsid w:val="567DE83F"/>
    <w:rsid w:val="567F20C9"/>
    <w:rsid w:val="568165B0"/>
    <w:rsid w:val="5682FF55"/>
    <w:rsid w:val="5685C7B3"/>
    <w:rsid w:val="56864D4F"/>
    <w:rsid w:val="568652FF"/>
    <w:rsid w:val="5686C6CB"/>
    <w:rsid w:val="568A240C"/>
    <w:rsid w:val="568CEEDA"/>
    <w:rsid w:val="568D768B"/>
    <w:rsid w:val="568DD6F9"/>
    <w:rsid w:val="568EA075"/>
    <w:rsid w:val="568FFEFB"/>
    <w:rsid w:val="569513E3"/>
    <w:rsid w:val="5695375C"/>
    <w:rsid w:val="56988A16"/>
    <w:rsid w:val="5698E407"/>
    <w:rsid w:val="569A9F02"/>
    <w:rsid w:val="569B6E96"/>
    <w:rsid w:val="569CEB9E"/>
    <w:rsid w:val="569D6DF3"/>
    <w:rsid w:val="56A04679"/>
    <w:rsid w:val="56A06A1C"/>
    <w:rsid w:val="56A14556"/>
    <w:rsid w:val="56A86F6B"/>
    <w:rsid w:val="56A8FBD8"/>
    <w:rsid w:val="56AADBA9"/>
    <w:rsid w:val="56AB8DD5"/>
    <w:rsid w:val="56AC05B6"/>
    <w:rsid w:val="56AE5338"/>
    <w:rsid w:val="56AE570B"/>
    <w:rsid w:val="56AE927A"/>
    <w:rsid w:val="56AF53AE"/>
    <w:rsid w:val="56BA15D9"/>
    <w:rsid w:val="56BC5AA1"/>
    <w:rsid w:val="56BF9A56"/>
    <w:rsid w:val="56C1A452"/>
    <w:rsid w:val="56C20331"/>
    <w:rsid w:val="56C45870"/>
    <w:rsid w:val="56C47317"/>
    <w:rsid w:val="56C5F20A"/>
    <w:rsid w:val="56C66487"/>
    <w:rsid w:val="56C86DF9"/>
    <w:rsid w:val="56C88CAF"/>
    <w:rsid w:val="56CA637F"/>
    <w:rsid w:val="56CAFCDF"/>
    <w:rsid w:val="56CF2C2F"/>
    <w:rsid w:val="56CFEFF2"/>
    <w:rsid w:val="56D12F95"/>
    <w:rsid w:val="56D2F9FD"/>
    <w:rsid w:val="56D59DD1"/>
    <w:rsid w:val="56D5A370"/>
    <w:rsid w:val="56D5DD79"/>
    <w:rsid w:val="56D69316"/>
    <w:rsid w:val="56D8E7AF"/>
    <w:rsid w:val="56DB2FAD"/>
    <w:rsid w:val="56DBD6C5"/>
    <w:rsid w:val="56DBE35D"/>
    <w:rsid w:val="56DBE835"/>
    <w:rsid w:val="56DD435D"/>
    <w:rsid w:val="56DD638F"/>
    <w:rsid w:val="56DF1C89"/>
    <w:rsid w:val="56E08A71"/>
    <w:rsid w:val="56E0DE1D"/>
    <w:rsid w:val="56E2A84B"/>
    <w:rsid w:val="56E8837E"/>
    <w:rsid w:val="56E94750"/>
    <w:rsid w:val="56EB9AE5"/>
    <w:rsid w:val="56ED8648"/>
    <w:rsid w:val="56F04DDC"/>
    <w:rsid w:val="56F06878"/>
    <w:rsid w:val="56F07426"/>
    <w:rsid w:val="56F1DD7A"/>
    <w:rsid w:val="56F7C9AD"/>
    <w:rsid w:val="56FB57A4"/>
    <w:rsid w:val="56FE1734"/>
    <w:rsid w:val="56FFBA36"/>
    <w:rsid w:val="57011577"/>
    <w:rsid w:val="5701D4CA"/>
    <w:rsid w:val="57029F3B"/>
    <w:rsid w:val="570393EF"/>
    <w:rsid w:val="57057105"/>
    <w:rsid w:val="5705C87A"/>
    <w:rsid w:val="5709FDF5"/>
    <w:rsid w:val="570DC24A"/>
    <w:rsid w:val="57102CC1"/>
    <w:rsid w:val="5710351B"/>
    <w:rsid w:val="5710876D"/>
    <w:rsid w:val="571314B5"/>
    <w:rsid w:val="57154501"/>
    <w:rsid w:val="57158C33"/>
    <w:rsid w:val="5715BC45"/>
    <w:rsid w:val="5715D61C"/>
    <w:rsid w:val="571621CE"/>
    <w:rsid w:val="5716C6A9"/>
    <w:rsid w:val="571B72A7"/>
    <w:rsid w:val="571D5890"/>
    <w:rsid w:val="571ED56E"/>
    <w:rsid w:val="571F823F"/>
    <w:rsid w:val="57208E85"/>
    <w:rsid w:val="57211D6B"/>
    <w:rsid w:val="57216EB1"/>
    <w:rsid w:val="572249AD"/>
    <w:rsid w:val="57231616"/>
    <w:rsid w:val="57250F23"/>
    <w:rsid w:val="57253CD5"/>
    <w:rsid w:val="5727B8A3"/>
    <w:rsid w:val="5727D1B3"/>
    <w:rsid w:val="5729C35E"/>
    <w:rsid w:val="572A7A36"/>
    <w:rsid w:val="572B1EF2"/>
    <w:rsid w:val="572DB6C9"/>
    <w:rsid w:val="573019BD"/>
    <w:rsid w:val="5731E13A"/>
    <w:rsid w:val="573AC70E"/>
    <w:rsid w:val="573B95C8"/>
    <w:rsid w:val="573BE26F"/>
    <w:rsid w:val="573C4759"/>
    <w:rsid w:val="573CB16E"/>
    <w:rsid w:val="573DC70F"/>
    <w:rsid w:val="5740A7FC"/>
    <w:rsid w:val="57411C5B"/>
    <w:rsid w:val="5742077A"/>
    <w:rsid w:val="574244A7"/>
    <w:rsid w:val="5745D891"/>
    <w:rsid w:val="57476519"/>
    <w:rsid w:val="5747C346"/>
    <w:rsid w:val="574D8205"/>
    <w:rsid w:val="574DF00A"/>
    <w:rsid w:val="574E9A27"/>
    <w:rsid w:val="57506593"/>
    <w:rsid w:val="575143CA"/>
    <w:rsid w:val="5753A1B4"/>
    <w:rsid w:val="57551B26"/>
    <w:rsid w:val="57574012"/>
    <w:rsid w:val="57594BDA"/>
    <w:rsid w:val="575CA2CF"/>
    <w:rsid w:val="575D6037"/>
    <w:rsid w:val="57605F33"/>
    <w:rsid w:val="5763D269"/>
    <w:rsid w:val="576458A3"/>
    <w:rsid w:val="57663FA5"/>
    <w:rsid w:val="576A0BAA"/>
    <w:rsid w:val="576AE9F9"/>
    <w:rsid w:val="576EB52A"/>
    <w:rsid w:val="576FD86B"/>
    <w:rsid w:val="57714C4F"/>
    <w:rsid w:val="57754BE4"/>
    <w:rsid w:val="5777F5B9"/>
    <w:rsid w:val="577BD26F"/>
    <w:rsid w:val="577C2DA3"/>
    <w:rsid w:val="577E4A65"/>
    <w:rsid w:val="57805E37"/>
    <w:rsid w:val="57811733"/>
    <w:rsid w:val="578119D2"/>
    <w:rsid w:val="578170F0"/>
    <w:rsid w:val="5782A259"/>
    <w:rsid w:val="5782A2D5"/>
    <w:rsid w:val="57831DB2"/>
    <w:rsid w:val="5783E637"/>
    <w:rsid w:val="5784E033"/>
    <w:rsid w:val="57864704"/>
    <w:rsid w:val="5787B072"/>
    <w:rsid w:val="57884E0E"/>
    <w:rsid w:val="578A4816"/>
    <w:rsid w:val="578B62E4"/>
    <w:rsid w:val="578C2AF8"/>
    <w:rsid w:val="578DADD8"/>
    <w:rsid w:val="578DD022"/>
    <w:rsid w:val="578F7643"/>
    <w:rsid w:val="578FCED7"/>
    <w:rsid w:val="57947DA9"/>
    <w:rsid w:val="57956624"/>
    <w:rsid w:val="57982496"/>
    <w:rsid w:val="57984D7B"/>
    <w:rsid w:val="579860EE"/>
    <w:rsid w:val="579926D2"/>
    <w:rsid w:val="579D2E4F"/>
    <w:rsid w:val="579F9F79"/>
    <w:rsid w:val="57A0D3A6"/>
    <w:rsid w:val="57A25BBF"/>
    <w:rsid w:val="57A3C650"/>
    <w:rsid w:val="57A460FD"/>
    <w:rsid w:val="57A4B13D"/>
    <w:rsid w:val="57A4D859"/>
    <w:rsid w:val="57A98C91"/>
    <w:rsid w:val="57AA9710"/>
    <w:rsid w:val="57AAD701"/>
    <w:rsid w:val="57ABF9E4"/>
    <w:rsid w:val="57AD2D61"/>
    <w:rsid w:val="57AD96BF"/>
    <w:rsid w:val="57AF1EEB"/>
    <w:rsid w:val="57B015F7"/>
    <w:rsid w:val="57B0AAEB"/>
    <w:rsid w:val="57B16DDB"/>
    <w:rsid w:val="57B1923C"/>
    <w:rsid w:val="57B1AAB2"/>
    <w:rsid w:val="57B1D01B"/>
    <w:rsid w:val="57B3CF51"/>
    <w:rsid w:val="57B7A3CD"/>
    <w:rsid w:val="57BA923D"/>
    <w:rsid w:val="57BAD6B3"/>
    <w:rsid w:val="57BB0187"/>
    <w:rsid w:val="57BE32C5"/>
    <w:rsid w:val="57C10A80"/>
    <w:rsid w:val="57C15FB5"/>
    <w:rsid w:val="57C221CF"/>
    <w:rsid w:val="57C612F4"/>
    <w:rsid w:val="57CA6676"/>
    <w:rsid w:val="57CB0F17"/>
    <w:rsid w:val="57CBEAAD"/>
    <w:rsid w:val="57CCD7C5"/>
    <w:rsid w:val="57D0DDFB"/>
    <w:rsid w:val="57D0DE29"/>
    <w:rsid w:val="57D3AE87"/>
    <w:rsid w:val="57D43DB5"/>
    <w:rsid w:val="57D58A81"/>
    <w:rsid w:val="57D7136E"/>
    <w:rsid w:val="57DAF531"/>
    <w:rsid w:val="57DCA3C2"/>
    <w:rsid w:val="57DCFF46"/>
    <w:rsid w:val="57E04B3B"/>
    <w:rsid w:val="57E0FBB5"/>
    <w:rsid w:val="57E1085C"/>
    <w:rsid w:val="57E2D376"/>
    <w:rsid w:val="57E3DFAA"/>
    <w:rsid w:val="57E49352"/>
    <w:rsid w:val="57E6E5A1"/>
    <w:rsid w:val="57E71C1C"/>
    <w:rsid w:val="57E74825"/>
    <w:rsid w:val="57EAEE91"/>
    <w:rsid w:val="57EBCCD8"/>
    <w:rsid w:val="57ECFDE5"/>
    <w:rsid w:val="57ED4C8D"/>
    <w:rsid w:val="57F0D091"/>
    <w:rsid w:val="57F4702A"/>
    <w:rsid w:val="57F5265A"/>
    <w:rsid w:val="57F5B63D"/>
    <w:rsid w:val="57FA5FFB"/>
    <w:rsid w:val="58003CAC"/>
    <w:rsid w:val="5802B319"/>
    <w:rsid w:val="58036CE0"/>
    <w:rsid w:val="5803B746"/>
    <w:rsid w:val="5806069A"/>
    <w:rsid w:val="58060E3D"/>
    <w:rsid w:val="5806D80F"/>
    <w:rsid w:val="5808111F"/>
    <w:rsid w:val="580C3075"/>
    <w:rsid w:val="580E787B"/>
    <w:rsid w:val="58158A2F"/>
    <w:rsid w:val="581D59B6"/>
    <w:rsid w:val="5822EE56"/>
    <w:rsid w:val="5823137F"/>
    <w:rsid w:val="5823514D"/>
    <w:rsid w:val="58236FFB"/>
    <w:rsid w:val="5823A850"/>
    <w:rsid w:val="5826AD95"/>
    <w:rsid w:val="582765B0"/>
    <w:rsid w:val="58279E16"/>
    <w:rsid w:val="58287884"/>
    <w:rsid w:val="5828DA6E"/>
    <w:rsid w:val="582ADACA"/>
    <w:rsid w:val="582AE438"/>
    <w:rsid w:val="582B9B1F"/>
    <w:rsid w:val="582C0AEF"/>
    <w:rsid w:val="582E6EF5"/>
    <w:rsid w:val="582E872B"/>
    <w:rsid w:val="58300849"/>
    <w:rsid w:val="58326B7A"/>
    <w:rsid w:val="58336DBA"/>
    <w:rsid w:val="5833CBD9"/>
    <w:rsid w:val="5836CA04"/>
    <w:rsid w:val="583B9E77"/>
    <w:rsid w:val="583FD941"/>
    <w:rsid w:val="583FFD76"/>
    <w:rsid w:val="58414EB7"/>
    <w:rsid w:val="58421C13"/>
    <w:rsid w:val="5843025C"/>
    <w:rsid w:val="58431E2B"/>
    <w:rsid w:val="58461E8B"/>
    <w:rsid w:val="5847851F"/>
    <w:rsid w:val="584BCCF1"/>
    <w:rsid w:val="584ED564"/>
    <w:rsid w:val="585036BA"/>
    <w:rsid w:val="5851A8B8"/>
    <w:rsid w:val="58540726"/>
    <w:rsid w:val="585750BC"/>
    <w:rsid w:val="58577112"/>
    <w:rsid w:val="58594904"/>
    <w:rsid w:val="58596D90"/>
    <w:rsid w:val="5859EDEC"/>
    <w:rsid w:val="585A1266"/>
    <w:rsid w:val="585D64AB"/>
    <w:rsid w:val="585EA2C9"/>
    <w:rsid w:val="5860CAC5"/>
    <w:rsid w:val="586200DA"/>
    <w:rsid w:val="58625B2E"/>
    <w:rsid w:val="586338B2"/>
    <w:rsid w:val="5863B6F1"/>
    <w:rsid w:val="5863B9F5"/>
    <w:rsid w:val="5864DBBA"/>
    <w:rsid w:val="5865E32A"/>
    <w:rsid w:val="5865E765"/>
    <w:rsid w:val="58660791"/>
    <w:rsid w:val="58669798"/>
    <w:rsid w:val="5867F13C"/>
    <w:rsid w:val="58686011"/>
    <w:rsid w:val="5868D05A"/>
    <w:rsid w:val="58695361"/>
    <w:rsid w:val="5869B55D"/>
    <w:rsid w:val="586EFDC6"/>
    <w:rsid w:val="586F11AF"/>
    <w:rsid w:val="58703C17"/>
    <w:rsid w:val="587064E5"/>
    <w:rsid w:val="5870A2BD"/>
    <w:rsid w:val="58716C19"/>
    <w:rsid w:val="58718DE2"/>
    <w:rsid w:val="587A4A2E"/>
    <w:rsid w:val="587AE22A"/>
    <w:rsid w:val="587C27D1"/>
    <w:rsid w:val="587CBBF6"/>
    <w:rsid w:val="58839FAD"/>
    <w:rsid w:val="58840B63"/>
    <w:rsid w:val="588499FA"/>
    <w:rsid w:val="5884B457"/>
    <w:rsid w:val="5885B990"/>
    <w:rsid w:val="58877092"/>
    <w:rsid w:val="5887815D"/>
    <w:rsid w:val="5888513E"/>
    <w:rsid w:val="5889366A"/>
    <w:rsid w:val="58893AB8"/>
    <w:rsid w:val="588B9CD7"/>
    <w:rsid w:val="588C3DC1"/>
    <w:rsid w:val="588DF7BD"/>
    <w:rsid w:val="588EBD08"/>
    <w:rsid w:val="58905442"/>
    <w:rsid w:val="58940373"/>
    <w:rsid w:val="5898AFBC"/>
    <w:rsid w:val="58998284"/>
    <w:rsid w:val="5899BCEA"/>
    <w:rsid w:val="589A5F67"/>
    <w:rsid w:val="589C1761"/>
    <w:rsid w:val="58A0681E"/>
    <w:rsid w:val="58A2FCD3"/>
    <w:rsid w:val="58A3DB70"/>
    <w:rsid w:val="58A5638A"/>
    <w:rsid w:val="58A5CD10"/>
    <w:rsid w:val="58A654D4"/>
    <w:rsid w:val="58A77145"/>
    <w:rsid w:val="58A89BD6"/>
    <w:rsid w:val="58A97366"/>
    <w:rsid w:val="58AB547F"/>
    <w:rsid w:val="58AD636A"/>
    <w:rsid w:val="58ADB917"/>
    <w:rsid w:val="58B128E1"/>
    <w:rsid w:val="58B14EFA"/>
    <w:rsid w:val="58B31B3C"/>
    <w:rsid w:val="58B360BE"/>
    <w:rsid w:val="58B3940D"/>
    <w:rsid w:val="58B4574B"/>
    <w:rsid w:val="58B524EF"/>
    <w:rsid w:val="58B59CD5"/>
    <w:rsid w:val="58B68EA5"/>
    <w:rsid w:val="58B91689"/>
    <w:rsid w:val="58B94D47"/>
    <w:rsid w:val="58BBB9A6"/>
    <w:rsid w:val="58BCC9B3"/>
    <w:rsid w:val="58BD2F58"/>
    <w:rsid w:val="58C21E92"/>
    <w:rsid w:val="58C3541E"/>
    <w:rsid w:val="58C3BF12"/>
    <w:rsid w:val="58CA1CA7"/>
    <w:rsid w:val="58CA2FFA"/>
    <w:rsid w:val="58CA4078"/>
    <w:rsid w:val="58CDB12B"/>
    <w:rsid w:val="58D22E8A"/>
    <w:rsid w:val="58D48CAB"/>
    <w:rsid w:val="58D86674"/>
    <w:rsid w:val="58D88FE7"/>
    <w:rsid w:val="58D97C6E"/>
    <w:rsid w:val="58DE6004"/>
    <w:rsid w:val="58DFE86D"/>
    <w:rsid w:val="58E02B49"/>
    <w:rsid w:val="58E1D39D"/>
    <w:rsid w:val="58E4C5EC"/>
    <w:rsid w:val="58E974E6"/>
    <w:rsid w:val="58E97DBC"/>
    <w:rsid w:val="58ED7895"/>
    <w:rsid w:val="58EF3998"/>
    <w:rsid w:val="58F01294"/>
    <w:rsid w:val="58F120B6"/>
    <w:rsid w:val="58F2DB26"/>
    <w:rsid w:val="58F7681D"/>
    <w:rsid w:val="58F784F6"/>
    <w:rsid w:val="58F7869D"/>
    <w:rsid w:val="58FAE9E5"/>
    <w:rsid w:val="58FBFD39"/>
    <w:rsid w:val="58FC0399"/>
    <w:rsid w:val="58FDA616"/>
    <w:rsid w:val="58FF6639"/>
    <w:rsid w:val="59022B3D"/>
    <w:rsid w:val="590247CF"/>
    <w:rsid w:val="59026045"/>
    <w:rsid w:val="59028C16"/>
    <w:rsid w:val="590694F4"/>
    <w:rsid w:val="5906AFA3"/>
    <w:rsid w:val="5906D7FD"/>
    <w:rsid w:val="59073FA2"/>
    <w:rsid w:val="5907D95A"/>
    <w:rsid w:val="5908C6D9"/>
    <w:rsid w:val="591059EA"/>
    <w:rsid w:val="591111D8"/>
    <w:rsid w:val="59131FFD"/>
    <w:rsid w:val="59133099"/>
    <w:rsid w:val="5915F18E"/>
    <w:rsid w:val="591768FB"/>
    <w:rsid w:val="591854D6"/>
    <w:rsid w:val="591C1F4B"/>
    <w:rsid w:val="591CDAF0"/>
    <w:rsid w:val="5920274F"/>
    <w:rsid w:val="59203BC0"/>
    <w:rsid w:val="5920FBF2"/>
    <w:rsid w:val="59217B1A"/>
    <w:rsid w:val="5926B549"/>
    <w:rsid w:val="592816B9"/>
    <w:rsid w:val="5929DE29"/>
    <w:rsid w:val="592BEC48"/>
    <w:rsid w:val="592CC6D6"/>
    <w:rsid w:val="592D05A0"/>
    <w:rsid w:val="592E12F4"/>
    <w:rsid w:val="592FD532"/>
    <w:rsid w:val="59322329"/>
    <w:rsid w:val="5932ACE0"/>
    <w:rsid w:val="5932D793"/>
    <w:rsid w:val="5932E8A6"/>
    <w:rsid w:val="59331ABF"/>
    <w:rsid w:val="5933EE14"/>
    <w:rsid w:val="593559F2"/>
    <w:rsid w:val="59370185"/>
    <w:rsid w:val="5938DD18"/>
    <w:rsid w:val="593A1622"/>
    <w:rsid w:val="593C272A"/>
    <w:rsid w:val="5941251C"/>
    <w:rsid w:val="5942A2B8"/>
    <w:rsid w:val="594673A9"/>
    <w:rsid w:val="5948FDEC"/>
    <w:rsid w:val="5949B66F"/>
    <w:rsid w:val="594B8421"/>
    <w:rsid w:val="594C3795"/>
    <w:rsid w:val="594E01BB"/>
    <w:rsid w:val="594E4099"/>
    <w:rsid w:val="594EC85C"/>
    <w:rsid w:val="59504AE8"/>
    <w:rsid w:val="59516B16"/>
    <w:rsid w:val="5952499E"/>
    <w:rsid w:val="5954DF53"/>
    <w:rsid w:val="5957A5CE"/>
    <w:rsid w:val="5958DE1A"/>
    <w:rsid w:val="59593B5A"/>
    <w:rsid w:val="595A22D1"/>
    <w:rsid w:val="595ACB34"/>
    <w:rsid w:val="59600C6F"/>
    <w:rsid w:val="5962702A"/>
    <w:rsid w:val="59630D39"/>
    <w:rsid w:val="5964A250"/>
    <w:rsid w:val="59657435"/>
    <w:rsid w:val="59657F6E"/>
    <w:rsid w:val="596619C6"/>
    <w:rsid w:val="5966C595"/>
    <w:rsid w:val="5967E8DE"/>
    <w:rsid w:val="596A5687"/>
    <w:rsid w:val="596A9EF2"/>
    <w:rsid w:val="596E1853"/>
    <w:rsid w:val="596EFA55"/>
    <w:rsid w:val="59700B95"/>
    <w:rsid w:val="5970DEA3"/>
    <w:rsid w:val="59726B7E"/>
    <w:rsid w:val="59752C6F"/>
    <w:rsid w:val="59773E1C"/>
    <w:rsid w:val="597898C7"/>
    <w:rsid w:val="5978A891"/>
    <w:rsid w:val="59790A1B"/>
    <w:rsid w:val="597AF004"/>
    <w:rsid w:val="597B3C35"/>
    <w:rsid w:val="597DF1FC"/>
    <w:rsid w:val="597FDA1B"/>
    <w:rsid w:val="597FF391"/>
    <w:rsid w:val="59811C05"/>
    <w:rsid w:val="5982562E"/>
    <w:rsid w:val="59839CE1"/>
    <w:rsid w:val="59840555"/>
    <w:rsid w:val="5987FA74"/>
    <w:rsid w:val="5989C37F"/>
    <w:rsid w:val="598DE349"/>
    <w:rsid w:val="598FA7F9"/>
    <w:rsid w:val="59910254"/>
    <w:rsid w:val="59910F1D"/>
    <w:rsid w:val="59927A4D"/>
    <w:rsid w:val="5992B8CF"/>
    <w:rsid w:val="5995DDAF"/>
    <w:rsid w:val="5997E536"/>
    <w:rsid w:val="5997F24E"/>
    <w:rsid w:val="59988AF5"/>
    <w:rsid w:val="5998B0B4"/>
    <w:rsid w:val="5998D8F8"/>
    <w:rsid w:val="599AC722"/>
    <w:rsid w:val="599EE0AC"/>
    <w:rsid w:val="599FD164"/>
    <w:rsid w:val="59A14B9F"/>
    <w:rsid w:val="59A2F2E2"/>
    <w:rsid w:val="59A4F989"/>
    <w:rsid w:val="59A5C0B2"/>
    <w:rsid w:val="59A82D51"/>
    <w:rsid w:val="59A912C6"/>
    <w:rsid w:val="59A965D5"/>
    <w:rsid w:val="59A98706"/>
    <w:rsid w:val="59AEAF72"/>
    <w:rsid w:val="59AFDA76"/>
    <w:rsid w:val="59B05C88"/>
    <w:rsid w:val="59B2E631"/>
    <w:rsid w:val="59B39ECE"/>
    <w:rsid w:val="59B4E000"/>
    <w:rsid w:val="59B56ECF"/>
    <w:rsid w:val="59B90D0B"/>
    <w:rsid w:val="59BA3280"/>
    <w:rsid w:val="59BA623B"/>
    <w:rsid w:val="59BB7730"/>
    <w:rsid w:val="59BD9A50"/>
    <w:rsid w:val="59C09966"/>
    <w:rsid w:val="59C2E0DE"/>
    <w:rsid w:val="59C33089"/>
    <w:rsid w:val="59C58ECA"/>
    <w:rsid w:val="59C71706"/>
    <w:rsid w:val="59C7AC93"/>
    <w:rsid w:val="59C7EC81"/>
    <w:rsid w:val="59CA551A"/>
    <w:rsid w:val="59CBD7BC"/>
    <w:rsid w:val="59CD8F65"/>
    <w:rsid w:val="59CEC59E"/>
    <w:rsid w:val="59CFE8E5"/>
    <w:rsid w:val="59D0CB5C"/>
    <w:rsid w:val="59D19CEE"/>
    <w:rsid w:val="59D21963"/>
    <w:rsid w:val="59D30A70"/>
    <w:rsid w:val="59D30AB1"/>
    <w:rsid w:val="59D630B0"/>
    <w:rsid w:val="59D7DD40"/>
    <w:rsid w:val="59D907B5"/>
    <w:rsid w:val="59DC9647"/>
    <w:rsid w:val="59DD1316"/>
    <w:rsid w:val="59DE3F06"/>
    <w:rsid w:val="59E174C9"/>
    <w:rsid w:val="59E5D7DC"/>
    <w:rsid w:val="59E63CAC"/>
    <w:rsid w:val="59E7875E"/>
    <w:rsid w:val="59E8608B"/>
    <w:rsid w:val="59EF1AB0"/>
    <w:rsid w:val="59EFE9CD"/>
    <w:rsid w:val="59F10B53"/>
    <w:rsid w:val="59F3BF1B"/>
    <w:rsid w:val="59F4CC2E"/>
    <w:rsid w:val="59F6460E"/>
    <w:rsid w:val="59F79281"/>
    <w:rsid w:val="59FB11A3"/>
    <w:rsid w:val="59FD3D40"/>
    <w:rsid w:val="59FDBB3E"/>
    <w:rsid w:val="5A018B73"/>
    <w:rsid w:val="5A019131"/>
    <w:rsid w:val="5A02B818"/>
    <w:rsid w:val="5A035C69"/>
    <w:rsid w:val="5A075F07"/>
    <w:rsid w:val="5A07E582"/>
    <w:rsid w:val="5A09A1B6"/>
    <w:rsid w:val="5A09CA28"/>
    <w:rsid w:val="5A0B8027"/>
    <w:rsid w:val="5A0DC3A4"/>
    <w:rsid w:val="5A0ECE1D"/>
    <w:rsid w:val="5A0F9FED"/>
    <w:rsid w:val="5A136490"/>
    <w:rsid w:val="5A13F285"/>
    <w:rsid w:val="5A153CC3"/>
    <w:rsid w:val="5A167666"/>
    <w:rsid w:val="5A17A790"/>
    <w:rsid w:val="5A1AADC8"/>
    <w:rsid w:val="5A1D1C57"/>
    <w:rsid w:val="5A1F34DD"/>
    <w:rsid w:val="5A2001D1"/>
    <w:rsid w:val="5A219748"/>
    <w:rsid w:val="5A22312E"/>
    <w:rsid w:val="5A242005"/>
    <w:rsid w:val="5A249491"/>
    <w:rsid w:val="5A25DE22"/>
    <w:rsid w:val="5A269CFD"/>
    <w:rsid w:val="5A2718B8"/>
    <w:rsid w:val="5A2790A6"/>
    <w:rsid w:val="5A28959D"/>
    <w:rsid w:val="5A2B4334"/>
    <w:rsid w:val="5A2D4F17"/>
    <w:rsid w:val="5A2DC449"/>
    <w:rsid w:val="5A31475F"/>
    <w:rsid w:val="5A32D72C"/>
    <w:rsid w:val="5A34906A"/>
    <w:rsid w:val="5A353B9F"/>
    <w:rsid w:val="5A372776"/>
    <w:rsid w:val="5A3821D8"/>
    <w:rsid w:val="5A38F84E"/>
    <w:rsid w:val="5A39CD40"/>
    <w:rsid w:val="5A39D276"/>
    <w:rsid w:val="5A3A5E72"/>
    <w:rsid w:val="5A3AD252"/>
    <w:rsid w:val="5A3C4C40"/>
    <w:rsid w:val="5A3C7A91"/>
    <w:rsid w:val="5A3E7F6E"/>
    <w:rsid w:val="5A467E86"/>
    <w:rsid w:val="5A46BE99"/>
    <w:rsid w:val="5A496128"/>
    <w:rsid w:val="5A49D561"/>
    <w:rsid w:val="5A4A7E0C"/>
    <w:rsid w:val="5A4BC273"/>
    <w:rsid w:val="5A4EC473"/>
    <w:rsid w:val="5A4F4671"/>
    <w:rsid w:val="5A512EEE"/>
    <w:rsid w:val="5A516C14"/>
    <w:rsid w:val="5A53C2D8"/>
    <w:rsid w:val="5A558522"/>
    <w:rsid w:val="5A574470"/>
    <w:rsid w:val="5A584DD6"/>
    <w:rsid w:val="5A59E7FD"/>
    <w:rsid w:val="5A59E9C6"/>
    <w:rsid w:val="5A5B68A9"/>
    <w:rsid w:val="5A5E46ED"/>
    <w:rsid w:val="5A5EC232"/>
    <w:rsid w:val="5A60686D"/>
    <w:rsid w:val="5A61D5FD"/>
    <w:rsid w:val="5A66FC40"/>
    <w:rsid w:val="5A68BE3D"/>
    <w:rsid w:val="5A6A71C3"/>
    <w:rsid w:val="5A6BA8B4"/>
    <w:rsid w:val="5A6D673C"/>
    <w:rsid w:val="5A6F8706"/>
    <w:rsid w:val="5A718957"/>
    <w:rsid w:val="5A71B0C6"/>
    <w:rsid w:val="5A72ABC4"/>
    <w:rsid w:val="5A72E309"/>
    <w:rsid w:val="5A730682"/>
    <w:rsid w:val="5A7371BE"/>
    <w:rsid w:val="5A73C111"/>
    <w:rsid w:val="5A7595E3"/>
    <w:rsid w:val="5A76AF43"/>
    <w:rsid w:val="5A77D7B2"/>
    <w:rsid w:val="5A7835FB"/>
    <w:rsid w:val="5A7847E3"/>
    <w:rsid w:val="5A7A9F91"/>
    <w:rsid w:val="5A7F1E13"/>
    <w:rsid w:val="5A7FD704"/>
    <w:rsid w:val="5A800EB8"/>
    <w:rsid w:val="5A8040D5"/>
    <w:rsid w:val="5A82DCA5"/>
    <w:rsid w:val="5A85C393"/>
    <w:rsid w:val="5A874A2D"/>
    <w:rsid w:val="5A8870A8"/>
    <w:rsid w:val="5A8AE65B"/>
    <w:rsid w:val="5A8C14C5"/>
    <w:rsid w:val="5A8FA5F0"/>
    <w:rsid w:val="5A92C4AA"/>
    <w:rsid w:val="5A94F21E"/>
    <w:rsid w:val="5A9672A7"/>
    <w:rsid w:val="5A975C76"/>
    <w:rsid w:val="5A99DC66"/>
    <w:rsid w:val="5A9A7E3A"/>
    <w:rsid w:val="5A9BDEFD"/>
    <w:rsid w:val="5A9C586C"/>
    <w:rsid w:val="5A9C7555"/>
    <w:rsid w:val="5A9D6F59"/>
    <w:rsid w:val="5AA0A144"/>
    <w:rsid w:val="5AA0DE5F"/>
    <w:rsid w:val="5AA358E6"/>
    <w:rsid w:val="5AA4A189"/>
    <w:rsid w:val="5AA5A491"/>
    <w:rsid w:val="5AA5A82E"/>
    <w:rsid w:val="5AA7FA05"/>
    <w:rsid w:val="5AA9C842"/>
    <w:rsid w:val="5AAE3B85"/>
    <w:rsid w:val="5AAFED4E"/>
    <w:rsid w:val="5AB071CC"/>
    <w:rsid w:val="5AB48F95"/>
    <w:rsid w:val="5AB9E1B1"/>
    <w:rsid w:val="5ABA3EE0"/>
    <w:rsid w:val="5ABCAA75"/>
    <w:rsid w:val="5ABDC6E4"/>
    <w:rsid w:val="5ABDE6D0"/>
    <w:rsid w:val="5ABE2BDE"/>
    <w:rsid w:val="5AC08222"/>
    <w:rsid w:val="5AC489C1"/>
    <w:rsid w:val="5AC8F7D7"/>
    <w:rsid w:val="5AC9564E"/>
    <w:rsid w:val="5AC97BEE"/>
    <w:rsid w:val="5AC9D518"/>
    <w:rsid w:val="5ACA7ACB"/>
    <w:rsid w:val="5ACE09CB"/>
    <w:rsid w:val="5ACE405A"/>
    <w:rsid w:val="5ADBCC93"/>
    <w:rsid w:val="5ADD36CC"/>
    <w:rsid w:val="5ADDCBDA"/>
    <w:rsid w:val="5ADDD0B0"/>
    <w:rsid w:val="5ADE4E76"/>
    <w:rsid w:val="5ADF0485"/>
    <w:rsid w:val="5AE113B2"/>
    <w:rsid w:val="5AE2BAE3"/>
    <w:rsid w:val="5AE591E0"/>
    <w:rsid w:val="5AEBCA50"/>
    <w:rsid w:val="5AECBC6F"/>
    <w:rsid w:val="5AEDF6A8"/>
    <w:rsid w:val="5AEE79D0"/>
    <w:rsid w:val="5AEE9D99"/>
    <w:rsid w:val="5AEFF570"/>
    <w:rsid w:val="5AF0C688"/>
    <w:rsid w:val="5AF2FF31"/>
    <w:rsid w:val="5AF61695"/>
    <w:rsid w:val="5AF6508E"/>
    <w:rsid w:val="5AF8D663"/>
    <w:rsid w:val="5AF950D3"/>
    <w:rsid w:val="5AF97EEC"/>
    <w:rsid w:val="5AFA53C5"/>
    <w:rsid w:val="5AFF2F9D"/>
    <w:rsid w:val="5AFF4699"/>
    <w:rsid w:val="5AFF883F"/>
    <w:rsid w:val="5B002E70"/>
    <w:rsid w:val="5B0113AB"/>
    <w:rsid w:val="5B01CDD6"/>
    <w:rsid w:val="5B01E298"/>
    <w:rsid w:val="5B0219AA"/>
    <w:rsid w:val="5B02DEA9"/>
    <w:rsid w:val="5B047AA8"/>
    <w:rsid w:val="5B04F5E6"/>
    <w:rsid w:val="5B05C158"/>
    <w:rsid w:val="5B05F8CF"/>
    <w:rsid w:val="5B065EE9"/>
    <w:rsid w:val="5B089CA5"/>
    <w:rsid w:val="5B0CEE9D"/>
    <w:rsid w:val="5B104175"/>
    <w:rsid w:val="5B10E30E"/>
    <w:rsid w:val="5B111868"/>
    <w:rsid w:val="5B11285F"/>
    <w:rsid w:val="5B115B9D"/>
    <w:rsid w:val="5B13AA94"/>
    <w:rsid w:val="5B153F28"/>
    <w:rsid w:val="5B160596"/>
    <w:rsid w:val="5B182969"/>
    <w:rsid w:val="5B1956CA"/>
    <w:rsid w:val="5B19DE94"/>
    <w:rsid w:val="5B1DC37A"/>
    <w:rsid w:val="5B1F7B5E"/>
    <w:rsid w:val="5B1FA72C"/>
    <w:rsid w:val="5B22402E"/>
    <w:rsid w:val="5B23B427"/>
    <w:rsid w:val="5B23D772"/>
    <w:rsid w:val="5B24E719"/>
    <w:rsid w:val="5B271937"/>
    <w:rsid w:val="5B27BB1E"/>
    <w:rsid w:val="5B2B8AF3"/>
    <w:rsid w:val="5B2E8B52"/>
    <w:rsid w:val="5B324F90"/>
    <w:rsid w:val="5B33149A"/>
    <w:rsid w:val="5B33550D"/>
    <w:rsid w:val="5B339CDE"/>
    <w:rsid w:val="5B33A28A"/>
    <w:rsid w:val="5B342960"/>
    <w:rsid w:val="5B34DB6F"/>
    <w:rsid w:val="5B36B6B4"/>
    <w:rsid w:val="5B36F946"/>
    <w:rsid w:val="5B37448A"/>
    <w:rsid w:val="5B391FAD"/>
    <w:rsid w:val="5B3B79BA"/>
    <w:rsid w:val="5B3E038F"/>
    <w:rsid w:val="5B3E57A7"/>
    <w:rsid w:val="5B4105A6"/>
    <w:rsid w:val="5B42D9EC"/>
    <w:rsid w:val="5B467024"/>
    <w:rsid w:val="5B478A37"/>
    <w:rsid w:val="5B4D41E3"/>
    <w:rsid w:val="5B4DC5AB"/>
    <w:rsid w:val="5B4E73F8"/>
    <w:rsid w:val="5B507693"/>
    <w:rsid w:val="5B510B3D"/>
    <w:rsid w:val="5B547F6B"/>
    <w:rsid w:val="5B5686B9"/>
    <w:rsid w:val="5B56B411"/>
    <w:rsid w:val="5B590ED5"/>
    <w:rsid w:val="5B59E4DE"/>
    <w:rsid w:val="5B59E622"/>
    <w:rsid w:val="5B5DA828"/>
    <w:rsid w:val="5B5E3C18"/>
    <w:rsid w:val="5B60BE57"/>
    <w:rsid w:val="5B643B2B"/>
    <w:rsid w:val="5B644CAD"/>
    <w:rsid w:val="5B6721ED"/>
    <w:rsid w:val="5B681A9B"/>
    <w:rsid w:val="5B684248"/>
    <w:rsid w:val="5B693660"/>
    <w:rsid w:val="5B6951B8"/>
    <w:rsid w:val="5B6A6D54"/>
    <w:rsid w:val="5B6B9D3E"/>
    <w:rsid w:val="5B6C4E2B"/>
    <w:rsid w:val="5B72B19D"/>
    <w:rsid w:val="5B730189"/>
    <w:rsid w:val="5B738410"/>
    <w:rsid w:val="5B73F443"/>
    <w:rsid w:val="5B750800"/>
    <w:rsid w:val="5B7612C7"/>
    <w:rsid w:val="5B76A3FB"/>
    <w:rsid w:val="5B76D68A"/>
    <w:rsid w:val="5B77F59B"/>
    <w:rsid w:val="5B782F60"/>
    <w:rsid w:val="5B79EC0C"/>
    <w:rsid w:val="5B7ABC2F"/>
    <w:rsid w:val="5B7AFAB4"/>
    <w:rsid w:val="5B7B1042"/>
    <w:rsid w:val="5B7B43C3"/>
    <w:rsid w:val="5B7CA9B8"/>
    <w:rsid w:val="5B7ED390"/>
    <w:rsid w:val="5B7F2DE9"/>
    <w:rsid w:val="5B7F7716"/>
    <w:rsid w:val="5B804C66"/>
    <w:rsid w:val="5B823443"/>
    <w:rsid w:val="5B845F47"/>
    <w:rsid w:val="5B847AB5"/>
    <w:rsid w:val="5B867C23"/>
    <w:rsid w:val="5B86D7D2"/>
    <w:rsid w:val="5B882E89"/>
    <w:rsid w:val="5B8971BF"/>
    <w:rsid w:val="5B8CF54B"/>
    <w:rsid w:val="5B8D279D"/>
    <w:rsid w:val="5B8E3F26"/>
    <w:rsid w:val="5B8EA8C1"/>
    <w:rsid w:val="5B8FB27A"/>
    <w:rsid w:val="5B958014"/>
    <w:rsid w:val="5B96B8F8"/>
    <w:rsid w:val="5B983900"/>
    <w:rsid w:val="5B987409"/>
    <w:rsid w:val="5B99612C"/>
    <w:rsid w:val="5B9A0282"/>
    <w:rsid w:val="5B9BBD6A"/>
    <w:rsid w:val="5B9C6EDE"/>
    <w:rsid w:val="5B9D197B"/>
    <w:rsid w:val="5BA07650"/>
    <w:rsid w:val="5BA09644"/>
    <w:rsid w:val="5BA24EFB"/>
    <w:rsid w:val="5BA389A1"/>
    <w:rsid w:val="5BA50748"/>
    <w:rsid w:val="5BA5632E"/>
    <w:rsid w:val="5BA97DAD"/>
    <w:rsid w:val="5BA99E8C"/>
    <w:rsid w:val="5BAC593C"/>
    <w:rsid w:val="5BACC8E2"/>
    <w:rsid w:val="5BAD8710"/>
    <w:rsid w:val="5BAEFE07"/>
    <w:rsid w:val="5BB04DD2"/>
    <w:rsid w:val="5BB167C1"/>
    <w:rsid w:val="5BB1EF90"/>
    <w:rsid w:val="5BB423BF"/>
    <w:rsid w:val="5BB47C69"/>
    <w:rsid w:val="5BB762F6"/>
    <w:rsid w:val="5BB78ADF"/>
    <w:rsid w:val="5BB920F2"/>
    <w:rsid w:val="5BBAD768"/>
    <w:rsid w:val="5BBFC2BE"/>
    <w:rsid w:val="5BC127F7"/>
    <w:rsid w:val="5BC1F0F8"/>
    <w:rsid w:val="5BC3B346"/>
    <w:rsid w:val="5BC54431"/>
    <w:rsid w:val="5BC5E5E0"/>
    <w:rsid w:val="5BCB0D4A"/>
    <w:rsid w:val="5BCCFC25"/>
    <w:rsid w:val="5BCDAAE5"/>
    <w:rsid w:val="5BCDBAD4"/>
    <w:rsid w:val="5BCE6782"/>
    <w:rsid w:val="5BCE808B"/>
    <w:rsid w:val="5BD11A11"/>
    <w:rsid w:val="5BD19D1F"/>
    <w:rsid w:val="5BD40047"/>
    <w:rsid w:val="5BD54093"/>
    <w:rsid w:val="5BD583AE"/>
    <w:rsid w:val="5BD6361A"/>
    <w:rsid w:val="5BD6C76A"/>
    <w:rsid w:val="5BD778C3"/>
    <w:rsid w:val="5BD782C6"/>
    <w:rsid w:val="5BD8A784"/>
    <w:rsid w:val="5BD8F683"/>
    <w:rsid w:val="5BD94CDA"/>
    <w:rsid w:val="5BD9C613"/>
    <w:rsid w:val="5BDA630C"/>
    <w:rsid w:val="5BDB04F2"/>
    <w:rsid w:val="5BDB46D2"/>
    <w:rsid w:val="5BDC0997"/>
    <w:rsid w:val="5BDE0D1A"/>
    <w:rsid w:val="5BE0FA07"/>
    <w:rsid w:val="5BE2A890"/>
    <w:rsid w:val="5BE5D7DA"/>
    <w:rsid w:val="5BE6BF97"/>
    <w:rsid w:val="5BE778B4"/>
    <w:rsid w:val="5BE87D6E"/>
    <w:rsid w:val="5BE90C35"/>
    <w:rsid w:val="5BE9B765"/>
    <w:rsid w:val="5BEA4E82"/>
    <w:rsid w:val="5BEB5AB4"/>
    <w:rsid w:val="5BEC6858"/>
    <w:rsid w:val="5BEE81E8"/>
    <w:rsid w:val="5BF05D70"/>
    <w:rsid w:val="5BF0C6DE"/>
    <w:rsid w:val="5BF59261"/>
    <w:rsid w:val="5BF6C9E0"/>
    <w:rsid w:val="5BF8134F"/>
    <w:rsid w:val="5BF86DA0"/>
    <w:rsid w:val="5BF8CCE6"/>
    <w:rsid w:val="5BFB99E0"/>
    <w:rsid w:val="5BFE8778"/>
    <w:rsid w:val="5BFF94C4"/>
    <w:rsid w:val="5C02B4B3"/>
    <w:rsid w:val="5C044455"/>
    <w:rsid w:val="5C05547C"/>
    <w:rsid w:val="5C065549"/>
    <w:rsid w:val="5C06AF1A"/>
    <w:rsid w:val="5C06F2C1"/>
    <w:rsid w:val="5C080254"/>
    <w:rsid w:val="5C0ACF4C"/>
    <w:rsid w:val="5C0C0106"/>
    <w:rsid w:val="5C0D9389"/>
    <w:rsid w:val="5C0EEE43"/>
    <w:rsid w:val="5C0EF96E"/>
    <w:rsid w:val="5C100DD7"/>
    <w:rsid w:val="5C156E19"/>
    <w:rsid w:val="5C15EF1A"/>
    <w:rsid w:val="5C166998"/>
    <w:rsid w:val="5C16F46D"/>
    <w:rsid w:val="5C1A5BA9"/>
    <w:rsid w:val="5C1C9C47"/>
    <w:rsid w:val="5C1D283C"/>
    <w:rsid w:val="5C2491C6"/>
    <w:rsid w:val="5C25750F"/>
    <w:rsid w:val="5C28FDC3"/>
    <w:rsid w:val="5C2910B5"/>
    <w:rsid w:val="5C29B706"/>
    <w:rsid w:val="5C2B3C13"/>
    <w:rsid w:val="5C2BF47A"/>
    <w:rsid w:val="5C2C8047"/>
    <w:rsid w:val="5C361B95"/>
    <w:rsid w:val="5C38A441"/>
    <w:rsid w:val="5C3A7C76"/>
    <w:rsid w:val="5C3B7D7A"/>
    <w:rsid w:val="5C3D8F8D"/>
    <w:rsid w:val="5C3ECF85"/>
    <w:rsid w:val="5C418C2D"/>
    <w:rsid w:val="5C41AD3F"/>
    <w:rsid w:val="5C41DE7D"/>
    <w:rsid w:val="5C42E14D"/>
    <w:rsid w:val="5C44F725"/>
    <w:rsid w:val="5C4623E0"/>
    <w:rsid w:val="5C48373A"/>
    <w:rsid w:val="5C48B846"/>
    <w:rsid w:val="5C490755"/>
    <w:rsid w:val="5C4CFD46"/>
    <w:rsid w:val="5C4DD5D9"/>
    <w:rsid w:val="5C4E89ED"/>
    <w:rsid w:val="5C517E25"/>
    <w:rsid w:val="5C52E67C"/>
    <w:rsid w:val="5C53951A"/>
    <w:rsid w:val="5C574310"/>
    <w:rsid w:val="5C599715"/>
    <w:rsid w:val="5C59C945"/>
    <w:rsid w:val="5C59FA31"/>
    <w:rsid w:val="5C5DA54C"/>
    <w:rsid w:val="5C5FB9C5"/>
    <w:rsid w:val="5C6220DF"/>
    <w:rsid w:val="5C626EA7"/>
    <w:rsid w:val="5C63A3B1"/>
    <w:rsid w:val="5C64AD74"/>
    <w:rsid w:val="5C653586"/>
    <w:rsid w:val="5C65B2D7"/>
    <w:rsid w:val="5C65CB8F"/>
    <w:rsid w:val="5C689181"/>
    <w:rsid w:val="5C6B9F3D"/>
    <w:rsid w:val="5C73B872"/>
    <w:rsid w:val="5C73D5FB"/>
    <w:rsid w:val="5C74D395"/>
    <w:rsid w:val="5C76FE5A"/>
    <w:rsid w:val="5C775C54"/>
    <w:rsid w:val="5C777D43"/>
    <w:rsid w:val="5C789FA3"/>
    <w:rsid w:val="5C794CF8"/>
    <w:rsid w:val="5C7B08EA"/>
    <w:rsid w:val="5C7C7AFF"/>
    <w:rsid w:val="5C7D0B6C"/>
    <w:rsid w:val="5C7E34A5"/>
    <w:rsid w:val="5C7EEB37"/>
    <w:rsid w:val="5C80C91F"/>
    <w:rsid w:val="5C81BAB2"/>
    <w:rsid w:val="5C81DA2C"/>
    <w:rsid w:val="5C82A35E"/>
    <w:rsid w:val="5C831E41"/>
    <w:rsid w:val="5C84F3D1"/>
    <w:rsid w:val="5C853984"/>
    <w:rsid w:val="5C875CB7"/>
    <w:rsid w:val="5C875DD2"/>
    <w:rsid w:val="5C884FE5"/>
    <w:rsid w:val="5C89DC3A"/>
    <w:rsid w:val="5C8ABE50"/>
    <w:rsid w:val="5C8B7E8A"/>
    <w:rsid w:val="5C8BB131"/>
    <w:rsid w:val="5C8BF924"/>
    <w:rsid w:val="5C8F17BE"/>
    <w:rsid w:val="5C8FE44E"/>
    <w:rsid w:val="5C92A424"/>
    <w:rsid w:val="5C9465C7"/>
    <w:rsid w:val="5C9590BC"/>
    <w:rsid w:val="5C98E4C2"/>
    <w:rsid w:val="5C99D3D0"/>
    <w:rsid w:val="5C9DD71E"/>
    <w:rsid w:val="5C9F855C"/>
    <w:rsid w:val="5C9FF540"/>
    <w:rsid w:val="5CA111E0"/>
    <w:rsid w:val="5CA1A61E"/>
    <w:rsid w:val="5CA21E5D"/>
    <w:rsid w:val="5CA4E1FD"/>
    <w:rsid w:val="5CA4E297"/>
    <w:rsid w:val="5CA50686"/>
    <w:rsid w:val="5CA68959"/>
    <w:rsid w:val="5CA892D8"/>
    <w:rsid w:val="5CA93B15"/>
    <w:rsid w:val="5CAA3C22"/>
    <w:rsid w:val="5CAAC70E"/>
    <w:rsid w:val="5CAAE904"/>
    <w:rsid w:val="5CAB4019"/>
    <w:rsid w:val="5CAD2D1A"/>
    <w:rsid w:val="5CAF221A"/>
    <w:rsid w:val="5CB0383D"/>
    <w:rsid w:val="5CB11838"/>
    <w:rsid w:val="5CB2193D"/>
    <w:rsid w:val="5CB252E7"/>
    <w:rsid w:val="5CB25F19"/>
    <w:rsid w:val="5CB2A0BD"/>
    <w:rsid w:val="5CB2ACAD"/>
    <w:rsid w:val="5CB5B82D"/>
    <w:rsid w:val="5CB8923D"/>
    <w:rsid w:val="5CB97FBA"/>
    <w:rsid w:val="5CBA0EB8"/>
    <w:rsid w:val="5CBE87A3"/>
    <w:rsid w:val="5CBEC18D"/>
    <w:rsid w:val="5CC065F1"/>
    <w:rsid w:val="5CC4451D"/>
    <w:rsid w:val="5CC76CF6"/>
    <w:rsid w:val="5CC771CF"/>
    <w:rsid w:val="5CC7C405"/>
    <w:rsid w:val="5CC8389B"/>
    <w:rsid w:val="5CCB9438"/>
    <w:rsid w:val="5CCC3874"/>
    <w:rsid w:val="5CCC3A54"/>
    <w:rsid w:val="5CCF2D35"/>
    <w:rsid w:val="5CD0F7A4"/>
    <w:rsid w:val="5CD1DC49"/>
    <w:rsid w:val="5CD37DCB"/>
    <w:rsid w:val="5CD4CCF6"/>
    <w:rsid w:val="5CD810CC"/>
    <w:rsid w:val="5CD879C2"/>
    <w:rsid w:val="5CDA8ACC"/>
    <w:rsid w:val="5CDBB168"/>
    <w:rsid w:val="5CE07ADB"/>
    <w:rsid w:val="5CE0D254"/>
    <w:rsid w:val="5CE258F9"/>
    <w:rsid w:val="5CE27529"/>
    <w:rsid w:val="5CE569F5"/>
    <w:rsid w:val="5CE8A9FD"/>
    <w:rsid w:val="5CE95E15"/>
    <w:rsid w:val="5CEA54BC"/>
    <w:rsid w:val="5CEB2DF5"/>
    <w:rsid w:val="5CEE0168"/>
    <w:rsid w:val="5CF3C72C"/>
    <w:rsid w:val="5CF5EA5F"/>
    <w:rsid w:val="5CF641DC"/>
    <w:rsid w:val="5CF93D75"/>
    <w:rsid w:val="5CF9D08C"/>
    <w:rsid w:val="5CFAF658"/>
    <w:rsid w:val="5CFC7736"/>
    <w:rsid w:val="5CFD40DB"/>
    <w:rsid w:val="5CFDEC51"/>
    <w:rsid w:val="5D00783B"/>
    <w:rsid w:val="5D00E9A3"/>
    <w:rsid w:val="5D0375FF"/>
    <w:rsid w:val="5D050046"/>
    <w:rsid w:val="5D08BACF"/>
    <w:rsid w:val="5D08ECFF"/>
    <w:rsid w:val="5D08F409"/>
    <w:rsid w:val="5D0B1761"/>
    <w:rsid w:val="5D0DB6A6"/>
    <w:rsid w:val="5D0DC0C7"/>
    <w:rsid w:val="5D0DD923"/>
    <w:rsid w:val="5D0DF1D4"/>
    <w:rsid w:val="5D0E5EC5"/>
    <w:rsid w:val="5D0EAD61"/>
    <w:rsid w:val="5D100832"/>
    <w:rsid w:val="5D108B3B"/>
    <w:rsid w:val="5D1136F1"/>
    <w:rsid w:val="5D1223D6"/>
    <w:rsid w:val="5D1285AB"/>
    <w:rsid w:val="5D12D3CE"/>
    <w:rsid w:val="5D150EAE"/>
    <w:rsid w:val="5D18B160"/>
    <w:rsid w:val="5D19535D"/>
    <w:rsid w:val="5D1A0A5C"/>
    <w:rsid w:val="5D1AF23C"/>
    <w:rsid w:val="5D1B6F62"/>
    <w:rsid w:val="5D1C65F5"/>
    <w:rsid w:val="5D1D24A1"/>
    <w:rsid w:val="5D1EB60A"/>
    <w:rsid w:val="5D208E32"/>
    <w:rsid w:val="5D20F99B"/>
    <w:rsid w:val="5D215391"/>
    <w:rsid w:val="5D215E3D"/>
    <w:rsid w:val="5D22B8D3"/>
    <w:rsid w:val="5D23FC5F"/>
    <w:rsid w:val="5D254A2D"/>
    <w:rsid w:val="5D290D3A"/>
    <w:rsid w:val="5D2A97CE"/>
    <w:rsid w:val="5D2ADDDA"/>
    <w:rsid w:val="5D2C71EE"/>
    <w:rsid w:val="5D2D6D49"/>
    <w:rsid w:val="5D2E301A"/>
    <w:rsid w:val="5D2E9B50"/>
    <w:rsid w:val="5D2EE57B"/>
    <w:rsid w:val="5D31AB12"/>
    <w:rsid w:val="5D32BC1D"/>
    <w:rsid w:val="5D33A180"/>
    <w:rsid w:val="5D348BDC"/>
    <w:rsid w:val="5D371986"/>
    <w:rsid w:val="5D374315"/>
    <w:rsid w:val="5D375A8E"/>
    <w:rsid w:val="5D3779DD"/>
    <w:rsid w:val="5D3B1549"/>
    <w:rsid w:val="5D3B9F36"/>
    <w:rsid w:val="5D3CB7D4"/>
    <w:rsid w:val="5D3E0323"/>
    <w:rsid w:val="5D3E7D69"/>
    <w:rsid w:val="5D3FAA59"/>
    <w:rsid w:val="5D3FB341"/>
    <w:rsid w:val="5D4016F6"/>
    <w:rsid w:val="5D4158F7"/>
    <w:rsid w:val="5D42B3B8"/>
    <w:rsid w:val="5D439A75"/>
    <w:rsid w:val="5D4573FA"/>
    <w:rsid w:val="5D46AF4E"/>
    <w:rsid w:val="5D482C59"/>
    <w:rsid w:val="5D48E684"/>
    <w:rsid w:val="5D4A663A"/>
    <w:rsid w:val="5D4C460B"/>
    <w:rsid w:val="5D4D657F"/>
    <w:rsid w:val="5D53A22D"/>
    <w:rsid w:val="5D53D2CF"/>
    <w:rsid w:val="5D541A82"/>
    <w:rsid w:val="5D5437AB"/>
    <w:rsid w:val="5D5641BB"/>
    <w:rsid w:val="5D59F67D"/>
    <w:rsid w:val="5D608F7A"/>
    <w:rsid w:val="5D628383"/>
    <w:rsid w:val="5D62E56F"/>
    <w:rsid w:val="5D68031D"/>
    <w:rsid w:val="5D68449F"/>
    <w:rsid w:val="5D68F7FF"/>
    <w:rsid w:val="5D6E7DA3"/>
    <w:rsid w:val="5D6F096D"/>
    <w:rsid w:val="5D74A503"/>
    <w:rsid w:val="5D7A5301"/>
    <w:rsid w:val="5D7DF8AA"/>
    <w:rsid w:val="5D7F4DB0"/>
    <w:rsid w:val="5D833663"/>
    <w:rsid w:val="5D84C7A6"/>
    <w:rsid w:val="5D87F7AE"/>
    <w:rsid w:val="5D896865"/>
    <w:rsid w:val="5D89897C"/>
    <w:rsid w:val="5D8FA1C9"/>
    <w:rsid w:val="5D907E71"/>
    <w:rsid w:val="5D90D006"/>
    <w:rsid w:val="5D91C8BA"/>
    <w:rsid w:val="5D92B34C"/>
    <w:rsid w:val="5D97F260"/>
    <w:rsid w:val="5D99CAE0"/>
    <w:rsid w:val="5D9E5321"/>
    <w:rsid w:val="5DA1BA5B"/>
    <w:rsid w:val="5DA1C4A5"/>
    <w:rsid w:val="5DA27414"/>
    <w:rsid w:val="5DA47D16"/>
    <w:rsid w:val="5DA58010"/>
    <w:rsid w:val="5DA5C01A"/>
    <w:rsid w:val="5DA6940C"/>
    <w:rsid w:val="5DA72904"/>
    <w:rsid w:val="5DA92146"/>
    <w:rsid w:val="5DA92D85"/>
    <w:rsid w:val="5DA9CD77"/>
    <w:rsid w:val="5DAB82D7"/>
    <w:rsid w:val="5DACA583"/>
    <w:rsid w:val="5DACFFEF"/>
    <w:rsid w:val="5DAF496B"/>
    <w:rsid w:val="5DB02F40"/>
    <w:rsid w:val="5DB0EB8A"/>
    <w:rsid w:val="5DB21689"/>
    <w:rsid w:val="5DB2AA5A"/>
    <w:rsid w:val="5DB51147"/>
    <w:rsid w:val="5DB62EA4"/>
    <w:rsid w:val="5DBE00D1"/>
    <w:rsid w:val="5DC02304"/>
    <w:rsid w:val="5DC03100"/>
    <w:rsid w:val="5DC0F9D9"/>
    <w:rsid w:val="5DC1493C"/>
    <w:rsid w:val="5DC25D1F"/>
    <w:rsid w:val="5DC3FF5B"/>
    <w:rsid w:val="5DC77E84"/>
    <w:rsid w:val="5DC79177"/>
    <w:rsid w:val="5DC9D376"/>
    <w:rsid w:val="5DCA38BD"/>
    <w:rsid w:val="5DCAD9D6"/>
    <w:rsid w:val="5DCB789C"/>
    <w:rsid w:val="5DCD5229"/>
    <w:rsid w:val="5DCDC7E6"/>
    <w:rsid w:val="5DCE5B9C"/>
    <w:rsid w:val="5DCECE64"/>
    <w:rsid w:val="5DD0D30D"/>
    <w:rsid w:val="5DD1CF5B"/>
    <w:rsid w:val="5DD30981"/>
    <w:rsid w:val="5DD5E3AA"/>
    <w:rsid w:val="5DD71F47"/>
    <w:rsid w:val="5DD73150"/>
    <w:rsid w:val="5DD8D113"/>
    <w:rsid w:val="5DDAF668"/>
    <w:rsid w:val="5DDB4A54"/>
    <w:rsid w:val="5DDBDF42"/>
    <w:rsid w:val="5DE35BA6"/>
    <w:rsid w:val="5DE488F3"/>
    <w:rsid w:val="5DE4EAFE"/>
    <w:rsid w:val="5DE6564C"/>
    <w:rsid w:val="5DE6DDDE"/>
    <w:rsid w:val="5DE7DA26"/>
    <w:rsid w:val="5DE9224B"/>
    <w:rsid w:val="5DEA677D"/>
    <w:rsid w:val="5DED2A21"/>
    <w:rsid w:val="5DEEA874"/>
    <w:rsid w:val="5DEF890E"/>
    <w:rsid w:val="5DEF9E5A"/>
    <w:rsid w:val="5DF13E9B"/>
    <w:rsid w:val="5DF34B19"/>
    <w:rsid w:val="5DF7253E"/>
    <w:rsid w:val="5DF965AB"/>
    <w:rsid w:val="5DFA5BB0"/>
    <w:rsid w:val="5DFA6315"/>
    <w:rsid w:val="5DFA91B6"/>
    <w:rsid w:val="5DFC0EF0"/>
    <w:rsid w:val="5DFC5FEA"/>
    <w:rsid w:val="5DFDCDEC"/>
    <w:rsid w:val="5DFF43AD"/>
    <w:rsid w:val="5DFFD0C8"/>
    <w:rsid w:val="5E0081F2"/>
    <w:rsid w:val="5E00E4FB"/>
    <w:rsid w:val="5E01E0A9"/>
    <w:rsid w:val="5E03AC27"/>
    <w:rsid w:val="5E03E993"/>
    <w:rsid w:val="5E058B92"/>
    <w:rsid w:val="5E07830F"/>
    <w:rsid w:val="5E0A3B0D"/>
    <w:rsid w:val="5E0AC04E"/>
    <w:rsid w:val="5E0AD33D"/>
    <w:rsid w:val="5E0D4415"/>
    <w:rsid w:val="5E0F9023"/>
    <w:rsid w:val="5E1050D9"/>
    <w:rsid w:val="5E11141C"/>
    <w:rsid w:val="5E112461"/>
    <w:rsid w:val="5E119C47"/>
    <w:rsid w:val="5E1524BB"/>
    <w:rsid w:val="5E16CD01"/>
    <w:rsid w:val="5E19BC18"/>
    <w:rsid w:val="5E1BA8B1"/>
    <w:rsid w:val="5E1BE4A9"/>
    <w:rsid w:val="5E1C2F08"/>
    <w:rsid w:val="5E1CD742"/>
    <w:rsid w:val="5E1E875B"/>
    <w:rsid w:val="5E203C9B"/>
    <w:rsid w:val="5E238DA7"/>
    <w:rsid w:val="5E27CEB5"/>
    <w:rsid w:val="5E2811F9"/>
    <w:rsid w:val="5E281AFF"/>
    <w:rsid w:val="5E29E30F"/>
    <w:rsid w:val="5E2B4E99"/>
    <w:rsid w:val="5E2B5AF2"/>
    <w:rsid w:val="5E2C00D0"/>
    <w:rsid w:val="5E2ED845"/>
    <w:rsid w:val="5E2FCFF4"/>
    <w:rsid w:val="5E2FFDD9"/>
    <w:rsid w:val="5E32637F"/>
    <w:rsid w:val="5E32724D"/>
    <w:rsid w:val="5E334C10"/>
    <w:rsid w:val="5E354418"/>
    <w:rsid w:val="5E361638"/>
    <w:rsid w:val="5E36F398"/>
    <w:rsid w:val="5E387C1A"/>
    <w:rsid w:val="5E3882CC"/>
    <w:rsid w:val="5E392FD7"/>
    <w:rsid w:val="5E397BB1"/>
    <w:rsid w:val="5E39FB68"/>
    <w:rsid w:val="5E3B16AD"/>
    <w:rsid w:val="5E3B53A0"/>
    <w:rsid w:val="5E3B9A22"/>
    <w:rsid w:val="5E3BE187"/>
    <w:rsid w:val="5E3BF98E"/>
    <w:rsid w:val="5E40CBD4"/>
    <w:rsid w:val="5E43C735"/>
    <w:rsid w:val="5E43F5F7"/>
    <w:rsid w:val="5E45AED9"/>
    <w:rsid w:val="5E47B4C0"/>
    <w:rsid w:val="5E4C1725"/>
    <w:rsid w:val="5E4EF252"/>
    <w:rsid w:val="5E4F7156"/>
    <w:rsid w:val="5E4FA16C"/>
    <w:rsid w:val="5E4FBE1C"/>
    <w:rsid w:val="5E502D8A"/>
    <w:rsid w:val="5E52E6AC"/>
    <w:rsid w:val="5E52F6B5"/>
    <w:rsid w:val="5E5399B2"/>
    <w:rsid w:val="5E53FF57"/>
    <w:rsid w:val="5E54816E"/>
    <w:rsid w:val="5E569F54"/>
    <w:rsid w:val="5E57390D"/>
    <w:rsid w:val="5E5AB063"/>
    <w:rsid w:val="5E5CF9E6"/>
    <w:rsid w:val="5E5DAEA4"/>
    <w:rsid w:val="5E5FD7D1"/>
    <w:rsid w:val="5E60AD2F"/>
    <w:rsid w:val="5E6562B3"/>
    <w:rsid w:val="5E668DD0"/>
    <w:rsid w:val="5E673403"/>
    <w:rsid w:val="5E68A4B9"/>
    <w:rsid w:val="5E69A4BC"/>
    <w:rsid w:val="5E6F271F"/>
    <w:rsid w:val="5E73D112"/>
    <w:rsid w:val="5E759446"/>
    <w:rsid w:val="5E7D4CE7"/>
    <w:rsid w:val="5E7DED24"/>
    <w:rsid w:val="5E7F46B6"/>
    <w:rsid w:val="5E8352B4"/>
    <w:rsid w:val="5E84680D"/>
    <w:rsid w:val="5E8810A3"/>
    <w:rsid w:val="5E89B9F1"/>
    <w:rsid w:val="5E8AB5E1"/>
    <w:rsid w:val="5E8CF306"/>
    <w:rsid w:val="5E8EF5E1"/>
    <w:rsid w:val="5E8F53F7"/>
    <w:rsid w:val="5E8FDD53"/>
    <w:rsid w:val="5E9070BF"/>
    <w:rsid w:val="5E923E07"/>
    <w:rsid w:val="5E92A836"/>
    <w:rsid w:val="5E94B24A"/>
    <w:rsid w:val="5E953BC3"/>
    <w:rsid w:val="5E95AE62"/>
    <w:rsid w:val="5E976606"/>
    <w:rsid w:val="5E97FB32"/>
    <w:rsid w:val="5E98988F"/>
    <w:rsid w:val="5E9BB9C0"/>
    <w:rsid w:val="5E9E7292"/>
    <w:rsid w:val="5E9EC3C5"/>
    <w:rsid w:val="5EA076C0"/>
    <w:rsid w:val="5EA33AF0"/>
    <w:rsid w:val="5EA4CFE9"/>
    <w:rsid w:val="5EA62729"/>
    <w:rsid w:val="5EAA68DF"/>
    <w:rsid w:val="5EAD0899"/>
    <w:rsid w:val="5EAD6D73"/>
    <w:rsid w:val="5EAF6EB0"/>
    <w:rsid w:val="5EB23719"/>
    <w:rsid w:val="5EB45032"/>
    <w:rsid w:val="5EB60F5B"/>
    <w:rsid w:val="5EB62BDF"/>
    <w:rsid w:val="5EB729FE"/>
    <w:rsid w:val="5EBA0958"/>
    <w:rsid w:val="5EBC2109"/>
    <w:rsid w:val="5EBEDC2A"/>
    <w:rsid w:val="5EBEF4B9"/>
    <w:rsid w:val="5EC1451C"/>
    <w:rsid w:val="5EC398EE"/>
    <w:rsid w:val="5EC508E4"/>
    <w:rsid w:val="5EC5D8A5"/>
    <w:rsid w:val="5EC66BA7"/>
    <w:rsid w:val="5EC6930A"/>
    <w:rsid w:val="5EC9C619"/>
    <w:rsid w:val="5ECD9111"/>
    <w:rsid w:val="5ECF4AA3"/>
    <w:rsid w:val="5ED0FB58"/>
    <w:rsid w:val="5ED2FCBA"/>
    <w:rsid w:val="5ED30815"/>
    <w:rsid w:val="5ED5B2D2"/>
    <w:rsid w:val="5ED62D35"/>
    <w:rsid w:val="5ED80337"/>
    <w:rsid w:val="5ED8FF53"/>
    <w:rsid w:val="5EDD41B1"/>
    <w:rsid w:val="5EDE6CC4"/>
    <w:rsid w:val="5EDF1957"/>
    <w:rsid w:val="5EDF4A3C"/>
    <w:rsid w:val="5EDFB1C1"/>
    <w:rsid w:val="5EDFED2A"/>
    <w:rsid w:val="5EE09B82"/>
    <w:rsid w:val="5EE2F153"/>
    <w:rsid w:val="5EE71499"/>
    <w:rsid w:val="5EE8A679"/>
    <w:rsid w:val="5EE95EB6"/>
    <w:rsid w:val="5EED2477"/>
    <w:rsid w:val="5EEDCA5B"/>
    <w:rsid w:val="5EF1592D"/>
    <w:rsid w:val="5EF1B51A"/>
    <w:rsid w:val="5EF2B712"/>
    <w:rsid w:val="5EF344F1"/>
    <w:rsid w:val="5EF512D9"/>
    <w:rsid w:val="5EF99B38"/>
    <w:rsid w:val="5EF9DF5B"/>
    <w:rsid w:val="5EFA22CE"/>
    <w:rsid w:val="5EFBFFAC"/>
    <w:rsid w:val="5EFD04D4"/>
    <w:rsid w:val="5F001D98"/>
    <w:rsid w:val="5F052A54"/>
    <w:rsid w:val="5F055293"/>
    <w:rsid w:val="5F05B38F"/>
    <w:rsid w:val="5F09252B"/>
    <w:rsid w:val="5F0AB61F"/>
    <w:rsid w:val="5F0B0256"/>
    <w:rsid w:val="5F0F4C29"/>
    <w:rsid w:val="5F0F6453"/>
    <w:rsid w:val="5F136251"/>
    <w:rsid w:val="5F14E059"/>
    <w:rsid w:val="5F155E25"/>
    <w:rsid w:val="5F165AD3"/>
    <w:rsid w:val="5F16C15A"/>
    <w:rsid w:val="5F180A47"/>
    <w:rsid w:val="5F1BA528"/>
    <w:rsid w:val="5F1C550D"/>
    <w:rsid w:val="5F2027A3"/>
    <w:rsid w:val="5F225395"/>
    <w:rsid w:val="5F246D9A"/>
    <w:rsid w:val="5F2C1812"/>
    <w:rsid w:val="5F2C9C2D"/>
    <w:rsid w:val="5F2D2382"/>
    <w:rsid w:val="5F2D45E5"/>
    <w:rsid w:val="5F2F438B"/>
    <w:rsid w:val="5F300208"/>
    <w:rsid w:val="5F309DDE"/>
    <w:rsid w:val="5F312743"/>
    <w:rsid w:val="5F33AC0D"/>
    <w:rsid w:val="5F33D135"/>
    <w:rsid w:val="5F34BAED"/>
    <w:rsid w:val="5F372B6B"/>
    <w:rsid w:val="5F37D603"/>
    <w:rsid w:val="5F37D953"/>
    <w:rsid w:val="5F37D982"/>
    <w:rsid w:val="5F38A310"/>
    <w:rsid w:val="5F39B3B5"/>
    <w:rsid w:val="5F3BCEE5"/>
    <w:rsid w:val="5F3F77BE"/>
    <w:rsid w:val="5F40280C"/>
    <w:rsid w:val="5F428B5A"/>
    <w:rsid w:val="5F448FB2"/>
    <w:rsid w:val="5F44E9A9"/>
    <w:rsid w:val="5F4509B7"/>
    <w:rsid w:val="5F47D6C7"/>
    <w:rsid w:val="5F496BD9"/>
    <w:rsid w:val="5F4D7A90"/>
    <w:rsid w:val="5F53484E"/>
    <w:rsid w:val="5F53E911"/>
    <w:rsid w:val="5F53F240"/>
    <w:rsid w:val="5F55AF06"/>
    <w:rsid w:val="5F5676D2"/>
    <w:rsid w:val="5F58C935"/>
    <w:rsid w:val="5F5AE6C4"/>
    <w:rsid w:val="5F5C074C"/>
    <w:rsid w:val="5F5C0E16"/>
    <w:rsid w:val="5F5C513D"/>
    <w:rsid w:val="5F5D3E81"/>
    <w:rsid w:val="5F61BCE9"/>
    <w:rsid w:val="5F62D9E9"/>
    <w:rsid w:val="5F637E1C"/>
    <w:rsid w:val="5F6B07C2"/>
    <w:rsid w:val="5F6B33A9"/>
    <w:rsid w:val="5F6E7226"/>
    <w:rsid w:val="5F6EC7CB"/>
    <w:rsid w:val="5F71BA8A"/>
    <w:rsid w:val="5F7467FE"/>
    <w:rsid w:val="5F752F6B"/>
    <w:rsid w:val="5F75CA49"/>
    <w:rsid w:val="5F760FE3"/>
    <w:rsid w:val="5F769A99"/>
    <w:rsid w:val="5F77D815"/>
    <w:rsid w:val="5F79155E"/>
    <w:rsid w:val="5F7A3466"/>
    <w:rsid w:val="5F7DE815"/>
    <w:rsid w:val="5F7E5447"/>
    <w:rsid w:val="5F7F385F"/>
    <w:rsid w:val="5F8258D0"/>
    <w:rsid w:val="5F82C968"/>
    <w:rsid w:val="5F8387C2"/>
    <w:rsid w:val="5F87D8E5"/>
    <w:rsid w:val="5F8C3B57"/>
    <w:rsid w:val="5F9163C5"/>
    <w:rsid w:val="5F919E1A"/>
    <w:rsid w:val="5F91AC0E"/>
    <w:rsid w:val="5F927D47"/>
    <w:rsid w:val="5F928F8C"/>
    <w:rsid w:val="5F92ACCF"/>
    <w:rsid w:val="5F93630A"/>
    <w:rsid w:val="5F938C6F"/>
    <w:rsid w:val="5F93A9B9"/>
    <w:rsid w:val="5F942DE8"/>
    <w:rsid w:val="5F951823"/>
    <w:rsid w:val="5F974B58"/>
    <w:rsid w:val="5F97562B"/>
    <w:rsid w:val="5F9ADB2A"/>
    <w:rsid w:val="5F9CE42C"/>
    <w:rsid w:val="5FA091B0"/>
    <w:rsid w:val="5FA0E3C5"/>
    <w:rsid w:val="5FA123CE"/>
    <w:rsid w:val="5FA2D175"/>
    <w:rsid w:val="5FA57955"/>
    <w:rsid w:val="5FA66974"/>
    <w:rsid w:val="5FA72EE5"/>
    <w:rsid w:val="5FA72EFD"/>
    <w:rsid w:val="5FA912C6"/>
    <w:rsid w:val="5FA95912"/>
    <w:rsid w:val="5FA95BA0"/>
    <w:rsid w:val="5FAA1AE4"/>
    <w:rsid w:val="5FADC864"/>
    <w:rsid w:val="5FAF230F"/>
    <w:rsid w:val="5FB120A4"/>
    <w:rsid w:val="5FB58B6A"/>
    <w:rsid w:val="5FB698CC"/>
    <w:rsid w:val="5FB6BB50"/>
    <w:rsid w:val="5FB77901"/>
    <w:rsid w:val="5FB9B800"/>
    <w:rsid w:val="5FBA75F0"/>
    <w:rsid w:val="5FBC6BD2"/>
    <w:rsid w:val="5FBCD21A"/>
    <w:rsid w:val="5FBCEE77"/>
    <w:rsid w:val="5FBCFFF2"/>
    <w:rsid w:val="5FC08310"/>
    <w:rsid w:val="5FC1C7D4"/>
    <w:rsid w:val="5FC24723"/>
    <w:rsid w:val="5FC39205"/>
    <w:rsid w:val="5FC4A40B"/>
    <w:rsid w:val="5FC4D9CA"/>
    <w:rsid w:val="5FC55F0E"/>
    <w:rsid w:val="5FC8844A"/>
    <w:rsid w:val="5FC9B8C0"/>
    <w:rsid w:val="5FCB0BB1"/>
    <w:rsid w:val="5FCDCAC2"/>
    <w:rsid w:val="5FCE4477"/>
    <w:rsid w:val="5FCE65BF"/>
    <w:rsid w:val="5FCEB467"/>
    <w:rsid w:val="5FCFB421"/>
    <w:rsid w:val="5FD07D39"/>
    <w:rsid w:val="5FD14FC1"/>
    <w:rsid w:val="5FD18904"/>
    <w:rsid w:val="5FD1A65F"/>
    <w:rsid w:val="5FD37A1F"/>
    <w:rsid w:val="5FD386AC"/>
    <w:rsid w:val="5FD579BB"/>
    <w:rsid w:val="5FD6E295"/>
    <w:rsid w:val="5FD9DB48"/>
    <w:rsid w:val="5FDB3B26"/>
    <w:rsid w:val="5FDF56CE"/>
    <w:rsid w:val="5FE17EA4"/>
    <w:rsid w:val="5FE1A261"/>
    <w:rsid w:val="5FE1ED55"/>
    <w:rsid w:val="5FE325BB"/>
    <w:rsid w:val="5FE354A1"/>
    <w:rsid w:val="5FE59C5D"/>
    <w:rsid w:val="5FE5E0C8"/>
    <w:rsid w:val="5FE884F0"/>
    <w:rsid w:val="5FE9446F"/>
    <w:rsid w:val="5FEC5B0F"/>
    <w:rsid w:val="5FECEEF4"/>
    <w:rsid w:val="5FED7290"/>
    <w:rsid w:val="5FEF6940"/>
    <w:rsid w:val="5FF0AF76"/>
    <w:rsid w:val="5FF32F93"/>
    <w:rsid w:val="5FF54DA8"/>
    <w:rsid w:val="5FF5BA29"/>
    <w:rsid w:val="5FF5DFF6"/>
    <w:rsid w:val="5FF8729E"/>
    <w:rsid w:val="5FFA7FB5"/>
    <w:rsid w:val="5FFBF288"/>
    <w:rsid w:val="5FFDB5F4"/>
    <w:rsid w:val="5FFE6BDC"/>
    <w:rsid w:val="600048E3"/>
    <w:rsid w:val="600074C6"/>
    <w:rsid w:val="6001E366"/>
    <w:rsid w:val="600273D9"/>
    <w:rsid w:val="600293B9"/>
    <w:rsid w:val="6004B88E"/>
    <w:rsid w:val="6004BB85"/>
    <w:rsid w:val="6005C128"/>
    <w:rsid w:val="6005E6EE"/>
    <w:rsid w:val="60083757"/>
    <w:rsid w:val="60084C45"/>
    <w:rsid w:val="60090839"/>
    <w:rsid w:val="60092B24"/>
    <w:rsid w:val="600B5188"/>
    <w:rsid w:val="600B8060"/>
    <w:rsid w:val="600D39A8"/>
    <w:rsid w:val="600D3A6C"/>
    <w:rsid w:val="600F46C5"/>
    <w:rsid w:val="6013275A"/>
    <w:rsid w:val="60159AA6"/>
    <w:rsid w:val="6016B332"/>
    <w:rsid w:val="6016EF8E"/>
    <w:rsid w:val="6019CDBD"/>
    <w:rsid w:val="601A5DD3"/>
    <w:rsid w:val="601CB9F9"/>
    <w:rsid w:val="601D2432"/>
    <w:rsid w:val="601E015C"/>
    <w:rsid w:val="601FDAD4"/>
    <w:rsid w:val="602066A4"/>
    <w:rsid w:val="60210522"/>
    <w:rsid w:val="6021EB96"/>
    <w:rsid w:val="60238BF9"/>
    <w:rsid w:val="602438E2"/>
    <w:rsid w:val="602493F3"/>
    <w:rsid w:val="6025C99D"/>
    <w:rsid w:val="602637AF"/>
    <w:rsid w:val="6027BF62"/>
    <w:rsid w:val="6028E1D3"/>
    <w:rsid w:val="602B54CE"/>
    <w:rsid w:val="602D6128"/>
    <w:rsid w:val="602F1FCF"/>
    <w:rsid w:val="6032D18A"/>
    <w:rsid w:val="6034BFBF"/>
    <w:rsid w:val="603A608E"/>
    <w:rsid w:val="603BABC6"/>
    <w:rsid w:val="603C3CAC"/>
    <w:rsid w:val="603D1131"/>
    <w:rsid w:val="603D706D"/>
    <w:rsid w:val="603DE49B"/>
    <w:rsid w:val="603F74AC"/>
    <w:rsid w:val="604038ED"/>
    <w:rsid w:val="6044DA6C"/>
    <w:rsid w:val="60455068"/>
    <w:rsid w:val="6045DC4B"/>
    <w:rsid w:val="604990BD"/>
    <w:rsid w:val="604A912F"/>
    <w:rsid w:val="604BF7A1"/>
    <w:rsid w:val="604E1877"/>
    <w:rsid w:val="60503C9D"/>
    <w:rsid w:val="60515772"/>
    <w:rsid w:val="605259D7"/>
    <w:rsid w:val="60542684"/>
    <w:rsid w:val="605833BC"/>
    <w:rsid w:val="605EE843"/>
    <w:rsid w:val="605F2C1F"/>
    <w:rsid w:val="60631826"/>
    <w:rsid w:val="60661FF7"/>
    <w:rsid w:val="6067FCB4"/>
    <w:rsid w:val="6068C071"/>
    <w:rsid w:val="606EA0D1"/>
    <w:rsid w:val="606EA2A7"/>
    <w:rsid w:val="606F9027"/>
    <w:rsid w:val="60723944"/>
    <w:rsid w:val="6073AAA2"/>
    <w:rsid w:val="60788520"/>
    <w:rsid w:val="60794C38"/>
    <w:rsid w:val="60797212"/>
    <w:rsid w:val="607AB422"/>
    <w:rsid w:val="607FFE12"/>
    <w:rsid w:val="6080EF10"/>
    <w:rsid w:val="60855170"/>
    <w:rsid w:val="60866AB9"/>
    <w:rsid w:val="608B0231"/>
    <w:rsid w:val="608B246C"/>
    <w:rsid w:val="608B81D4"/>
    <w:rsid w:val="608E050B"/>
    <w:rsid w:val="6091B23F"/>
    <w:rsid w:val="60941488"/>
    <w:rsid w:val="6097535B"/>
    <w:rsid w:val="60991895"/>
    <w:rsid w:val="6099F0F4"/>
    <w:rsid w:val="609A23AB"/>
    <w:rsid w:val="609A7BEB"/>
    <w:rsid w:val="609D633C"/>
    <w:rsid w:val="60A1FCC8"/>
    <w:rsid w:val="60A343F1"/>
    <w:rsid w:val="60A42584"/>
    <w:rsid w:val="60A4FD3D"/>
    <w:rsid w:val="60A55C22"/>
    <w:rsid w:val="60A8C1DD"/>
    <w:rsid w:val="60A92149"/>
    <w:rsid w:val="60AA7335"/>
    <w:rsid w:val="60AA7893"/>
    <w:rsid w:val="60AE81BD"/>
    <w:rsid w:val="60AF21A4"/>
    <w:rsid w:val="60B0AC30"/>
    <w:rsid w:val="60B154F7"/>
    <w:rsid w:val="60B1C9DE"/>
    <w:rsid w:val="60B3BD55"/>
    <w:rsid w:val="60B428D3"/>
    <w:rsid w:val="60B8E817"/>
    <w:rsid w:val="60BCEB33"/>
    <w:rsid w:val="60BD0BB5"/>
    <w:rsid w:val="60BD55FD"/>
    <w:rsid w:val="60BE458D"/>
    <w:rsid w:val="60BEB166"/>
    <w:rsid w:val="60C6589D"/>
    <w:rsid w:val="60C77770"/>
    <w:rsid w:val="60C7F552"/>
    <w:rsid w:val="60C998BA"/>
    <w:rsid w:val="60CE86B2"/>
    <w:rsid w:val="60CF8B39"/>
    <w:rsid w:val="60CFBAA8"/>
    <w:rsid w:val="60D02F8A"/>
    <w:rsid w:val="60D0CDFB"/>
    <w:rsid w:val="60D15205"/>
    <w:rsid w:val="60D26563"/>
    <w:rsid w:val="60D3C182"/>
    <w:rsid w:val="60D45FBF"/>
    <w:rsid w:val="60D65FA0"/>
    <w:rsid w:val="60D8B89A"/>
    <w:rsid w:val="60D8E05C"/>
    <w:rsid w:val="60DC280E"/>
    <w:rsid w:val="60DC91CE"/>
    <w:rsid w:val="60DDC78A"/>
    <w:rsid w:val="60DDD7A7"/>
    <w:rsid w:val="60DEE5F5"/>
    <w:rsid w:val="60DF71DF"/>
    <w:rsid w:val="60E009FD"/>
    <w:rsid w:val="60E08CD7"/>
    <w:rsid w:val="60E1BA8A"/>
    <w:rsid w:val="60E30742"/>
    <w:rsid w:val="60E5002C"/>
    <w:rsid w:val="60E67136"/>
    <w:rsid w:val="60EBCEFC"/>
    <w:rsid w:val="60EDC5C4"/>
    <w:rsid w:val="60EEE8EF"/>
    <w:rsid w:val="60EF0008"/>
    <w:rsid w:val="60EF938C"/>
    <w:rsid w:val="60F1AD13"/>
    <w:rsid w:val="60F1E1AE"/>
    <w:rsid w:val="60F4129E"/>
    <w:rsid w:val="60F4E9B5"/>
    <w:rsid w:val="60F5CCB8"/>
    <w:rsid w:val="61005CB7"/>
    <w:rsid w:val="6100854E"/>
    <w:rsid w:val="6102C50B"/>
    <w:rsid w:val="6104B72F"/>
    <w:rsid w:val="61088894"/>
    <w:rsid w:val="610955FB"/>
    <w:rsid w:val="610B9AD2"/>
    <w:rsid w:val="610DE511"/>
    <w:rsid w:val="6110E906"/>
    <w:rsid w:val="6112ED2E"/>
    <w:rsid w:val="61174E8B"/>
    <w:rsid w:val="61182157"/>
    <w:rsid w:val="6118253F"/>
    <w:rsid w:val="61184DDD"/>
    <w:rsid w:val="611AF72B"/>
    <w:rsid w:val="611D1040"/>
    <w:rsid w:val="611DF92D"/>
    <w:rsid w:val="611F3EB8"/>
    <w:rsid w:val="61207FB5"/>
    <w:rsid w:val="61246AAD"/>
    <w:rsid w:val="6124717B"/>
    <w:rsid w:val="6124851B"/>
    <w:rsid w:val="6124D8DA"/>
    <w:rsid w:val="61277A9B"/>
    <w:rsid w:val="6128FCFD"/>
    <w:rsid w:val="612A2F81"/>
    <w:rsid w:val="61314CF5"/>
    <w:rsid w:val="61325B92"/>
    <w:rsid w:val="6134A046"/>
    <w:rsid w:val="613607ED"/>
    <w:rsid w:val="6136F7AE"/>
    <w:rsid w:val="613881E7"/>
    <w:rsid w:val="61388623"/>
    <w:rsid w:val="613B2419"/>
    <w:rsid w:val="613C3499"/>
    <w:rsid w:val="613C5B57"/>
    <w:rsid w:val="613D66F4"/>
    <w:rsid w:val="613EF883"/>
    <w:rsid w:val="61414354"/>
    <w:rsid w:val="614221CB"/>
    <w:rsid w:val="6143A8B8"/>
    <w:rsid w:val="614620A0"/>
    <w:rsid w:val="61466968"/>
    <w:rsid w:val="6147F8D4"/>
    <w:rsid w:val="614A1CB1"/>
    <w:rsid w:val="614A99C0"/>
    <w:rsid w:val="614AF606"/>
    <w:rsid w:val="614BFBC3"/>
    <w:rsid w:val="614D42A0"/>
    <w:rsid w:val="614F2AC7"/>
    <w:rsid w:val="6150CF41"/>
    <w:rsid w:val="61512832"/>
    <w:rsid w:val="615128D0"/>
    <w:rsid w:val="615418BC"/>
    <w:rsid w:val="61556642"/>
    <w:rsid w:val="6157D709"/>
    <w:rsid w:val="615B7FEE"/>
    <w:rsid w:val="615E113D"/>
    <w:rsid w:val="615FD46A"/>
    <w:rsid w:val="6160D30C"/>
    <w:rsid w:val="61618080"/>
    <w:rsid w:val="61628327"/>
    <w:rsid w:val="6163D11A"/>
    <w:rsid w:val="6167DD68"/>
    <w:rsid w:val="616802A6"/>
    <w:rsid w:val="6168EAD9"/>
    <w:rsid w:val="616A330C"/>
    <w:rsid w:val="616A9AAA"/>
    <w:rsid w:val="616ACA45"/>
    <w:rsid w:val="616B3F50"/>
    <w:rsid w:val="616E5122"/>
    <w:rsid w:val="61715306"/>
    <w:rsid w:val="6174F890"/>
    <w:rsid w:val="6175D8F9"/>
    <w:rsid w:val="6179F1E7"/>
    <w:rsid w:val="617ADF26"/>
    <w:rsid w:val="617C03BE"/>
    <w:rsid w:val="617FA7A3"/>
    <w:rsid w:val="61803DB8"/>
    <w:rsid w:val="61837EB4"/>
    <w:rsid w:val="61847001"/>
    <w:rsid w:val="618491D1"/>
    <w:rsid w:val="6184AFF6"/>
    <w:rsid w:val="61859D25"/>
    <w:rsid w:val="6185B029"/>
    <w:rsid w:val="6185F5EC"/>
    <w:rsid w:val="6186B461"/>
    <w:rsid w:val="61870FEA"/>
    <w:rsid w:val="61880360"/>
    <w:rsid w:val="6189F549"/>
    <w:rsid w:val="618E7C13"/>
    <w:rsid w:val="6192545B"/>
    <w:rsid w:val="6192A269"/>
    <w:rsid w:val="61999696"/>
    <w:rsid w:val="6199ADDF"/>
    <w:rsid w:val="619BBE5C"/>
    <w:rsid w:val="619DD9DE"/>
    <w:rsid w:val="619EA275"/>
    <w:rsid w:val="619FA13E"/>
    <w:rsid w:val="61A327EF"/>
    <w:rsid w:val="61A4DD05"/>
    <w:rsid w:val="61AA8A83"/>
    <w:rsid w:val="61AC11F0"/>
    <w:rsid w:val="61ACA866"/>
    <w:rsid w:val="61ADE9C1"/>
    <w:rsid w:val="61AEBE1E"/>
    <w:rsid w:val="61AF60AF"/>
    <w:rsid w:val="61AFADD6"/>
    <w:rsid w:val="61B07773"/>
    <w:rsid w:val="61B21403"/>
    <w:rsid w:val="61B232AD"/>
    <w:rsid w:val="61B31E44"/>
    <w:rsid w:val="61B3AD5C"/>
    <w:rsid w:val="61B58C3A"/>
    <w:rsid w:val="61BA26C6"/>
    <w:rsid w:val="61BAAD78"/>
    <w:rsid w:val="61BBEEF5"/>
    <w:rsid w:val="61C0DDEE"/>
    <w:rsid w:val="61C114B2"/>
    <w:rsid w:val="61C404B1"/>
    <w:rsid w:val="61C70D33"/>
    <w:rsid w:val="61C719C8"/>
    <w:rsid w:val="61C7DC45"/>
    <w:rsid w:val="61C80501"/>
    <w:rsid w:val="61C95574"/>
    <w:rsid w:val="61CAADF3"/>
    <w:rsid w:val="61CCADC6"/>
    <w:rsid w:val="61CF4BCB"/>
    <w:rsid w:val="61D0EB79"/>
    <w:rsid w:val="61D12C82"/>
    <w:rsid w:val="61D66410"/>
    <w:rsid w:val="61D83676"/>
    <w:rsid w:val="61DD4C79"/>
    <w:rsid w:val="61DD6EDD"/>
    <w:rsid w:val="61DEC7C2"/>
    <w:rsid w:val="61DFE1BD"/>
    <w:rsid w:val="61E2409D"/>
    <w:rsid w:val="61E6AEED"/>
    <w:rsid w:val="61E9C937"/>
    <w:rsid w:val="61ED4197"/>
    <w:rsid w:val="61ED8F2F"/>
    <w:rsid w:val="61EE7F6B"/>
    <w:rsid w:val="61F25711"/>
    <w:rsid w:val="61F2EF84"/>
    <w:rsid w:val="61F4229A"/>
    <w:rsid w:val="61F42E19"/>
    <w:rsid w:val="61F858D1"/>
    <w:rsid w:val="61FB1824"/>
    <w:rsid w:val="61FB34FA"/>
    <w:rsid w:val="61FC7834"/>
    <w:rsid w:val="61FC87CC"/>
    <w:rsid w:val="61FC89D5"/>
    <w:rsid w:val="61FDCAD3"/>
    <w:rsid w:val="61FED6DF"/>
    <w:rsid w:val="61FF9188"/>
    <w:rsid w:val="61FFD8D7"/>
    <w:rsid w:val="62002767"/>
    <w:rsid w:val="62005D1B"/>
    <w:rsid w:val="6202A200"/>
    <w:rsid w:val="62030315"/>
    <w:rsid w:val="6203308E"/>
    <w:rsid w:val="6203E23C"/>
    <w:rsid w:val="6205BDD9"/>
    <w:rsid w:val="6206616B"/>
    <w:rsid w:val="6206F64D"/>
    <w:rsid w:val="62087416"/>
    <w:rsid w:val="620E1F77"/>
    <w:rsid w:val="620EA3BD"/>
    <w:rsid w:val="620EE728"/>
    <w:rsid w:val="620F285B"/>
    <w:rsid w:val="620FE342"/>
    <w:rsid w:val="62161453"/>
    <w:rsid w:val="62166128"/>
    <w:rsid w:val="6216F622"/>
    <w:rsid w:val="6217324F"/>
    <w:rsid w:val="621733D6"/>
    <w:rsid w:val="62183DF5"/>
    <w:rsid w:val="62191689"/>
    <w:rsid w:val="621A8350"/>
    <w:rsid w:val="621DA244"/>
    <w:rsid w:val="621F216B"/>
    <w:rsid w:val="62200F72"/>
    <w:rsid w:val="62212D10"/>
    <w:rsid w:val="62249EDF"/>
    <w:rsid w:val="6224AF6E"/>
    <w:rsid w:val="6225C53A"/>
    <w:rsid w:val="6226E44B"/>
    <w:rsid w:val="6228593E"/>
    <w:rsid w:val="6228AC04"/>
    <w:rsid w:val="622D79E0"/>
    <w:rsid w:val="6230AB1C"/>
    <w:rsid w:val="623457D6"/>
    <w:rsid w:val="6234EB79"/>
    <w:rsid w:val="62358134"/>
    <w:rsid w:val="623609FF"/>
    <w:rsid w:val="6236A119"/>
    <w:rsid w:val="6239E874"/>
    <w:rsid w:val="623A5BB8"/>
    <w:rsid w:val="623AB6F6"/>
    <w:rsid w:val="623BD699"/>
    <w:rsid w:val="623D2EE4"/>
    <w:rsid w:val="62407893"/>
    <w:rsid w:val="62407D48"/>
    <w:rsid w:val="62414AE9"/>
    <w:rsid w:val="6241EA61"/>
    <w:rsid w:val="6247AA99"/>
    <w:rsid w:val="624A4BFF"/>
    <w:rsid w:val="624BBCFE"/>
    <w:rsid w:val="624D3851"/>
    <w:rsid w:val="624F8970"/>
    <w:rsid w:val="62545C8D"/>
    <w:rsid w:val="62556CD4"/>
    <w:rsid w:val="6256CD3D"/>
    <w:rsid w:val="62573FF1"/>
    <w:rsid w:val="6257AE12"/>
    <w:rsid w:val="625941AD"/>
    <w:rsid w:val="625B9BED"/>
    <w:rsid w:val="625DBAFA"/>
    <w:rsid w:val="625F2189"/>
    <w:rsid w:val="62609E98"/>
    <w:rsid w:val="6263EB60"/>
    <w:rsid w:val="6264085D"/>
    <w:rsid w:val="626454B5"/>
    <w:rsid w:val="62662992"/>
    <w:rsid w:val="62673C3E"/>
    <w:rsid w:val="6269F63E"/>
    <w:rsid w:val="626A97D3"/>
    <w:rsid w:val="626B9FCE"/>
    <w:rsid w:val="626D903B"/>
    <w:rsid w:val="626DF066"/>
    <w:rsid w:val="626E5EC3"/>
    <w:rsid w:val="626F12C7"/>
    <w:rsid w:val="6272AE79"/>
    <w:rsid w:val="6273EDBF"/>
    <w:rsid w:val="6275E64C"/>
    <w:rsid w:val="62781D75"/>
    <w:rsid w:val="627BACAF"/>
    <w:rsid w:val="627BACEC"/>
    <w:rsid w:val="627CC6D9"/>
    <w:rsid w:val="6281D197"/>
    <w:rsid w:val="62822507"/>
    <w:rsid w:val="6282E104"/>
    <w:rsid w:val="628302C7"/>
    <w:rsid w:val="6288BA6A"/>
    <w:rsid w:val="628AD51D"/>
    <w:rsid w:val="628C22DB"/>
    <w:rsid w:val="628D2207"/>
    <w:rsid w:val="628DB129"/>
    <w:rsid w:val="628DEBB7"/>
    <w:rsid w:val="6290ED8E"/>
    <w:rsid w:val="62939FE8"/>
    <w:rsid w:val="629764BE"/>
    <w:rsid w:val="62983659"/>
    <w:rsid w:val="6299B46B"/>
    <w:rsid w:val="6299CA6D"/>
    <w:rsid w:val="629A78E9"/>
    <w:rsid w:val="629B1C52"/>
    <w:rsid w:val="629B3909"/>
    <w:rsid w:val="62A02BDE"/>
    <w:rsid w:val="62A0C8DC"/>
    <w:rsid w:val="62A0F1C5"/>
    <w:rsid w:val="62A29CE7"/>
    <w:rsid w:val="62A48A48"/>
    <w:rsid w:val="62A6C126"/>
    <w:rsid w:val="62A79FDF"/>
    <w:rsid w:val="62A84922"/>
    <w:rsid w:val="62AA272A"/>
    <w:rsid w:val="62ACD1BC"/>
    <w:rsid w:val="62ACF114"/>
    <w:rsid w:val="62AEC659"/>
    <w:rsid w:val="62B04321"/>
    <w:rsid w:val="62B0A9B0"/>
    <w:rsid w:val="62B148AC"/>
    <w:rsid w:val="62B14DAE"/>
    <w:rsid w:val="62B2A459"/>
    <w:rsid w:val="62B2D366"/>
    <w:rsid w:val="62B39C6F"/>
    <w:rsid w:val="62B39E7E"/>
    <w:rsid w:val="62B61827"/>
    <w:rsid w:val="62B8670B"/>
    <w:rsid w:val="62BA743D"/>
    <w:rsid w:val="62BB7472"/>
    <w:rsid w:val="62BC407C"/>
    <w:rsid w:val="62BD701D"/>
    <w:rsid w:val="62BE8D97"/>
    <w:rsid w:val="62C02878"/>
    <w:rsid w:val="62C0C3EF"/>
    <w:rsid w:val="62C0DE73"/>
    <w:rsid w:val="62C28DCC"/>
    <w:rsid w:val="62C36A30"/>
    <w:rsid w:val="62C40D1C"/>
    <w:rsid w:val="62C6DE64"/>
    <w:rsid w:val="62C79F0A"/>
    <w:rsid w:val="62CC4386"/>
    <w:rsid w:val="62CC86BC"/>
    <w:rsid w:val="62CD66B8"/>
    <w:rsid w:val="62CEE2B5"/>
    <w:rsid w:val="62D12E31"/>
    <w:rsid w:val="62D2B499"/>
    <w:rsid w:val="62D33862"/>
    <w:rsid w:val="62D4772F"/>
    <w:rsid w:val="62D5ABD7"/>
    <w:rsid w:val="62D6BC56"/>
    <w:rsid w:val="62D73882"/>
    <w:rsid w:val="62D7E7D4"/>
    <w:rsid w:val="62DBD60D"/>
    <w:rsid w:val="62DDE7DF"/>
    <w:rsid w:val="62DE3192"/>
    <w:rsid w:val="62DF8917"/>
    <w:rsid w:val="62DFA5AC"/>
    <w:rsid w:val="62E23F2B"/>
    <w:rsid w:val="62E5A4F0"/>
    <w:rsid w:val="62E8E0A1"/>
    <w:rsid w:val="62EA7530"/>
    <w:rsid w:val="62EAB59D"/>
    <w:rsid w:val="62EDB141"/>
    <w:rsid w:val="62EF5668"/>
    <w:rsid w:val="62F15AF9"/>
    <w:rsid w:val="62F3A71C"/>
    <w:rsid w:val="62F3AF45"/>
    <w:rsid w:val="62F44106"/>
    <w:rsid w:val="62F6790A"/>
    <w:rsid w:val="62F90705"/>
    <w:rsid w:val="62FBA282"/>
    <w:rsid w:val="62FC514E"/>
    <w:rsid w:val="62FCDE13"/>
    <w:rsid w:val="62FE99D8"/>
    <w:rsid w:val="63005582"/>
    <w:rsid w:val="63005D71"/>
    <w:rsid w:val="6300F052"/>
    <w:rsid w:val="630112DB"/>
    <w:rsid w:val="63029A20"/>
    <w:rsid w:val="6304CE9D"/>
    <w:rsid w:val="630697CC"/>
    <w:rsid w:val="6307256D"/>
    <w:rsid w:val="630923C1"/>
    <w:rsid w:val="630A563B"/>
    <w:rsid w:val="630C9D74"/>
    <w:rsid w:val="631062D7"/>
    <w:rsid w:val="6311C6B3"/>
    <w:rsid w:val="63121FBE"/>
    <w:rsid w:val="631AF878"/>
    <w:rsid w:val="631B1F57"/>
    <w:rsid w:val="631B6CF1"/>
    <w:rsid w:val="631DF68A"/>
    <w:rsid w:val="631F448C"/>
    <w:rsid w:val="63227522"/>
    <w:rsid w:val="6324DDCD"/>
    <w:rsid w:val="6329E555"/>
    <w:rsid w:val="632BB862"/>
    <w:rsid w:val="632D6D08"/>
    <w:rsid w:val="6330CB48"/>
    <w:rsid w:val="6330F004"/>
    <w:rsid w:val="63325ECB"/>
    <w:rsid w:val="633375CA"/>
    <w:rsid w:val="6333F2F0"/>
    <w:rsid w:val="6334DD87"/>
    <w:rsid w:val="6335CD51"/>
    <w:rsid w:val="6335E625"/>
    <w:rsid w:val="6338FC8A"/>
    <w:rsid w:val="633AF503"/>
    <w:rsid w:val="633B219C"/>
    <w:rsid w:val="633D4C66"/>
    <w:rsid w:val="633F5ACF"/>
    <w:rsid w:val="633F7202"/>
    <w:rsid w:val="6341E8FF"/>
    <w:rsid w:val="6343FB40"/>
    <w:rsid w:val="63457DE1"/>
    <w:rsid w:val="63458632"/>
    <w:rsid w:val="6345FFAC"/>
    <w:rsid w:val="634648C7"/>
    <w:rsid w:val="63468DAE"/>
    <w:rsid w:val="6346C0F6"/>
    <w:rsid w:val="63477C7B"/>
    <w:rsid w:val="634A908D"/>
    <w:rsid w:val="634D2758"/>
    <w:rsid w:val="634E6EE1"/>
    <w:rsid w:val="634ED215"/>
    <w:rsid w:val="6353C0F4"/>
    <w:rsid w:val="6354D2FE"/>
    <w:rsid w:val="635938FB"/>
    <w:rsid w:val="635A448F"/>
    <w:rsid w:val="635A704D"/>
    <w:rsid w:val="635C3FE4"/>
    <w:rsid w:val="635F13C1"/>
    <w:rsid w:val="635FB1E8"/>
    <w:rsid w:val="636100F3"/>
    <w:rsid w:val="6361504E"/>
    <w:rsid w:val="63632465"/>
    <w:rsid w:val="63641C19"/>
    <w:rsid w:val="6365A99A"/>
    <w:rsid w:val="63669D7B"/>
    <w:rsid w:val="63684A9C"/>
    <w:rsid w:val="63696F26"/>
    <w:rsid w:val="636A6FFF"/>
    <w:rsid w:val="636B7D25"/>
    <w:rsid w:val="636C6DFE"/>
    <w:rsid w:val="636CF3AE"/>
    <w:rsid w:val="637064B7"/>
    <w:rsid w:val="6370C762"/>
    <w:rsid w:val="6370DA4B"/>
    <w:rsid w:val="63711061"/>
    <w:rsid w:val="63714CA1"/>
    <w:rsid w:val="6376504D"/>
    <w:rsid w:val="6378C2AB"/>
    <w:rsid w:val="637B9CCA"/>
    <w:rsid w:val="637C63C2"/>
    <w:rsid w:val="6385D1E5"/>
    <w:rsid w:val="63860530"/>
    <w:rsid w:val="638724A1"/>
    <w:rsid w:val="6387C3CC"/>
    <w:rsid w:val="63891737"/>
    <w:rsid w:val="638B1950"/>
    <w:rsid w:val="638D5ADC"/>
    <w:rsid w:val="638ECCEE"/>
    <w:rsid w:val="63901A1D"/>
    <w:rsid w:val="6390CA7F"/>
    <w:rsid w:val="6392AA62"/>
    <w:rsid w:val="63949636"/>
    <w:rsid w:val="6394A3F0"/>
    <w:rsid w:val="63966668"/>
    <w:rsid w:val="6396D8CA"/>
    <w:rsid w:val="6399C178"/>
    <w:rsid w:val="639B256C"/>
    <w:rsid w:val="639EF34D"/>
    <w:rsid w:val="63A46E26"/>
    <w:rsid w:val="63A4B962"/>
    <w:rsid w:val="63A707B0"/>
    <w:rsid w:val="63A7DEA1"/>
    <w:rsid w:val="63A95268"/>
    <w:rsid w:val="63A9C90F"/>
    <w:rsid w:val="63AC6BF7"/>
    <w:rsid w:val="63AE5AD4"/>
    <w:rsid w:val="63B2C56F"/>
    <w:rsid w:val="63B36959"/>
    <w:rsid w:val="63B44E2A"/>
    <w:rsid w:val="63B634C8"/>
    <w:rsid w:val="63B7BA51"/>
    <w:rsid w:val="63B7BCE6"/>
    <w:rsid w:val="63B7DE89"/>
    <w:rsid w:val="63BC2543"/>
    <w:rsid w:val="63BD6AFA"/>
    <w:rsid w:val="63BDB50B"/>
    <w:rsid w:val="63BE48B1"/>
    <w:rsid w:val="63BE868D"/>
    <w:rsid w:val="63C0E103"/>
    <w:rsid w:val="63C257DA"/>
    <w:rsid w:val="63C270F6"/>
    <w:rsid w:val="63C29FA5"/>
    <w:rsid w:val="63C49CE0"/>
    <w:rsid w:val="63C54CFB"/>
    <w:rsid w:val="63C6DCB9"/>
    <w:rsid w:val="63C72346"/>
    <w:rsid w:val="63C83ED8"/>
    <w:rsid w:val="63CDE5C2"/>
    <w:rsid w:val="63CEDCDD"/>
    <w:rsid w:val="63D4046B"/>
    <w:rsid w:val="63D49D06"/>
    <w:rsid w:val="63D4C5FA"/>
    <w:rsid w:val="63D8D98A"/>
    <w:rsid w:val="63DAABC9"/>
    <w:rsid w:val="63DB29DA"/>
    <w:rsid w:val="63DB99AF"/>
    <w:rsid w:val="63DBA044"/>
    <w:rsid w:val="63DDC0C0"/>
    <w:rsid w:val="63DFD9D8"/>
    <w:rsid w:val="63E19048"/>
    <w:rsid w:val="63E34E24"/>
    <w:rsid w:val="63E3D763"/>
    <w:rsid w:val="63E4F796"/>
    <w:rsid w:val="63E54C07"/>
    <w:rsid w:val="63E79DB4"/>
    <w:rsid w:val="63E84E3F"/>
    <w:rsid w:val="63E9167A"/>
    <w:rsid w:val="63E984F9"/>
    <w:rsid w:val="63EB286C"/>
    <w:rsid w:val="63ED058C"/>
    <w:rsid w:val="63ED6980"/>
    <w:rsid w:val="63EE9330"/>
    <w:rsid w:val="63F006E4"/>
    <w:rsid w:val="63F0CF15"/>
    <w:rsid w:val="63F2A53D"/>
    <w:rsid w:val="63F2AA8A"/>
    <w:rsid w:val="63F5684E"/>
    <w:rsid w:val="63F6F403"/>
    <w:rsid w:val="63F8740B"/>
    <w:rsid w:val="63FA3263"/>
    <w:rsid w:val="63FBB4F9"/>
    <w:rsid w:val="63FBF649"/>
    <w:rsid w:val="63FC48E8"/>
    <w:rsid w:val="63FF213F"/>
    <w:rsid w:val="64018B8B"/>
    <w:rsid w:val="6403128F"/>
    <w:rsid w:val="6407F55A"/>
    <w:rsid w:val="64084A3E"/>
    <w:rsid w:val="64084F1E"/>
    <w:rsid w:val="640DAA6D"/>
    <w:rsid w:val="640E6733"/>
    <w:rsid w:val="640F3231"/>
    <w:rsid w:val="640F73CB"/>
    <w:rsid w:val="640FF97F"/>
    <w:rsid w:val="64103D2D"/>
    <w:rsid w:val="64135FB0"/>
    <w:rsid w:val="6415E16B"/>
    <w:rsid w:val="64188487"/>
    <w:rsid w:val="6419555F"/>
    <w:rsid w:val="641A2F8A"/>
    <w:rsid w:val="641EAD1C"/>
    <w:rsid w:val="64213A42"/>
    <w:rsid w:val="6426192A"/>
    <w:rsid w:val="64283D00"/>
    <w:rsid w:val="64286860"/>
    <w:rsid w:val="642A85DB"/>
    <w:rsid w:val="642AF7ED"/>
    <w:rsid w:val="642BF8A1"/>
    <w:rsid w:val="642CF029"/>
    <w:rsid w:val="642CF961"/>
    <w:rsid w:val="642D0DF2"/>
    <w:rsid w:val="642F0F79"/>
    <w:rsid w:val="642F7BB1"/>
    <w:rsid w:val="643125C1"/>
    <w:rsid w:val="64312F21"/>
    <w:rsid w:val="64316F38"/>
    <w:rsid w:val="64330E3C"/>
    <w:rsid w:val="64379C90"/>
    <w:rsid w:val="6439FC0B"/>
    <w:rsid w:val="643A22AE"/>
    <w:rsid w:val="643AF84D"/>
    <w:rsid w:val="643C70B6"/>
    <w:rsid w:val="643CA0A1"/>
    <w:rsid w:val="643E24CC"/>
    <w:rsid w:val="644282D1"/>
    <w:rsid w:val="644401EE"/>
    <w:rsid w:val="64447242"/>
    <w:rsid w:val="64456352"/>
    <w:rsid w:val="6445BE90"/>
    <w:rsid w:val="644739EA"/>
    <w:rsid w:val="644C1F96"/>
    <w:rsid w:val="644F563D"/>
    <w:rsid w:val="644F5D5D"/>
    <w:rsid w:val="64536204"/>
    <w:rsid w:val="645853CB"/>
    <w:rsid w:val="64592511"/>
    <w:rsid w:val="645E89B1"/>
    <w:rsid w:val="6461014E"/>
    <w:rsid w:val="64621DB1"/>
    <w:rsid w:val="6462CD60"/>
    <w:rsid w:val="64634CA4"/>
    <w:rsid w:val="6464BC9E"/>
    <w:rsid w:val="646564A3"/>
    <w:rsid w:val="6465F6F7"/>
    <w:rsid w:val="64664E0E"/>
    <w:rsid w:val="6466697C"/>
    <w:rsid w:val="646EDBEA"/>
    <w:rsid w:val="646F05E5"/>
    <w:rsid w:val="64710ACB"/>
    <w:rsid w:val="64716FE5"/>
    <w:rsid w:val="6476AD21"/>
    <w:rsid w:val="647B62BF"/>
    <w:rsid w:val="647D5BEF"/>
    <w:rsid w:val="647D87C5"/>
    <w:rsid w:val="647E4CD0"/>
    <w:rsid w:val="647E976C"/>
    <w:rsid w:val="647EA45C"/>
    <w:rsid w:val="647EBE49"/>
    <w:rsid w:val="647EC1EB"/>
    <w:rsid w:val="6480E50D"/>
    <w:rsid w:val="64836B42"/>
    <w:rsid w:val="6483F044"/>
    <w:rsid w:val="6484CC6F"/>
    <w:rsid w:val="6485E023"/>
    <w:rsid w:val="6486898D"/>
    <w:rsid w:val="6486FB68"/>
    <w:rsid w:val="648728C2"/>
    <w:rsid w:val="6487E048"/>
    <w:rsid w:val="64896F24"/>
    <w:rsid w:val="648A5A7A"/>
    <w:rsid w:val="648B190F"/>
    <w:rsid w:val="6490F684"/>
    <w:rsid w:val="6491937E"/>
    <w:rsid w:val="649563FB"/>
    <w:rsid w:val="6498353D"/>
    <w:rsid w:val="649869A3"/>
    <w:rsid w:val="64988C38"/>
    <w:rsid w:val="6499792E"/>
    <w:rsid w:val="649AF2B8"/>
    <w:rsid w:val="649CA297"/>
    <w:rsid w:val="649E1DB1"/>
    <w:rsid w:val="649FA6FF"/>
    <w:rsid w:val="649FEC7E"/>
    <w:rsid w:val="64A0150D"/>
    <w:rsid w:val="64A7D824"/>
    <w:rsid w:val="64A8ACE7"/>
    <w:rsid w:val="64A9C660"/>
    <w:rsid w:val="64ABE49F"/>
    <w:rsid w:val="64AC23D4"/>
    <w:rsid w:val="64ACCE67"/>
    <w:rsid w:val="64ADB9F1"/>
    <w:rsid w:val="64AE3F1E"/>
    <w:rsid w:val="64AEAA86"/>
    <w:rsid w:val="64B2DC4B"/>
    <w:rsid w:val="64B32F8F"/>
    <w:rsid w:val="64B4AB53"/>
    <w:rsid w:val="64B4DA40"/>
    <w:rsid w:val="64B5410B"/>
    <w:rsid w:val="64B68046"/>
    <w:rsid w:val="64B6D6C6"/>
    <w:rsid w:val="64B6E70B"/>
    <w:rsid w:val="64B731D0"/>
    <w:rsid w:val="64B8081A"/>
    <w:rsid w:val="64B89CC4"/>
    <w:rsid w:val="64B9D26F"/>
    <w:rsid w:val="64BCD848"/>
    <w:rsid w:val="64BF9507"/>
    <w:rsid w:val="64C12A98"/>
    <w:rsid w:val="64C16697"/>
    <w:rsid w:val="64C3173D"/>
    <w:rsid w:val="64C41AFE"/>
    <w:rsid w:val="64C596C7"/>
    <w:rsid w:val="64C69DA3"/>
    <w:rsid w:val="64C70633"/>
    <w:rsid w:val="64C90FE2"/>
    <w:rsid w:val="64C9278E"/>
    <w:rsid w:val="64CE591A"/>
    <w:rsid w:val="64CEEAE0"/>
    <w:rsid w:val="64CFFFB6"/>
    <w:rsid w:val="64D2D0B4"/>
    <w:rsid w:val="64D38269"/>
    <w:rsid w:val="64D5868C"/>
    <w:rsid w:val="64D99531"/>
    <w:rsid w:val="64D9961F"/>
    <w:rsid w:val="64DB5F35"/>
    <w:rsid w:val="64DEA53D"/>
    <w:rsid w:val="64E04B02"/>
    <w:rsid w:val="64E0884C"/>
    <w:rsid w:val="64E20E95"/>
    <w:rsid w:val="64E2E77A"/>
    <w:rsid w:val="64E353F3"/>
    <w:rsid w:val="64E39254"/>
    <w:rsid w:val="64E57D42"/>
    <w:rsid w:val="64E8E6DC"/>
    <w:rsid w:val="64EADB80"/>
    <w:rsid w:val="64EB12FC"/>
    <w:rsid w:val="64EB52EE"/>
    <w:rsid w:val="64ECB7DE"/>
    <w:rsid w:val="64ED7928"/>
    <w:rsid w:val="64EF4238"/>
    <w:rsid w:val="64F1468C"/>
    <w:rsid w:val="64F5B671"/>
    <w:rsid w:val="64F77989"/>
    <w:rsid w:val="64F81D5D"/>
    <w:rsid w:val="64FA5015"/>
    <w:rsid w:val="64FB67D1"/>
    <w:rsid w:val="64FF4145"/>
    <w:rsid w:val="6501D196"/>
    <w:rsid w:val="6503156B"/>
    <w:rsid w:val="650354DD"/>
    <w:rsid w:val="65052A46"/>
    <w:rsid w:val="65053170"/>
    <w:rsid w:val="650531FD"/>
    <w:rsid w:val="650AA258"/>
    <w:rsid w:val="650B29E0"/>
    <w:rsid w:val="650CF9E2"/>
    <w:rsid w:val="650FC752"/>
    <w:rsid w:val="65103271"/>
    <w:rsid w:val="6510F3F3"/>
    <w:rsid w:val="65115850"/>
    <w:rsid w:val="6512415D"/>
    <w:rsid w:val="6512DAD1"/>
    <w:rsid w:val="6512ECC4"/>
    <w:rsid w:val="65143C48"/>
    <w:rsid w:val="651607B8"/>
    <w:rsid w:val="65166EAA"/>
    <w:rsid w:val="65189B4C"/>
    <w:rsid w:val="65195A85"/>
    <w:rsid w:val="6519D4A8"/>
    <w:rsid w:val="651A75E0"/>
    <w:rsid w:val="651ABFAC"/>
    <w:rsid w:val="651CADEA"/>
    <w:rsid w:val="651D1FFF"/>
    <w:rsid w:val="651D989F"/>
    <w:rsid w:val="651E7B97"/>
    <w:rsid w:val="651FD667"/>
    <w:rsid w:val="6521E9CF"/>
    <w:rsid w:val="6521F681"/>
    <w:rsid w:val="65233EAB"/>
    <w:rsid w:val="6526CB53"/>
    <w:rsid w:val="652AC1A8"/>
    <w:rsid w:val="652C6522"/>
    <w:rsid w:val="652CF849"/>
    <w:rsid w:val="652D7377"/>
    <w:rsid w:val="65305A96"/>
    <w:rsid w:val="653219B4"/>
    <w:rsid w:val="653643C5"/>
    <w:rsid w:val="6538B964"/>
    <w:rsid w:val="6539C295"/>
    <w:rsid w:val="653A7541"/>
    <w:rsid w:val="653ABEFE"/>
    <w:rsid w:val="653AF2B4"/>
    <w:rsid w:val="653D8552"/>
    <w:rsid w:val="653FAD8F"/>
    <w:rsid w:val="65449525"/>
    <w:rsid w:val="6546481C"/>
    <w:rsid w:val="65469574"/>
    <w:rsid w:val="6547B642"/>
    <w:rsid w:val="6549C26D"/>
    <w:rsid w:val="654A843E"/>
    <w:rsid w:val="654B3285"/>
    <w:rsid w:val="654C46FB"/>
    <w:rsid w:val="65517DA7"/>
    <w:rsid w:val="6554E0C6"/>
    <w:rsid w:val="65566622"/>
    <w:rsid w:val="6558E7F5"/>
    <w:rsid w:val="655C80A0"/>
    <w:rsid w:val="655CFD40"/>
    <w:rsid w:val="655F32C9"/>
    <w:rsid w:val="65643783"/>
    <w:rsid w:val="65652690"/>
    <w:rsid w:val="656B352F"/>
    <w:rsid w:val="656B6BA7"/>
    <w:rsid w:val="656C2E98"/>
    <w:rsid w:val="656DF37D"/>
    <w:rsid w:val="6570D507"/>
    <w:rsid w:val="65722D54"/>
    <w:rsid w:val="65725057"/>
    <w:rsid w:val="6576537D"/>
    <w:rsid w:val="657913D3"/>
    <w:rsid w:val="657B65A1"/>
    <w:rsid w:val="657BDB75"/>
    <w:rsid w:val="657C01CD"/>
    <w:rsid w:val="657C8556"/>
    <w:rsid w:val="657CFF5D"/>
    <w:rsid w:val="657E3EC6"/>
    <w:rsid w:val="657FC434"/>
    <w:rsid w:val="65811DEB"/>
    <w:rsid w:val="6584E3DF"/>
    <w:rsid w:val="65855943"/>
    <w:rsid w:val="6586D22D"/>
    <w:rsid w:val="65873ADA"/>
    <w:rsid w:val="658B5D42"/>
    <w:rsid w:val="658C151A"/>
    <w:rsid w:val="658C3CF0"/>
    <w:rsid w:val="6591F58E"/>
    <w:rsid w:val="6592585A"/>
    <w:rsid w:val="6594D5D8"/>
    <w:rsid w:val="659609E0"/>
    <w:rsid w:val="6596B6B1"/>
    <w:rsid w:val="659B682D"/>
    <w:rsid w:val="659C3F6E"/>
    <w:rsid w:val="659F7689"/>
    <w:rsid w:val="659F98F3"/>
    <w:rsid w:val="65A97411"/>
    <w:rsid w:val="65AC4C07"/>
    <w:rsid w:val="65AD5FDB"/>
    <w:rsid w:val="65B003CB"/>
    <w:rsid w:val="65B05788"/>
    <w:rsid w:val="65B0A8B7"/>
    <w:rsid w:val="65B4418C"/>
    <w:rsid w:val="65B673DA"/>
    <w:rsid w:val="65B871DB"/>
    <w:rsid w:val="65B8E6CA"/>
    <w:rsid w:val="65B9B2CC"/>
    <w:rsid w:val="65BB4441"/>
    <w:rsid w:val="65BCB9C6"/>
    <w:rsid w:val="65BE0D28"/>
    <w:rsid w:val="65C3A5C5"/>
    <w:rsid w:val="65C6753A"/>
    <w:rsid w:val="65C87D27"/>
    <w:rsid w:val="65C98886"/>
    <w:rsid w:val="65CA93C7"/>
    <w:rsid w:val="65CA97CD"/>
    <w:rsid w:val="65CBA302"/>
    <w:rsid w:val="65CC1229"/>
    <w:rsid w:val="65CD15E8"/>
    <w:rsid w:val="65CFA9F4"/>
    <w:rsid w:val="65D07E59"/>
    <w:rsid w:val="65D0AB78"/>
    <w:rsid w:val="65D16369"/>
    <w:rsid w:val="65D46B09"/>
    <w:rsid w:val="65D7D908"/>
    <w:rsid w:val="65D81ABD"/>
    <w:rsid w:val="65D8FB5D"/>
    <w:rsid w:val="65DB8D8C"/>
    <w:rsid w:val="65DC7482"/>
    <w:rsid w:val="65E2905E"/>
    <w:rsid w:val="65E31232"/>
    <w:rsid w:val="65E5A3A7"/>
    <w:rsid w:val="65E5E424"/>
    <w:rsid w:val="65EE39B2"/>
    <w:rsid w:val="65EEE023"/>
    <w:rsid w:val="65F03DD9"/>
    <w:rsid w:val="65F24793"/>
    <w:rsid w:val="65F5800B"/>
    <w:rsid w:val="65F5C6DA"/>
    <w:rsid w:val="65F617AF"/>
    <w:rsid w:val="65F8F099"/>
    <w:rsid w:val="65F929A2"/>
    <w:rsid w:val="65F9CC26"/>
    <w:rsid w:val="65FAA612"/>
    <w:rsid w:val="65FB827D"/>
    <w:rsid w:val="65FC3358"/>
    <w:rsid w:val="66000D0C"/>
    <w:rsid w:val="6600D213"/>
    <w:rsid w:val="6602D6CF"/>
    <w:rsid w:val="66060BC3"/>
    <w:rsid w:val="66068E65"/>
    <w:rsid w:val="6606D18C"/>
    <w:rsid w:val="66078567"/>
    <w:rsid w:val="6609113C"/>
    <w:rsid w:val="660A236F"/>
    <w:rsid w:val="660E06E6"/>
    <w:rsid w:val="660F2060"/>
    <w:rsid w:val="660F84A3"/>
    <w:rsid w:val="6611BC46"/>
    <w:rsid w:val="6611F9C3"/>
    <w:rsid w:val="66127C13"/>
    <w:rsid w:val="6615A406"/>
    <w:rsid w:val="661BB7E0"/>
    <w:rsid w:val="661C3BB6"/>
    <w:rsid w:val="661CA24B"/>
    <w:rsid w:val="661EFB46"/>
    <w:rsid w:val="661F9D4B"/>
    <w:rsid w:val="66213CCF"/>
    <w:rsid w:val="66220EE4"/>
    <w:rsid w:val="662285FC"/>
    <w:rsid w:val="6625A2C5"/>
    <w:rsid w:val="6626ED46"/>
    <w:rsid w:val="66291893"/>
    <w:rsid w:val="662C33FA"/>
    <w:rsid w:val="662D5259"/>
    <w:rsid w:val="662E5372"/>
    <w:rsid w:val="6631DDE3"/>
    <w:rsid w:val="66326198"/>
    <w:rsid w:val="6633BC05"/>
    <w:rsid w:val="66353287"/>
    <w:rsid w:val="6639910B"/>
    <w:rsid w:val="663ABE60"/>
    <w:rsid w:val="663CDB62"/>
    <w:rsid w:val="663E242F"/>
    <w:rsid w:val="66414708"/>
    <w:rsid w:val="6642A947"/>
    <w:rsid w:val="6642E3B4"/>
    <w:rsid w:val="66432F14"/>
    <w:rsid w:val="6646E746"/>
    <w:rsid w:val="6647AACC"/>
    <w:rsid w:val="6648E709"/>
    <w:rsid w:val="664A3984"/>
    <w:rsid w:val="664BF074"/>
    <w:rsid w:val="664C1705"/>
    <w:rsid w:val="66519DEB"/>
    <w:rsid w:val="6651B099"/>
    <w:rsid w:val="6651B373"/>
    <w:rsid w:val="66542A7E"/>
    <w:rsid w:val="66545FFC"/>
    <w:rsid w:val="665506B6"/>
    <w:rsid w:val="66575156"/>
    <w:rsid w:val="66577CB8"/>
    <w:rsid w:val="66595275"/>
    <w:rsid w:val="6659A051"/>
    <w:rsid w:val="6659D16A"/>
    <w:rsid w:val="665C1531"/>
    <w:rsid w:val="665CFD5F"/>
    <w:rsid w:val="665DDDD7"/>
    <w:rsid w:val="665E8BB8"/>
    <w:rsid w:val="66608A60"/>
    <w:rsid w:val="6661C2BF"/>
    <w:rsid w:val="66628245"/>
    <w:rsid w:val="66631D31"/>
    <w:rsid w:val="6663D144"/>
    <w:rsid w:val="66643A53"/>
    <w:rsid w:val="6666B41A"/>
    <w:rsid w:val="6667A151"/>
    <w:rsid w:val="666875B8"/>
    <w:rsid w:val="6668B174"/>
    <w:rsid w:val="6669C198"/>
    <w:rsid w:val="666C4600"/>
    <w:rsid w:val="666C74EF"/>
    <w:rsid w:val="666CB159"/>
    <w:rsid w:val="667426EC"/>
    <w:rsid w:val="66782B33"/>
    <w:rsid w:val="667834C3"/>
    <w:rsid w:val="6678C59D"/>
    <w:rsid w:val="6679A69E"/>
    <w:rsid w:val="6679DBF8"/>
    <w:rsid w:val="667A2B77"/>
    <w:rsid w:val="667AF23F"/>
    <w:rsid w:val="667B0B18"/>
    <w:rsid w:val="667B0D8C"/>
    <w:rsid w:val="667B3864"/>
    <w:rsid w:val="667D1DCD"/>
    <w:rsid w:val="667DDD42"/>
    <w:rsid w:val="667FB1FB"/>
    <w:rsid w:val="6681D386"/>
    <w:rsid w:val="66823A5F"/>
    <w:rsid w:val="6683B17F"/>
    <w:rsid w:val="6683CF8D"/>
    <w:rsid w:val="668414C4"/>
    <w:rsid w:val="6685D2C8"/>
    <w:rsid w:val="6687AC74"/>
    <w:rsid w:val="6687D554"/>
    <w:rsid w:val="668BF16C"/>
    <w:rsid w:val="668E77B5"/>
    <w:rsid w:val="668F80B1"/>
    <w:rsid w:val="66948D11"/>
    <w:rsid w:val="669A375C"/>
    <w:rsid w:val="669C5528"/>
    <w:rsid w:val="669E19A7"/>
    <w:rsid w:val="669E92D2"/>
    <w:rsid w:val="66A143EE"/>
    <w:rsid w:val="66A1C596"/>
    <w:rsid w:val="66A58DA0"/>
    <w:rsid w:val="66A71633"/>
    <w:rsid w:val="66A9EAEA"/>
    <w:rsid w:val="66AAA252"/>
    <w:rsid w:val="66AD18B2"/>
    <w:rsid w:val="66AECF00"/>
    <w:rsid w:val="66AF34F1"/>
    <w:rsid w:val="66B2DC08"/>
    <w:rsid w:val="66B35B0A"/>
    <w:rsid w:val="66B6520A"/>
    <w:rsid w:val="66B688EF"/>
    <w:rsid w:val="66B7645E"/>
    <w:rsid w:val="66BAF4EF"/>
    <w:rsid w:val="66BB9EA5"/>
    <w:rsid w:val="66BD2E94"/>
    <w:rsid w:val="66BD7D67"/>
    <w:rsid w:val="66C2443E"/>
    <w:rsid w:val="66C3C0C4"/>
    <w:rsid w:val="66C42D5F"/>
    <w:rsid w:val="66C8103D"/>
    <w:rsid w:val="66CC392A"/>
    <w:rsid w:val="66CD62D3"/>
    <w:rsid w:val="66D191E0"/>
    <w:rsid w:val="66D6DA13"/>
    <w:rsid w:val="66D87F20"/>
    <w:rsid w:val="66DA0842"/>
    <w:rsid w:val="66DA86F1"/>
    <w:rsid w:val="66DB1D75"/>
    <w:rsid w:val="66DD3AC8"/>
    <w:rsid w:val="66DD70D8"/>
    <w:rsid w:val="66E1B2CD"/>
    <w:rsid w:val="66E2320A"/>
    <w:rsid w:val="66E3D0A0"/>
    <w:rsid w:val="66E8827F"/>
    <w:rsid w:val="66EAA043"/>
    <w:rsid w:val="66EBD9CC"/>
    <w:rsid w:val="66EC1925"/>
    <w:rsid w:val="66EC6700"/>
    <w:rsid w:val="66ECEBF2"/>
    <w:rsid w:val="66ECFABE"/>
    <w:rsid w:val="66ED36C6"/>
    <w:rsid w:val="66EFDBC6"/>
    <w:rsid w:val="66EFF092"/>
    <w:rsid w:val="66F06CEF"/>
    <w:rsid w:val="66F099DA"/>
    <w:rsid w:val="66F3E87D"/>
    <w:rsid w:val="66F4EEA8"/>
    <w:rsid w:val="66F54C9F"/>
    <w:rsid w:val="66F713C6"/>
    <w:rsid w:val="66FA22C5"/>
    <w:rsid w:val="66FA6217"/>
    <w:rsid w:val="67015343"/>
    <w:rsid w:val="67034793"/>
    <w:rsid w:val="67039E6C"/>
    <w:rsid w:val="67040D3B"/>
    <w:rsid w:val="6704817A"/>
    <w:rsid w:val="67050246"/>
    <w:rsid w:val="67066679"/>
    <w:rsid w:val="67086F33"/>
    <w:rsid w:val="67088339"/>
    <w:rsid w:val="670A8BF7"/>
    <w:rsid w:val="670ABEEE"/>
    <w:rsid w:val="670BDEC6"/>
    <w:rsid w:val="670D8B3C"/>
    <w:rsid w:val="670DA4F6"/>
    <w:rsid w:val="670EBFCB"/>
    <w:rsid w:val="67113439"/>
    <w:rsid w:val="67119748"/>
    <w:rsid w:val="6719EBCA"/>
    <w:rsid w:val="671AF20F"/>
    <w:rsid w:val="671B0F6A"/>
    <w:rsid w:val="671BB263"/>
    <w:rsid w:val="671FE831"/>
    <w:rsid w:val="67219522"/>
    <w:rsid w:val="6721ADDC"/>
    <w:rsid w:val="67243BD1"/>
    <w:rsid w:val="67245099"/>
    <w:rsid w:val="6725233E"/>
    <w:rsid w:val="6726384E"/>
    <w:rsid w:val="6727A9F9"/>
    <w:rsid w:val="6727D820"/>
    <w:rsid w:val="6729FE55"/>
    <w:rsid w:val="672C5D16"/>
    <w:rsid w:val="672CA085"/>
    <w:rsid w:val="672CA627"/>
    <w:rsid w:val="672E7B1E"/>
    <w:rsid w:val="6731E71E"/>
    <w:rsid w:val="6732E20E"/>
    <w:rsid w:val="6732FA04"/>
    <w:rsid w:val="6734A606"/>
    <w:rsid w:val="6736DFCA"/>
    <w:rsid w:val="673915E2"/>
    <w:rsid w:val="673A636B"/>
    <w:rsid w:val="673E27B7"/>
    <w:rsid w:val="673E869D"/>
    <w:rsid w:val="673F43E8"/>
    <w:rsid w:val="6741FB11"/>
    <w:rsid w:val="674224F6"/>
    <w:rsid w:val="6744C982"/>
    <w:rsid w:val="6745A457"/>
    <w:rsid w:val="6746C8E3"/>
    <w:rsid w:val="6746E1B9"/>
    <w:rsid w:val="67495235"/>
    <w:rsid w:val="674B29B6"/>
    <w:rsid w:val="674D2157"/>
    <w:rsid w:val="674D3091"/>
    <w:rsid w:val="674EEF01"/>
    <w:rsid w:val="674FAD6C"/>
    <w:rsid w:val="67520BDB"/>
    <w:rsid w:val="67526133"/>
    <w:rsid w:val="6753FA88"/>
    <w:rsid w:val="6755E7E1"/>
    <w:rsid w:val="67570978"/>
    <w:rsid w:val="675753A6"/>
    <w:rsid w:val="67589B9F"/>
    <w:rsid w:val="675B8450"/>
    <w:rsid w:val="675E407D"/>
    <w:rsid w:val="675EB993"/>
    <w:rsid w:val="675F673C"/>
    <w:rsid w:val="6760762A"/>
    <w:rsid w:val="6761E6E1"/>
    <w:rsid w:val="67635AAF"/>
    <w:rsid w:val="67655B2F"/>
    <w:rsid w:val="67666B6A"/>
    <w:rsid w:val="67670A4C"/>
    <w:rsid w:val="6768B39F"/>
    <w:rsid w:val="676B8532"/>
    <w:rsid w:val="676BF351"/>
    <w:rsid w:val="676E5C9E"/>
    <w:rsid w:val="677232EF"/>
    <w:rsid w:val="6772498D"/>
    <w:rsid w:val="67735D95"/>
    <w:rsid w:val="6773DEE9"/>
    <w:rsid w:val="67751931"/>
    <w:rsid w:val="67759429"/>
    <w:rsid w:val="677912C5"/>
    <w:rsid w:val="6779224D"/>
    <w:rsid w:val="677E8BF8"/>
    <w:rsid w:val="677F238A"/>
    <w:rsid w:val="67815B6B"/>
    <w:rsid w:val="67825FEA"/>
    <w:rsid w:val="6786B206"/>
    <w:rsid w:val="6786D4C3"/>
    <w:rsid w:val="6788A605"/>
    <w:rsid w:val="678A1AA0"/>
    <w:rsid w:val="678BC152"/>
    <w:rsid w:val="678CA81C"/>
    <w:rsid w:val="678E2907"/>
    <w:rsid w:val="678E65C5"/>
    <w:rsid w:val="67923505"/>
    <w:rsid w:val="6792A754"/>
    <w:rsid w:val="67997A17"/>
    <w:rsid w:val="679A24EC"/>
    <w:rsid w:val="679A6D82"/>
    <w:rsid w:val="679B6C6C"/>
    <w:rsid w:val="679BD8C2"/>
    <w:rsid w:val="679C0843"/>
    <w:rsid w:val="679F63C6"/>
    <w:rsid w:val="679FD964"/>
    <w:rsid w:val="67A086EF"/>
    <w:rsid w:val="67A1C865"/>
    <w:rsid w:val="67A2D628"/>
    <w:rsid w:val="67A2EBAB"/>
    <w:rsid w:val="67A4F637"/>
    <w:rsid w:val="67A513A8"/>
    <w:rsid w:val="67A6107B"/>
    <w:rsid w:val="67A789A7"/>
    <w:rsid w:val="67A7C003"/>
    <w:rsid w:val="67A8F3FA"/>
    <w:rsid w:val="67A939A4"/>
    <w:rsid w:val="67A93D22"/>
    <w:rsid w:val="67A94C79"/>
    <w:rsid w:val="67AC171E"/>
    <w:rsid w:val="67AC2CAD"/>
    <w:rsid w:val="67AC64AE"/>
    <w:rsid w:val="67AC9267"/>
    <w:rsid w:val="67ADABE2"/>
    <w:rsid w:val="67AE7AF9"/>
    <w:rsid w:val="67B02928"/>
    <w:rsid w:val="67B116DE"/>
    <w:rsid w:val="67B13A52"/>
    <w:rsid w:val="67B521EA"/>
    <w:rsid w:val="67B65837"/>
    <w:rsid w:val="67B65CCA"/>
    <w:rsid w:val="67B68965"/>
    <w:rsid w:val="67B707EA"/>
    <w:rsid w:val="67BA51D6"/>
    <w:rsid w:val="67BD419C"/>
    <w:rsid w:val="67BD61BF"/>
    <w:rsid w:val="67C44A78"/>
    <w:rsid w:val="67C46C47"/>
    <w:rsid w:val="67C65AF1"/>
    <w:rsid w:val="67C7BB84"/>
    <w:rsid w:val="67C87EA6"/>
    <w:rsid w:val="67C887E7"/>
    <w:rsid w:val="67C88DDB"/>
    <w:rsid w:val="67CADF3E"/>
    <w:rsid w:val="67CC661A"/>
    <w:rsid w:val="67CC9EB5"/>
    <w:rsid w:val="67CE52AB"/>
    <w:rsid w:val="67D02700"/>
    <w:rsid w:val="67D08153"/>
    <w:rsid w:val="67D260D6"/>
    <w:rsid w:val="67D5AFB2"/>
    <w:rsid w:val="67D6A8B6"/>
    <w:rsid w:val="67D757DF"/>
    <w:rsid w:val="67D7CB41"/>
    <w:rsid w:val="67D8E3C5"/>
    <w:rsid w:val="67D9058E"/>
    <w:rsid w:val="67D9FE07"/>
    <w:rsid w:val="67DB89F4"/>
    <w:rsid w:val="67DC781B"/>
    <w:rsid w:val="67DD0FEF"/>
    <w:rsid w:val="67DD4399"/>
    <w:rsid w:val="67DFAE1B"/>
    <w:rsid w:val="67DFFE3F"/>
    <w:rsid w:val="67E06108"/>
    <w:rsid w:val="67E33769"/>
    <w:rsid w:val="67E342DF"/>
    <w:rsid w:val="67E414F2"/>
    <w:rsid w:val="67E47B93"/>
    <w:rsid w:val="67E52865"/>
    <w:rsid w:val="67E80D6F"/>
    <w:rsid w:val="67EA07DE"/>
    <w:rsid w:val="67EC0E7C"/>
    <w:rsid w:val="67ED3E33"/>
    <w:rsid w:val="67EE9C37"/>
    <w:rsid w:val="67EEAF33"/>
    <w:rsid w:val="67F03BE4"/>
    <w:rsid w:val="67F0E85F"/>
    <w:rsid w:val="67F21051"/>
    <w:rsid w:val="67F3DD8E"/>
    <w:rsid w:val="67F4C894"/>
    <w:rsid w:val="67F5AB49"/>
    <w:rsid w:val="67F6B909"/>
    <w:rsid w:val="67FA345A"/>
    <w:rsid w:val="67FD0B99"/>
    <w:rsid w:val="67FD4A8B"/>
    <w:rsid w:val="6803E5B6"/>
    <w:rsid w:val="680852E2"/>
    <w:rsid w:val="68103723"/>
    <w:rsid w:val="681335A9"/>
    <w:rsid w:val="681424E0"/>
    <w:rsid w:val="68157A58"/>
    <w:rsid w:val="6816FB8E"/>
    <w:rsid w:val="68189FC3"/>
    <w:rsid w:val="68196579"/>
    <w:rsid w:val="681C9B79"/>
    <w:rsid w:val="681FCA28"/>
    <w:rsid w:val="68212727"/>
    <w:rsid w:val="682246C3"/>
    <w:rsid w:val="682457E0"/>
    <w:rsid w:val="68294B30"/>
    <w:rsid w:val="682D8C6B"/>
    <w:rsid w:val="682E961B"/>
    <w:rsid w:val="68314531"/>
    <w:rsid w:val="6832C18A"/>
    <w:rsid w:val="68333A3D"/>
    <w:rsid w:val="683372C3"/>
    <w:rsid w:val="68338193"/>
    <w:rsid w:val="68354D97"/>
    <w:rsid w:val="6835D79E"/>
    <w:rsid w:val="68361B6B"/>
    <w:rsid w:val="68372DA4"/>
    <w:rsid w:val="6838039F"/>
    <w:rsid w:val="683912D6"/>
    <w:rsid w:val="683D0475"/>
    <w:rsid w:val="684074FA"/>
    <w:rsid w:val="6842CB8E"/>
    <w:rsid w:val="684354BD"/>
    <w:rsid w:val="68435899"/>
    <w:rsid w:val="6844CBCC"/>
    <w:rsid w:val="6845924D"/>
    <w:rsid w:val="6847527A"/>
    <w:rsid w:val="6847E8B0"/>
    <w:rsid w:val="68493427"/>
    <w:rsid w:val="68497384"/>
    <w:rsid w:val="684B97D6"/>
    <w:rsid w:val="684C81B5"/>
    <w:rsid w:val="684D189C"/>
    <w:rsid w:val="684D9FA9"/>
    <w:rsid w:val="684E88FE"/>
    <w:rsid w:val="684F3E92"/>
    <w:rsid w:val="685350FA"/>
    <w:rsid w:val="68538136"/>
    <w:rsid w:val="6853FD8C"/>
    <w:rsid w:val="68571C5E"/>
    <w:rsid w:val="6857E8F2"/>
    <w:rsid w:val="6859537C"/>
    <w:rsid w:val="685A067C"/>
    <w:rsid w:val="685A46ED"/>
    <w:rsid w:val="685B9456"/>
    <w:rsid w:val="68607555"/>
    <w:rsid w:val="6861A1E6"/>
    <w:rsid w:val="6863D340"/>
    <w:rsid w:val="68640186"/>
    <w:rsid w:val="68644A1E"/>
    <w:rsid w:val="6865237C"/>
    <w:rsid w:val="6865F135"/>
    <w:rsid w:val="6866C04A"/>
    <w:rsid w:val="686858A4"/>
    <w:rsid w:val="686A4B56"/>
    <w:rsid w:val="686C442F"/>
    <w:rsid w:val="686E06ED"/>
    <w:rsid w:val="686E44B7"/>
    <w:rsid w:val="6876EB00"/>
    <w:rsid w:val="6879E705"/>
    <w:rsid w:val="687A6A61"/>
    <w:rsid w:val="687B66EE"/>
    <w:rsid w:val="687DA3B8"/>
    <w:rsid w:val="687EB5AA"/>
    <w:rsid w:val="6880C17B"/>
    <w:rsid w:val="6884DC44"/>
    <w:rsid w:val="6885C52E"/>
    <w:rsid w:val="6886E4B6"/>
    <w:rsid w:val="68870A33"/>
    <w:rsid w:val="688B7BC5"/>
    <w:rsid w:val="688D8DBE"/>
    <w:rsid w:val="688E6B05"/>
    <w:rsid w:val="688EE8DA"/>
    <w:rsid w:val="68907867"/>
    <w:rsid w:val="6893BFC9"/>
    <w:rsid w:val="6895239F"/>
    <w:rsid w:val="6896087A"/>
    <w:rsid w:val="689805E7"/>
    <w:rsid w:val="68986597"/>
    <w:rsid w:val="689963E5"/>
    <w:rsid w:val="689A7610"/>
    <w:rsid w:val="689C72F0"/>
    <w:rsid w:val="689FCF91"/>
    <w:rsid w:val="68A1E468"/>
    <w:rsid w:val="68A5D133"/>
    <w:rsid w:val="68A7C594"/>
    <w:rsid w:val="68A8B88C"/>
    <w:rsid w:val="68A93ECC"/>
    <w:rsid w:val="68A9E2DC"/>
    <w:rsid w:val="68AB682D"/>
    <w:rsid w:val="68ABEB3E"/>
    <w:rsid w:val="68AC0E9C"/>
    <w:rsid w:val="68AF2296"/>
    <w:rsid w:val="68AFCC18"/>
    <w:rsid w:val="68B1B617"/>
    <w:rsid w:val="68B23A1E"/>
    <w:rsid w:val="68B2BFFB"/>
    <w:rsid w:val="68B35E99"/>
    <w:rsid w:val="68B4E4A9"/>
    <w:rsid w:val="68B59820"/>
    <w:rsid w:val="68B5FF15"/>
    <w:rsid w:val="68B671F5"/>
    <w:rsid w:val="68B70435"/>
    <w:rsid w:val="68B7D62C"/>
    <w:rsid w:val="68B7E8C1"/>
    <w:rsid w:val="68B8B75C"/>
    <w:rsid w:val="68B99465"/>
    <w:rsid w:val="68BCEEFE"/>
    <w:rsid w:val="68BCFCE6"/>
    <w:rsid w:val="68BD2387"/>
    <w:rsid w:val="68BE3570"/>
    <w:rsid w:val="68C5662D"/>
    <w:rsid w:val="68C8DC3B"/>
    <w:rsid w:val="68C9D1B6"/>
    <w:rsid w:val="68CCE734"/>
    <w:rsid w:val="68D11709"/>
    <w:rsid w:val="68D4B0CA"/>
    <w:rsid w:val="68D536F0"/>
    <w:rsid w:val="68D6591E"/>
    <w:rsid w:val="68DAFA43"/>
    <w:rsid w:val="68DC064E"/>
    <w:rsid w:val="68DCBADF"/>
    <w:rsid w:val="68DDA311"/>
    <w:rsid w:val="68DF1A99"/>
    <w:rsid w:val="68E077FB"/>
    <w:rsid w:val="68E1DE93"/>
    <w:rsid w:val="68E3CA58"/>
    <w:rsid w:val="68E6CE7C"/>
    <w:rsid w:val="68E6F5DD"/>
    <w:rsid w:val="68E75379"/>
    <w:rsid w:val="68E89C07"/>
    <w:rsid w:val="68EFD46B"/>
    <w:rsid w:val="68F01655"/>
    <w:rsid w:val="68F1A728"/>
    <w:rsid w:val="68F1D8B5"/>
    <w:rsid w:val="68F272D0"/>
    <w:rsid w:val="68F4CD62"/>
    <w:rsid w:val="68F4EEB1"/>
    <w:rsid w:val="68F682E0"/>
    <w:rsid w:val="68F8E63D"/>
    <w:rsid w:val="68F92E7F"/>
    <w:rsid w:val="68FC134F"/>
    <w:rsid w:val="68FC3EFC"/>
    <w:rsid w:val="69036F3C"/>
    <w:rsid w:val="69046479"/>
    <w:rsid w:val="6904758C"/>
    <w:rsid w:val="6905D499"/>
    <w:rsid w:val="6906F348"/>
    <w:rsid w:val="69081A11"/>
    <w:rsid w:val="690B6561"/>
    <w:rsid w:val="690F21E2"/>
    <w:rsid w:val="690FA2CA"/>
    <w:rsid w:val="690FF424"/>
    <w:rsid w:val="6912959E"/>
    <w:rsid w:val="6914397B"/>
    <w:rsid w:val="691637C1"/>
    <w:rsid w:val="6916B941"/>
    <w:rsid w:val="691891F0"/>
    <w:rsid w:val="691A643C"/>
    <w:rsid w:val="691BF158"/>
    <w:rsid w:val="691C9034"/>
    <w:rsid w:val="691EF556"/>
    <w:rsid w:val="69206C06"/>
    <w:rsid w:val="6921C93C"/>
    <w:rsid w:val="6921D134"/>
    <w:rsid w:val="6927B24D"/>
    <w:rsid w:val="6929445E"/>
    <w:rsid w:val="692CBB80"/>
    <w:rsid w:val="692D55F5"/>
    <w:rsid w:val="692E00C6"/>
    <w:rsid w:val="692EBAEF"/>
    <w:rsid w:val="69329F78"/>
    <w:rsid w:val="6932A38A"/>
    <w:rsid w:val="6932A3EB"/>
    <w:rsid w:val="6933FE1C"/>
    <w:rsid w:val="69370C47"/>
    <w:rsid w:val="693820CE"/>
    <w:rsid w:val="69397D7B"/>
    <w:rsid w:val="6939A849"/>
    <w:rsid w:val="693B27E1"/>
    <w:rsid w:val="69406E75"/>
    <w:rsid w:val="694085F9"/>
    <w:rsid w:val="69409261"/>
    <w:rsid w:val="69468BC5"/>
    <w:rsid w:val="69477046"/>
    <w:rsid w:val="694770E9"/>
    <w:rsid w:val="694BBFAB"/>
    <w:rsid w:val="694BD82B"/>
    <w:rsid w:val="694CEB8A"/>
    <w:rsid w:val="694E8187"/>
    <w:rsid w:val="694E972C"/>
    <w:rsid w:val="694EDDF2"/>
    <w:rsid w:val="694EF9E9"/>
    <w:rsid w:val="694FB91D"/>
    <w:rsid w:val="694FD764"/>
    <w:rsid w:val="69517A0B"/>
    <w:rsid w:val="69521C86"/>
    <w:rsid w:val="6952BFF7"/>
    <w:rsid w:val="6953E149"/>
    <w:rsid w:val="6953FC73"/>
    <w:rsid w:val="6955DA35"/>
    <w:rsid w:val="69565EB3"/>
    <w:rsid w:val="69575DF2"/>
    <w:rsid w:val="6959113D"/>
    <w:rsid w:val="695916BB"/>
    <w:rsid w:val="695A3E2D"/>
    <w:rsid w:val="695A539E"/>
    <w:rsid w:val="695ABB54"/>
    <w:rsid w:val="695CD972"/>
    <w:rsid w:val="695DBA60"/>
    <w:rsid w:val="6960CE1D"/>
    <w:rsid w:val="69617D25"/>
    <w:rsid w:val="6961E927"/>
    <w:rsid w:val="69656889"/>
    <w:rsid w:val="6965DD58"/>
    <w:rsid w:val="69661789"/>
    <w:rsid w:val="69671576"/>
    <w:rsid w:val="69684B7D"/>
    <w:rsid w:val="6968ECFB"/>
    <w:rsid w:val="69693B94"/>
    <w:rsid w:val="696960B8"/>
    <w:rsid w:val="696A4BB6"/>
    <w:rsid w:val="696C921A"/>
    <w:rsid w:val="696DE084"/>
    <w:rsid w:val="696F2A69"/>
    <w:rsid w:val="696F8A79"/>
    <w:rsid w:val="6970E5E4"/>
    <w:rsid w:val="6975068B"/>
    <w:rsid w:val="6978418C"/>
    <w:rsid w:val="69799EFE"/>
    <w:rsid w:val="6979D236"/>
    <w:rsid w:val="697A54BE"/>
    <w:rsid w:val="697A7905"/>
    <w:rsid w:val="697C10D5"/>
    <w:rsid w:val="697CE28C"/>
    <w:rsid w:val="697DA745"/>
    <w:rsid w:val="697DD5E3"/>
    <w:rsid w:val="697EE8CA"/>
    <w:rsid w:val="6986582C"/>
    <w:rsid w:val="6987110F"/>
    <w:rsid w:val="6988A983"/>
    <w:rsid w:val="698A703F"/>
    <w:rsid w:val="698A981B"/>
    <w:rsid w:val="698C54FD"/>
    <w:rsid w:val="698E755F"/>
    <w:rsid w:val="698FEB81"/>
    <w:rsid w:val="699039C2"/>
    <w:rsid w:val="6990FE78"/>
    <w:rsid w:val="69933B2E"/>
    <w:rsid w:val="699424E9"/>
    <w:rsid w:val="6998F255"/>
    <w:rsid w:val="69997649"/>
    <w:rsid w:val="699AA3EA"/>
    <w:rsid w:val="699BBB21"/>
    <w:rsid w:val="699C7667"/>
    <w:rsid w:val="699D8FCA"/>
    <w:rsid w:val="699DE1BC"/>
    <w:rsid w:val="699F443A"/>
    <w:rsid w:val="69A036AD"/>
    <w:rsid w:val="69A0CEEA"/>
    <w:rsid w:val="69A1A1E3"/>
    <w:rsid w:val="69A5A9B8"/>
    <w:rsid w:val="69A6E8CC"/>
    <w:rsid w:val="69A750A1"/>
    <w:rsid w:val="69A7AB5B"/>
    <w:rsid w:val="69AC698E"/>
    <w:rsid w:val="69AFC1B3"/>
    <w:rsid w:val="69B201F3"/>
    <w:rsid w:val="69B3028E"/>
    <w:rsid w:val="69B91199"/>
    <w:rsid w:val="69B932D5"/>
    <w:rsid w:val="69BE35B6"/>
    <w:rsid w:val="69C27487"/>
    <w:rsid w:val="69C36402"/>
    <w:rsid w:val="69C4749F"/>
    <w:rsid w:val="69C5EB44"/>
    <w:rsid w:val="69C79494"/>
    <w:rsid w:val="69CB9310"/>
    <w:rsid w:val="69CBE121"/>
    <w:rsid w:val="69CC2782"/>
    <w:rsid w:val="69CD4ED5"/>
    <w:rsid w:val="69D18683"/>
    <w:rsid w:val="69D32BAB"/>
    <w:rsid w:val="69D492E1"/>
    <w:rsid w:val="69D76E5A"/>
    <w:rsid w:val="69D9A28E"/>
    <w:rsid w:val="69DAF9D1"/>
    <w:rsid w:val="69DBF991"/>
    <w:rsid w:val="69DEEFBC"/>
    <w:rsid w:val="69DF089F"/>
    <w:rsid w:val="69E01D1B"/>
    <w:rsid w:val="69E0F36F"/>
    <w:rsid w:val="69E10EE9"/>
    <w:rsid w:val="69E11EEE"/>
    <w:rsid w:val="69E15486"/>
    <w:rsid w:val="69E187B0"/>
    <w:rsid w:val="69E4F878"/>
    <w:rsid w:val="69E69C1C"/>
    <w:rsid w:val="69E7A038"/>
    <w:rsid w:val="69E81D48"/>
    <w:rsid w:val="69E89D9C"/>
    <w:rsid w:val="69EB4D68"/>
    <w:rsid w:val="69EE2757"/>
    <w:rsid w:val="69EE833F"/>
    <w:rsid w:val="69EEB64F"/>
    <w:rsid w:val="69F0AB25"/>
    <w:rsid w:val="69F17AD2"/>
    <w:rsid w:val="69F2A8B7"/>
    <w:rsid w:val="69F2C456"/>
    <w:rsid w:val="69F30AB9"/>
    <w:rsid w:val="69F93934"/>
    <w:rsid w:val="69FA72AC"/>
    <w:rsid w:val="69FA95C9"/>
    <w:rsid w:val="69FBE9FB"/>
    <w:rsid w:val="69FE873E"/>
    <w:rsid w:val="69FFCC7D"/>
    <w:rsid w:val="6A018666"/>
    <w:rsid w:val="6A029B0F"/>
    <w:rsid w:val="6A039C3E"/>
    <w:rsid w:val="6A03BF9C"/>
    <w:rsid w:val="6A03FC02"/>
    <w:rsid w:val="6A0B0220"/>
    <w:rsid w:val="6A0BE7BF"/>
    <w:rsid w:val="6A126541"/>
    <w:rsid w:val="6A16229B"/>
    <w:rsid w:val="6A180979"/>
    <w:rsid w:val="6A195B27"/>
    <w:rsid w:val="6A1AE30B"/>
    <w:rsid w:val="6A1E4C51"/>
    <w:rsid w:val="6A21F68D"/>
    <w:rsid w:val="6A2317E8"/>
    <w:rsid w:val="6A23F46B"/>
    <w:rsid w:val="6A2492E2"/>
    <w:rsid w:val="6A253142"/>
    <w:rsid w:val="6A27B51E"/>
    <w:rsid w:val="6A28EE49"/>
    <w:rsid w:val="6A2A5095"/>
    <w:rsid w:val="6A2EDE91"/>
    <w:rsid w:val="6A2FCFCA"/>
    <w:rsid w:val="6A2FDE92"/>
    <w:rsid w:val="6A309B5C"/>
    <w:rsid w:val="6A32D17E"/>
    <w:rsid w:val="6A375EB2"/>
    <w:rsid w:val="6A37A71F"/>
    <w:rsid w:val="6A37E817"/>
    <w:rsid w:val="6A38AF34"/>
    <w:rsid w:val="6A39E502"/>
    <w:rsid w:val="6A3A8EC1"/>
    <w:rsid w:val="6A3AF724"/>
    <w:rsid w:val="6A3C616B"/>
    <w:rsid w:val="6A3CC8EC"/>
    <w:rsid w:val="6A3D4473"/>
    <w:rsid w:val="6A3E9740"/>
    <w:rsid w:val="6A3EA5AB"/>
    <w:rsid w:val="6A413671"/>
    <w:rsid w:val="6A44249A"/>
    <w:rsid w:val="6A46CED1"/>
    <w:rsid w:val="6A476E28"/>
    <w:rsid w:val="6A489726"/>
    <w:rsid w:val="6A4AC465"/>
    <w:rsid w:val="6A4B20F8"/>
    <w:rsid w:val="6A4C0AF1"/>
    <w:rsid w:val="6A4C4811"/>
    <w:rsid w:val="6A504A82"/>
    <w:rsid w:val="6A5229E5"/>
    <w:rsid w:val="6A53112F"/>
    <w:rsid w:val="6A53A1C3"/>
    <w:rsid w:val="6A53ACC7"/>
    <w:rsid w:val="6A5473E7"/>
    <w:rsid w:val="6A54F800"/>
    <w:rsid w:val="6A57CE9E"/>
    <w:rsid w:val="6A5A5A0E"/>
    <w:rsid w:val="6A5CFFC9"/>
    <w:rsid w:val="6A5DE35F"/>
    <w:rsid w:val="6A61382F"/>
    <w:rsid w:val="6A64E75E"/>
    <w:rsid w:val="6A651B4F"/>
    <w:rsid w:val="6A65291D"/>
    <w:rsid w:val="6A657915"/>
    <w:rsid w:val="6A6681F9"/>
    <w:rsid w:val="6A668D8C"/>
    <w:rsid w:val="6A68E394"/>
    <w:rsid w:val="6A6901D1"/>
    <w:rsid w:val="6A6A586D"/>
    <w:rsid w:val="6A6BB360"/>
    <w:rsid w:val="6A6BF9A3"/>
    <w:rsid w:val="6A6D09A4"/>
    <w:rsid w:val="6A6D3D0B"/>
    <w:rsid w:val="6A6EADC4"/>
    <w:rsid w:val="6A70D8E1"/>
    <w:rsid w:val="6A715875"/>
    <w:rsid w:val="6A7175A0"/>
    <w:rsid w:val="6A71E81C"/>
    <w:rsid w:val="6A741F3E"/>
    <w:rsid w:val="6A779A4A"/>
    <w:rsid w:val="6A796E1E"/>
    <w:rsid w:val="6A7AE2D6"/>
    <w:rsid w:val="6A7E0943"/>
    <w:rsid w:val="6A858B11"/>
    <w:rsid w:val="6A85E421"/>
    <w:rsid w:val="6A8B0764"/>
    <w:rsid w:val="6A8BB4C6"/>
    <w:rsid w:val="6A8C9FBD"/>
    <w:rsid w:val="6A8D46B1"/>
    <w:rsid w:val="6A8FC4E9"/>
    <w:rsid w:val="6A9342DE"/>
    <w:rsid w:val="6A96911A"/>
    <w:rsid w:val="6A97248C"/>
    <w:rsid w:val="6A986BF6"/>
    <w:rsid w:val="6A9A1B02"/>
    <w:rsid w:val="6A9A3913"/>
    <w:rsid w:val="6A9F4548"/>
    <w:rsid w:val="6AA1F318"/>
    <w:rsid w:val="6AA22C7B"/>
    <w:rsid w:val="6AA33474"/>
    <w:rsid w:val="6AA33FDB"/>
    <w:rsid w:val="6AA37DC6"/>
    <w:rsid w:val="6AA43180"/>
    <w:rsid w:val="6AA555E3"/>
    <w:rsid w:val="6AA6FC44"/>
    <w:rsid w:val="6AA8F0D7"/>
    <w:rsid w:val="6AAA39DD"/>
    <w:rsid w:val="6AAA58ED"/>
    <w:rsid w:val="6AAD303F"/>
    <w:rsid w:val="6AAE8F5B"/>
    <w:rsid w:val="6AB12A8E"/>
    <w:rsid w:val="6AB527AA"/>
    <w:rsid w:val="6AB90160"/>
    <w:rsid w:val="6AB91EE7"/>
    <w:rsid w:val="6ABA262B"/>
    <w:rsid w:val="6ABA4841"/>
    <w:rsid w:val="6ABBAC3E"/>
    <w:rsid w:val="6ABBC4EB"/>
    <w:rsid w:val="6ABDE6AC"/>
    <w:rsid w:val="6ABFFF42"/>
    <w:rsid w:val="6AC412D9"/>
    <w:rsid w:val="6AC4AC6A"/>
    <w:rsid w:val="6AC50B46"/>
    <w:rsid w:val="6AC562F7"/>
    <w:rsid w:val="6AC5E43F"/>
    <w:rsid w:val="6AC70F33"/>
    <w:rsid w:val="6ACA8029"/>
    <w:rsid w:val="6ACBA82F"/>
    <w:rsid w:val="6ACD11C5"/>
    <w:rsid w:val="6ACD97CD"/>
    <w:rsid w:val="6ACE6345"/>
    <w:rsid w:val="6ACEA29A"/>
    <w:rsid w:val="6ACFA4B8"/>
    <w:rsid w:val="6AD0752E"/>
    <w:rsid w:val="6AD154FE"/>
    <w:rsid w:val="6AD1D94F"/>
    <w:rsid w:val="6AD1F98D"/>
    <w:rsid w:val="6AD235E7"/>
    <w:rsid w:val="6AD24BFD"/>
    <w:rsid w:val="6AD3DA91"/>
    <w:rsid w:val="6AD3F155"/>
    <w:rsid w:val="6AD44FE0"/>
    <w:rsid w:val="6AD789CF"/>
    <w:rsid w:val="6AD7DA03"/>
    <w:rsid w:val="6ADA669F"/>
    <w:rsid w:val="6ADD62EC"/>
    <w:rsid w:val="6ADDBE80"/>
    <w:rsid w:val="6ADDC927"/>
    <w:rsid w:val="6ADF448E"/>
    <w:rsid w:val="6AE098CF"/>
    <w:rsid w:val="6AE126EF"/>
    <w:rsid w:val="6AE198AE"/>
    <w:rsid w:val="6AE37615"/>
    <w:rsid w:val="6AE75599"/>
    <w:rsid w:val="6AE9A424"/>
    <w:rsid w:val="6AEA17D7"/>
    <w:rsid w:val="6AEAE122"/>
    <w:rsid w:val="6AEF2C57"/>
    <w:rsid w:val="6AF1386A"/>
    <w:rsid w:val="6AF19684"/>
    <w:rsid w:val="6AF31DD3"/>
    <w:rsid w:val="6AF51302"/>
    <w:rsid w:val="6AF55CC2"/>
    <w:rsid w:val="6AFA75C7"/>
    <w:rsid w:val="6AFAE4E5"/>
    <w:rsid w:val="6AFB4540"/>
    <w:rsid w:val="6AFBD2D9"/>
    <w:rsid w:val="6AFE3023"/>
    <w:rsid w:val="6AFF48B8"/>
    <w:rsid w:val="6B010D3E"/>
    <w:rsid w:val="6B021324"/>
    <w:rsid w:val="6B02A992"/>
    <w:rsid w:val="6B03B810"/>
    <w:rsid w:val="6B053F0B"/>
    <w:rsid w:val="6B073160"/>
    <w:rsid w:val="6B077ED5"/>
    <w:rsid w:val="6B0A7BEA"/>
    <w:rsid w:val="6B0BB2DF"/>
    <w:rsid w:val="6B0D4588"/>
    <w:rsid w:val="6B0E7937"/>
    <w:rsid w:val="6B0FC9FE"/>
    <w:rsid w:val="6B10BECF"/>
    <w:rsid w:val="6B10C4E6"/>
    <w:rsid w:val="6B129B98"/>
    <w:rsid w:val="6B141F43"/>
    <w:rsid w:val="6B16FAFE"/>
    <w:rsid w:val="6B178FAD"/>
    <w:rsid w:val="6B17A835"/>
    <w:rsid w:val="6B1F3C95"/>
    <w:rsid w:val="6B20133C"/>
    <w:rsid w:val="6B21FCBF"/>
    <w:rsid w:val="6B22606D"/>
    <w:rsid w:val="6B23AFB2"/>
    <w:rsid w:val="6B278EF9"/>
    <w:rsid w:val="6B27A7AC"/>
    <w:rsid w:val="6B2D2C46"/>
    <w:rsid w:val="6B2EC3D1"/>
    <w:rsid w:val="6B2F3FEF"/>
    <w:rsid w:val="6B30E002"/>
    <w:rsid w:val="6B3104BE"/>
    <w:rsid w:val="6B319430"/>
    <w:rsid w:val="6B34F913"/>
    <w:rsid w:val="6B38489C"/>
    <w:rsid w:val="6B3BB4C9"/>
    <w:rsid w:val="6B3D1453"/>
    <w:rsid w:val="6B3D7A4E"/>
    <w:rsid w:val="6B4504C9"/>
    <w:rsid w:val="6B452D58"/>
    <w:rsid w:val="6B467715"/>
    <w:rsid w:val="6B46E44D"/>
    <w:rsid w:val="6B487209"/>
    <w:rsid w:val="6B48D705"/>
    <w:rsid w:val="6B49ADA6"/>
    <w:rsid w:val="6B4A4388"/>
    <w:rsid w:val="6B4C4FFE"/>
    <w:rsid w:val="6B4F094F"/>
    <w:rsid w:val="6B4FDF4D"/>
    <w:rsid w:val="6B5204DD"/>
    <w:rsid w:val="6B522F44"/>
    <w:rsid w:val="6B54040F"/>
    <w:rsid w:val="6B54D2CF"/>
    <w:rsid w:val="6B55B949"/>
    <w:rsid w:val="6B5738EA"/>
    <w:rsid w:val="6B58DD72"/>
    <w:rsid w:val="6B5A185D"/>
    <w:rsid w:val="6B5DD9FD"/>
    <w:rsid w:val="6B5DF5DE"/>
    <w:rsid w:val="6B5E4636"/>
    <w:rsid w:val="6B5F4EDE"/>
    <w:rsid w:val="6B5FC881"/>
    <w:rsid w:val="6B60DA4A"/>
    <w:rsid w:val="6B610F83"/>
    <w:rsid w:val="6B6388C8"/>
    <w:rsid w:val="6B64AAD4"/>
    <w:rsid w:val="6B667829"/>
    <w:rsid w:val="6B66F10D"/>
    <w:rsid w:val="6B67664A"/>
    <w:rsid w:val="6B6806D9"/>
    <w:rsid w:val="6B696342"/>
    <w:rsid w:val="6B6B24BE"/>
    <w:rsid w:val="6B6DB5C7"/>
    <w:rsid w:val="6B71568F"/>
    <w:rsid w:val="6B716CA9"/>
    <w:rsid w:val="6B7236F8"/>
    <w:rsid w:val="6B74A689"/>
    <w:rsid w:val="6B7673FC"/>
    <w:rsid w:val="6B77CA1A"/>
    <w:rsid w:val="6B77D76E"/>
    <w:rsid w:val="6B78FF26"/>
    <w:rsid w:val="6B7B436C"/>
    <w:rsid w:val="6B7C01F1"/>
    <w:rsid w:val="6B7F62DA"/>
    <w:rsid w:val="6B80C781"/>
    <w:rsid w:val="6B841373"/>
    <w:rsid w:val="6B86C14B"/>
    <w:rsid w:val="6B872338"/>
    <w:rsid w:val="6B88D62C"/>
    <w:rsid w:val="6B88FE35"/>
    <w:rsid w:val="6B893D54"/>
    <w:rsid w:val="6B8BDA7E"/>
    <w:rsid w:val="6B8CFAF3"/>
    <w:rsid w:val="6B910CBA"/>
    <w:rsid w:val="6B92E8F8"/>
    <w:rsid w:val="6B974BCB"/>
    <w:rsid w:val="6B99E39F"/>
    <w:rsid w:val="6B9A71AE"/>
    <w:rsid w:val="6B9DF86C"/>
    <w:rsid w:val="6B9F79F0"/>
    <w:rsid w:val="6BA141B7"/>
    <w:rsid w:val="6BA29CF3"/>
    <w:rsid w:val="6BA87DDC"/>
    <w:rsid w:val="6BABDBA0"/>
    <w:rsid w:val="6BAC3D2A"/>
    <w:rsid w:val="6BAE0F6E"/>
    <w:rsid w:val="6BAE94AF"/>
    <w:rsid w:val="6BAFB86C"/>
    <w:rsid w:val="6BB2ABA8"/>
    <w:rsid w:val="6BB2FFA6"/>
    <w:rsid w:val="6BB4210B"/>
    <w:rsid w:val="6BB71555"/>
    <w:rsid w:val="6BB72951"/>
    <w:rsid w:val="6BB8BB57"/>
    <w:rsid w:val="6BBC0A51"/>
    <w:rsid w:val="6BBE31EF"/>
    <w:rsid w:val="6BBEF248"/>
    <w:rsid w:val="6BC38691"/>
    <w:rsid w:val="6BC44DA2"/>
    <w:rsid w:val="6BC730CB"/>
    <w:rsid w:val="6BC94617"/>
    <w:rsid w:val="6BCAE5A6"/>
    <w:rsid w:val="6BCC3BAF"/>
    <w:rsid w:val="6BCCBC90"/>
    <w:rsid w:val="6BCD4F90"/>
    <w:rsid w:val="6BD074CF"/>
    <w:rsid w:val="6BD14B97"/>
    <w:rsid w:val="6BD17907"/>
    <w:rsid w:val="6BD1E7D5"/>
    <w:rsid w:val="6BD2A19D"/>
    <w:rsid w:val="6BD2AB4E"/>
    <w:rsid w:val="6BD46A35"/>
    <w:rsid w:val="6BD59B5D"/>
    <w:rsid w:val="6BD7BABB"/>
    <w:rsid w:val="6BD83F53"/>
    <w:rsid w:val="6BD90EE3"/>
    <w:rsid w:val="6BD94093"/>
    <w:rsid w:val="6BD951E2"/>
    <w:rsid w:val="6BDC7ED1"/>
    <w:rsid w:val="6BDC8D96"/>
    <w:rsid w:val="6BDEC3A3"/>
    <w:rsid w:val="6BDF66AE"/>
    <w:rsid w:val="6BDFDDE9"/>
    <w:rsid w:val="6BE04CFB"/>
    <w:rsid w:val="6BE09867"/>
    <w:rsid w:val="6BE11B4C"/>
    <w:rsid w:val="6BE347D2"/>
    <w:rsid w:val="6BE58E2E"/>
    <w:rsid w:val="6BE63006"/>
    <w:rsid w:val="6BEE118A"/>
    <w:rsid w:val="6BF66FCD"/>
    <w:rsid w:val="6BF7817E"/>
    <w:rsid w:val="6BF9FB5B"/>
    <w:rsid w:val="6BFC2176"/>
    <w:rsid w:val="6BFC6149"/>
    <w:rsid w:val="6BFE2A7B"/>
    <w:rsid w:val="6BFEE145"/>
    <w:rsid w:val="6BFF199F"/>
    <w:rsid w:val="6C05A09D"/>
    <w:rsid w:val="6C08248E"/>
    <w:rsid w:val="6C0878D4"/>
    <w:rsid w:val="6C08A269"/>
    <w:rsid w:val="6C09679B"/>
    <w:rsid w:val="6C0A51E4"/>
    <w:rsid w:val="6C0A96EE"/>
    <w:rsid w:val="6C0F18A5"/>
    <w:rsid w:val="6C12BE5A"/>
    <w:rsid w:val="6C14CAEC"/>
    <w:rsid w:val="6C1517CC"/>
    <w:rsid w:val="6C16A3B5"/>
    <w:rsid w:val="6C16C2FC"/>
    <w:rsid w:val="6C170EEE"/>
    <w:rsid w:val="6C18AF57"/>
    <w:rsid w:val="6C1BDDAF"/>
    <w:rsid w:val="6C1F803A"/>
    <w:rsid w:val="6C200BCF"/>
    <w:rsid w:val="6C20C073"/>
    <w:rsid w:val="6C20CA11"/>
    <w:rsid w:val="6C2238B0"/>
    <w:rsid w:val="6C229FFA"/>
    <w:rsid w:val="6C243EEC"/>
    <w:rsid w:val="6C25ECDC"/>
    <w:rsid w:val="6C260FD9"/>
    <w:rsid w:val="6C263A3C"/>
    <w:rsid w:val="6C28B0D2"/>
    <w:rsid w:val="6C28BFEE"/>
    <w:rsid w:val="6C2926B3"/>
    <w:rsid w:val="6C29C775"/>
    <w:rsid w:val="6C2AD942"/>
    <w:rsid w:val="6C2BE0FD"/>
    <w:rsid w:val="6C3586BF"/>
    <w:rsid w:val="6C37326F"/>
    <w:rsid w:val="6C379977"/>
    <w:rsid w:val="6C38E325"/>
    <w:rsid w:val="6C3A1658"/>
    <w:rsid w:val="6C3B5971"/>
    <w:rsid w:val="6C3C1E08"/>
    <w:rsid w:val="6C3C8888"/>
    <w:rsid w:val="6C44AEA7"/>
    <w:rsid w:val="6C47C54B"/>
    <w:rsid w:val="6C4B3D43"/>
    <w:rsid w:val="6C4B9321"/>
    <w:rsid w:val="6C4DBE3B"/>
    <w:rsid w:val="6C50F80D"/>
    <w:rsid w:val="6C5335D9"/>
    <w:rsid w:val="6C53576A"/>
    <w:rsid w:val="6C53BED3"/>
    <w:rsid w:val="6C53E161"/>
    <w:rsid w:val="6C53F718"/>
    <w:rsid w:val="6C54211B"/>
    <w:rsid w:val="6C544710"/>
    <w:rsid w:val="6C5453B4"/>
    <w:rsid w:val="6C5542B9"/>
    <w:rsid w:val="6C563055"/>
    <w:rsid w:val="6C57CD7A"/>
    <w:rsid w:val="6C58C2FB"/>
    <w:rsid w:val="6C5CAC95"/>
    <w:rsid w:val="6C5E06B6"/>
    <w:rsid w:val="6C614720"/>
    <w:rsid w:val="6C6179AB"/>
    <w:rsid w:val="6C621439"/>
    <w:rsid w:val="6C6294AA"/>
    <w:rsid w:val="6C630A70"/>
    <w:rsid w:val="6C65C38E"/>
    <w:rsid w:val="6C6A6F4E"/>
    <w:rsid w:val="6C6CE166"/>
    <w:rsid w:val="6C6CF89B"/>
    <w:rsid w:val="6C6D97C3"/>
    <w:rsid w:val="6C6F46CE"/>
    <w:rsid w:val="6C6F6637"/>
    <w:rsid w:val="6C71358F"/>
    <w:rsid w:val="6C7216C5"/>
    <w:rsid w:val="6C735D55"/>
    <w:rsid w:val="6C74FC45"/>
    <w:rsid w:val="6C750036"/>
    <w:rsid w:val="6C750E19"/>
    <w:rsid w:val="6C760F59"/>
    <w:rsid w:val="6C766224"/>
    <w:rsid w:val="6C769289"/>
    <w:rsid w:val="6C7727C4"/>
    <w:rsid w:val="6C7B22CA"/>
    <w:rsid w:val="6C7DCB57"/>
    <w:rsid w:val="6C801723"/>
    <w:rsid w:val="6C80EA68"/>
    <w:rsid w:val="6C83093C"/>
    <w:rsid w:val="6C8753FA"/>
    <w:rsid w:val="6C8794E6"/>
    <w:rsid w:val="6C87A544"/>
    <w:rsid w:val="6C8870AF"/>
    <w:rsid w:val="6C88EB48"/>
    <w:rsid w:val="6C8BA29A"/>
    <w:rsid w:val="6C8C773B"/>
    <w:rsid w:val="6C8EDD1B"/>
    <w:rsid w:val="6C92570F"/>
    <w:rsid w:val="6C92DAE4"/>
    <w:rsid w:val="6C936A86"/>
    <w:rsid w:val="6C946A73"/>
    <w:rsid w:val="6C97F91E"/>
    <w:rsid w:val="6C9943AA"/>
    <w:rsid w:val="6C994887"/>
    <w:rsid w:val="6C9AB0B6"/>
    <w:rsid w:val="6C9BBCCD"/>
    <w:rsid w:val="6C9BCAB0"/>
    <w:rsid w:val="6C9D3EA9"/>
    <w:rsid w:val="6CA658AA"/>
    <w:rsid w:val="6CA66AE9"/>
    <w:rsid w:val="6CA7774B"/>
    <w:rsid w:val="6CA80317"/>
    <w:rsid w:val="6CAA67A1"/>
    <w:rsid w:val="6CABCF04"/>
    <w:rsid w:val="6CAE1B73"/>
    <w:rsid w:val="6CAE8239"/>
    <w:rsid w:val="6CAE9716"/>
    <w:rsid w:val="6CAF8A5B"/>
    <w:rsid w:val="6CB2A0E9"/>
    <w:rsid w:val="6CB2CAE1"/>
    <w:rsid w:val="6CB3C6C0"/>
    <w:rsid w:val="6CB846A1"/>
    <w:rsid w:val="6CBA3A9D"/>
    <w:rsid w:val="6CBC6D68"/>
    <w:rsid w:val="6CBDB3E2"/>
    <w:rsid w:val="6CBF87EE"/>
    <w:rsid w:val="6CBFBB8F"/>
    <w:rsid w:val="6CC247A2"/>
    <w:rsid w:val="6CC41159"/>
    <w:rsid w:val="6CC4E4F5"/>
    <w:rsid w:val="6CC5DADE"/>
    <w:rsid w:val="6CC60D6B"/>
    <w:rsid w:val="6CC69EDE"/>
    <w:rsid w:val="6CC7D561"/>
    <w:rsid w:val="6CC95E04"/>
    <w:rsid w:val="6CC9D36A"/>
    <w:rsid w:val="6CCB5A99"/>
    <w:rsid w:val="6CCB8B5D"/>
    <w:rsid w:val="6CCC12A4"/>
    <w:rsid w:val="6CCCE03F"/>
    <w:rsid w:val="6CCD20FE"/>
    <w:rsid w:val="6CCD7979"/>
    <w:rsid w:val="6CCF033D"/>
    <w:rsid w:val="6CD078F8"/>
    <w:rsid w:val="6CD17F21"/>
    <w:rsid w:val="6CD2C4BE"/>
    <w:rsid w:val="6CD44414"/>
    <w:rsid w:val="6CD5C761"/>
    <w:rsid w:val="6CD84EEC"/>
    <w:rsid w:val="6CD875C9"/>
    <w:rsid w:val="6CD9DB58"/>
    <w:rsid w:val="6CDBE1C5"/>
    <w:rsid w:val="6CDC07B0"/>
    <w:rsid w:val="6CDC24F8"/>
    <w:rsid w:val="6CDDC9B6"/>
    <w:rsid w:val="6CDEC434"/>
    <w:rsid w:val="6CDEF47C"/>
    <w:rsid w:val="6CE0C4F7"/>
    <w:rsid w:val="6CE36426"/>
    <w:rsid w:val="6CE5E18C"/>
    <w:rsid w:val="6CE66C50"/>
    <w:rsid w:val="6CEA2C61"/>
    <w:rsid w:val="6CEA5B71"/>
    <w:rsid w:val="6CEB44FD"/>
    <w:rsid w:val="6CEC05ED"/>
    <w:rsid w:val="6CEC06EC"/>
    <w:rsid w:val="6CEC87A8"/>
    <w:rsid w:val="6CECAF04"/>
    <w:rsid w:val="6CED67C3"/>
    <w:rsid w:val="6CEE90D6"/>
    <w:rsid w:val="6CF2C10F"/>
    <w:rsid w:val="6CF43E99"/>
    <w:rsid w:val="6CF694CD"/>
    <w:rsid w:val="6CF93CF6"/>
    <w:rsid w:val="6CFCFBF8"/>
    <w:rsid w:val="6CFFB725"/>
    <w:rsid w:val="6CFFC86D"/>
    <w:rsid w:val="6D009B86"/>
    <w:rsid w:val="6D024FD2"/>
    <w:rsid w:val="6D02C671"/>
    <w:rsid w:val="6D05818F"/>
    <w:rsid w:val="6D05BA6B"/>
    <w:rsid w:val="6D06E00B"/>
    <w:rsid w:val="6D07576C"/>
    <w:rsid w:val="6D07C7F9"/>
    <w:rsid w:val="6D08751C"/>
    <w:rsid w:val="6D09B96D"/>
    <w:rsid w:val="6D0A5A0A"/>
    <w:rsid w:val="6D0B4EC8"/>
    <w:rsid w:val="6D0B88CD"/>
    <w:rsid w:val="6D0D8468"/>
    <w:rsid w:val="6D0E7396"/>
    <w:rsid w:val="6D0F0D8C"/>
    <w:rsid w:val="6D0F5ADB"/>
    <w:rsid w:val="6D0FF95B"/>
    <w:rsid w:val="6D142737"/>
    <w:rsid w:val="6D175141"/>
    <w:rsid w:val="6D178A8D"/>
    <w:rsid w:val="6D17D509"/>
    <w:rsid w:val="6D1A44DD"/>
    <w:rsid w:val="6D1A9103"/>
    <w:rsid w:val="6D1D8CC3"/>
    <w:rsid w:val="6D1DBFC4"/>
    <w:rsid w:val="6D1E7D37"/>
    <w:rsid w:val="6D1EE89D"/>
    <w:rsid w:val="6D1F5C8C"/>
    <w:rsid w:val="6D215C21"/>
    <w:rsid w:val="6D219554"/>
    <w:rsid w:val="6D21B330"/>
    <w:rsid w:val="6D220711"/>
    <w:rsid w:val="6D230B97"/>
    <w:rsid w:val="6D254FA8"/>
    <w:rsid w:val="6D2B523C"/>
    <w:rsid w:val="6D2BED9A"/>
    <w:rsid w:val="6D2C8D58"/>
    <w:rsid w:val="6D2E5EED"/>
    <w:rsid w:val="6D301445"/>
    <w:rsid w:val="6D312528"/>
    <w:rsid w:val="6D348050"/>
    <w:rsid w:val="6D353654"/>
    <w:rsid w:val="6D355658"/>
    <w:rsid w:val="6D3840CB"/>
    <w:rsid w:val="6D39F09F"/>
    <w:rsid w:val="6D39F9F3"/>
    <w:rsid w:val="6D3E21C3"/>
    <w:rsid w:val="6D3E9606"/>
    <w:rsid w:val="6D3FB3D5"/>
    <w:rsid w:val="6D40E551"/>
    <w:rsid w:val="6D419431"/>
    <w:rsid w:val="6D41EFE7"/>
    <w:rsid w:val="6D42729D"/>
    <w:rsid w:val="6D42C919"/>
    <w:rsid w:val="6D4A6868"/>
    <w:rsid w:val="6D4FF97C"/>
    <w:rsid w:val="6D52874F"/>
    <w:rsid w:val="6D53320D"/>
    <w:rsid w:val="6D5385BF"/>
    <w:rsid w:val="6D544521"/>
    <w:rsid w:val="6D55BA28"/>
    <w:rsid w:val="6D55BFA1"/>
    <w:rsid w:val="6D561B9D"/>
    <w:rsid w:val="6D5951E5"/>
    <w:rsid w:val="6D599B87"/>
    <w:rsid w:val="6D5BCA98"/>
    <w:rsid w:val="6D5BD11C"/>
    <w:rsid w:val="6D5CCD69"/>
    <w:rsid w:val="6D6021EA"/>
    <w:rsid w:val="6D614FF1"/>
    <w:rsid w:val="6D63282C"/>
    <w:rsid w:val="6D633C03"/>
    <w:rsid w:val="6D646375"/>
    <w:rsid w:val="6D664027"/>
    <w:rsid w:val="6D682E59"/>
    <w:rsid w:val="6D685B66"/>
    <w:rsid w:val="6D6AA156"/>
    <w:rsid w:val="6D6ACF9C"/>
    <w:rsid w:val="6D6AF800"/>
    <w:rsid w:val="6D6B4304"/>
    <w:rsid w:val="6D6BB252"/>
    <w:rsid w:val="6D6C0B08"/>
    <w:rsid w:val="6D6E32A1"/>
    <w:rsid w:val="6D6F7656"/>
    <w:rsid w:val="6D727526"/>
    <w:rsid w:val="6D75F870"/>
    <w:rsid w:val="6D77E761"/>
    <w:rsid w:val="6D789773"/>
    <w:rsid w:val="6D794500"/>
    <w:rsid w:val="6D79EFC6"/>
    <w:rsid w:val="6D7B7E56"/>
    <w:rsid w:val="6D7BCF40"/>
    <w:rsid w:val="6D7ED4AA"/>
    <w:rsid w:val="6D826D36"/>
    <w:rsid w:val="6D82D808"/>
    <w:rsid w:val="6D830B63"/>
    <w:rsid w:val="6D84EC08"/>
    <w:rsid w:val="6D8531D4"/>
    <w:rsid w:val="6D856DCA"/>
    <w:rsid w:val="6D8B190F"/>
    <w:rsid w:val="6D8BDB9C"/>
    <w:rsid w:val="6D8E8828"/>
    <w:rsid w:val="6D8F5564"/>
    <w:rsid w:val="6D91C0BC"/>
    <w:rsid w:val="6D920A44"/>
    <w:rsid w:val="6D928DC5"/>
    <w:rsid w:val="6D965027"/>
    <w:rsid w:val="6D976D5C"/>
    <w:rsid w:val="6D986131"/>
    <w:rsid w:val="6D999DC8"/>
    <w:rsid w:val="6D9A66B5"/>
    <w:rsid w:val="6D9B2209"/>
    <w:rsid w:val="6D9BA7BB"/>
    <w:rsid w:val="6D9FDC43"/>
    <w:rsid w:val="6D9FDF09"/>
    <w:rsid w:val="6DA1338F"/>
    <w:rsid w:val="6DA3D0E9"/>
    <w:rsid w:val="6DA55D62"/>
    <w:rsid w:val="6DA63DB1"/>
    <w:rsid w:val="6DA6C1E5"/>
    <w:rsid w:val="6DA707C8"/>
    <w:rsid w:val="6DA7212A"/>
    <w:rsid w:val="6DA8087D"/>
    <w:rsid w:val="6DA8BA66"/>
    <w:rsid w:val="6DA8DC58"/>
    <w:rsid w:val="6DA92832"/>
    <w:rsid w:val="6DA9B1E9"/>
    <w:rsid w:val="6DAA3C57"/>
    <w:rsid w:val="6DAA546D"/>
    <w:rsid w:val="6DABAB1F"/>
    <w:rsid w:val="6DAC2DEA"/>
    <w:rsid w:val="6DAFE844"/>
    <w:rsid w:val="6DB5CBD8"/>
    <w:rsid w:val="6DB696A8"/>
    <w:rsid w:val="6DB77580"/>
    <w:rsid w:val="6DB7C2B8"/>
    <w:rsid w:val="6DB936BD"/>
    <w:rsid w:val="6DB97690"/>
    <w:rsid w:val="6DB9F21D"/>
    <w:rsid w:val="6DBEB869"/>
    <w:rsid w:val="6DC17AE8"/>
    <w:rsid w:val="6DC3E13D"/>
    <w:rsid w:val="6DC43CEB"/>
    <w:rsid w:val="6DC538A3"/>
    <w:rsid w:val="6DC56937"/>
    <w:rsid w:val="6DC96C84"/>
    <w:rsid w:val="6DCE288B"/>
    <w:rsid w:val="6DCE4906"/>
    <w:rsid w:val="6DCE6DC1"/>
    <w:rsid w:val="6DCFE01C"/>
    <w:rsid w:val="6DD1DF52"/>
    <w:rsid w:val="6DD400B2"/>
    <w:rsid w:val="6DD7A226"/>
    <w:rsid w:val="6DD964FF"/>
    <w:rsid w:val="6DDC7FFB"/>
    <w:rsid w:val="6DDE9866"/>
    <w:rsid w:val="6DE4A6ED"/>
    <w:rsid w:val="6DE5E8BF"/>
    <w:rsid w:val="6DE6B820"/>
    <w:rsid w:val="6DE777F2"/>
    <w:rsid w:val="6DE85484"/>
    <w:rsid w:val="6DE9CC8A"/>
    <w:rsid w:val="6DEACA6C"/>
    <w:rsid w:val="6DEC402B"/>
    <w:rsid w:val="6DECCBE7"/>
    <w:rsid w:val="6DF2203A"/>
    <w:rsid w:val="6DF3D992"/>
    <w:rsid w:val="6DF45F8B"/>
    <w:rsid w:val="6DF6944B"/>
    <w:rsid w:val="6DF8C50E"/>
    <w:rsid w:val="6DF8F2F7"/>
    <w:rsid w:val="6DF9ECE3"/>
    <w:rsid w:val="6DFA6A96"/>
    <w:rsid w:val="6DFAA69C"/>
    <w:rsid w:val="6DFCE207"/>
    <w:rsid w:val="6DFE47AF"/>
    <w:rsid w:val="6DFFB7AD"/>
    <w:rsid w:val="6E035062"/>
    <w:rsid w:val="6E04DDB5"/>
    <w:rsid w:val="6E057F29"/>
    <w:rsid w:val="6E058384"/>
    <w:rsid w:val="6E0672E0"/>
    <w:rsid w:val="6E06CBC8"/>
    <w:rsid w:val="6E0ABB06"/>
    <w:rsid w:val="6E0BDE45"/>
    <w:rsid w:val="6E0BEAA4"/>
    <w:rsid w:val="6E10D125"/>
    <w:rsid w:val="6E11BA87"/>
    <w:rsid w:val="6E12663F"/>
    <w:rsid w:val="6E17D559"/>
    <w:rsid w:val="6E19330C"/>
    <w:rsid w:val="6E1D7B79"/>
    <w:rsid w:val="6E1DF68F"/>
    <w:rsid w:val="6E2080D6"/>
    <w:rsid w:val="6E20F830"/>
    <w:rsid w:val="6E21AF2B"/>
    <w:rsid w:val="6E225EAE"/>
    <w:rsid w:val="6E247633"/>
    <w:rsid w:val="6E249A1C"/>
    <w:rsid w:val="6E25D3B4"/>
    <w:rsid w:val="6E2657CB"/>
    <w:rsid w:val="6E26EFC7"/>
    <w:rsid w:val="6E26F1B6"/>
    <w:rsid w:val="6E2724C0"/>
    <w:rsid w:val="6E2A637F"/>
    <w:rsid w:val="6E2A819C"/>
    <w:rsid w:val="6E2BA0E0"/>
    <w:rsid w:val="6E2D7A99"/>
    <w:rsid w:val="6E2E1DE5"/>
    <w:rsid w:val="6E2E537A"/>
    <w:rsid w:val="6E330F19"/>
    <w:rsid w:val="6E344B46"/>
    <w:rsid w:val="6E353D52"/>
    <w:rsid w:val="6E374BA0"/>
    <w:rsid w:val="6E379F2C"/>
    <w:rsid w:val="6E38DC8D"/>
    <w:rsid w:val="6E3936D3"/>
    <w:rsid w:val="6E3A7A77"/>
    <w:rsid w:val="6E40C9C3"/>
    <w:rsid w:val="6E49D76F"/>
    <w:rsid w:val="6E4A1561"/>
    <w:rsid w:val="6E4A5F61"/>
    <w:rsid w:val="6E4A8017"/>
    <w:rsid w:val="6E4DE0FA"/>
    <w:rsid w:val="6E4FEC94"/>
    <w:rsid w:val="6E51ABCE"/>
    <w:rsid w:val="6E52147C"/>
    <w:rsid w:val="6E54970F"/>
    <w:rsid w:val="6E54B600"/>
    <w:rsid w:val="6E5562F7"/>
    <w:rsid w:val="6E56F8FC"/>
    <w:rsid w:val="6E571A2B"/>
    <w:rsid w:val="6E58C2D4"/>
    <w:rsid w:val="6E591025"/>
    <w:rsid w:val="6E5AD724"/>
    <w:rsid w:val="6E5B4922"/>
    <w:rsid w:val="6E5BFFFF"/>
    <w:rsid w:val="6E5C458B"/>
    <w:rsid w:val="6E609427"/>
    <w:rsid w:val="6E61AD31"/>
    <w:rsid w:val="6E625CB5"/>
    <w:rsid w:val="6E631646"/>
    <w:rsid w:val="6E650C8F"/>
    <w:rsid w:val="6E65D735"/>
    <w:rsid w:val="6E66671E"/>
    <w:rsid w:val="6E666956"/>
    <w:rsid w:val="6E67C5AD"/>
    <w:rsid w:val="6E6E3DE7"/>
    <w:rsid w:val="6E6F538E"/>
    <w:rsid w:val="6E6FD54F"/>
    <w:rsid w:val="6E718A7E"/>
    <w:rsid w:val="6E7288AB"/>
    <w:rsid w:val="6E74DB3E"/>
    <w:rsid w:val="6E763C40"/>
    <w:rsid w:val="6E764BA7"/>
    <w:rsid w:val="6E791E61"/>
    <w:rsid w:val="6E795D43"/>
    <w:rsid w:val="6E7BF7C1"/>
    <w:rsid w:val="6E7EE1EC"/>
    <w:rsid w:val="6E7FDEB2"/>
    <w:rsid w:val="6E8085D3"/>
    <w:rsid w:val="6E816C6F"/>
    <w:rsid w:val="6E841BFA"/>
    <w:rsid w:val="6E851F5D"/>
    <w:rsid w:val="6E85814D"/>
    <w:rsid w:val="6E87DB73"/>
    <w:rsid w:val="6E8BC81D"/>
    <w:rsid w:val="6E8D27EB"/>
    <w:rsid w:val="6E8D4C9D"/>
    <w:rsid w:val="6E905B64"/>
    <w:rsid w:val="6E916451"/>
    <w:rsid w:val="6E92354B"/>
    <w:rsid w:val="6E92DC7E"/>
    <w:rsid w:val="6E94588A"/>
    <w:rsid w:val="6E956E03"/>
    <w:rsid w:val="6E964716"/>
    <w:rsid w:val="6E9926E5"/>
    <w:rsid w:val="6E9A274D"/>
    <w:rsid w:val="6E9B0D6F"/>
    <w:rsid w:val="6E9B7850"/>
    <w:rsid w:val="6E9BED22"/>
    <w:rsid w:val="6E9C7C74"/>
    <w:rsid w:val="6E9C82A6"/>
    <w:rsid w:val="6E9C923A"/>
    <w:rsid w:val="6E9DBE12"/>
    <w:rsid w:val="6E9EA23B"/>
    <w:rsid w:val="6EA02CC8"/>
    <w:rsid w:val="6EA074DE"/>
    <w:rsid w:val="6EA1C7CE"/>
    <w:rsid w:val="6EA25F68"/>
    <w:rsid w:val="6EA27834"/>
    <w:rsid w:val="6EA29094"/>
    <w:rsid w:val="6EA3FA47"/>
    <w:rsid w:val="6EA47DB0"/>
    <w:rsid w:val="6EA52095"/>
    <w:rsid w:val="6EA53647"/>
    <w:rsid w:val="6EA5458E"/>
    <w:rsid w:val="6EA7E1E8"/>
    <w:rsid w:val="6EAADB68"/>
    <w:rsid w:val="6EAC913C"/>
    <w:rsid w:val="6EACB648"/>
    <w:rsid w:val="6EAE13A7"/>
    <w:rsid w:val="6EAEC92B"/>
    <w:rsid w:val="6EAEFE40"/>
    <w:rsid w:val="6EAF2000"/>
    <w:rsid w:val="6EB83624"/>
    <w:rsid w:val="6EB84444"/>
    <w:rsid w:val="6EB90A3C"/>
    <w:rsid w:val="6EB93C28"/>
    <w:rsid w:val="6EBB6229"/>
    <w:rsid w:val="6EBC438E"/>
    <w:rsid w:val="6EBD55B1"/>
    <w:rsid w:val="6EBF741A"/>
    <w:rsid w:val="6EC067AA"/>
    <w:rsid w:val="6EC10124"/>
    <w:rsid w:val="6EC6E95E"/>
    <w:rsid w:val="6EC91240"/>
    <w:rsid w:val="6ECA7E4A"/>
    <w:rsid w:val="6ECCE582"/>
    <w:rsid w:val="6ECDA993"/>
    <w:rsid w:val="6ED0D39D"/>
    <w:rsid w:val="6ED3D010"/>
    <w:rsid w:val="6ED82170"/>
    <w:rsid w:val="6ED88E7B"/>
    <w:rsid w:val="6EDC2007"/>
    <w:rsid w:val="6EDD651D"/>
    <w:rsid w:val="6EDDE995"/>
    <w:rsid w:val="6EDF2E1F"/>
    <w:rsid w:val="6EE0091D"/>
    <w:rsid w:val="6EE10CCD"/>
    <w:rsid w:val="6EE514A3"/>
    <w:rsid w:val="6EE56B59"/>
    <w:rsid w:val="6EE5C0F0"/>
    <w:rsid w:val="6EE6203C"/>
    <w:rsid w:val="6EE7E9D3"/>
    <w:rsid w:val="6EE9EA76"/>
    <w:rsid w:val="6EEB1466"/>
    <w:rsid w:val="6EEB53AB"/>
    <w:rsid w:val="6EECD890"/>
    <w:rsid w:val="6EEDA051"/>
    <w:rsid w:val="6EEEDE80"/>
    <w:rsid w:val="6EF041C2"/>
    <w:rsid w:val="6EF6C967"/>
    <w:rsid w:val="6EF897E3"/>
    <w:rsid w:val="6EF8E6E0"/>
    <w:rsid w:val="6EFAADA0"/>
    <w:rsid w:val="6EFC6D64"/>
    <w:rsid w:val="6EFE3DDD"/>
    <w:rsid w:val="6F01DFB9"/>
    <w:rsid w:val="6F02E573"/>
    <w:rsid w:val="6F089761"/>
    <w:rsid w:val="6F08A48A"/>
    <w:rsid w:val="6F094662"/>
    <w:rsid w:val="6F0A80FE"/>
    <w:rsid w:val="6F0C4DD3"/>
    <w:rsid w:val="6F131730"/>
    <w:rsid w:val="6F13C4E4"/>
    <w:rsid w:val="6F1435B6"/>
    <w:rsid w:val="6F1548CD"/>
    <w:rsid w:val="6F169007"/>
    <w:rsid w:val="6F183164"/>
    <w:rsid w:val="6F1A0E45"/>
    <w:rsid w:val="6F1B18BC"/>
    <w:rsid w:val="6F1B5664"/>
    <w:rsid w:val="6F1C4EC4"/>
    <w:rsid w:val="6F1DBC3F"/>
    <w:rsid w:val="6F1FB981"/>
    <w:rsid w:val="6F202B0C"/>
    <w:rsid w:val="6F210A65"/>
    <w:rsid w:val="6F22BF06"/>
    <w:rsid w:val="6F281C5C"/>
    <w:rsid w:val="6F28E6A4"/>
    <w:rsid w:val="6F2A9417"/>
    <w:rsid w:val="6F2AFA6A"/>
    <w:rsid w:val="6F2BA1BB"/>
    <w:rsid w:val="6F2BBA84"/>
    <w:rsid w:val="6F2D1F7B"/>
    <w:rsid w:val="6F2FE884"/>
    <w:rsid w:val="6F329DFD"/>
    <w:rsid w:val="6F32BA93"/>
    <w:rsid w:val="6F350CE8"/>
    <w:rsid w:val="6F362941"/>
    <w:rsid w:val="6F381AC2"/>
    <w:rsid w:val="6F39C9ED"/>
    <w:rsid w:val="6F3A4060"/>
    <w:rsid w:val="6F3BDC40"/>
    <w:rsid w:val="6F3C1087"/>
    <w:rsid w:val="6F3D42A3"/>
    <w:rsid w:val="6F3DFE2F"/>
    <w:rsid w:val="6F3E1D78"/>
    <w:rsid w:val="6F3E3260"/>
    <w:rsid w:val="6F3EEF79"/>
    <w:rsid w:val="6F3FC7F7"/>
    <w:rsid w:val="6F40ACA2"/>
    <w:rsid w:val="6F416004"/>
    <w:rsid w:val="6F421193"/>
    <w:rsid w:val="6F422D05"/>
    <w:rsid w:val="6F44B483"/>
    <w:rsid w:val="6F46BDF7"/>
    <w:rsid w:val="6F488C56"/>
    <w:rsid w:val="6F48F7C9"/>
    <w:rsid w:val="6F4D3E6B"/>
    <w:rsid w:val="6F4F3B2F"/>
    <w:rsid w:val="6F5017A4"/>
    <w:rsid w:val="6F512FAB"/>
    <w:rsid w:val="6F529148"/>
    <w:rsid w:val="6F534265"/>
    <w:rsid w:val="6F560CA5"/>
    <w:rsid w:val="6F5611D9"/>
    <w:rsid w:val="6F582287"/>
    <w:rsid w:val="6F5915A1"/>
    <w:rsid w:val="6F5A5E7A"/>
    <w:rsid w:val="6F5A71B2"/>
    <w:rsid w:val="6F5D41E1"/>
    <w:rsid w:val="6F5DD556"/>
    <w:rsid w:val="6F5E9496"/>
    <w:rsid w:val="6F5EA32D"/>
    <w:rsid w:val="6F5F0D4A"/>
    <w:rsid w:val="6F62DA6D"/>
    <w:rsid w:val="6F6377CC"/>
    <w:rsid w:val="6F64747E"/>
    <w:rsid w:val="6F66BD7D"/>
    <w:rsid w:val="6F6A8179"/>
    <w:rsid w:val="6F6ACC3F"/>
    <w:rsid w:val="6F6BAF47"/>
    <w:rsid w:val="6F6DB9DB"/>
    <w:rsid w:val="6F712B8D"/>
    <w:rsid w:val="6F763C37"/>
    <w:rsid w:val="6F776292"/>
    <w:rsid w:val="6F7A6E19"/>
    <w:rsid w:val="6F7B2488"/>
    <w:rsid w:val="6F7BAFE6"/>
    <w:rsid w:val="6F7BBA1E"/>
    <w:rsid w:val="6F7D47F4"/>
    <w:rsid w:val="6F7F1C79"/>
    <w:rsid w:val="6F7F4304"/>
    <w:rsid w:val="6F80CE6A"/>
    <w:rsid w:val="6F80CF8A"/>
    <w:rsid w:val="6F82B5C0"/>
    <w:rsid w:val="6F83C764"/>
    <w:rsid w:val="6F88CFC4"/>
    <w:rsid w:val="6F8B0C87"/>
    <w:rsid w:val="6F8B958A"/>
    <w:rsid w:val="6F8B9F70"/>
    <w:rsid w:val="6F8BAEC7"/>
    <w:rsid w:val="6F8C08BF"/>
    <w:rsid w:val="6F8E5983"/>
    <w:rsid w:val="6F8EF382"/>
    <w:rsid w:val="6F9277FE"/>
    <w:rsid w:val="6F955350"/>
    <w:rsid w:val="6F9620D7"/>
    <w:rsid w:val="6F968F76"/>
    <w:rsid w:val="6F9782C8"/>
    <w:rsid w:val="6F9A7192"/>
    <w:rsid w:val="6F9CAAC4"/>
    <w:rsid w:val="6FA0BB3A"/>
    <w:rsid w:val="6FA116F1"/>
    <w:rsid w:val="6FA4106A"/>
    <w:rsid w:val="6FA96BE2"/>
    <w:rsid w:val="6FAB985C"/>
    <w:rsid w:val="6FB45EBC"/>
    <w:rsid w:val="6FB5EE45"/>
    <w:rsid w:val="6FB98C94"/>
    <w:rsid w:val="6FBACD3E"/>
    <w:rsid w:val="6FBE2317"/>
    <w:rsid w:val="6FC4CDE1"/>
    <w:rsid w:val="6FC528A4"/>
    <w:rsid w:val="6FC7E02D"/>
    <w:rsid w:val="6FD052C6"/>
    <w:rsid w:val="6FD0B867"/>
    <w:rsid w:val="6FD24A9B"/>
    <w:rsid w:val="6FD33975"/>
    <w:rsid w:val="6FD4841E"/>
    <w:rsid w:val="6FD558BA"/>
    <w:rsid w:val="6FD6B0D5"/>
    <w:rsid w:val="6FD706CC"/>
    <w:rsid w:val="6FD71ECC"/>
    <w:rsid w:val="6FDAFD57"/>
    <w:rsid w:val="6FDC6860"/>
    <w:rsid w:val="6FDD0787"/>
    <w:rsid w:val="6FDD40B2"/>
    <w:rsid w:val="6FDD5EFF"/>
    <w:rsid w:val="6FDD7542"/>
    <w:rsid w:val="6FE002A0"/>
    <w:rsid w:val="6FE32BC6"/>
    <w:rsid w:val="6FE35CBF"/>
    <w:rsid w:val="6FE66722"/>
    <w:rsid w:val="6FE7B46F"/>
    <w:rsid w:val="6FE98F24"/>
    <w:rsid w:val="6FEA6221"/>
    <w:rsid w:val="6FEB3272"/>
    <w:rsid w:val="6FED620F"/>
    <w:rsid w:val="6FF15D49"/>
    <w:rsid w:val="6FF2D43F"/>
    <w:rsid w:val="6FF3CAA2"/>
    <w:rsid w:val="6FF3FF13"/>
    <w:rsid w:val="6FF7C1DD"/>
    <w:rsid w:val="6FF7CD28"/>
    <w:rsid w:val="6FFC40CB"/>
    <w:rsid w:val="6FFD7F29"/>
    <w:rsid w:val="6FFDA78F"/>
    <w:rsid w:val="6FFFE3A8"/>
    <w:rsid w:val="70005173"/>
    <w:rsid w:val="70039FE6"/>
    <w:rsid w:val="7004B614"/>
    <w:rsid w:val="7004DE4B"/>
    <w:rsid w:val="70055B5E"/>
    <w:rsid w:val="700A6FD7"/>
    <w:rsid w:val="700C288E"/>
    <w:rsid w:val="700C4191"/>
    <w:rsid w:val="700CAD68"/>
    <w:rsid w:val="700D578E"/>
    <w:rsid w:val="700EB145"/>
    <w:rsid w:val="700F2382"/>
    <w:rsid w:val="700FA34F"/>
    <w:rsid w:val="7011A2F9"/>
    <w:rsid w:val="7012A91A"/>
    <w:rsid w:val="7013C5B0"/>
    <w:rsid w:val="7013FF59"/>
    <w:rsid w:val="70145862"/>
    <w:rsid w:val="7016F5CC"/>
    <w:rsid w:val="7017C4B4"/>
    <w:rsid w:val="701BAFFD"/>
    <w:rsid w:val="701BFCF6"/>
    <w:rsid w:val="701C9F33"/>
    <w:rsid w:val="701F6E26"/>
    <w:rsid w:val="70203D9A"/>
    <w:rsid w:val="70214BDF"/>
    <w:rsid w:val="7021564F"/>
    <w:rsid w:val="7021EF84"/>
    <w:rsid w:val="7022CAAA"/>
    <w:rsid w:val="702452C6"/>
    <w:rsid w:val="702523EA"/>
    <w:rsid w:val="70261C1F"/>
    <w:rsid w:val="702957A8"/>
    <w:rsid w:val="702C17E5"/>
    <w:rsid w:val="702CA677"/>
    <w:rsid w:val="702FFF54"/>
    <w:rsid w:val="70307727"/>
    <w:rsid w:val="70311ADE"/>
    <w:rsid w:val="7032082C"/>
    <w:rsid w:val="703465AC"/>
    <w:rsid w:val="7035991E"/>
    <w:rsid w:val="703628E7"/>
    <w:rsid w:val="70380D7D"/>
    <w:rsid w:val="70382B2A"/>
    <w:rsid w:val="7038CD0B"/>
    <w:rsid w:val="7039BFA5"/>
    <w:rsid w:val="703BDFDF"/>
    <w:rsid w:val="703DF746"/>
    <w:rsid w:val="703FF042"/>
    <w:rsid w:val="7040BF50"/>
    <w:rsid w:val="7041893C"/>
    <w:rsid w:val="7041E1C9"/>
    <w:rsid w:val="70486718"/>
    <w:rsid w:val="7049D96E"/>
    <w:rsid w:val="704A31F1"/>
    <w:rsid w:val="7051A1BE"/>
    <w:rsid w:val="7051BB7B"/>
    <w:rsid w:val="7051D239"/>
    <w:rsid w:val="70531244"/>
    <w:rsid w:val="7053C2BA"/>
    <w:rsid w:val="70545639"/>
    <w:rsid w:val="7059ABC7"/>
    <w:rsid w:val="705C8C5F"/>
    <w:rsid w:val="705CA1BC"/>
    <w:rsid w:val="70615BC7"/>
    <w:rsid w:val="7061E209"/>
    <w:rsid w:val="70630726"/>
    <w:rsid w:val="70688590"/>
    <w:rsid w:val="7068DC8C"/>
    <w:rsid w:val="706B3B30"/>
    <w:rsid w:val="706D59DD"/>
    <w:rsid w:val="706F5D28"/>
    <w:rsid w:val="706FBBF6"/>
    <w:rsid w:val="7070FF5F"/>
    <w:rsid w:val="7071B1E5"/>
    <w:rsid w:val="70725A55"/>
    <w:rsid w:val="7074A8D0"/>
    <w:rsid w:val="7074F9DD"/>
    <w:rsid w:val="707799BA"/>
    <w:rsid w:val="7077F4AB"/>
    <w:rsid w:val="70792172"/>
    <w:rsid w:val="707CFDE5"/>
    <w:rsid w:val="707E6D0E"/>
    <w:rsid w:val="707F9763"/>
    <w:rsid w:val="707FFADE"/>
    <w:rsid w:val="70814EA0"/>
    <w:rsid w:val="7082766B"/>
    <w:rsid w:val="7084FE6E"/>
    <w:rsid w:val="708657B8"/>
    <w:rsid w:val="708833E0"/>
    <w:rsid w:val="70888D88"/>
    <w:rsid w:val="70893D93"/>
    <w:rsid w:val="7089C14D"/>
    <w:rsid w:val="7089F606"/>
    <w:rsid w:val="708C7966"/>
    <w:rsid w:val="708CB502"/>
    <w:rsid w:val="708CC43F"/>
    <w:rsid w:val="708E57F2"/>
    <w:rsid w:val="708EA9D5"/>
    <w:rsid w:val="708EADB8"/>
    <w:rsid w:val="7090DE73"/>
    <w:rsid w:val="7090F7B5"/>
    <w:rsid w:val="70912C5F"/>
    <w:rsid w:val="7093B0A9"/>
    <w:rsid w:val="7093FBD8"/>
    <w:rsid w:val="70947B23"/>
    <w:rsid w:val="70969EF6"/>
    <w:rsid w:val="7097195F"/>
    <w:rsid w:val="7097461B"/>
    <w:rsid w:val="70987EF2"/>
    <w:rsid w:val="709C0298"/>
    <w:rsid w:val="709D2929"/>
    <w:rsid w:val="709E3362"/>
    <w:rsid w:val="709E470E"/>
    <w:rsid w:val="709E682B"/>
    <w:rsid w:val="709ED3CA"/>
    <w:rsid w:val="709F1DD0"/>
    <w:rsid w:val="70A1DCEE"/>
    <w:rsid w:val="70A3D8C9"/>
    <w:rsid w:val="70A82683"/>
    <w:rsid w:val="70AACE68"/>
    <w:rsid w:val="70B24713"/>
    <w:rsid w:val="70B2866E"/>
    <w:rsid w:val="70B4469F"/>
    <w:rsid w:val="70B510B9"/>
    <w:rsid w:val="70B56158"/>
    <w:rsid w:val="70B5AFEA"/>
    <w:rsid w:val="70B769CE"/>
    <w:rsid w:val="70B88FEB"/>
    <w:rsid w:val="70B96848"/>
    <w:rsid w:val="70BF037D"/>
    <w:rsid w:val="70BF097A"/>
    <w:rsid w:val="70C2193B"/>
    <w:rsid w:val="70C4CCBE"/>
    <w:rsid w:val="70C92885"/>
    <w:rsid w:val="70D0867A"/>
    <w:rsid w:val="70D23F42"/>
    <w:rsid w:val="70D5AB03"/>
    <w:rsid w:val="70D5C781"/>
    <w:rsid w:val="70D6C252"/>
    <w:rsid w:val="70D76D7A"/>
    <w:rsid w:val="70D78936"/>
    <w:rsid w:val="70D7A55D"/>
    <w:rsid w:val="70D954BE"/>
    <w:rsid w:val="70DBA2E2"/>
    <w:rsid w:val="70DDFA9A"/>
    <w:rsid w:val="70E047C3"/>
    <w:rsid w:val="70E26007"/>
    <w:rsid w:val="70E39FB6"/>
    <w:rsid w:val="70E58F31"/>
    <w:rsid w:val="70E61C5B"/>
    <w:rsid w:val="70ED3D8C"/>
    <w:rsid w:val="70F065DC"/>
    <w:rsid w:val="70F1A217"/>
    <w:rsid w:val="70F3DABF"/>
    <w:rsid w:val="70F489A7"/>
    <w:rsid w:val="70F99854"/>
    <w:rsid w:val="70FCA8A2"/>
    <w:rsid w:val="71015A45"/>
    <w:rsid w:val="7102216E"/>
    <w:rsid w:val="7104BE1B"/>
    <w:rsid w:val="710689F0"/>
    <w:rsid w:val="7107610F"/>
    <w:rsid w:val="7107F804"/>
    <w:rsid w:val="7108D5CD"/>
    <w:rsid w:val="71097719"/>
    <w:rsid w:val="710A6F14"/>
    <w:rsid w:val="710E8C25"/>
    <w:rsid w:val="71113416"/>
    <w:rsid w:val="7111F5BC"/>
    <w:rsid w:val="71120EF8"/>
    <w:rsid w:val="711283BC"/>
    <w:rsid w:val="711453CE"/>
    <w:rsid w:val="7115A784"/>
    <w:rsid w:val="71162291"/>
    <w:rsid w:val="71182EF1"/>
    <w:rsid w:val="711844CC"/>
    <w:rsid w:val="71186332"/>
    <w:rsid w:val="711C943E"/>
    <w:rsid w:val="711D0135"/>
    <w:rsid w:val="711D2C56"/>
    <w:rsid w:val="711E21E7"/>
    <w:rsid w:val="711F2F84"/>
    <w:rsid w:val="711FD126"/>
    <w:rsid w:val="71216BF7"/>
    <w:rsid w:val="71239490"/>
    <w:rsid w:val="71245EAC"/>
    <w:rsid w:val="712A5F0C"/>
    <w:rsid w:val="712BE716"/>
    <w:rsid w:val="712C8546"/>
    <w:rsid w:val="712CEE5B"/>
    <w:rsid w:val="7131408A"/>
    <w:rsid w:val="7136A637"/>
    <w:rsid w:val="7139EE5A"/>
    <w:rsid w:val="713A40EB"/>
    <w:rsid w:val="713D8A5C"/>
    <w:rsid w:val="713D99DE"/>
    <w:rsid w:val="713FE4AD"/>
    <w:rsid w:val="71401FFC"/>
    <w:rsid w:val="71412216"/>
    <w:rsid w:val="71423D6E"/>
    <w:rsid w:val="714740D7"/>
    <w:rsid w:val="714C9098"/>
    <w:rsid w:val="714CA3D0"/>
    <w:rsid w:val="714CA7D6"/>
    <w:rsid w:val="714CB3F1"/>
    <w:rsid w:val="714DDD2F"/>
    <w:rsid w:val="714FDAE5"/>
    <w:rsid w:val="71515E0F"/>
    <w:rsid w:val="715410B3"/>
    <w:rsid w:val="7154248B"/>
    <w:rsid w:val="7154368F"/>
    <w:rsid w:val="715518BA"/>
    <w:rsid w:val="71553691"/>
    <w:rsid w:val="7158F68E"/>
    <w:rsid w:val="715C5C03"/>
    <w:rsid w:val="715CA1F0"/>
    <w:rsid w:val="71631905"/>
    <w:rsid w:val="71648C2C"/>
    <w:rsid w:val="7164A6D0"/>
    <w:rsid w:val="7164FBA2"/>
    <w:rsid w:val="716553E9"/>
    <w:rsid w:val="716612E7"/>
    <w:rsid w:val="7166B8BB"/>
    <w:rsid w:val="7167597A"/>
    <w:rsid w:val="7169E2C9"/>
    <w:rsid w:val="716CBB56"/>
    <w:rsid w:val="716DE0BD"/>
    <w:rsid w:val="716EB622"/>
    <w:rsid w:val="716F71AC"/>
    <w:rsid w:val="71709C39"/>
    <w:rsid w:val="71726400"/>
    <w:rsid w:val="71760711"/>
    <w:rsid w:val="71780DB7"/>
    <w:rsid w:val="7178EF0E"/>
    <w:rsid w:val="7179C7EE"/>
    <w:rsid w:val="7181AF51"/>
    <w:rsid w:val="7182A259"/>
    <w:rsid w:val="718610CC"/>
    <w:rsid w:val="71871795"/>
    <w:rsid w:val="71895962"/>
    <w:rsid w:val="718A757F"/>
    <w:rsid w:val="718AF72E"/>
    <w:rsid w:val="718C7712"/>
    <w:rsid w:val="718CAB20"/>
    <w:rsid w:val="718D3941"/>
    <w:rsid w:val="718EBE3D"/>
    <w:rsid w:val="71939891"/>
    <w:rsid w:val="7195A58D"/>
    <w:rsid w:val="7196DF41"/>
    <w:rsid w:val="7197B107"/>
    <w:rsid w:val="7198391F"/>
    <w:rsid w:val="71992A55"/>
    <w:rsid w:val="71998932"/>
    <w:rsid w:val="71998DCF"/>
    <w:rsid w:val="719B6725"/>
    <w:rsid w:val="719B8D72"/>
    <w:rsid w:val="719B921F"/>
    <w:rsid w:val="719CE525"/>
    <w:rsid w:val="719DC1BA"/>
    <w:rsid w:val="719E2A1E"/>
    <w:rsid w:val="719ED938"/>
    <w:rsid w:val="719EDBCE"/>
    <w:rsid w:val="71A57EA6"/>
    <w:rsid w:val="71A5F9E9"/>
    <w:rsid w:val="71A6DD7B"/>
    <w:rsid w:val="71A7BAD9"/>
    <w:rsid w:val="71A84825"/>
    <w:rsid w:val="71B1FFE5"/>
    <w:rsid w:val="71B2E0E9"/>
    <w:rsid w:val="71B3313A"/>
    <w:rsid w:val="71B6D3E8"/>
    <w:rsid w:val="71BC16A3"/>
    <w:rsid w:val="71BC46BE"/>
    <w:rsid w:val="71BF2577"/>
    <w:rsid w:val="71C19D8F"/>
    <w:rsid w:val="71C27E02"/>
    <w:rsid w:val="71C4E902"/>
    <w:rsid w:val="71C69019"/>
    <w:rsid w:val="71C6C251"/>
    <w:rsid w:val="71C9F0E5"/>
    <w:rsid w:val="71CA74DD"/>
    <w:rsid w:val="71CD366B"/>
    <w:rsid w:val="71CD6AC2"/>
    <w:rsid w:val="71CDCC0E"/>
    <w:rsid w:val="71CE347D"/>
    <w:rsid w:val="71CE6B95"/>
    <w:rsid w:val="71D1FE34"/>
    <w:rsid w:val="71D2FB96"/>
    <w:rsid w:val="71D3F082"/>
    <w:rsid w:val="71D599B8"/>
    <w:rsid w:val="71D5E360"/>
    <w:rsid w:val="71D8799B"/>
    <w:rsid w:val="71DA2F96"/>
    <w:rsid w:val="71DAF02F"/>
    <w:rsid w:val="71DBAD49"/>
    <w:rsid w:val="71DBB51C"/>
    <w:rsid w:val="71DE0BD1"/>
    <w:rsid w:val="71DEF5F1"/>
    <w:rsid w:val="71E0D1BC"/>
    <w:rsid w:val="71E42B2E"/>
    <w:rsid w:val="71E55382"/>
    <w:rsid w:val="71E718F3"/>
    <w:rsid w:val="71E73220"/>
    <w:rsid w:val="71EBF3D5"/>
    <w:rsid w:val="71EBF4F9"/>
    <w:rsid w:val="71EC9DC4"/>
    <w:rsid w:val="71EE7181"/>
    <w:rsid w:val="71F19C35"/>
    <w:rsid w:val="71F35044"/>
    <w:rsid w:val="71F64D8E"/>
    <w:rsid w:val="71FD5E66"/>
    <w:rsid w:val="71FFF27C"/>
    <w:rsid w:val="7200081F"/>
    <w:rsid w:val="7200B602"/>
    <w:rsid w:val="7200CC59"/>
    <w:rsid w:val="7200E455"/>
    <w:rsid w:val="7200FCDC"/>
    <w:rsid w:val="720123AB"/>
    <w:rsid w:val="72038CE7"/>
    <w:rsid w:val="720424D1"/>
    <w:rsid w:val="7204EFEE"/>
    <w:rsid w:val="72069A27"/>
    <w:rsid w:val="7207A43B"/>
    <w:rsid w:val="7207BC3A"/>
    <w:rsid w:val="720A7AA7"/>
    <w:rsid w:val="720B96E5"/>
    <w:rsid w:val="720BDD0C"/>
    <w:rsid w:val="720C5BEC"/>
    <w:rsid w:val="720D7C6F"/>
    <w:rsid w:val="720EAAD2"/>
    <w:rsid w:val="72108655"/>
    <w:rsid w:val="7210E7ED"/>
    <w:rsid w:val="7211739E"/>
    <w:rsid w:val="72155574"/>
    <w:rsid w:val="7215C37B"/>
    <w:rsid w:val="7216F1E6"/>
    <w:rsid w:val="721A81E7"/>
    <w:rsid w:val="721C7C2D"/>
    <w:rsid w:val="721F409D"/>
    <w:rsid w:val="72214A6D"/>
    <w:rsid w:val="7223051A"/>
    <w:rsid w:val="7223BBDD"/>
    <w:rsid w:val="72248C13"/>
    <w:rsid w:val="72250CCB"/>
    <w:rsid w:val="7227D41F"/>
    <w:rsid w:val="722D3561"/>
    <w:rsid w:val="723014B2"/>
    <w:rsid w:val="723039DC"/>
    <w:rsid w:val="72324343"/>
    <w:rsid w:val="72340DB9"/>
    <w:rsid w:val="7234112B"/>
    <w:rsid w:val="723A6393"/>
    <w:rsid w:val="723B0D61"/>
    <w:rsid w:val="723B3BA6"/>
    <w:rsid w:val="723C9567"/>
    <w:rsid w:val="723CA6F2"/>
    <w:rsid w:val="723CB980"/>
    <w:rsid w:val="723CF3EB"/>
    <w:rsid w:val="723E4BDB"/>
    <w:rsid w:val="723E60F6"/>
    <w:rsid w:val="723F5944"/>
    <w:rsid w:val="723FEF41"/>
    <w:rsid w:val="72425A4B"/>
    <w:rsid w:val="72434806"/>
    <w:rsid w:val="72459BA7"/>
    <w:rsid w:val="72460E75"/>
    <w:rsid w:val="72468F0B"/>
    <w:rsid w:val="724732D5"/>
    <w:rsid w:val="7248B938"/>
    <w:rsid w:val="724AC465"/>
    <w:rsid w:val="724B43A9"/>
    <w:rsid w:val="724C44D9"/>
    <w:rsid w:val="724D5364"/>
    <w:rsid w:val="7254F42F"/>
    <w:rsid w:val="7255C2AF"/>
    <w:rsid w:val="72561B22"/>
    <w:rsid w:val="72566192"/>
    <w:rsid w:val="72575E9B"/>
    <w:rsid w:val="7259004F"/>
    <w:rsid w:val="725AD94A"/>
    <w:rsid w:val="725BE9F2"/>
    <w:rsid w:val="725CCAAD"/>
    <w:rsid w:val="725CCE1E"/>
    <w:rsid w:val="725FC1C9"/>
    <w:rsid w:val="7262EB4A"/>
    <w:rsid w:val="7266674F"/>
    <w:rsid w:val="726799F5"/>
    <w:rsid w:val="72698A50"/>
    <w:rsid w:val="7269FB8A"/>
    <w:rsid w:val="726AE352"/>
    <w:rsid w:val="726D1D3F"/>
    <w:rsid w:val="7270F804"/>
    <w:rsid w:val="727169F1"/>
    <w:rsid w:val="72721E33"/>
    <w:rsid w:val="7272C95D"/>
    <w:rsid w:val="7275EFB9"/>
    <w:rsid w:val="72788F3C"/>
    <w:rsid w:val="72789115"/>
    <w:rsid w:val="7278B4D7"/>
    <w:rsid w:val="727CD714"/>
    <w:rsid w:val="727E1982"/>
    <w:rsid w:val="7280E2C2"/>
    <w:rsid w:val="7280EAE6"/>
    <w:rsid w:val="7283224C"/>
    <w:rsid w:val="72836852"/>
    <w:rsid w:val="728AB2E8"/>
    <w:rsid w:val="728CCA14"/>
    <w:rsid w:val="729316A0"/>
    <w:rsid w:val="7293BB12"/>
    <w:rsid w:val="72971D4A"/>
    <w:rsid w:val="729723F5"/>
    <w:rsid w:val="729BC0B6"/>
    <w:rsid w:val="729D6DB3"/>
    <w:rsid w:val="729DC205"/>
    <w:rsid w:val="729F2477"/>
    <w:rsid w:val="72A066BB"/>
    <w:rsid w:val="72A253FC"/>
    <w:rsid w:val="72A58499"/>
    <w:rsid w:val="72A5D13B"/>
    <w:rsid w:val="72A9B47F"/>
    <w:rsid w:val="72A9F3BA"/>
    <w:rsid w:val="72AB6B63"/>
    <w:rsid w:val="72AC6D36"/>
    <w:rsid w:val="72AD4077"/>
    <w:rsid w:val="72B12A41"/>
    <w:rsid w:val="72B20851"/>
    <w:rsid w:val="72B2850D"/>
    <w:rsid w:val="72B30484"/>
    <w:rsid w:val="72B52E7F"/>
    <w:rsid w:val="72B5FEB3"/>
    <w:rsid w:val="72B6FCC1"/>
    <w:rsid w:val="72B9896C"/>
    <w:rsid w:val="72B9A4FA"/>
    <w:rsid w:val="72BA8A43"/>
    <w:rsid w:val="72BAC717"/>
    <w:rsid w:val="72BB3396"/>
    <w:rsid w:val="72BB38D2"/>
    <w:rsid w:val="72C05457"/>
    <w:rsid w:val="72C16C1D"/>
    <w:rsid w:val="72C307D6"/>
    <w:rsid w:val="72C33318"/>
    <w:rsid w:val="72C3E73E"/>
    <w:rsid w:val="72C46DD7"/>
    <w:rsid w:val="72C4FCBD"/>
    <w:rsid w:val="72C61F0A"/>
    <w:rsid w:val="72C73EF9"/>
    <w:rsid w:val="72C867BE"/>
    <w:rsid w:val="72C885B6"/>
    <w:rsid w:val="72CA955B"/>
    <w:rsid w:val="72CB0D51"/>
    <w:rsid w:val="72CB379D"/>
    <w:rsid w:val="72CE08B2"/>
    <w:rsid w:val="72CF14AC"/>
    <w:rsid w:val="72CF47AC"/>
    <w:rsid w:val="72D0D28F"/>
    <w:rsid w:val="72D1731D"/>
    <w:rsid w:val="72D544FF"/>
    <w:rsid w:val="72D7C906"/>
    <w:rsid w:val="72DA8170"/>
    <w:rsid w:val="72DEED7C"/>
    <w:rsid w:val="72E0AB4B"/>
    <w:rsid w:val="72E602C2"/>
    <w:rsid w:val="72E98965"/>
    <w:rsid w:val="72E9ADC3"/>
    <w:rsid w:val="72EA3B36"/>
    <w:rsid w:val="72EBB53A"/>
    <w:rsid w:val="72EBCD31"/>
    <w:rsid w:val="72EBE51F"/>
    <w:rsid w:val="72EC5227"/>
    <w:rsid w:val="72EC96BC"/>
    <w:rsid w:val="72ECD678"/>
    <w:rsid w:val="72EDFA9E"/>
    <w:rsid w:val="72EE5500"/>
    <w:rsid w:val="72EED01C"/>
    <w:rsid w:val="72EF492B"/>
    <w:rsid w:val="72EF9416"/>
    <w:rsid w:val="72F0F3EC"/>
    <w:rsid w:val="72F1349F"/>
    <w:rsid w:val="72F2F5B5"/>
    <w:rsid w:val="72F35750"/>
    <w:rsid w:val="72F39B43"/>
    <w:rsid w:val="72F532B4"/>
    <w:rsid w:val="72F67684"/>
    <w:rsid w:val="72F7DF4B"/>
    <w:rsid w:val="72F91B59"/>
    <w:rsid w:val="72FA10FC"/>
    <w:rsid w:val="72FD4686"/>
    <w:rsid w:val="7303130E"/>
    <w:rsid w:val="730345E6"/>
    <w:rsid w:val="7303AAEC"/>
    <w:rsid w:val="73081647"/>
    <w:rsid w:val="7308893C"/>
    <w:rsid w:val="730ACCFE"/>
    <w:rsid w:val="730E599B"/>
    <w:rsid w:val="731545AC"/>
    <w:rsid w:val="73157130"/>
    <w:rsid w:val="7318F7EE"/>
    <w:rsid w:val="731D5DDB"/>
    <w:rsid w:val="731EDCE5"/>
    <w:rsid w:val="731FF5CE"/>
    <w:rsid w:val="732027EF"/>
    <w:rsid w:val="732663DD"/>
    <w:rsid w:val="7329E353"/>
    <w:rsid w:val="732D8A84"/>
    <w:rsid w:val="732E10AD"/>
    <w:rsid w:val="7330AC21"/>
    <w:rsid w:val="7330AD36"/>
    <w:rsid w:val="7334499A"/>
    <w:rsid w:val="73345B0E"/>
    <w:rsid w:val="7337330E"/>
    <w:rsid w:val="733748DF"/>
    <w:rsid w:val="733A438F"/>
    <w:rsid w:val="733BACB8"/>
    <w:rsid w:val="733C281F"/>
    <w:rsid w:val="733D56FA"/>
    <w:rsid w:val="733D5F8D"/>
    <w:rsid w:val="733D838B"/>
    <w:rsid w:val="733D8D31"/>
    <w:rsid w:val="734283E1"/>
    <w:rsid w:val="7343F37D"/>
    <w:rsid w:val="73467E3A"/>
    <w:rsid w:val="7346BF5B"/>
    <w:rsid w:val="73480C05"/>
    <w:rsid w:val="73483E75"/>
    <w:rsid w:val="73497F33"/>
    <w:rsid w:val="734A23DC"/>
    <w:rsid w:val="734A692A"/>
    <w:rsid w:val="7352937F"/>
    <w:rsid w:val="735624EB"/>
    <w:rsid w:val="7356705C"/>
    <w:rsid w:val="7356CF67"/>
    <w:rsid w:val="7357099D"/>
    <w:rsid w:val="73575139"/>
    <w:rsid w:val="7359F453"/>
    <w:rsid w:val="735B692D"/>
    <w:rsid w:val="735D620F"/>
    <w:rsid w:val="735ED9B9"/>
    <w:rsid w:val="73661604"/>
    <w:rsid w:val="7366653D"/>
    <w:rsid w:val="73667234"/>
    <w:rsid w:val="7368D096"/>
    <w:rsid w:val="736A0931"/>
    <w:rsid w:val="736D5817"/>
    <w:rsid w:val="736EBBA8"/>
    <w:rsid w:val="737065D6"/>
    <w:rsid w:val="73713255"/>
    <w:rsid w:val="73781D56"/>
    <w:rsid w:val="737B743B"/>
    <w:rsid w:val="737DC88D"/>
    <w:rsid w:val="737FE875"/>
    <w:rsid w:val="7385578C"/>
    <w:rsid w:val="7385737A"/>
    <w:rsid w:val="7385AACD"/>
    <w:rsid w:val="73888A04"/>
    <w:rsid w:val="738A23E5"/>
    <w:rsid w:val="738B9BDC"/>
    <w:rsid w:val="738BF6F7"/>
    <w:rsid w:val="738D73D3"/>
    <w:rsid w:val="738D96E9"/>
    <w:rsid w:val="738D9A54"/>
    <w:rsid w:val="73900D94"/>
    <w:rsid w:val="739223F9"/>
    <w:rsid w:val="73925F7E"/>
    <w:rsid w:val="7392E70F"/>
    <w:rsid w:val="73937A65"/>
    <w:rsid w:val="7394A5CB"/>
    <w:rsid w:val="7394B4CE"/>
    <w:rsid w:val="73964B9F"/>
    <w:rsid w:val="7397F61A"/>
    <w:rsid w:val="73985285"/>
    <w:rsid w:val="739A913D"/>
    <w:rsid w:val="739D1F34"/>
    <w:rsid w:val="739D2937"/>
    <w:rsid w:val="739E5F9A"/>
    <w:rsid w:val="73A20634"/>
    <w:rsid w:val="73A45A5E"/>
    <w:rsid w:val="73A577E4"/>
    <w:rsid w:val="73A5BD2F"/>
    <w:rsid w:val="73A60BEC"/>
    <w:rsid w:val="73A9BE87"/>
    <w:rsid w:val="73AA973D"/>
    <w:rsid w:val="73AAB45F"/>
    <w:rsid w:val="73AC8B92"/>
    <w:rsid w:val="73AEC5B0"/>
    <w:rsid w:val="73B06B68"/>
    <w:rsid w:val="73B06C80"/>
    <w:rsid w:val="73B1B318"/>
    <w:rsid w:val="73B40F3F"/>
    <w:rsid w:val="73B4B0DE"/>
    <w:rsid w:val="73B5BB6E"/>
    <w:rsid w:val="73B8AA67"/>
    <w:rsid w:val="73BA5856"/>
    <w:rsid w:val="73BE109F"/>
    <w:rsid w:val="73C0F93C"/>
    <w:rsid w:val="73C1F9BC"/>
    <w:rsid w:val="73C2183A"/>
    <w:rsid w:val="73C27228"/>
    <w:rsid w:val="73C58D73"/>
    <w:rsid w:val="73C7FB1B"/>
    <w:rsid w:val="73CBA0D5"/>
    <w:rsid w:val="73CDFB41"/>
    <w:rsid w:val="73CF67DE"/>
    <w:rsid w:val="73CF9D1E"/>
    <w:rsid w:val="73D12FDF"/>
    <w:rsid w:val="73D39004"/>
    <w:rsid w:val="73D496A8"/>
    <w:rsid w:val="73D4ECAB"/>
    <w:rsid w:val="73D789AA"/>
    <w:rsid w:val="73D7CF39"/>
    <w:rsid w:val="73D7D32F"/>
    <w:rsid w:val="73DC4278"/>
    <w:rsid w:val="73DD51CD"/>
    <w:rsid w:val="73DDAD46"/>
    <w:rsid w:val="73E49598"/>
    <w:rsid w:val="73E83723"/>
    <w:rsid w:val="73EC5792"/>
    <w:rsid w:val="73EC855C"/>
    <w:rsid w:val="73ED744C"/>
    <w:rsid w:val="73ED9CA4"/>
    <w:rsid w:val="73EE92AF"/>
    <w:rsid w:val="73F1104D"/>
    <w:rsid w:val="73F14B67"/>
    <w:rsid w:val="73F2B16B"/>
    <w:rsid w:val="73F3AA05"/>
    <w:rsid w:val="73F3E567"/>
    <w:rsid w:val="73F41691"/>
    <w:rsid w:val="73F420B8"/>
    <w:rsid w:val="73F60C92"/>
    <w:rsid w:val="73F6F92C"/>
    <w:rsid w:val="73F9421A"/>
    <w:rsid w:val="73FC967E"/>
    <w:rsid w:val="73FCA669"/>
    <w:rsid w:val="73FCED39"/>
    <w:rsid w:val="73FD174D"/>
    <w:rsid w:val="73FD2867"/>
    <w:rsid w:val="73FF01F4"/>
    <w:rsid w:val="73FF1CF6"/>
    <w:rsid w:val="740046F5"/>
    <w:rsid w:val="74019248"/>
    <w:rsid w:val="7406EE6F"/>
    <w:rsid w:val="74078454"/>
    <w:rsid w:val="74088EA0"/>
    <w:rsid w:val="7409BD1A"/>
    <w:rsid w:val="740B0E17"/>
    <w:rsid w:val="740D1C66"/>
    <w:rsid w:val="740E0D2E"/>
    <w:rsid w:val="7410949D"/>
    <w:rsid w:val="741153A2"/>
    <w:rsid w:val="74126799"/>
    <w:rsid w:val="741335E4"/>
    <w:rsid w:val="74133C40"/>
    <w:rsid w:val="7414EC2B"/>
    <w:rsid w:val="741747AF"/>
    <w:rsid w:val="7418C896"/>
    <w:rsid w:val="74195218"/>
    <w:rsid w:val="74198F12"/>
    <w:rsid w:val="741A24D1"/>
    <w:rsid w:val="741A2A9B"/>
    <w:rsid w:val="741AA5A3"/>
    <w:rsid w:val="741B1BFC"/>
    <w:rsid w:val="741C2F14"/>
    <w:rsid w:val="741C5313"/>
    <w:rsid w:val="741C5E42"/>
    <w:rsid w:val="741F07FC"/>
    <w:rsid w:val="741FA035"/>
    <w:rsid w:val="7420B96F"/>
    <w:rsid w:val="7420E3BA"/>
    <w:rsid w:val="7421C404"/>
    <w:rsid w:val="7422DCF1"/>
    <w:rsid w:val="7425173B"/>
    <w:rsid w:val="742B405C"/>
    <w:rsid w:val="742B54ED"/>
    <w:rsid w:val="742E5254"/>
    <w:rsid w:val="742E912C"/>
    <w:rsid w:val="743340AC"/>
    <w:rsid w:val="74342627"/>
    <w:rsid w:val="74392EEB"/>
    <w:rsid w:val="7439A7D4"/>
    <w:rsid w:val="743B723E"/>
    <w:rsid w:val="743C4859"/>
    <w:rsid w:val="743DFD47"/>
    <w:rsid w:val="74409F39"/>
    <w:rsid w:val="74426B66"/>
    <w:rsid w:val="7442DD02"/>
    <w:rsid w:val="74498C40"/>
    <w:rsid w:val="74499378"/>
    <w:rsid w:val="7449C3EF"/>
    <w:rsid w:val="744E224D"/>
    <w:rsid w:val="74506AC7"/>
    <w:rsid w:val="745249A6"/>
    <w:rsid w:val="7453EAF2"/>
    <w:rsid w:val="7457AD31"/>
    <w:rsid w:val="745B9F06"/>
    <w:rsid w:val="745F2BFA"/>
    <w:rsid w:val="7460D6D9"/>
    <w:rsid w:val="74620A45"/>
    <w:rsid w:val="74620F06"/>
    <w:rsid w:val="7463A2D3"/>
    <w:rsid w:val="7464E558"/>
    <w:rsid w:val="74662F17"/>
    <w:rsid w:val="746663E1"/>
    <w:rsid w:val="7469045D"/>
    <w:rsid w:val="7469F577"/>
    <w:rsid w:val="746C9965"/>
    <w:rsid w:val="746DF619"/>
    <w:rsid w:val="746E2289"/>
    <w:rsid w:val="746FB9CD"/>
    <w:rsid w:val="7470D452"/>
    <w:rsid w:val="747275F9"/>
    <w:rsid w:val="7472BE60"/>
    <w:rsid w:val="74739EF9"/>
    <w:rsid w:val="7475A12D"/>
    <w:rsid w:val="7475E8E2"/>
    <w:rsid w:val="747732EA"/>
    <w:rsid w:val="74778DC4"/>
    <w:rsid w:val="747A85CF"/>
    <w:rsid w:val="747B0542"/>
    <w:rsid w:val="747DE1CE"/>
    <w:rsid w:val="747DF195"/>
    <w:rsid w:val="747E48DA"/>
    <w:rsid w:val="748124A8"/>
    <w:rsid w:val="74843306"/>
    <w:rsid w:val="7485DA6C"/>
    <w:rsid w:val="74868367"/>
    <w:rsid w:val="748A991E"/>
    <w:rsid w:val="748CE517"/>
    <w:rsid w:val="748D96FA"/>
    <w:rsid w:val="7495C34A"/>
    <w:rsid w:val="7495DD74"/>
    <w:rsid w:val="749609E0"/>
    <w:rsid w:val="74972F1C"/>
    <w:rsid w:val="74977C48"/>
    <w:rsid w:val="749BBFDB"/>
    <w:rsid w:val="74A005F4"/>
    <w:rsid w:val="74A1D90A"/>
    <w:rsid w:val="74A38B12"/>
    <w:rsid w:val="74A3992F"/>
    <w:rsid w:val="74A46782"/>
    <w:rsid w:val="74A87927"/>
    <w:rsid w:val="74AAB0EE"/>
    <w:rsid w:val="74AAD7FA"/>
    <w:rsid w:val="74ABB3D8"/>
    <w:rsid w:val="74AFAEB8"/>
    <w:rsid w:val="74B08F7D"/>
    <w:rsid w:val="74B28BCB"/>
    <w:rsid w:val="74B2AA79"/>
    <w:rsid w:val="74B319F1"/>
    <w:rsid w:val="74B5DEAA"/>
    <w:rsid w:val="74B72095"/>
    <w:rsid w:val="74B74EBB"/>
    <w:rsid w:val="74B79342"/>
    <w:rsid w:val="74BA2BFB"/>
    <w:rsid w:val="74BBEA31"/>
    <w:rsid w:val="74BDD0D7"/>
    <w:rsid w:val="74BF7431"/>
    <w:rsid w:val="74C0B2E9"/>
    <w:rsid w:val="74C0EE1F"/>
    <w:rsid w:val="74C54B3A"/>
    <w:rsid w:val="74C719B2"/>
    <w:rsid w:val="74C8F957"/>
    <w:rsid w:val="74CAB0B0"/>
    <w:rsid w:val="74CB20B4"/>
    <w:rsid w:val="74CE7EEC"/>
    <w:rsid w:val="74D1876A"/>
    <w:rsid w:val="74D3DD73"/>
    <w:rsid w:val="74D4DE74"/>
    <w:rsid w:val="74D61A4D"/>
    <w:rsid w:val="74D64F95"/>
    <w:rsid w:val="74D71D97"/>
    <w:rsid w:val="74D99C11"/>
    <w:rsid w:val="74DA84BD"/>
    <w:rsid w:val="74DD1B0B"/>
    <w:rsid w:val="74DD1F1D"/>
    <w:rsid w:val="74DD523F"/>
    <w:rsid w:val="74DFE4B0"/>
    <w:rsid w:val="74E002F1"/>
    <w:rsid w:val="74E64CF9"/>
    <w:rsid w:val="74E6DB62"/>
    <w:rsid w:val="74E72C1C"/>
    <w:rsid w:val="74E7F950"/>
    <w:rsid w:val="74E9D192"/>
    <w:rsid w:val="74EC3D79"/>
    <w:rsid w:val="74F0CF99"/>
    <w:rsid w:val="74F20D1B"/>
    <w:rsid w:val="74F3CE4C"/>
    <w:rsid w:val="74F6CDD7"/>
    <w:rsid w:val="74F7871D"/>
    <w:rsid w:val="74F7DF33"/>
    <w:rsid w:val="74F9FAAF"/>
    <w:rsid w:val="74FE659E"/>
    <w:rsid w:val="74FF2B78"/>
    <w:rsid w:val="74FFA668"/>
    <w:rsid w:val="7502EE6E"/>
    <w:rsid w:val="75038BEC"/>
    <w:rsid w:val="7505650B"/>
    <w:rsid w:val="750704C6"/>
    <w:rsid w:val="750710EC"/>
    <w:rsid w:val="75098B30"/>
    <w:rsid w:val="7509DAAC"/>
    <w:rsid w:val="750B8E3F"/>
    <w:rsid w:val="7511227A"/>
    <w:rsid w:val="751177DA"/>
    <w:rsid w:val="7511DC63"/>
    <w:rsid w:val="751627B0"/>
    <w:rsid w:val="75187A5D"/>
    <w:rsid w:val="751AB39E"/>
    <w:rsid w:val="751AFF49"/>
    <w:rsid w:val="751B0CE0"/>
    <w:rsid w:val="751D10DF"/>
    <w:rsid w:val="751D33C7"/>
    <w:rsid w:val="751ED5E9"/>
    <w:rsid w:val="7521A23D"/>
    <w:rsid w:val="7523D992"/>
    <w:rsid w:val="7524835D"/>
    <w:rsid w:val="75281A00"/>
    <w:rsid w:val="7528E746"/>
    <w:rsid w:val="7529A6C4"/>
    <w:rsid w:val="752B2684"/>
    <w:rsid w:val="752C2C94"/>
    <w:rsid w:val="752F013F"/>
    <w:rsid w:val="752F5B85"/>
    <w:rsid w:val="7536B8B1"/>
    <w:rsid w:val="7536E170"/>
    <w:rsid w:val="75372518"/>
    <w:rsid w:val="75376B92"/>
    <w:rsid w:val="75378239"/>
    <w:rsid w:val="75382AAD"/>
    <w:rsid w:val="753C2875"/>
    <w:rsid w:val="753CA982"/>
    <w:rsid w:val="7540DDF6"/>
    <w:rsid w:val="75423EA3"/>
    <w:rsid w:val="754253A2"/>
    <w:rsid w:val="75434BB4"/>
    <w:rsid w:val="7543C12C"/>
    <w:rsid w:val="7548F139"/>
    <w:rsid w:val="75499DEA"/>
    <w:rsid w:val="754A9882"/>
    <w:rsid w:val="754B0EAB"/>
    <w:rsid w:val="754D8336"/>
    <w:rsid w:val="754E6C6B"/>
    <w:rsid w:val="754FC731"/>
    <w:rsid w:val="75524906"/>
    <w:rsid w:val="7554197E"/>
    <w:rsid w:val="7555111C"/>
    <w:rsid w:val="755A406C"/>
    <w:rsid w:val="7561FE70"/>
    <w:rsid w:val="7563A768"/>
    <w:rsid w:val="7564A51A"/>
    <w:rsid w:val="756CC016"/>
    <w:rsid w:val="756CF0AE"/>
    <w:rsid w:val="756E2F24"/>
    <w:rsid w:val="75707EFF"/>
    <w:rsid w:val="757105AA"/>
    <w:rsid w:val="757186C3"/>
    <w:rsid w:val="7574D14F"/>
    <w:rsid w:val="7574EEC2"/>
    <w:rsid w:val="75754956"/>
    <w:rsid w:val="757627D0"/>
    <w:rsid w:val="7578D83A"/>
    <w:rsid w:val="757EE2A6"/>
    <w:rsid w:val="757F0BEA"/>
    <w:rsid w:val="75825499"/>
    <w:rsid w:val="7583A2C2"/>
    <w:rsid w:val="75860E74"/>
    <w:rsid w:val="75875044"/>
    <w:rsid w:val="758C1BBF"/>
    <w:rsid w:val="758CD717"/>
    <w:rsid w:val="758D0C44"/>
    <w:rsid w:val="758E5A11"/>
    <w:rsid w:val="75905D7B"/>
    <w:rsid w:val="7591D281"/>
    <w:rsid w:val="75948D46"/>
    <w:rsid w:val="7595A25D"/>
    <w:rsid w:val="759AB81C"/>
    <w:rsid w:val="759B8141"/>
    <w:rsid w:val="759D037B"/>
    <w:rsid w:val="759D7752"/>
    <w:rsid w:val="759EA878"/>
    <w:rsid w:val="75A06B76"/>
    <w:rsid w:val="75A0CD22"/>
    <w:rsid w:val="75A4151D"/>
    <w:rsid w:val="75A49125"/>
    <w:rsid w:val="75A6D456"/>
    <w:rsid w:val="75A96DBE"/>
    <w:rsid w:val="75AB5DCF"/>
    <w:rsid w:val="75ABA001"/>
    <w:rsid w:val="75AC58F4"/>
    <w:rsid w:val="75AE1619"/>
    <w:rsid w:val="75AEAFA5"/>
    <w:rsid w:val="75AFCC70"/>
    <w:rsid w:val="75B17314"/>
    <w:rsid w:val="75B277FF"/>
    <w:rsid w:val="75B7354E"/>
    <w:rsid w:val="75B800AF"/>
    <w:rsid w:val="75B89236"/>
    <w:rsid w:val="75B8B16E"/>
    <w:rsid w:val="75BE1C74"/>
    <w:rsid w:val="75BF19E6"/>
    <w:rsid w:val="75BF4EE1"/>
    <w:rsid w:val="75C06447"/>
    <w:rsid w:val="75C17380"/>
    <w:rsid w:val="75C4E189"/>
    <w:rsid w:val="75C545C0"/>
    <w:rsid w:val="75C6C211"/>
    <w:rsid w:val="75C6F6C2"/>
    <w:rsid w:val="75C7DC7A"/>
    <w:rsid w:val="75CB0BBA"/>
    <w:rsid w:val="75CB0FBA"/>
    <w:rsid w:val="75CDC7F7"/>
    <w:rsid w:val="75D1445B"/>
    <w:rsid w:val="75D2FF50"/>
    <w:rsid w:val="75D3D234"/>
    <w:rsid w:val="75D41DB5"/>
    <w:rsid w:val="75D4B323"/>
    <w:rsid w:val="75D4C2A2"/>
    <w:rsid w:val="75D53430"/>
    <w:rsid w:val="75D64922"/>
    <w:rsid w:val="75D9357F"/>
    <w:rsid w:val="75DDB5A5"/>
    <w:rsid w:val="75DF5AD2"/>
    <w:rsid w:val="75E1D6E6"/>
    <w:rsid w:val="75E23090"/>
    <w:rsid w:val="75E6ABF9"/>
    <w:rsid w:val="75E80E19"/>
    <w:rsid w:val="75E93F17"/>
    <w:rsid w:val="75E94818"/>
    <w:rsid w:val="75E9963A"/>
    <w:rsid w:val="75ECA3BA"/>
    <w:rsid w:val="75EDA2B1"/>
    <w:rsid w:val="75EF2870"/>
    <w:rsid w:val="75EF3521"/>
    <w:rsid w:val="75EF77E3"/>
    <w:rsid w:val="75F24817"/>
    <w:rsid w:val="75FA7AF9"/>
    <w:rsid w:val="75FD5313"/>
    <w:rsid w:val="75FED3CC"/>
    <w:rsid w:val="7600100D"/>
    <w:rsid w:val="7602CCC9"/>
    <w:rsid w:val="7603980D"/>
    <w:rsid w:val="760427BF"/>
    <w:rsid w:val="76049A7D"/>
    <w:rsid w:val="76069A3C"/>
    <w:rsid w:val="7608CD59"/>
    <w:rsid w:val="760A0CC8"/>
    <w:rsid w:val="760B1AE8"/>
    <w:rsid w:val="760B4BCF"/>
    <w:rsid w:val="760B86AC"/>
    <w:rsid w:val="760C910D"/>
    <w:rsid w:val="760D56B3"/>
    <w:rsid w:val="7610A93E"/>
    <w:rsid w:val="7610EB1F"/>
    <w:rsid w:val="761244F1"/>
    <w:rsid w:val="7613A6E6"/>
    <w:rsid w:val="7615AA2A"/>
    <w:rsid w:val="7616565E"/>
    <w:rsid w:val="76169346"/>
    <w:rsid w:val="761800A4"/>
    <w:rsid w:val="761C6530"/>
    <w:rsid w:val="761CCAE9"/>
    <w:rsid w:val="76204D50"/>
    <w:rsid w:val="762408CF"/>
    <w:rsid w:val="7625F896"/>
    <w:rsid w:val="76284E64"/>
    <w:rsid w:val="762BE9EC"/>
    <w:rsid w:val="762D38E2"/>
    <w:rsid w:val="76340847"/>
    <w:rsid w:val="76350160"/>
    <w:rsid w:val="76381223"/>
    <w:rsid w:val="76392285"/>
    <w:rsid w:val="763A2D19"/>
    <w:rsid w:val="763B450E"/>
    <w:rsid w:val="763C65A3"/>
    <w:rsid w:val="763E7547"/>
    <w:rsid w:val="76406B49"/>
    <w:rsid w:val="7643877B"/>
    <w:rsid w:val="76453A21"/>
    <w:rsid w:val="7645B8BB"/>
    <w:rsid w:val="76474BE6"/>
    <w:rsid w:val="76477E4D"/>
    <w:rsid w:val="76492A3B"/>
    <w:rsid w:val="76495BC6"/>
    <w:rsid w:val="76496311"/>
    <w:rsid w:val="76499A05"/>
    <w:rsid w:val="764D2282"/>
    <w:rsid w:val="764E3B94"/>
    <w:rsid w:val="764F20A9"/>
    <w:rsid w:val="7656881A"/>
    <w:rsid w:val="7657975D"/>
    <w:rsid w:val="7657D68C"/>
    <w:rsid w:val="7657DE3D"/>
    <w:rsid w:val="7658342B"/>
    <w:rsid w:val="765AA92A"/>
    <w:rsid w:val="765C378F"/>
    <w:rsid w:val="765DCBE9"/>
    <w:rsid w:val="766003AE"/>
    <w:rsid w:val="7661A3AE"/>
    <w:rsid w:val="7663C922"/>
    <w:rsid w:val="7663EC79"/>
    <w:rsid w:val="7664E0C7"/>
    <w:rsid w:val="76661702"/>
    <w:rsid w:val="7668F848"/>
    <w:rsid w:val="766ADA0E"/>
    <w:rsid w:val="766DC4E5"/>
    <w:rsid w:val="766F9522"/>
    <w:rsid w:val="767126EB"/>
    <w:rsid w:val="76723BC4"/>
    <w:rsid w:val="7673A965"/>
    <w:rsid w:val="76744B1D"/>
    <w:rsid w:val="76751D68"/>
    <w:rsid w:val="7676DBD7"/>
    <w:rsid w:val="76779CF5"/>
    <w:rsid w:val="7677BA62"/>
    <w:rsid w:val="7678C5BB"/>
    <w:rsid w:val="767B63AE"/>
    <w:rsid w:val="767C3F5F"/>
    <w:rsid w:val="767C820A"/>
    <w:rsid w:val="767CAF5D"/>
    <w:rsid w:val="767D133D"/>
    <w:rsid w:val="76806114"/>
    <w:rsid w:val="7680B007"/>
    <w:rsid w:val="7683208C"/>
    <w:rsid w:val="7687A85C"/>
    <w:rsid w:val="7689FC9A"/>
    <w:rsid w:val="768CF741"/>
    <w:rsid w:val="7690304F"/>
    <w:rsid w:val="7696C980"/>
    <w:rsid w:val="7697529D"/>
    <w:rsid w:val="7697BECF"/>
    <w:rsid w:val="7699EF4D"/>
    <w:rsid w:val="769AC94A"/>
    <w:rsid w:val="769B9004"/>
    <w:rsid w:val="76A010E5"/>
    <w:rsid w:val="76A03B37"/>
    <w:rsid w:val="76A1AD71"/>
    <w:rsid w:val="76A2E43B"/>
    <w:rsid w:val="76A6D2DC"/>
    <w:rsid w:val="76A70AA7"/>
    <w:rsid w:val="76A8841F"/>
    <w:rsid w:val="76A8ED09"/>
    <w:rsid w:val="76AD4109"/>
    <w:rsid w:val="76AD5326"/>
    <w:rsid w:val="76AE083F"/>
    <w:rsid w:val="76AF40F8"/>
    <w:rsid w:val="76AFA071"/>
    <w:rsid w:val="76AFF18D"/>
    <w:rsid w:val="76B106CA"/>
    <w:rsid w:val="76B1B69D"/>
    <w:rsid w:val="76B417FB"/>
    <w:rsid w:val="76B5A168"/>
    <w:rsid w:val="76B6635D"/>
    <w:rsid w:val="76B8DA4F"/>
    <w:rsid w:val="76BA1249"/>
    <w:rsid w:val="76BAA017"/>
    <w:rsid w:val="76BAECE4"/>
    <w:rsid w:val="76BB2204"/>
    <w:rsid w:val="76BCE0D1"/>
    <w:rsid w:val="76BD0512"/>
    <w:rsid w:val="76BF1D35"/>
    <w:rsid w:val="76C0B27E"/>
    <w:rsid w:val="76C0D7C6"/>
    <w:rsid w:val="76C11186"/>
    <w:rsid w:val="76C1269F"/>
    <w:rsid w:val="76C151B0"/>
    <w:rsid w:val="76C254A3"/>
    <w:rsid w:val="76C38DC2"/>
    <w:rsid w:val="76C57797"/>
    <w:rsid w:val="76C57B03"/>
    <w:rsid w:val="76CB9ABD"/>
    <w:rsid w:val="76D086F1"/>
    <w:rsid w:val="76D190CC"/>
    <w:rsid w:val="76D315A7"/>
    <w:rsid w:val="76D32E79"/>
    <w:rsid w:val="76D3E97E"/>
    <w:rsid w:val="76D7B458"/>
    <w:rsid w:val="76DA3A64"/>
    <w:rsid w:val="76DA50A1"/>
    <w:rsid w:val="76DA6689"/>
    <w:rsid w:val="76DB036D"/>
    <w:rsid w:val="76DCE675"/>
    <w:rsid w:val="76DF3B9D"/>
    <w:rsid w:val="76E05AEF"/>
    <w:rsid w:val="76E2E78A"/>
    <w:rsid w:val="76E9E257"/>
    <w:rsid w:val="76EA2C81"/>
    <w:rsid w:val="76EA4493"/>
    <w:rsid w:val="76EB7944"/>
    <w:rsid w:val="76EB9776"/>
    <w:rsid w:val="76EC94D2"/>
    <w:rsid w:val="76EEF3C6"/>
    <w:rsid w:val="76F01173"/>
    <w:rsid w:val="76F02098"/>
    <w:rsid w:val="76F2C03A"/>
    <w:rsid w:val="76F49ACC"/>
    <w:rsid w:val="76F4E0BC"/>
    <w:rsid w:val="76F5E5B9"/>
    <w:rsid w:val="76F7475F"/>
    <w:rsid w:val="76F7A970"/>
    <w:rsid w:val="76F8271A"/>
    <w:rsid w:val="76F9CC33"/>
    <w:rsid w:val="76FACE3A"/>
    <w:rsid w:val="76FD4108"/>
    <w:rsid w:val="76FD6977"/>
    <w:rsid w:val="76FE3145"/>
    <w:rsid w:val="76FE6CCE"/>
    <w:rsid w:val="76FF331B"/>
    <w:rsid w:val="7702060C"/>
    <w:rsid w:val="77061DAA"/>
    <w:rsid w:val="77067A97"/>
    <w:rsid w:val="77078EC6"/>
    <w:rsid w:val="77085523"/>
    <w:rsid w:val="77087CF4"/>
    <w:rsid w:val="77091281"/>
    <w:rsid w:val="7709D3CE"/>
    <w:rsid w:val="770ABCF6"/>
    <w:rsid w:val="770D5A1B"/>
    <w:rsid w:val="770DCCA2"/>
    <w:rsid w:val="770EE736"/>
    <w:rsid w:val="770FA91E"/>
    <w:rsid w:val="77102560"/>
    <w:rsid w:val="77109000"/>
    <w:rsid w:val="77113310"/>
    <w:rsid w:val="77113D28"/>
    <w:rsid w:val="7711CBBA"/>
    <w:rsid w:val="77127B17"/>
    <w:rsid w:val="771759E6"/>
    <w:rsid w:val="771885DB"/>
    <w:rsid w:val="77192398"/>
    <w:rsid w:val="771BB4FD"/>
    <w:rsid w:val="771FEC61"/>
    <w:rsid w:val="77207CF1"/>
    <w:rsid w:val="772266BF"/>
    <w:rsid w:val="7722D585"/>
    <w:rsid w:val="7722DAF6"/>
    <w:rsid w:val="77231DE1"/>
    <w:rsid w:val="77251560"/>
    <w:rsid w:val="7726A5FF"/>
    <w:rsid w:val="7726B12C"/>
    <w:rsid w:val="772ACADC"/>
    <w:rsid w:val="772B6A8B"/>
    <w:rsid w:val="772BCF0E"/>
    <w:rsid w:val="772BF798"/>
    <w:rsid w:val="772C0AA3"/>
    <w:rsid w:val="772C51CB"/>
    <w:rsid w:val="772E6204"/>
    <w:rsid w:val="7730D0FC"/>
    <w:rsid w:val="7730EBF6"/>
    <w:rsid w:val="7732286B"/>
    <w:rsid w:val="7733AF0B"/>
    <w:rsid w:val="773ACDFE"/>
    <w:rsid w:val="773F6635"/>
    <w:rsid w:val="7741C5C5"/>
    <w:rsid w:val="7742B4C1"/>
    <w:rsid w:val="7742C65D"/>
    <w:rsid w:val="77458FA5"/>
    <w:rsid w:val="77460BD7"/>
    <w:rsid w:val="77461290"/>
    <w:rsid w:val="77471815"/>
    <w:rsid w:val="774B8040"/>
    <w:rsid w:val="774D65C6"/>
    <w:rsid w:val="774DC5E3"/>
    <w:rsid w:val="774F80B5"/>
    <w:rsid w:val="77505E9D"/>
    <w:rsid w:val="775190F8"/>
    <w:rsid w:val="77520E19"/>
    <w:rsid w:val="775250C8"/>
    <w:rsid w:val="7752A8D8"/>
    <w:rsid w:val="7753CD40"/>
    <w:rsid w:val="7754A056"/>
    <w:rsid w:val="7755EF71"/>
    <w:rsid w:val="7759D190"/>
    <w:rsid w:val="775C2D66"/>
    <w:rsid w:val="775C4EB6"/>
    <w:rsid w:val="775CD88B"/>
    <w:rsid w:val="775F5945"/>
    <w:rsid w:val="7760702F"/>
    <w:rsid w:val="77607576"/>
    <w:rsid w:val="776196B0"/>
    <w:rsid w:val="776A9B31"/>
    <w:rsid w:val="776AE5E6"/>
    <w:rsid w:val="776B0BD3"/>
    <w:rsid w:val="776D43BF"/>
    <w:rsid w:val="776FB63A"/>
    <w:rsid w:val="77705A1B"/>
    <w:rsid w:val="7771BF79"/>
    <w:rsid w:val="7771C199"/>
    <w:rsid w:val="7773A853"/>
    <w:rsid w:val="7777C56F"/>
    <w:rsid w:val="7779F2C2"/>
    <w:rsid w:val="777A3B64"/>
    <w:rsid w:val="777BEB3E"/>
    <w:rsid w:val="7780D2B5"/>
    <w:rsid w:val="7782FEBA"/>
    <w:rsid w:val="77835736"/>
    <w:rsid w:val="778656C5"/>
    <w:rsid w:val="7786782A"/>
    <w:rsid w:val="778CDC50"/>
    <w:rsid w:val="778E50D2"/>
    <w:rsid w:val="778ECFBE"/>
    <w:rsid w:val="778F1D03"/>
    <w:rsid w:val="779181B4"/>
    <w:rsid w:val="7795366D"/>
    <w:rsid w:val="7795EAB0"/>
    <w:rsid w:val="7795F0B9"/>
    <w:rsid w:val="77961289"/>
    <w:rsid w:val="7796A0CB"/>
    <w:rsid w:val="7797C83D"/>
    <w:rsid w:val="7797ED21"/>
    <w:rsid w:val="7798770A"/>
    <w:rsid w:val="7799B658"/>
    <w:rsid w:val="779C9E10"/>
    <w:rsid w:val="779F4659"/>
    <w:rsid w:val="779FB66B"/>
    <w:rsid w:val="77A19758"/>
    <w:rsid w:val="77A46450"/>
    <w:rsid w:val="77A501B7"/>
    <w:rsid w:val="77A79AF0"/>
    <w:rsid w:val="77A8FA31"/>
    <w:rsid w:val="77AC5C31"/>
    <w:rsid w:val="77AF77DA"/>
    <w:rsid w:val="77B14B93"/>
    <w:rsid w:val="77B2852F"/>
    <w:rsid w:val="77B427C9"/>
    <w:rsid w:val="77B44607"/>
    <w:rsid w:val="77B82139"/>
    <w:rsid w:val="77B83CB8"/>
    <w:rsid w:val="77B8DB1E"/>
    <w:rsid w:val="77BAE3D5"/>
    <w:rsid w:val="77BE0057"/>
    <w:rsid w:val="77C3CDE5"/>
    <w:rsid w:val="77C61CF4"/>
    <w:rsid w:val="77C6D355"/>
    <w:rsid w:val="77C71B9C"/>
    <w:rsid w:val="77C84897"/>
    <w:rsid w:val="77C8D70F"/>
    <w:rsid w:val="77CA68F7"/>
    <w:rsid w:val="77CC4C71"/>
    <w:rsid w:val="77CEFEC8"/>
    <w:rsid w:val="77CF1394"/>
    <w:rsid w:val="77CF5103"/>
    <w:rsid w:val="77D0B820"/>
    <w:rsid w:val="77D2269D"/>
    <w:rsid w:val="77D32CA1"/>
    <w:rsid w:val="77D4C83F"/>
    <w:rsid w:val="77D5E795"/>
    <w:rsid w:val="77D6AF20"/>
    <w:rsid w:val="77D769CC"/>
    <w:rsid w:val="77D80926"/>
    <w:rsid w:val="77D87414"/>
    <w:rsid w:val="77D87DDD"/>
    <w:rsid w:val="77D9166E"/>
    <w:rsid w:val="77DE787A"/>
    <w:rsid w:val="77DF97FC"/>
    <w:rsid w:val="77E15DBF"/>
    <w:rsid w:val="77E26C12"/>
    <w:rsid w:val="77E62F67"/>
    <w:rsid w:val="77E89FFF"/>
    <w:rsid w:val="77E8DAD7"/>
    <w:rsid w:val="77E9ADB4"/>
    <w:rsid w:val="77E9C456"/>
    <w:rsid w:val="77EB0875"/>
    <w:rsid w:val="77EC273D"/>
    <w:rsid w:val="77F01BC1"/>
    <w:rsid w:val="77F0A518"/>
    <w:rsid w:val="77F1A9E0"/>
    <w:rsid w:val="77F1DABD"/>
    <w:rsid w:val="77F33087"/>
    <w:rsid w:val="77F61535"/>
    <w:rsid w:val="77F71A9B"/>
    <w:rsid w:val="77F9B77D"/>
    <w:rsid w:val="77FAB079"/>
    <w:rsid w:val="77FBA5A6"/>
    <w:rsid w:val="77FCB26E"/>
    <w:rsid w:val="77FD1626"/>
    <w:rsid w:val="77FDDB0D"/>
    <w:rsid w:val="780050FD"/>
    <w:rsid w:val="7801C339"/>
    <w:rsid w:val="7803466E"/>
    <w:rsid w:val="78071256"/>
    <w:rsid w:val="7807CFA6"/>
    <w:rsid w:val="78086B3F"/>
    <w:rsid w:val="780EA095"/>
    <w:rsid w:val="780FEAFE"/>
    <w:rsid w:val="78110C5E"/>
    <w:rsid w:val="7812B7DD"/>
    <w:rsid w:val="7813EF13"/>
    <w:rsid w:val="7814B29C"/>
    <w:rsid w:val="7815820D"/>
    <w:rsid w:val="781699D8"/>
    <w:rsid w:val="781A0368"/>
    <w:rsid w:val="781C8F7C"/>
    <w:rsid w:val="781CFBF3"/>
    <w:rsid w:val="781EB067"/>
    <w:rsid w:val="781F6B67"/>
    <w:rsid w:val="78206656"/>
    <w:rsid w:val="78224927"/>
    <w:rsid w:val="7822B7C1"/>
    <w:rsid w:val="78235550"/>
    <w:rsid w:val="78255EA6"/>
    <w:rsid w:val="7829607E"/>
    <w:rsid w:val="782990E5"/>
    <w:rsid w:val="7829DE09"/>
    <w:rsid w:val="782C8C8C"/>
    <w:rsid w:val="782E4930"/>
    <w:rsid w:val="782E943D"/>
    <w:rsid w:val="782ED4BA"/>
    <w:rsid w:val="783014CF"/>
    <w:rsid w:val="7830266A"/>
    <w:rsid w:val="7833BB28"/>
    <w:rsid w:val="7834B1FE"/>
    <w:rsid w:val="78384920"/>
    <w:rsid w:val="78388789"/>
    <w:rsid w:val="7838A420"/>
    <w:rsid w:val="783A98AE"/>
    <w:rsid w:val="783B897C"/>
    <w:rsid w:val="783E5033"/>
    <w:rsid w:val="7841CB5B"/>
    <w:rsid w:val="7844057F"/>
    <w:rsid w:val="78441A8F"/>
    <w:rsid w:val="78449350"/>
    <w:rsid w:val="7846AA8B"/>
    <w:rsid w:val="7848772C"/>
    <w:rsid w:val="784A2E0E"/>
    <w:rsid w:val="784D5F30"/>
    <w:rsid w:val="7850E56A"/>
    <w:rsid w:val="78534004"/>
    <w:rsid w:val="78569714"/>
    <w:rsid w:val="78591D10"/>
    <w:rsid w:val="785BB3C1"/>
    <w:rsid w:val="785BF165"/>
    <w:rsid w:val="785C1773"/>
    <w:rsid w:val="785C32FB"/>
    <w:rsid w:val="785DC2D5"/>
    <w:rsid w:val="785DDC1F"/>
    <w:rsid w:val="785E575C"/>
    <w:rsid w:val="7861DCC6"/>
    <w:rsid w:val="786608C5"/>
    <w:rsid w:val="78692368"/>
    <w:rsid w:val="786B22F2"/>
    <w:rsid w:val="786BCD4C"/>
    <w:rsid w:val="786C0502"/>
    <w:rsid w:val="78780682"/>
    <w:rsid w:val="7878D857"/>
    <w:rsid w:val="787D1849"/>
    <w:rsid w:val="787D756F"/>
    <w:rsid w:val="787E1AE0"/>
    <w:rsid w:val="788103EC"/>
    <w:rsid w:val="7882FFC4"/>
    <w:rsid w:val="7883C2FF"/>
    <w:rsid w:val="7888A2AC"/>
    <w:rsid w:val="788932B3"/>
    <w:rsid w:val="78897AE7"/>
    <w:rsid w:val="788A0AEA"/>
    <w:rsid w:val="788A5E47"/>
    <w:rsid w:val="788A7051"/>
    <w:rsid w:val="788FAFF1"/>
    <w:rsid w:val="7893B80C"/>
    <w:rsid w:val="7894C6CD"/>
    <w:rsid w:val="7894D088"/>
    <w:rsid w:val="7894F2A9"/>
    <w:rsid w:val="7898B092"/>
    <w:rsid w:val="789948BE"/>
    <w:rsid w:val="78998829"/>
    <w:rsid w:val="789B608F"/>
    <w:rsid w:val="789CC8E0"/>
    <w:rsid w:val="789CFFA3"/>
    <w:rsid w:val="789E577E"/>
    <w:rsid w:val="78A0127E"/>
    <w:rsid w:val="78A04D45"/>
    <w:rsid w:val="78A0FBE2"/>
    <w:rsid w:val="78A10698"/>
    <w:rsid w:val="78A31A1F"/>
    <w:rsid w:val="78A340FB"/>
    <w:rsid w:val="78A393CB"/>
    <w:rsid w:val="78A3995E"/>
    <w:rsid w:val="78A3B3FB"/>
    <w:rsid w:val="78A3CEF2"/>
    <w:rsid w:val="78A4EBAB"/>
    <w:rsid w:val="78A4FDCE"/>
    <w:rsid w:val="78A592F4"/>
    <w:rsid w:val="78A632CE"/>
    <w:rsid w:val="78A7A998"/>
    <w:rsid w:val="78A7C1BD"/>
    <w:rsid w:val="78A80793"/>
    <w:rsid w:val="78AB9189"/>
    <w:rsid w:val="78AC30A0"/>
    <w:rsid w:val="78AC56B8"/>
    <w:rsid w:val="78AC8DFA"/>
    <w:rsid w:val="78ACA2F8"/>
    <w:rsid w:val="78AF4706"/>
    <w:rsid w:val="78B03B82"/>
    <w:rsid w:val="78B09998"/>
    <w:rsid w:val="78B26ABF"/>
    <w:rsid w:val="78B35DC4"/>
    <w:rsid w:val="78B4020B"/>
    <w:rsid w:val="78B5713D"/>
    <w:rsid w:val="78B6571C"/>
    <w:rsid w:val="78B948FD"/>
    <w:rsid w:val="78BA476B"/>
    <w:rsid w:val="78BA5E40"/>
    <w:rsid w:val="78BAB755"/>
    <w:rsid w:val="78BCF843"/>
    <w:rsid w:val="78BE1100"/>
    <w:rsid w:val="78C3B574"/>
    <w:rsid w:val="78C467E6"/>
    <w:rsid w:val="78C66A77"/>
    <w:rsid w:val="78C70FE8"/>
    <w:rsid w:val="78CD3B18"/>
    <w:rsid w:val="78CE7DC8"/>
    <w:rsid w:val="78CF6D46"/>
    <w:rsid w:val="78CFE728"/>
    <w:rsid w:val="78D12CFA"/>
    <w:rsid w:val="78D89C52"/>
    <w:rsid w:val="78D9ED41"/>
    <w:rsid w:val="78DBE94C"/>
    <w:rsid w:val="78DCB49C"/>
    <w:rsid w:val="78DD3AD7"/>
    <w:rsid w:val="78DD4E7F"/>
    <w:rsid w:val="78DF54D1"/>
    <w:rsid w:val="78E0F364"/>
    <w:rsid w:val="78E2B478"/>
    <w:rsid w:val="78E5F247"/>
    <w:rsid w:val="78E681EF"/>
    <w:rsid w:val="78E6A3AC"/>
    <w:rsid w:val="78E6D723"/>
    <w:rsid w:val="78E7E8D7"/>
    <w:rsid w:val="78E89A7A"/>
    <w:rsid w:val="78EA2E1A"/>
    <w:rsid w:val="78EC651D"/>
    <w:rsid w:val="78EC726B"/>
    <w:rsid w:val="78EE4118"/>
    <w:rsid w:val="78EE8D4F"/>
    <w:rsid w:val="78EFEB1C"/>
    <w:rsid w:val="78F0539A"/>
    <w:rsid w:val="78F23F75"/>
    <w:rsid w:val="78F3564B"/>
    <w:rsid w:val="78F8D2BE"/>
    <w:rsid w:val="78F9FD88"/>
    <w:rsid w:val="78FBFECD"/>
    <w:rsid w:val="78FC1187"/>
    <w:rsid w:val="78FD5824"/>
    <w:rsid w:val="7901BB58"/>
    <w:rsid w:val="790223B7"/>
    <w:rsid w:val="79038DA0"/>
    <w:rsid w:val="79051912"/>
    <w:rsid w:val="7906B026"/>
    <w:rsid w:val="7906D3A0"/>
    <w:rsid w:val="790769AB"/>
    <w:rsid w:val="79077BDF"/>
    <w:rsid w:val="79084165"/>
    <w:rsid w:val="790A858E"/>
    <w:rsid w:val="790C2558"/>
    <w:rsid w:val="790DD4C3"/>
    <w:rsid w:val="790E1AB0"/>
    <w:rsid w:val="790E82AF"/>
    <w:rsid w:val="790EBE77"/>
    <w:rsid w:val="790EF4E8"/>
    <w:rsid w:val="791056AB"/>
    <w:rsid w:val="791072B0"/>
    <w:rsid w:val="7911580F"/>
    <w:rsid w:val="79124AAB"/>
    <w:rsid w:val="7912E5AF"/>
    <w:rsid w:val="79143B95"/>
    <w:rsid w:val="791703A9"/>
    <w:rsid w:val="79188E81"/>
    <w:rsid w:val="7918AF40"/>
    <w:rsid w:val="791DC009"/>
    <w:rsid w:val="791E305E"/>
    <w:rsid w:val="791E973D"/>
    <w:rsid w:val="7920B8C7"/>
    <w:rsid w:val="79215681"/>
    <w:rsid w:val="7922DDFF"/>
    <w:rsid w:val="7924CB48"/>
    <w:rsid w:val="79255CD0"/>
    <w:rsid w:val="7925A566"/>
    <w:rsid w:val="792799E1"/>
    <w:rsid w:val="79299743"/>
    <w:rsid w:val="792DA4FD"/>
    <w:rsid w:val="792E48C9"/>
    <w:rsid w:val="79303779"/>
    <w:rsid w:val="7934D106"/>
    <w:rsid w:val="79361753"/>
    <w:rsid w:val="79387710"/>
    <w:rsid w:val="793921FF"/>
    <w:rsid w:val="793AA3B0"/>
    <w:rsid w:val="793B2246"/>
    <w:rsid w:val="793B3280"/>
    <w:rsid w:val="793BFF80"/>
    <w:rsid w:val="793E230F"/>
    <w:rsid w:val="793FD398"/>
    <w:rsid w:val="7943BFFC"/>
    <w:rsid w:val="79446B0D"/>
    <w:rsid w:val="7945BF77"/>
    <w:rsid w:val="79464797"/>
    <w:rsid w:val="79480AF8"/>
    <w:rsid w:val="7949BA12"/>
    <w:rsid w:val="7949FD22"/>
    <w:rsid w:val="794A3985"/>
    <w:rsid w:val="794F7AC1"/>
    <w:rsid w:val="79502A37"/>
    <w:rsid w:val="7952E7EE"/>
    <w:rsid w:val="79563099"/>
    <w:rsid w:val="79568FB1"/>
    <w:rsid w:val="7957429C"/>
    <w:rsid w:val="7957EEA3"/>
    <w:rsid w:val="79582D2D"/>
    <w:rsid w:val="7959324E"/>
    <w:rsid w:val="795F38AA"/>
    <w:rsid w:val="79619501"/>
    <w:rsid w:val="79664CAF"/>
    <w:rsid w:val="796857AF"/>
    <w:rsid w:val="79687119"/>
    <w:rsid w:val="79695705"/>
    <w:rsid w:val="796EDBA6"/>
    <w:rsid w:val="796F92B6"/>
    <w:rsid w:val="796FB7FC"/>
    <w:rsid w:val="79727AED"/>
    <w:rsid w:val="7972869B"/>
    <w:rsid w:val="7972977F"/>
    <w:rsid w:val="7972C083"/>
    <w:rsid w:val="79743C8E"/>
    <w:rsid w:val="79760CD5"/>
    <w:rsid w:val="79760F64"/>
    <w:rsid w:val="7977CB02"/>
    <w:rsid w:val="7979D9F1"/>
    <w:rsid w:val="797AAD86"/>
    <w:rsid w:val="797ACCC8"/>
    <w:rsid w:val="797D06CE"/>
    <w:rsid w:val="797F727B"/>
    <w:rsid w:val="797FA6C2"/>
    <w:rsid w:val="7980BC85"/>
    <w:rsid w:val="79815F6E"/>
    <w:rsid w:val="79835CCC"/>
    <w:rsid w:val="79838172"/>
    <w:rsid w:val="7985DFC0"/>
    <w:rsid w:val="7989553B"/>
    <w:rsid w:val="798C7330"/>
    <w:rsid w:val="798E9EC2"/>
    <w:rsid w:val="798FB0E8"/>
    <w:rsid w:val="7990BD4A"/>
    <w:rsid w:val="79917940"/>
    <w:rsid w:val="7991DE09"/>
    <w:rsid w:val="79932991"/>
    <w:rsid w:val="7993BD35"/>
    <w:rsid w:val="7994450F"/>
    <w:rsid w:val="79947861"/>
    <w:rsid w:val="7995949B"/>
    <w:rsid w:val="7996AB62"/>
    <w:rsid w:val="799703F9"/>
    <w:rsid w:val="7999B4E1"/>
    <w:rsid w:val="7999B81B"/>
    <w:rsid w:val="799B4B79"/>
    <w:rsid w:val="799CC315"/>
    <w:rsid w:val="799D8E2C"/>
    <w:rsid w:val="799DA7C1"/>
    <w:rsid w:val="79A0A9A5"/>
    <w:rsid w:val="79A47977"/>
    <w:rsid w:val="79A8F9DE"/>
    <w:rsid w:val="79AAB211"/>
    <w:rsid w:val="79B10CEF"/>
    <w:rsid w:val="79B1B88F"/>
    <w:rsid w:val="79B28FD8"/>
    <w:rsid w:val="79B331EE"/>
    <w:rsid w:val="79B3CC21"/>
    <w:rsid w:val="79B8E7D5"/>
    <w:rsid w:val="79BA78AB"/>
    <w:rsid w:val="79BD36C4"/>
    <w:rsid w:val="79C12BC0"/>
    <w:rsid w:val="79C14D67"/>
    <w:rsid w:val="79C3D82E"/>
    <w:rsid w:val="79C56D41"/>
    <w:rsid w:val="79C8F442"/>
    <w:rsid w:val="79CB9647"/>
    <w:rsid w:val="79CC0629"/>
    <w:rsid w:val="79CC1D33"/>
    <w:rsid w:val="79CCFE22"/>
    <w:rsid w:val="79CE0176"/>
    <w:rsid w:val="79CE13F3"/>
    <w:rsid w:val="79CEE1A2"/>
    <w:rsid w:val="79D0ACA0"/>
    <w:rsid w:val="79D1AB49"/>
    <w:rsid w:val="79D1CABA"/>
    <w:rsid w:val="79D1D01A"/>
    <w:rsid w:val="79D295FB"/>
    <w:rsid w:val="79D4465F"/>
    <w:rsid w:val="79D64F9E"/>
    <w:rsid w:val="79D6CD34"/>
    <w:rsid w:val="79D72140"/>
    <w:rsid w:val="79D84549"/>
    <w:rsid w:val="79D8E29B"/>
    <w:rsid w:val="79DA743F"/>
    <w:rsid w:val="79DB7FC6"/>
    <w:rsid w:val="79DDD494"/>
    <w:rsid w:val="79DFDE9D"/>
    <w:rsid w:val="79E1A364"/>
    <w:rsid w:val="79E49D6D"/>
    <w:rsid w:val="79E49E44"/>
    <w:rsid w:val="79E6B923"/>
    <w:rsid w:val="79EC5AF7"/>
    <w:rsid w:val="79EDE58C"/>
    <w:rsid w:val="79EE10D0"/>
    <w:rsid w:val="79EEB52E"/>
    <w:rsid w:val="79EF8A65"/>
    <w:rsid w:val="79EFCD38"/>
    <w:rsid w:val="79F276D0"/>
    <w:rsid w:val="79F41E27"/>
    <w:rsid w:val="79F4DC82"/>
    <w:rsid w:val="79F5EFC3"/>
    <w:rsid w:val="79F6858D"/>
    <w:rsid w:val="79FA82FF"/>
    <w:rsid w:val="79FCFD1E"/>
    <w:rsid w:val="79FE9C4C"/>
    <w:rsid w:val="79FFDBE1"/>
    <w:rsid w:val="79FFFE16"/>
    <w:rsid w:val="7A001ADF"/>
    <w:rsid w:val="7A0078A6"/>
    <w:rsid w:val="7A0158A2"/>
    <w:rsid w:val="7A03B736"/>
    <w:rsid w:val="7A0670C4"/>
    <w:rsid w:val="7A07599B"/>
    <w:rsid w:val="7A08C07A"/>
    <w:rsid w:val="7A0AC250"/>
    <w:rsid w:val="7A0D4989"/>
    <w:rsid w:val="7A0DEA33"/>
    <w:rsid w:val="7A0F809E"/>
    <w:rsid w:val="7A0F80F4"/>
    <w:rsid w:val="7A134A58"/>
    <w:rsid w:val="7A14A9B0"/>
    <w:rsid w:val="7A17E17C"/>
    <w:rsid w:val="7A183BB5"/>
    <w:rsid w:val="7A199CA3"/>
    <w:rsid w:val="7A19A0AB"/>
    <w:rsid w:val="7A1AB3E8"/>
    <w:rsid w:val="7A1BDF75"/>
    <w:rsid w:val="7A1C4B87"/>
    <w:rsid w:val="7A1CBD25"/>
    <w:rsid w:val="7A1E27C1"/>
    <w:rsid w:val="7A1EE7BC"/>
    <w:rsid w:val="7A21423A"/>
    <w:rsid w:val="7A223AC5"/>
    <w:rsid w:val="7A235E50"/>
    <w:rsid w:val="7A236BE1"/>
    <w:rsid w:val="7A24E163"/>
    <w:rsid w:val="7A25A091"/>
    <w:rsid w:val="7A27A410"/>
    <w:rsid w:val="7A2D729A"/>
    <w:rsid w:val="7A2EA6EF"/>
    <w:rsid w:val="7A2F8640"/>
    <w:rsid w:val="7A31D7F8"/>
    <w:rsid w:val="7A33A547"/>
    <w:rsid w:val="7A34FA06"/>
    <w:rsid w:val="7A351DDC"/>
    <w:rsid w:val="7A36CCE3"/>
    <w:rsid w:val="7A39C802"/>
    <w:rsid w:val="7A3DEE2A"/>
    <w:rsid w:val="7A4073F5"/>
    <w:rsid w:val="7A42B93C"/>
    <w:rsid w:val="7A42DBA3"/>
    <w:rsid w:val="7A447A0B"/>
    <w:rsid w:val="7A44E74D"/>
    <w:rsid w:val="7A4543FE"/>
    <w:rsid w:val="7A45A445"/>
    <w:rsid w:val="7A475CF4"/>
    <w:rsid w:val="7A49D5B3"/>
    <w:rsid w:val="7A4A25F5"/>
    <w:rsid w:val="7A4B97E5"/>
    <w:rsid w:val="7A4BE1C5"/>
    <w:rsid w:val="7A4BF8EB"/>
    <w:rsid w:val="7A4CA276"/>
    <w:rsid w:val="7A4CD9A6"/>
    <w:rsid w:val="7A4DF05F"/>
    <w:rsid w:val="7A4F0A2C"/>
    <w:rsid w:val="7A51DD6F"/>
    <w:rsid w:val="7A520463"/>
    <w:rsid w:val="7A539754"/>
    <w:rsid w:val="7A54A498"/>
    <w:rsid w:val="7A576723"/>
    <w:rsid w:val="7A586419"/>
    <w:rsid w:val="7A5A4D3F"/>
    <w:rsid w:val="7A5D151B"/>
    <w:rsid w:val="7A5E103D"/>
    <w:rsid w:val="7A5E8FCB"/>
    <w:rsid w:val="7A63DF38"/>
    <w:rsid w:val="7A6538CC"/>
    <w:rsid w:val="7A662570"/>
    <w:rsid w:val="7A66AEF6"/>
    <w:rsid w:val="7A697227"/>
    <w:rsid w:val="7A6E02B7"/>
    <w:rsid w:val="7A6E036F"/>
    <w:rsid w:val="7A6E2A16"/>
    <w:rsid w:val="7A714CDB"/>
    <w:rsid w:val="7A7168FD"/>
    <w:rsid w:val="7A72ED18"/>
    <w:rsid w:val="7A7652F8"/>
    <w:rsid w:val="7A77C5DD"/>
    <w:rsid w:val="7A7C8D1E"/>
    <w:rsid w:val="7A7CC3B5"/>
    <w:rsid w:val="7A7CD5DB"/>
    <w:rsid w:val="7A80581F"/>
    <w:rsid w:val="7A80E6DE"/>
    <w:rsid w:val="7A8409A3"/>
    <w:rsid w:val="7A8739DE"/>
    <w:rsid w:val="7A88AB68"/>
    <w:rsid w:val="7A8918AA"/>
    <w:rsid w:val="7A8BA568"/>
    <w:rsid w:val="7A8BE714"/>
    <w:rsid w:val="7A8FA246"/>
    <w:rsid w:val="7A91D995"/>
    <w:rsid w:val="7A92AAC3"/>
    <w:rsid w:val="7A93137F"/>
    <w:rsid w:val="7A93B3AE"/>
    <w:rsid w:val="7A94347A"/>
    <w:rsid w:val="7A98174B"/>
    <w:rsid w:val="7A9AA789"/>
    <w:rsid w:val="7A9C76BE"/>
    <w:rsid w:val="7A9E19D3"/>
    <w:rsid w:val="7A9E8A11"/>
    <w:rsid w:val="7A9EB4D4"/>
    <w:rsid w:val="7A9FABFD"/>
    <w:rsid w:val="7AA46D91"/>
    <w:rsid w:val="7AA4D056"/>
    <w:rsid w:val="7AA63533"/>
    <w:rsid w:val="7AA8B12D"/>
    <w:rsid w:val="7AA9E01F"/>
    <w:rsid w:val="7AADC188"/>
    <w:rsid w:val="7AADD528"/>
    <w:rsid w:val="7AB25919"/>
    <w:rsid w:val="7AB41E85"/>
    <w:rsid w:val="7AB4331F"/>
    <w:rsid w:val="7AB4C068"/>
    <w:rsid w:val="7AB85444"/>
    <w:rsid w:val="7ABA745A"/>
    <w:rsid w:val="7ABAC6D2"/>
    <w:rsid w:val="7ABB07AF"/>
    <w:rsid w:val="7AC2AC30"/>
    <w:rsid w:val="7AC5F276"/>
    <w:rsid w:val="7AC7396F"/>
    <w:rsid w:val="7AC7872B"/>
    <w:rsid w:val="7ACE2A71"/>
    <w:rsid w:val="7AD458DF"/>
    <w:rsid w:val="7AD7F897"/>
    <w:rsid w:val="7AD8F822"/>
    <w:rsid w:val="7AD956E4"/>
    <w:rsid w:val="7AD9951C"/>
    <w:rsid w:val="7AD9B39F"/>
    <w:rsid w:val="7ADAC3AE"/>
    <w:rsid w:val="7ADC1B4B"/>
    <w:rsid w:val="7ADCA016"/>
    <w:rsid w:val="7ADD0F23"/>
    <w:rsid w:val="7ADFBFB5"/>
    <w:rsid w:val="7AE0DBFD"/>
    <w:rsid w:val="7AE35628"/>
    <w:rsid w:val="7AE406B5"/>
    <w:rsid w:val="7AE97266"/>
    <w:rsid w:val="7AEDE7E6"/>
    <w:rsid w:val="7AF1AA41"/>
    <w:rsid w:val="7AF34516"/>
    <w:rsid w:val="7AF49FA4"/>
    <w:rsid w:val="7AF7A294"/>
    <w:rsid w:val="7AF8F5A9"/>
    <w:rsid w:val="7AFEBD1D"/>
    <w:rsid w:val="7B01C638"/>
    <w:rsid w:val="7B0305F6"/>
    <w:rsid w:val="7B039251"/>
    <w:rsid w:val="7B068598"/>
    <w:rsid w:val="7B07E607"/>
    <w:rsid w:val="7B08DFE9"/>
    <w:rsid w:val="7B0B7FB5"/>
    <w:rsid w:val="7B0E132C"/>
    <w:rsid w:val="7B0E5359"/>
    <w:rsid w:val="7B0FB428"/>
    <w:rsid w:val="7B13567B"/>
    <w:rsid w:val="7B1C49EE"/>
    <w:rsid w:val="7B1CC043"/>
    <w:rsid w:val="7B1D62FA"/>
    <w:rsid w:val="7B1DCBF7"/>
    <w:rsid w:val="7B1E1917"/>
    <w:rsid w:val="7B200D45"/>
    <w:rsid w:val="7B20D8C4"/>
    <w:rsid w:val="7B21509B"/>
    <w:rsid w:val="7B225307"/>
    <w:rsid w:val="7B2448CF"/>
    <w:rsid w:val="7B2A7487"/>
    <w:rsid w:val="7B2C1B62"/>
    <w:rsid w:val="7B2D0FCC"/>
    <w:rsid w:val="7B2E1880"/>
    <w:rsid w:val="7B2FD283"/>
    <w:rsid w:val="7B304627"/>
    <w:rsid w:val="7B305BAF"/>
    <w:rsid w:val="7B31A22A"/>
    <w:rsid w:val="7B31C74C"/>
    <w:rsid w:val="7B31DEF2"/>
    <w:rsid w:val="7B360033"/>
    <w:rsid w:val="7B380E0A"/>
    <w:rsid w:val="7B39A5BD"/>
    <w:rsid w:val="7B3B481F"/>
    <w:rsid w:val="7B3BEF75"/>
    <w:rsid w:val="7B3BF7D7"/>
    <w:rsid w:val="7B3CB145"/>
    <w:rsid w:val="7B3CF2C2"/>
    <w:rsid w:val="7B3D10E1"/>
    <w:rsid w:val="7B3FA682"/>
    <w:rsid w:val="7B3FCD80"/>
    <w:rsid w:val="7B4225B9"/>
    <w:rsid w:val="7B43734C"/>
    <w:rsid w:val="7B43ACDF"/>
    <w:rsid w:val="7B460AFC"/>
    <w:rsid w:val="7B46CC01"/>
    <w:rsid w:val="7B46F243"/>
    <w:rsid w:val="7B47259C"/>
    <w:rsid w:val="7B48A48B"/>
    <w:rsid w:val="7B49CB74"/>
    <w:rsid w:val="7B4C67F7"/>
    <w:rsid w:val="7B4D2591"/>
    <w:rsid w:val="7B4F8BD1"/>
    <w:rsid w:val="7B51B3CB"/>
    <w:rsid w:val="7B5293E0"/>
    <w:rsid w:val="7B536D37"/>
    <w:rsid w:val="7B53EB29"/>
    <w:rsid w:val="7B588086"/>
    <w:rsid w:val="7B5887F4"/>
    <w:rsid w:val="7B59CDA3"/>
    <w:rsid w:val="7B5B7DC4"/>
    <w:rsid w:val="7B5B9EC2"/>
    <w:rsid w:val="7B5C2423"/>
    <w:rsid w:val="7B5C99DC"/>
    <w:rsid w:val="7B628A87"/>
    <w:rsid w:val="7B639302"/>
    <w:rsid w:val="7B66B85B"/>
    <w:rsid w:val="7B66C834"/>
    <w:rsid w:val="7B6788B4"/>
    <w:rsid w:val="7B690D52"/>
    <w:rsid w:val="7B6BA900"/>
    <w:rsid w:val="7B6C28DE"/>
    <w:rsid w:val="7B6FF3F5"/>
    <w:rsid w:val="7B71DFCD"/>
    <w:rsid w:val="7B73631A"/>
    <w:rsid w:val="7B744FA7"/>
    <w:rsid w:val="7B752EEF"/>
    <w:rsid w:val="7B76269D"/>
    <w:rsid w:val="7B763092"/>
    <w:rsid w:val="7B772952"/>
    <w:rsid w:val="7B79A5D7"/>
    <w:rsid w:val="7B79FD6F"/>
    <w:rsid w:val="7B7A08FA"/>
    <w:rsid w:val="7B7AAE66"/>
    <w:rsid w:val="7B7BE298"/>
    <w:rsid w:val="7B7D02A7"/>
    <w:rsid w:val="7B7F2EE2"/>
    <w:rsid w:val="7B7F3974"/>
    <w:rsid w:val="7B83A077"/>
    <w:rsid w:val="7B83A5A5"/>
    <w:rsid w:val="7B88E407"/>
    <w:rsid w:val="7B8CE420"/>
    <w:rsid w:val="7B8FBFFC"/>
    <w:rsid w:val="7B911CD7"/>
    <w:rsid w:val="7B9124F5"/>
    <w:rsid w:val="7B93B813"/>
    <w:rsid w:val="7B940CDD"/>
    <w:rsid w:val="7B959154"/>
    <w:rsid w:val="7B95E4CD"/>
    <w:rsid w:val="7B97113D"/>
    <w:rsid w:val="7B98C9B8"/>
    <w:rsid w:val="7B9BA255"/>
    <w:rsid w:val="7B9E0A91"/>
    <w:rsid w:val="7B9EFC17"/>
    <w:rsid w:val="7BA00551"/>
    <w:rsid w:val="7BA2532F"/>
    <w:rsid w:val="7BA304FA"/>
    <w:rsid w:val="7BA563DA"/>
    <w:rsid w:val="7BA684B5"/>
    <w:rsid w:val="7BA6D713"/>
    <w:rsid w:val="7BA73B98"/>
    <w:rsid w:val="7BA75A62"/>
    <w:rsid w:val="7BA76A04"/>
    <w:rsid w:val="7BABD4EB"/>
    <w:rsid w:val="7BAC9D8F"/>
    <w:rsid w:val="7BAEFD91"/>
    <w:rsid w:val="7BAF73C2"/>
    <w:rsid w:val="7BB02E31"/>
    <w:rsid w:val="7BB399EC"/>
    <w:rsid w:val="7BB57D2C"/>
    <w:rsid w:val="7BB6B2A6"/>
    <w:rsid w:val="7BB6BB23"/>
    <w:rsid w:val="7BBA9894"/>
    <w:rsid w:val="7BBB7CF4"/>
    <w:rsid w:val="7BBE2781"/>
    <w:rsid w:val="7BBFD8EF"/>
    <w:rsid w:val="7BC018A4"/>
    <w:rsid w:val="7BC39C8B"/>
    <w:rsid w:val="7BC5FA66"/>
    <w:rsid w:val="7BC78B26"/>
    <w:rsid w:val="7BC8B518"/>
    <w:rsid w:val="7BCA9C6E"/>
    <w:rsid w:val="7BCAD3A6"/>
    <w:rsid w:val="7BCB8C3C"/>
    <w:rsid w:val="7BCC8A9B"/>
    <w:rsid w:val="7BCC9FAA"/>
    <w:rsid w:val="7BCCAE15"/>
    <w:rsid w:val="7BCE8D63"/>
    <w:rsid w:val="7BD4E92E"/>
    <w:rsid w:val="7BD6F3F5"/>
    <w:rsid w:val="7BDEA991"/>
    <w:rsid w:val="7BE1CDBB"/>
    <w:rsid w:val="7BE477BD"/>
    <w:rsid w:val="7BE523B5"/>
    <w:rsid w:val="7BE8088C"/>
    <w:rsid w:val="7BE9A561"/>
    <w:rsid w:val="7BE9EA1E"/>
    <w:rsid w:val="7BEBEF33"/>
    <w:rsid w:val="7BEDC092"/>
    <w:rsid w:val="7BEE5883"/>
    <w:rsid w:val="7BEE8175"/>
    <w:rsid w:val="7BF0945C"/>
    <w:rsid w:val="7BF2069D"/>
    <w:rsid w:val="7BF3CA2F"/>
    <w:rsid w:val="7BF4619F"/>
    <w:rsid w:val="7BF5594B"/>
    <w:rsid w:val="7BF5DD54"/>
    <w:rsid w:val="7BFA154F"/>
    <w:rsid w:val="7C01732F"/>
    <w:rsid w:val="7C05C22F"/>
    <w:rsid w:val="7C07379A"/>
    <w:rsid w:val="7C0827FA"/>
    <w:rsid w:val="7C0918F9"/>
    <w:rsid w:val="7C09D006"/>
    <w:rsid w:val="7C0C32AC"/>
    <w:rsid w:val="7C0C487C"/>
    <w:rsid w:val="7C0D8F45"/>
    <w:rsid w:val="7C0E68CB"/>
    <w:rsid w:val="7C0E90DC"/>
    <w:rsid w:val="7C0ECA81"/>
    <w:rsid w:val="7C0FDED5"/>
    <w:rsid w:val="7C103B1E"/>
    <w:rsid w:val="7C127BDF"/>
    <w:rsid w:val="7C14E7D0"/>
    <w:rsid w:val="7C15673B"/>
    <w:rsid w:val="7C157FE1"/>
    <w:rsid w:val="7C179EE4"/>
    <w:rsid w:val="7C17A602"/>
    <w:rsid w:val="7C1B5920"/>
    <w:rsid w:val="7C1C36C3"/>
    <w:rsid w:val="7C1D731A"/>
    <w:rsid w:val="7C224BC2"/>
    <w:rsid w:val="7C225231"/>
    <w:rsid w:val="7C271C13"/>
    <w:rsid w:val="7C2770F3"/>
    <w:rsid w:val="7C2A03EC"/>
    <w:rsid w:val="7C2C64C1"/>
    <w:rsid w:val="7C2CB9C3"/>
    <w:rsid w:val="7C310DAA"/>
    <w:rsid w:val="7C339598"/>
    <w:rsid w:val="7C342F8A"/>
    <w:rsid w:val="7C36DAC0"/>
    <w:rsid w:val="7C38B4B2"/>
    <w:rsid w:val="7C401E5D"/>
    <w:rsid w:val="7C41DBB4"/>
    <w:rsid w:val="7C484315"/>
    <w:rsid w:val="7C48C769"/>
    <w:rsid w:val="7C497810"/>
    <w:rsid w:val="7C4A7B29"/>
    <w:rsid w:val="7C4D96F6"/>
    <w:rsid w:val="7C501C20"/>
    <w:rsid w:val="7C51C0A4"/>
    <w:rsid w:val="7C52275A"/>
    <w:rsid w:val="7C59E091"/>
    <w:rsid w:val="7C5AA149"/>
    <w:rsid w:val="7C5AFE2C"/>
    <w:rsid w:val="7C5B299E"/>
    <w:rsid w:val="7C5F31C9"/>
    <w:rsid w:val="7C67EE47"/>
    <w:rsid w:val="7C680722"/>
    <w:rsid w:val="7C6ED41F"/>
    <w:rsid w:val="7C7173A2"/>
    <w:rsid w:val="7C722FAA"/>
    <w:rsid w:val="7C72E9AC"/>
    <w:rsid w:val="7C79F27F"/>
    <w:rsid w:val="7C7B0EC9"/>
    <w:rsid w:val="7C7CC016"/>
    <w:rsid w:val="7C7E5D1C"/>
    <w:rsid w:val="7C7F8C6E"/>
    <w:rsid w:val="7C7FDBC2"/>
    <w:rsid w:val="7C82037D"/>
    <w:rsid w:val="7C835A74"/>
    <w:rsid w:val="7C8670FB"/>
    <w:rsid w:val="7C867F5C"/>
    <w:rsid w:val="7C8A9C0C"/>
    <w:rsid w:val="7C8CEC23"/>
    <w:rsid w:val="7C8F0532"/>
    <w:rsid w:val="7C90AABD"/>
    <w:rsid w:val="7C913359"/>
    <w:rsid w:val="7C91A898"/>
    <w:rsid w:val="7C943C13"/>
    <w:rsid w:val="7C94A59F"/>
    <w:rsid w:val="7C969F83"/>
    <w:rsid w:val="7C976CC8"/>
    <w:rsid w:val="7C981BED"/>
    <w:rsid w:val="7C9A1989"/>
    <w:rsid w:val="7C9A2A5A"/>
    <w:rsid w:val="7C9CF334"/>
    <w:rsid w:val="7C9FD893"/>
    <w:rsid w:val="7CA218EF"/>
    <w:rsid w:val="7CA3F766"/>
    <w:rsid w:val="7CA4CE4E"/>
    <w:rsid w:val="7CA4EA1C"/>
    <w:rsid w:val="7CAD321A"/>
    <w:rsid w:val="7CADAA4D"/>
    <w:rsid w:val="7CAE228F"/>
    <w:rsid w:val="7CAE4372"/>
    <w:rsid w:val="7CAF07A6"/>
    <w:rsid w:val="7CB0153D"/>
    <w:rsid w:val="7CB0C801"/>
    <w:rsid w:val="7CB209B4"/>
    <w:rsid w:val="7CB38BB7"/>
    <w:rsid w:val="7CB75DC2"/>
    <w:rsid w:val="7CBAB9CE"/>
    <w:rsid w:val="7CBB0386"/>
    <w:rsid w:val="7CBB67F6"/>
    <w:rsid w:val="7CBD5ECF"/>
    <w:rsid w:val="7CC12BD1"/>
    <w:rsid w:val="7CC5799E"/>
    <w:rsid w:val="7CC685D8"/>
    <w:rsid w:val="7CC7582E"/>
    <w:rsid w:val="7CC817FF"/>
    <w:rsid w:val="7CC8B180"/>
    <w:rsid w:val="7CC8C316"/>
    <w:rsid w:val="7CD05CFA"/>
    <w:rsid w:val="7CD35100"/>
    <w:rsid w:val="7CD3F776"/>
    <w:rsid w:val="7CD53BAD"/>
    <w:rsid w:val="7CD561C0"/>
    <w:rsid w:val="7CD5AC8A"/>
    <w:rsid w:val="7CD8965E"/>
    <w:rsid w:val="7CDBAE8A"/>
    <w:rsid w:val="7CDC36B1"/>
    <w:rsid w:val="7CDD492F"/>
    <w:rsid w:val="7CDD4CC9"/>
    <w:rsid w:val="7CE7DF60"/>
    <w:rsid w:val="7CE7F1B2"/>
    <w:rsid w:val="7CE9EF0D"/>
    <w:rsid w:val="7CEB6F48"/>
    <w:rsid w:val="7CED5E53"/>
    <w:rsid w:val="7CEE6B02"/>
    <w:rsid w:val="7CF1369A"/>
    <w:rsid w:val="7CF1D260"/>
    <w:rsid w:val="7CF5D08E"/>
    <w:rsid w:val="7CF5D790"/>
    <w:rsid w:val="7CF60A85"/>
    <w:rsid w:val="7CF66D85"/>
    <w:rsid w:val="7CFAD9F9"/>
    <w:rsid w:val="7CFB39C6"/>
    <w:rsid w:val="7CFB8E03"/>
    <w:rsid w:val="7CFFA112"/>
    <w:rsid w:val="7D005EF0"/>
    <w:rsid w:val="7D037546"/>
    <w:rsid w:val="7D0390AE"/>
    <w:rsid w:val="7D0597E2"/>
    <w:rsid w:val="7D0678DE"/>
    <w:rsid w:val="7D0A83BC"/>
    <w:rsid w:val="7D0CC789"/>
    <w:rsid w:val="7D0F74DD"/>
    <w:rsid w:val="7D101673"/>
    <w:rsid w:val="7D11C0A3"/>
    <w:rsid w:val="7D124BA3"/>
    <w:rsid w:val="7D131774"/>
    <w:rsid w:val="7D138F8A"/>
    <w:rsid w:val="7D15317D"/>
    <w:rsid w:val="7D17BF23"/>
    <w:rsid w:val="7D17EB2D"/>
    <w:rsid w:val="7D19855D"/>
    <w:rsid w:val="7D1A45B9"/>
    <w:rsid w:val="7D1C57BC"/>
    <w:rsid w:val="7D1CE514"/>
    <w:rsid w:val="7D1FE698"/>
    <w:rsid w:val="7D20E281"/>
    <w:rsid w:val="7D210A8B"/>
    <w:rsid w:val="7D21EA8C"/>
    <w:rsid w:val="7D22EA9A"/>
    <w:rsid w:val="7D24768B"/>
    <w:rsid w:val="7D28FBE7"/>
    <w:rsid w:val="7D29E51B"/>
    <w:rsid w:val="7D29F850"/>
    <w:rsid w:val="7D2A59F2"/>
    <w:rsid w:val="7D2BEB07"/>
    <w:rsid w:val="7D2D38A5"/>
    <w:rsid w:val="7D2F3192"/>
    <w:rsid w:val="7D352806"/>
    <w:rsid w:val="7D376561"/>
    <w:rsid w:val="7D3B048F"/>
    <w:rsid w:val="7D3BC9A9"/>
    <w:rsid w:val="7D3C2A1D"/>
    <w:rsid w:val="7D40746E"/>
    <w:rsid w:val="7D42AF8A"/>
    <w:rsid w:val="7D4513CD"/>
    <w:rsid w:val="7D459439"/>
    <w:rsid w:val="7D4674F2"/>
    <w:rsid w:val="7D488D90"/>
    <w:rsid w:val="7D48AD4E"/>
    <w:rsid w:val="7D49209A"/>
    <w:rsid w:val="7D4A94B9"/>
    <w:rsid w:val="7D4B7CD4"/>
    <w:rsid w:val="7D4BEBC3"/>
    <w:rsid w:val="7D4CCAA7"/>
    <w:rsid w:val="7D4D5968"/>
    <w:rsid w:val="7D4D7B68"/>
    <w:rsid w:val="7D509A05"/>
    <w:rsid w:val="7D512A04"/>
    <w:rsid w:val="7D51F111"/>
    <w:rsid w:val="7D55CF4F"/>
    <w:rsid w:val="7D571615"/>
    <w:rsid w:val="7D589CC4"/>
    <w:rsid w:val="7D5A14BD"/>
    <w:rsid w:val="7D62BEDA"/>
    <w:rsid w:val="7D630362"/>
    <w:rsid w:val="7D642EDE"/>
    <w:rsid w:val="7D665A1A"/>
    <w:rsid w:val="7D68329F"/>
    <w:rsid w:val="7D6852ED"/>
    <w:rsid w:val="7D692490"/>
    <w:rsid w:val="7D6B08E7"/>
    <w:rsid w:val="7D6B2905"/>
    <w:rsid w:val="7D6DEB62"/>
    <w:rsid w:val="7D714753"/>
    <w:rsid w:val="7D7364C4"/>
    <w:rsid w:val="7D750C0C"/>
    <w:rsid w:val="7D755EF8"/>
    <w:rsid w:val="7D75FA49"/>
    <w:rsid w:val="7D780D17"/>
    <w:rsid w:val="7D788437"/>
    <w:rsid w:val="7D7C7067"/>
    <w:rsid w:val="7D7D53B0"/>
    <w:rsid w:val="7D81BBAC"/>
    <w:rsid w:val="7D81DC57"/>
    <w:rsid w:val="7D854BF6"/>
    <w:rsid w:val="7D854FFC"/>
    <w:rsid w:val="7D85C7B5"/>
    <w:rsid w:val="7D861275"/>
    <w:rsid w:val="7D87FA48"/>
    <w:rsid w:val="7D89D9D5"/>
    <w:rsid w:val="7D89FED5"/>
    <w:rsid w:val="7D8A40E1"/>
    <w:rsid w:val="7D8A97A8"/>
    <w:rsid w:val="7D8B3094"/>
    <w:rsid w:val="7D8F6319"/>
    <w:rsid w:val="7D8F6604"/>
    <w:rsid w:val="7D8F6655"/>
    <w:rsid w:val="7D8FE7F3"/>
    <w:rsid w:val="7D908CBB"/>
    <w:rsid w:val="7D9241DD"/>
    <w:rsid w:val="7D950125"/>
    <w:rsid w:val="7D956F77"/>
    <w:rsid w:val="7D96DEE3"/>
    <w:rsid w:val="7D96FA3F"/>
    <w:rsid w:val="7D9758C2"/>
    <w:rsid w:val="7D9B3CF8"/>
    <w:rsid w:val="7D9D2C72"/>
    <w:rsid w:val="7D9FE4F0"/>
    <w:rsid w:val="7DA08301"/>
    <w:rsid w:val="7DA191A0"/>
    <w:rsid w:val="7DA3BFD4"/>
    <w:rsid w:val="7DA3E362"/>
    <w:rsid w:val="7DA43D84"/>
    <w:rsid w:val="7DA4F1CA"/>
    <w:rsid w:val="7DA7AD79"/>
    <w:rsid w:val="7DA8A036"/>
    <w:rsid w:val="7DAA7679"/>
    <w:rsid w:val="7DAB0876"/>
    <w:rsid w:val="7DABC254"/>
    <w:rsid w:val="7DAEA466"/>
    <w:rsid w:val="7DAFCEDB"/>
    <w:rsid w:val="7DB02E59"/>
    <w:rsid w:val="7DB17180"/>
    <w:rsid w:val="7DB55CDB"/>
    <w:rsid w:val="7DB6E6E7"/>
    <w:rsid w:val="7DBA5DA2"/>
    <w:rsid w:val="7DBD6DCD"/>
    <w:rsid w:val="7DC03EDD"/>
    <w:rsid w:val="7DC0FC0C"/>
    <w:rsid w:val="7DC2021C"/>
    <w:rsid w:val="7DC30359"/>
    <w:rsid w:val="7DC3F811"/>
    <w:rsid w:val="7DC419ED"/>
    <w:rsid w:val="7DC5ED36"/>
    <w:rsid w:val="7DC88F5D"/>
    <w:rsid w:val="7DCAF5B3"/>
    <w:rsid w:val="7DCCD090"/>
    <w:rsid w:val="7DD03349"/>
    <w:rsid w:val="7DD072E4"/>
    <w:rsid w:val="7DD106A8"/>
    <w:rsid w:val="7DD1AE8B"/>
    <w:rsid w:val="7DD299D1"/>
    <w:rsid w:val="7DD353E6"/>
    <w:rsid w:val="7DD68CA4"/>
    <w:rsid w:val="7DD6E04D"/>
    <w:rsid w:val="7DDC19CD"/>
    <w:rsid w:val="7DDD5D93"/>
    <w:rsid w:val="7DDF6F6A"/>
    <w:rsid w:val="7DE36EC5"/>
    <w:rsid w:val="7DE76E08"/>
    <w:rsid w:val="7DEB7846"/>
    <w:rsid w:val="7DEBCAA2"/>
    <w:rsid w:val="7DED36A3"/>
    <w:rsid w:val="7DED9613"/>
    <w:rsid w:val="7DEF5B41"/>
    <w:rsid w:val="7DF2A9FD"/>
    <w:rsid w:val="7DF75EA0"/>
    <w:rsid w:val="7DF94D42"/>
    <w:rsid w:val="7DFBF8C0"/>
    <w:rsid w:val="7DFC2D8F"/>
    <w:rsid w:val="7DFC8DEB"/>
    <w:rsid w:val="7E004911"/>
    <w:rsid w:val="7E0558A7"/>
    <w:rsid w:val="7E06036A"/>
    <w:rsid w:val="7E0696D4"/>
    <w:rsid w:val="7E07D96E"/>
    <w:rsid w:val="7E0DFE6B"/>
    <w:rsid w:val="7E0E2DCA"/>
    <w:rsid w:val="7E110C3A"/>
    <w:rsid w:val="7E124BCB"/>
    <w:rsid w:val="7E144127"/>
    <w:rsid w:val="7E15B50E"/>
    <w:rsid w:val="7E17F616"/>
    <w:rsid w:val="7E187AD0"/>
    <w:rsid w:val="7E1DCF86"/>
    <w:rsid w:val="7E1DD128"/>
    <w:rsid w:val="7E1E2FA7"/>
    <w:rsid w:val="7E20616B"/>
    <w:rsid w:val="7E25C5CB"/>
    <w:rsid w:val="7E26890C"/>
    <w:rsid w:val="7E271AAC"/>
    <w:rsid w:val="7E28A9CA"/>
    <w:rsid w:val="7E298FEF"/>
    <w:rsid w:val="7E2D5F0F"/>
    <w:rsid w:val="7E30AA99"/>
    <w:rsid w:val="7E329D51"/>
    <w:rsid w:val="7E32E2A3"/>
    <w:rsid w:val="7E3778F5"/>
    <w:rsid w:val="7E39B7A1"/>
    <w:rsid w:val="7E3BBB84"/>
    <w:rsid w:val="7E3BF4E1"/>
    <w:rsid w:val="7E3EA5AC"/>
    <w:rsid w:val="7E405A51"/>
    <w:rsid w:val="7E42732F"/>
    <w:rsid w:val="7E42999E"/>
    <w:rsid w:val="7E468278"/>
    <w:rsid w:val="7E469011"/>
    <w:rsid w:val="7E470954"/>
    <w:rsid w:val="7E4A08FE"/>
    <w:rsid w:val="7E4A09C4"/>
    <w:rsid w:val="7E4AFCD7"/>
    <w:rsid w:val="7E4C65BE"/>
    <w:rsid w:val="7E4CAD62"/>
    <w:rsid w:val="7E4E9C04"/>
    <w:rsid w:val="7E51F1CC"/>
    <w:rsid w:val="7E567037"/>
    <w:rsid w:val="7E58EBDA"/>
    <w:rsid w:val="7E5A31DD"/>
    <w:rsid w:val="7E5AC8C6"/>
    <w:rsid w:val="7E5B97A0"/>
    <w:rsid w:val="7E5CA2A1"/>
    <w:rsid w:val="7E60D6A2"/>
    <w:rsid w:val="7E60D927"/>
    <w:rsid w:val="7E60DE27"/>
    <w:rsid w:val="7E628A17"/>
    <w:rsid w:val="7E629A8D"/>
    <w:rsid w:val="7E65801D"/>
    <w:rsid w:val="7E6A9831"/>
    <w:rsid w:val="7E6D9EF0"/>
    <w:rsid w:val="7E6FAED0"/>
    <w:rsid w:val="7E7062E4"/>
    <w:rsid w:val="7E721588"/>
    <w:rsid w:val="7E72329A"/>
    <w:rsid w:val="7E723849"/>
    <w:rsid w:val="7E76573B"/>
    <w:rsid w:val="7E78D83F"/>
    <w:rsid w:val="7E7C2046"/>
    <w:rsid w:val="7E7C98FC"/>
    <w:rsid w:val="7E858171"/>
    <w:rsid w:val="7E861E09"/>
    <w:rsid w:val="7E86ACB4"/>
    <w:rsid w:val="7E87710E"/>
    <w:rsid w:val="7E89C268"/>
    <w:rsid w:val="7E8E2A0A"/>
    <w:rsid w:val="7E921663"/>
    <w:rsid w:val="7E93CAB9"/>
    <w:rsid w:val="7E949F88"/>
    <w:rsid w:val="7E94B6C2"/>
    <w:rsid w:val="7E9640E7"/>
    <w:rsid w:val="7E9722E3"/>
    <w:rsid w:val="7E983AD6"/>
    <w:rsid w:val="7E98C2F7"/>
    <w:rsid w:val="7E9DDBF3"/>
    <w:rsid w:val="7E9DEE34"/>
    <w:rsid w:val="7E9E122C"/>
    <w:rsid w:val="7E9E3B09"/>
    <w:rsid w:val="7EA14BAE"/>
    <w:rsid w:val="7EA1AF82"/>
    <w:rsid w:val="7EA2070C"/>
    <w:rsid w:val="7EA27E11"/>
    <w:rsid w:val="7EA33769"/>
    <w:rsid w:val="7EA4D0D7"/>
    <w:rsid w:val="7EA54F37"/>
    <w:rsid w:val="7EA6BA1C"/>
    <w:rsid w:val="7EA8B917"/>
    <w:rsid w:val="7EAA7596"/>
    <w:rsid w:val="7EAB8A0F"/>
    <w:rsid w:val="7EAE84C1"/>
    <w:rsid w:val="7EAFEDC2"/>
    <w:rsid w:val="7EB07885"/>
    <w:rsid w:val="7EB0B91B"/>
    <w:rsid w:val="7EB0FF45"/>
    <w:rsid w:val="7EB56E0A"/>
    <w:rsid w:val="7EB61B2F"/>
    <w:rsid w:val="7EBA46A6"/>
    <w:rsid w:val="7EBA7B7B"/>
    <w:rsid w:val="7EBBC51B"/>
    <w:rsid w:val="7EBCD519"/>
    <w:rsid w:val="7EC14013"/>
    <w:rsid w:val="7EC144C8"/>
    <w:rsid w:val="7EC1A0CA"/>
    <w:rsid w:val="7EC292D6"/>
    <w:rsid w:val="7ECC30E6"/>
    <w:rsid w:val="7ECC57B7"/>
    <w:rsid w:val="7ECC6F56"/>
    <w:rsid w:val="7ECE7B0C"/>
    <w:rsid w:val="7ECF616E"/>
    <w:rsid w:val="7ECFF18D"/>
    <w:rsid w:val="7ED74F3B"/>
    <w:rsid w:val="7ED91DCA"/>
    <w:rsid w:val="7EDA3BB1"/>
    <w:rsid w:val="7EDEC2BF"/>
    <w:rsid w:val="7EDF9E44"/>
    <w:rsid w:val="7EEAD8BE"/>
    <w:rsid w:val="7EED6013"/>
    <w:rsid w:val="7EEDD9EE"/>
    <w:rsid w:val="7EEF9CEB"/>
    <w:rsid w:val="7EEFE4FC"/>
    <w:rsid w:val="7EF09AD2"/>
    <w:rsid w:val="7EF0B263"/>
    <w:rsid w:val="7EF2667F"/>
    <w:rsid w:val="7EF5F291"/>
    <w:rsid w:val="7EF8DF23"/>
    <w:rsid w:val="7EF922DC"/>
    <w:rsid w:val="7EFC6382"/>
    <w:rsid w:val="7EFFC3F6"/>
    <w:rsid w:val="7F0041A3"/>
    <w:rsid w:val="7F0241DD"/>
    <w:rsid w:val="7F031643"/>
    <w:rsid w:val="7F0AFFCE"/>
    <w:rsid w:val="7F0B1681"/>
    <w:rsid w:val="7F0D8AC8"/>
    <w:rsid w:val="7F0DA564"/>
    <w:rsid w:val="7F0E3B60"/>
    <w:rsid w:val="7F0EA392"/>
    <w:rsid w:val="7F10D8C3"/>
    <w:rsid w:val="7F13F490"/>
    <w:rsid w:val="7F14D6FA"/>
    <w:rsid w:val="7F16AD21"/>
    <w:rsid w:val="7F17C783"/>
    <w:rsid w:val="7F1ABF88"/>
    <w:rsid w:val="7F1AC9F4"/>
    <w:rsid w:val="7F1CDF36"/>
    <w:rsid w:val="7F1E706F"/>
    <w:rsid w:val="7F1FF366"/>
    <w:rsid w:val="7F229177"/>
    <w:rsid w:val="7F22CB4D"/>
    <w:rsid w:val="7F24D77D"/>
    <w:rsid w:val="7F26ECF1"/>
    <w:rsid w:val="7F29C718"/>
    <w:rsid w:val="7F2A05E7"/>
    <w:rsid w:val="7F2AA803"/>
    <w:rsid w:val="7F2C8ACF"/>
    <w:rsid w:val="7F305BD0"/>
    <w:rsid w:val="7F3206F8"/>
    <w:rsid w:val="7F3547AB"/>
    <w:rsid w:val="7F3627A8"/>
    <w:rsid w:val="7F3650A3"/>
    <w:rsid w:val="7F375156"/>
    <w:rsid w:val="7F37CC99"/>
    <w:rsid w:val="7F39B96E"/>
    <w:rsid w:val="7F3A8D05"/>
    <w:rsid w:val="7F3D0D0D"/>
    <w:rsid w:val="7F3DA06A"/>
    <w:rsid w:val="7F3F53DA"/>
    <w:rsid w:val="7F404087"/>
    <w:rsid w:val="7F408D58"/>
    <w:rsid w:val="7F46E4F1"/>
    <w:rsid w:val="7F474F45"/>
    <w:rsid w:val="7F499063"/>
    <w:rsid w:val="7F4D23BC"/>
    <w:rsid w:val="7F4D7609"/>
    <w:rsid w:val="7F4E6664"/>
    <w:rsid w:val="7F4FACB5"/>
    <w:rsid w:val="7F510B7E"/>
    <w:rsid w:val="7F5187F6"/>
    <w:rsid w:val="7F53AC96"/>
    <w:rsid w:val="7F557AE7"/>
    <w:rsid w:val="7F567592"/>
    <w:rsid w:val="7F5759C7"/>
    <w:rsid w:val="7F57C58E"/>
    <w:rsid w:val="7F5B070E"/>
    <w:rsid w:val="7F5BCBE8"/>
    <w:rsid w:val="7F5DDD86"/>
    <w:rsid w:val="7F5E71AD"/>
    <w:rsid w:val="7F5F2B85"/>
    <w:rsid w:val="7F64B159"/>
    <w:rsid w:val="7F679BF8"/>
    <w:rsid w:val="7F6CC675"/>
    <w:rsid w:val="7F6EEF23"/>
    <w:rsid w:val="7F6F5D1C"/>
    <w:rsid w:val="7F7508AF"/>
    <w:rsid w:val="7F76C2A0"/>
    <w:rsid w:val="7F79759C"/>
    <w:rsid w:val="7F7A24A9"/>
    <w:rsid w:val="7F7A8BB6"/>
    <w:rsid w:val="7F7AD38C"/>
    <w:rsid w:val="7F7B4891"/>
    <w:rsid w:val="7F7FA33C"/>
    <w:rsid w:val="7F826B45"/>
    <w:rsid w:val="7F8588F5"/>
    <w:rsid w:val="7F86A3C8"/>
    <w:rsid w:val="7F88F219"/>
    <w:rsid w:val="7F892D1A"/>
    <w:rsid w:val="7F8B2625"/>
    <w:rsid w:val="7F8C98DB"/>
    <w:rsid w:val="7F8D94CB"/>
    <w:rsid w:val="7F8DA760"/>
    <w:rsid w:val="7F8EF703"/>
    <w:rsid w:val="7F8F3377"/>
    <w:rsid w:val="7F90D74E"/>
    <w:rsid w:val="7F91F286"/>
    <w:rsid w:val="7F937BBE"/>
    <w:rsid w:val="7F95CE65"/>
    <w:rsid w:val="7F963DD9"/>
    <w:rsid w:val="7F97508F"/>
    <w:rsid w:val="7F97DCB0"/>
    <w:rsid w:val="7F98154B"/>
    <w:rsid w:val="7F98C45C"/>
    <w:rsid w:val="7F99985D"/>
    <w:rsid w:val="7F9B3B9E"/>
    <w:rsid w:val="7F9C151E"/>
    <w:rsid w:val="7F9D6090"/>
    <w:rsid w:val="7F9ED2C1"/>
    <w:rsid w:val="7F9FEDD7"/>
    <w:rsid w:val="7FA01CA0"/>
    <w:rsid w:val="7FA234D0"/>
    <w:rsid w:val="7FA2BAEF"/>
    <w:rsid w:val="7FA4356B"/>
    <w:rsid w:val="7FA541BB"/>
    <w:rsid w:val="7FA69D94"/>
    <w:rsid w:val="7FA8CC8C"/>
    <w:rsid w:val="7FA9F4C0"/>
    <w:rsid w:val="7FAA52EB"/>
    <w:rsid w:val="7FAA8E62"/>
    <w:rsid w:val="7FABF440"/>
    <w:rsid w:val="7FAC1A0A"/>
    <w:rsid w:val="7FADEE24"/>
    <w:rsid w:val="7FAE34CC"/>
    <w:rsid w:val="7FAF49E1"/>
    <w:rsid w:val="7FB336E5"/>
    <w:rsid w:val="7FB4991B"/>
    <w:rsid w:val="7FB4FC9A"/>
    <w:rsid w:val="7FB80A61"/>
    <w:rsid w:val="7FBA8F01"/>
    <w:rsid w:val="7FBADEEA"/>
    <w:rsid w:val="7FBBA5E3"/>
    <w:rsid w:val="7FBC8E85"/>
    <w:rsid w:val="7FBCDE36"/>
    <w:rsid w:val="7FC0BEEF"/>
    <w:rsid w:val="7FC3497F"/>
    <w:rsid w:val="7FCB09AA"/>
    <w:rsid w:val="7FCC7F8A"/>
    <w:rsid w:val="7FCD29E6"/>
    <w:rsid w:val="7FCEAA0E"/>
    <w:rsid w:val="7FCFE7CA"/>
    <w:rsid w:val="7FD1EBB3"/>
    <w:rsid w:val="7FD68875"/>
    <w:rsid w:val="7FD782B1"/>
    <w:rsid w:val="7FD83B62"/>
    <w:rsid w:val="7FD8BD2A"/>
    <w:rsid w:val="7FD9D2EC"/>
    <w:rsid w:val="7FDC11E4"/>
    <w:rsid w:val="7FDD0843"/>
    <w:rsid w:val="7FDE3FD9"/>
    <w:rsid w:val="7FDF0E6A"/>
    <w:rsid w:val="7FE4DDBF"/>
    <w:rsid w:val="7FEEA295"/>
    <w:rsid w:val="7FF09E79"/>
    <w:rsid w:val="7FF2A8AE"/>
    <w:rsid w:val="7FF9E862"/>
    <w:rsid w:val="7FFDB30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31AE1"/>
  <w15:chartTrackingRefBased/>
  <w15:docId w15:val="{634C8F09-710F-40B5-9B6C-E3B5A4571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2503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2503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2503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2503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2503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2503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2503E"/>
    <w:pPr>
      <w:keepNext/>
      <w:spacing w:after="200" w:line="240" w:lineRule="auto"/>
    </w:pPr>
    <w:rPr>
      <w:iCs/>
      <w:color w:val="002664"/>
      <w:sz w:val="18"/>
      <w:szCs w:val="18"/>
    </w:rPr>
  </w:style>
  <w:style w:type="table" w:customStyle="1" w:styleId="Tableheader">
    <w:name w:val="ŠTable header"/>
    <w:basedOn w:val="TableNormal"/>
    <w:uiPriority w:val="99"/>
    <w:rsid w:val="0072503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25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2503E"/>
    <w:pPr>
      <w:numPr>
        <w:numId w:val="9"/>
      </w:numPr>
    </w:pPr>
  </w:style>
  <w:style w:type="paragraph" w:styleId="ListNumber2">
    <w:name w:val="List Number 2"/>
    <w:aliases w:val="ŠList Number 2"/>
    <w:basedOn w:val="Normal"/>
    <w:uiPriority w:val="8"/>
    <w:qFormat/>
    <w:rsid w:val="0072503E"/>
    <w:pPr>
      <w:numPr>
        <w:numId w:val="8"/>
      </w:numPr>
    </w:pPr>
  </w:style>
  <w:style w:type="paragraph" w:styleId="ListBullet">
    <w:name w:val="List Bullet"/>
    <w:aliases w:val="ŠList Bullet"/>
    <w:basedOn w:val="Normal"/>
    <w:uiPriority w:val="9"/>
    <w:qFormat/>
    <w:rsid w:val="007C0A37"/>
    <w:pPr>
      <w:numPr>
        <w:numId w:val="7"/>
      </w:numPr>
    </w:pPr>
  </w:style>
  <w:style w:type="paragraph" w:styleId="ListBullet2">
    <w:name w:val="List Bullet 2"/>
    <w:aliases w:val="ŠList Bullet 2"/>
    <w:basedOn w:val="Normal"/>
    <w:uiPriority w:val="10"/>
    <w:qFormat/>
    <w:rsid w:val="00415965"/>
    <w:pPr>
      <w:numPr>
        <w:numId w:val="5"/>
      </w:numPr>
      <w:ind w:left="1134" w:hanging="567"/>
    </w:pPr>
  </w:style>
  <w:style w:type="paragraph" w:customStyle="1" w:styleId="FeatureBox4">
    <w:name w:val="ŠFeature Box 4"/>
    <w:basedOn w:val="FeatureBox2"/>
    <w:next w:val="Normal"/>
    <w:uiPriority w:val="14"/>
    <w:qFormat/>
    <w:rsid w:val="0072503E"/>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72503E"/>
    <w:pPr>
      <w:keepNext/>
      <w:spacing w:before="200" w:after="200" w:line="240" w:lineRule="atLeast"/>
      <w:ind w:left="567" w:right="567"/>
    </w:pPr>
  </w:style>
  <w:style w:type="paragraph" w:customStyle="1" w:styleId="Documentname">
    <w:name w:val="ŠDocument name"/>
    <w:basedOn w:val="Normal"/>
    <w:next w:val="Normal"/>
    <w:uiPriority w:val="17"/>
    <w:qFormat/>
    <w:rsid w:val="0072503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2503E"/>
    <w:pPr>
      <w:spacing w:after="0"/>
    </w:pPr>
    <w:rPr>
      <w:sz w:val="18"/>
      <w:szCs w:val="18"/>
    </w:rPr>
  </w:style>
  <w:style w:type="character" w:customStyle="1" w:styleId="QuoteChar">
    <w:name w:val="Quote Char"/>
    <w:aliases w:val="ŠQuote Char"/>
    <w:basedOn w:val="DefaultParagraphFont"/>
    <w:link w:val="Quote"/>
    <w:uiPriority w:val="19"/>
    <w:rsid w:val="0072503E"/>
    <w:rPr>
      <w:rFonts w:ascii="Arial" w:hAnsi="Arial" w:cs="Arial"/>
      <w:szCs w:val="24"/>
    </w:rPr>
  </w:style>
  <w:style w:type="paragraph" w:customStyle="1" w:styleId="FeatureBox2">
    <w:name w:val="ŠFeature Box 2"/>
    <w:basedOn w:val="Normal"/>
    <w:next w:val="Normal"/>
    <w:link w:val="FeatureBox2Char"/>
    <w:uiPriority w:val="12"/>
    <w:qFormat/>
    <w:rsid w:val="0072503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2503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2503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2503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2503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2503E"/>
    <w:rPr>
      <w:color w:val="2F5496" w:themeColor="accent1" w:themeShade="BF"/>
      <w:u w:val="single"/>
    </w:rPr>
  </w:style>
  <w:style w:type="paragraph" w:customStyle="1" w:styleId="Logo">
    <w:name w:val="ŠLogo"/>
    <w:basedOn w:val="Normal"/>
    <w:uiPriority w:val="18"/>
    <w:qFormat/>
    <w:rsid w:val="0072503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2503E"/>
    <w:pPr>
      <w:tabs>
        <w:tab w:val="right" w:leader="dot" w:pos="14570"/>
      </w:tabs>
      <w:spacing w:before="0"/>
    </w:pPr>
    <w:rPr>
      <w:b/>
      <w:noProof/>
    </w:rPr>
  </w:style>
  <w:style w:type="paragraph" w:styleId="TOC2">
    <w:name w:val="toc 2"/>
    <w:aliases w:val="ŠTOC 2"/>
    <w:basedOn w:val="Normal"/>
    <w:next w:val="Normal"/>
    <w:uiPriority w:val="39"/>
    <w:unhideWhenUsed/>
    <w:rsid w:val="0072503E"/>
    <w:pPr>
      <w:tabs>
        <w:tab w:val="right" w:leader="dot" w:pos="14570"/>
      </w:tabs>
      <w:spacing w:before="0"/>
    </w:pPr>
    <w:rPr>
      <w:noProof/>
    </w:rPr>
  </w:style>
  <w:style w:type="paragraph" w:styleId="TOC3">
    <w:name w:val="toc 3"/>
    <w:aliases w:val="ŠTOC 3"/>
    <w:basedOn w:val="Normal"/>
    <w:next w:val="Normal"/>
    <w:uiPriority w:val="39"/>
    <w:unhideWhenUsed/>
    <w:rsid w:val="0072503E"/>
    <w:pPr>
      <w:spacing w:before="0"/>
      <w:ind w:left="244"/>
    </w:pPr>
  </w:style>
  <w:style w:type="paragraph" w:styleId="Title">
    <w:name w:val="Title"/>
    <w:aliases w:val="ŠTitle"/>
    <w:basedOn w:val="Normal"/>
    <w:next w:val="Normal"/>
    <w:link w:val="TitleChar"/>
    <w:uiPriority w:val="1"/>
    <w:rsid w:val="0072503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2503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2503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2503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2503E"/>
    <w:pPr>
      <w:spacing w:after="240"/>
      <w:outlineLvl w:val="9"/>
    </w:pPr>
    <w:rPr>
      <w:szCs w:val="40"/>
    </w:rPr>
  </w:style>
  <w:style w:type="paragraph" w:styleId="Footer">
    <w:name w:val="footer"/>
    <w:aliases w:val="ŠFooter"/>
    <w:basedOn w:val="Normal"/>
    <w:link w:val="FooterChar"/>
    <w:uiPriority w:val="19"/>
    <w:rsid w:val="0072503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2503E"/>
    <w:rPr>
      <w:rFonts w:ascii="Arial" w:hAnsi="Arial" w:cs="Arial"/>
      <w:sz w:val="18"/>
      <w:szCs w:val="18"/>
    </w:rPr>
  </w:style>
  <w:style w:type="paragraph" w:styleId="Header">
    <w:name w:val="header"/>
    <w:aliases w:val="ŠHeader"/>
    <w:basedOn w:val="Normal"/>
    <w:link w:val="HeaderChar"/>
    <w:uiPriority w:val="16"/>
    <w:rsid w:val="0072503E"/>
    <w:rPr>
      <w:noProof/>
      <w:color w:val="002664"/>
      <w:sz w:val="28"/>
      <w:szCs w:val="28"/>
    </w:rPr>
  </w:style>
  <w:style w:type="character" w:customStyle="1" w:styleId="HeaderChar">
    <w:name w:val="Header Char"/>
    <w:aliases w:val="ŠHeader Char"/>
    <w:basedOn w:val="DefaultParagraphFont"/>
    <w:link w:val="Header"/>
    <w:uiPriority w:val="16"/>
    <w:rsid w:val="0072503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2503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2503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2503E"/>
    <w:rPr>
      <w:rFonts w:ascii="Arial" w:hAnsi="Arial" w:cs="Arial"/>
      <w:b/>
      <w:szCs w:val="32"/>
    </w:rPr>
  </w:style>
  <w:style w:type="character" w:styleId="UnresolvedMention">
    <w:name w:val="Unresolved Mention"/>
    <w:basedOn w:val="DefaultParagraphFont"/>
    <w:uiPriority w:val="99"/>
    <w:semiHidden/>
    <w:unhideWhenUsed/>
    <w:rsid w:val="0072503E"/>
    <w:rPr>
      <w:color w:val="605E5C"/>
      <w:shd w:val="clear" w:color="auto" w:fill="E1DFDD"/>
    </w:rPr>
  </w:style>
  <w:style w:type="character" w:styleId="SubtleEmphasis">
    <w:name w:val="Subtle Emphasis"/>
    <w:basedOn w:val="DefaultParagraphFont"/>
    <w:uiPriority w:val="19"/>
    <w:semiHidden/>
    <w:qFormat/>
    <w:rsid w:val="0072503E"/>
    <w:rPr>
      <w:i/>
      <w:iCs/>
      <w:color w:val="404040" w:themeColor="text1" w:themeTint="BF"/>
    </w:rPr>
  </w:style>
  <w:style w:type="paragraph" w:styleId="TOC4">
    <w:name w:val="toc 4"/>
    <w:aliases w:val="ŠTOC 4"/>
    <w:basedOn w:val="Normal"/>
    <w:next w:val="Normal"/>
    <w:autoRedefine/>
    <w:uiPriority w:val="39"/>
    <w:unhideWhenUsed/>
    <w:rsid w:val="0072503E"/>
    <w:pPr>
      <w:spacing w:before="0"/>
      <w:ind w:left="488"/>
    </w:pPr>
  </w:style>
  <w:style w:type="character" w:styleId="CommentReference">
    <w:name w:val="annotation reference"/>
    <w:basedOn w:val="DefaultParagraphFont"/>
    <w:uiPriority w:val="99"/>
    <w:semiHidden/>
    <w:unhideWhenUsed/>
    <w:rsid w:val="0072503E"/>
    <w:rPr>
      <w:sz w:val="16"/>
      <w:szCs w:val="16"/>
    </w:rPr>
  </w:style>
  <w:style w:type="paragraph" w:styleId="CommentText">
    <w:name w:val="annotation text"/>
    <w:basedOn w:val="Normal"/>
    <w:link w:val="CommentTextChar"/>
    <w:uiPriority w:val="99"/>
    <w:unhideWhenUsed/>
    <w:rsid w:val="0072503E"/>
    <w:pPr>
      <w:spacing w:line="240" w:lineRule="auto"/>
    </w:pPr>
    <w:rPr>
      <w:sz w:val="20"/>
      <w:szCs w:val="20"/>
    </w:rPr>
  </w:style>
  <w:style w:type="character" w:customStyle="1" w:styleId="CommentTextChar">
    <w:name w:val="Comment Text Char"/>
    <w:basedOn w:val="DefaultParagraphFont"/>
    <w:link w:val="CommentText"/>
    <w:uiPriority w:val="99"/>
    <w:rsid w:val="0072503E"/>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2503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2503E"/>
    <w:rPr>
      <w:rFonts w:ascii="Arial" w:hAnsi="Arial" w:cs="Arial"/>
      <w:b/>
      <w:bCs/>
      <w:sz w:val="20"/>
      <w:szCs w:val="20"/>
    </w:rPr>
  </w:style>
  <w:style w:type="character" w:styleId="Strong">
    <w:name w:val="Strong"/>
    <w:aliases w:val="ŠStrong,Bold"/>
    <w:qFormat/>
    <w:rsid w:val="0072503E"/>
    <w:rPr>
      <w:b/>
      <w:bCs/>
    </w:rPr>
  </w:style>
  <w:style w:type="character" w:styleId="Emphasis">
    <w:name w:val="Emphasis"/>
    <w:aliases w:val="ŠEmphasis,Italic"/>
    <w:qFormat/>
    <w:rsid w:val="0072503E"/>
    <w:rPr>
      <w:i/>
      <w:iCs/>
    </w:rPr>
  </w:style>
  <w:style w:type="character" w:styleId="FollowedHyperlink">
    <w:name w:val="FollowedHyperlink"/>
    <w:basedOn w:val="DefaultParagraphFont"/>
    <w:uiPriority w:val="99"/>
    <w:semiHidden/>
    <w:unhideWhenUsed/>
    <w:rsid w:val="0072503E"/>
    <w:rPr>
      <w:color w:val="954F72" w:themeColor="followedHyperlink"/>
      <w:u w:val="single"/>
    </w:rPr>
  </w:style>
  <w:style w:type="paragraph" w:customStyle="1" w:styleId="Tableheadingstyle">
    <w:name w:val="ŠTable heading style"/>
    <w:basedOn w:val="Normal"/>
    <w:uiPriority w:val="14"/>
    <w:qFormat/>
    <w:rsid w:val="0072503E"/>
    <w:pPr>
      <w:widowControl w:val="0"/>
      <w:mirrorIndents/>
    </w:pPr>
    <w:rPr>
      <w:bCs/>
      <w:color w:val="002664"/>
      <w:sz w:val="32"/>
      <w:szCs w:val="32"/>
    </w:rPr>
  </w:style>
  <w:style w:type="paragraph" w:styleId="ListBullet3">
    <w:name w:val="List Bullet 3"/>
    <w:aliases w:val="ŠList Bullet 3"/>
    <w:basedOn w:val="Normal"/>
    <w:uiPriority w:val="10"/>
    <w:rsid w:val="00415965"/>
    <w:pPr>
      <w:numPr>
        <w:numId w:val="6"/>
      </w:numPr>
      <w:ind w:left="1701" w:hanging="567"/>
    </w:pPr>
  </w:style>
  <w:style w:type="paragraph" w:styleId="ListNumber3">
    <w:name w:val="List Number 3"/>
    <w:aliases w:val="ŠList Number 3"/>
    <w:basedOn w:val="ListBullet3"/>
    <w:uiPriority w:val="8"/>
    <w:rsid w:val="000169D0"/>
    <w:pPr>
      <w:numPr>
        <w:ilvl w:val="2"/>
        <w:numId w:val="8"/>
      </w:numPr>
      <w:ind w:left="1701" w:hanging="567"/>
    </w:pPr>
  </w:style>
  <w:style w:type="paragraph" w:styleId="ListParagraph">
    <w:name w:val="List Paragraph"/>
    <w:aliases w:val="ŠList Paragraph"/>
    <w:basedOn w:val="Normal"/>
    <w:uiPriority w:val="34"/>
    <w:unhideWhenUsed/>
    <w:qFormat/>
    <w:rsid w:val="0072503E"/>
    <w:pPr>
      <w:ind w:left="567"/>
    </w:pPr>
  </w:style>
  <w:style w:type="character" w:styleId="PlaceholderText">
    <w:name w:val="Placeholder Text"/>
    <w:basedOn w:val="DefaultParagraphFont"/>
    <w:uiPriority w:val="99"/>
    <w:semiHidden/>
    <w:rsid w:val="0072503E"/>
    <w:rPr>
      <w:color w:val="808080"/>
    </w:rPr>
  </w:style>
  <w:style w:type="character" w:customStyle="1" w:styleId="BoldItalic">
    <w:name w:val="ŠBold Italic"/>
    <w:basedOn w:val="DefaultParagraphFont"/>
    <w:uiPriority w:val="1"/>
    <w:qFormat/>
    <w:rsid w:val="0072503E"/>
    <w:rPr>
      <w:b/>
      <w:i/>
      <w:iCs/>
    </w:rPr>
  </w:style>
  <w:style w:type="paragraph" w:customStyle="1" w:styleId="Pulloutquote">
    <w:name w:val="ŠPull out quote"/>
    <w:basedOn w:val="Normal"/>
    <w:next w:val="Normal"/>
    <w:uiPriority w:val="20"/>
    <w:qFormat/>
    <w:rsid w:val="0072503E"/>
    <w:pPr>
      <w:keepNext/>
      <w:ind w:left="567" w:right="57"/>
    </w:pPr>
    <w:rPr>
      <w:szCs w:val="22"/>
    </w:rPr>
  </w:style>
  <w:style w:type="paragraph" w:customStyle="1" w:styleId="Subtitle0">
    <w:name w:val="ŠSubtitle"/>
    <w:basedOn w:val="Normal"/>
    <w:link w:val="SubtitleChar0"/>
    <w:uiPriority w:val="2"/>
    <w:qFormat/>
    <w:rsid w:val="0072503E"/>
    <w:pPr>
      <w:spacing w:before="360"/>
    </w:pPr>
    <w:rPr>
      <w:color w:val="002664"/>
      <w:sz w:val="44"/>
      <w:szCs w:val="48"/>
    </w:rPr>
  </w:style>
  <w:style w:type="character" w:customStyle="1" w:styleId="SubtitleChar0">
    <w:name w:val="ŠSubtitle Char"/>
    <w:basedOn w:val="DefaultParagraphFont"/>
    <w:link w:val="Subtitle0"/>
    <w:uiPriority w:val="2"/>
    <w:rsid w:val="0072503E"/>
    <w:rPr>
      <w:rFonts w:ascii="Arial" w:hAnsi="Arial" w:cs="Arial"/>
      <w:color w:val="002664"/>
      <w:sz w:val="44"/>
      <w:szCs w:val="48"/>
    </w:rPr>
  </w:style>
  <w:style w:type="paragraph" w:styleId="Revision">
    <w:name w:val="Revision"/>
    <w:hidden/>
    <w:uiPriority w:val="99"/>
    <w:semiHidden/>
    <w:rsid w:val="0071408A"/>
    <w:pPr>
      <w:spacing w:after="0" w:line="240" w:lineRule="auto"/>
    </w:pPr>
    <w:rPr>
      <w:rFonts w:ascii="Arial" w:hAnsi="Arial" w:cs="Arial"/>
      <w:szCs w:val="24"/>
    </w:rPr>
  </w:style>
  <w:style w:type="paragraph" w:styleId="TOC5">
    <w:name w:val="toc 5"/>
    <w:basedOn w:val="Normal"/>
    <w:next w:val="Normal"/>
    <w:autoRedefine/>
    <w:uiPriority w:val="39"/>
    <w:unhideWhenUsed/>
    <w:rsid w:val="0072503E"/>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styleId="TOC6">
    <w:name w:val="toc 6"/>
    <w:basedOn w:val="Normal"/>
    <w:next w:val="Normal"/>
    <w:autoRedefine/>
    <w:uiPriority w:val="39"/>
    <w:unhideWhenUsed/>
    <w:rsid w:val="0072503E"/>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72503E"/>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72503E"/>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TOC9">
    <w:name w:val="toc 9"/>
    <w:basedOn w:val="Normal"/>
    <w:next w:val="Normal"/>
    <w:autoRedefine/>
    <w:uiPriority w:val="39"/>
    <w:unhideWhenUsed/>
    <w:rsid w:val="0072503E"/>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 w:type="character" w:customStyle="1" w:styleId="FeatureBox2Char">
    <w:name w:val="Feature Box 2 Char"/>
    <w:basedOn w:val="DefaultParagraphFont"/>
    <w:link w:val="FeatureBox2"/>
    <w:uiPriority w:val="12"/>
    <w:rsid w:val="20D80F9A"/>
    <w:rPr>
      <w:rFonts w:ascii="Arial" w:hAnsi="Arial" w:cs="Arial"/>
      <w:szCs w:val="24"/>
      <w:shd w:val="clear" w:color="auto" w:fill="CCEDFC"/>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14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2.xml"/><Relationship Id="rId21" Type="http://schemas.openxmlformats.org/officeDocument/2006/relationships/hyperlink" Target="https://www.youtube.com/watch?v=BI1FTYhTmrk" TargetMode="External"/><Relationship Id="rId42" Type="http://schemas.openxmlformats.org/officeDocument/2006/relationships/hyperlink" Target="https://app.education.nsw.gov.au/digital-learning-selector/LearningTool/Card/653" TargetMode="External"/><Relationship Id="rId47" Type="http://schemas.openxmlformats.org/officeDocument/2006/relationships/hyperlink" Target="https://australian.museum/learn/australia-over-time/extinct-animals/the-thylacine/" TargetMode="External"/><Relationship Id="rId63" Type="http://schemas.openxmlformats.org/officeDocument/2006/relationships/hyperlink" Target="https://www.treehugger.com/arguments-for-and-against-zoos-127639" TargetMode="External"/><Relationship Id="rId68" Type="http://schemas.openxmlformats.org/officeDocument/2006/relationships/hyperlink" Target="https://education.nsw.gov.au/content/dam/main-education/en/home/schooling/curriculum/english/english-y3-y6-component-a-planning-scaffold.docx" TargetMode="External"/><Relationship Id="rId84" Type="http://schemas.openxmlformats.org/officeDocument/2006/relationships/hyperlink" Target="https://app.education.nsw.gov.au/digital-learning-selector/LearningTool/Card/117" TargetMode="External"/><Relationship Id="rId89" Type="http://schemas.openxmlformats.org/officeDocument/2006/relationships/hyperlink" Target="https://app.education.nsw.gov.au/digital-learning-selector/LearningActivity/Card/645" TargetMode="External"/><Relationship Id="rId112" Type="http://schemas.openxmlformats.org/officeDocument/2006/relationships/hyperlink" Target="https://pz.harvard.edu/resources/take-a-stand" TargetMode="Externa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hyperlink" Target="https://digital-classroom.nma.gov.au/defining-moments/extinction-thylacine" TargetMode="External"/><Relationship Id="rId11" Type="http://schemas.openxmlformats.org/officeDocument/2006/relationships/hyperlink" Target="https://education.nsw.gov.au/teaching-and-learning/curriculum/english/planning-programming-and-assessing-english-k-6/other-english-k-6-resources" TargetMode="External"/><Relationship Id="rId32" Type="http://schemas.openxmlformats.org/officeDocument/2006/relationships/hyperlink" Target="https://australian.museum/learn/australia-over-time/extinct-animals/the-thylacine/" TargetMode="External"/><Relationship Id="rId37" Type="http://schemas.openxmlformats.org/officeDocument/2006/relationships/hyperlink" Target="https://digital-classroom.nma.gov.au/defining-moments/extinction-thylacine" TargetMode="External"/><Relationship Id="rId53" Type="http://schemas.openxmlformats.org/officeDocument/2006/relationships/hyperlink" Target="https://app.education.nsw.gov.au/digital-learning-selector/LearningActivity/Card/549" TargetMode="External"/><Relationship Id="rId58" Type="http://schemas.openxmlformats.org/officeDocument/2006/relationships/hyperlink" Target="https://education.nsw.gov.au/content/dam/main-education/en/home/schooling/curriculum/english/english-y3-y6-component-a-planning-scaffold.docx" TargetMode="External"/><Relationship Id="rId74" Type="http://schemas.openxmlformats.org/officeDocument/2006/relationships/hyperlink" Target="https://www.squizkids.com.au/podcast/monday-20-february-2023/" TargetMode="External"/><Relationship Id="rId79" Type="http://schemas.openxmlformats.org/officeDocument/2006/relationships/hyperlink" Target="https://education.nsw.gov.au/teaching-and-learning/curriculum/literacy-and-numeracy/teaching-and-learning-resources/literacy/lesson-advice-guides" TargetMode="External"/><Relationship Id="rId102" Type="http://schemas.openxmlformats.org/officeDocument/2006/relationships/hyperlink" Target="https://www.australianwildlife.org/wildlife/" TargetMode="External"/><Relationship Id="rId123" Type="http://schemas.openxmlformats.org/officeDocument/2006/relationships/image" Target="media/image4.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pz.harvard.edu/resources/take-a-stand" TargetMode="External"/><Relationship Id="rId95" Type="http://schemas.openxmlformats.org/officeDocument/2006/relationships/hyperlink" Target="https://educationstandards.nsw.edu.au" TargetMode="External"/><Relationship Id="rId22" Type="http://schemas.openxmlformats.org/officeDocument/2006/relationships/hyperlink" Target="https://digital-classroom.nma.gov.au/defining-moments/extinction-thylacine" TargetMode="External"/><Relationship Id="rId27" Type="http://schemas.openxmlformats.org/officeDocument/2006/relationships/hyperlink" Target="https://www.squizkids.com.au/podcast/monday-20-february-2023/" TargetMode="External"/><Relationship Id="rId43" Type="http://schemas.openxmlformats.org/officeDocument/2006/relationships/hyperlink" Target="https://app.education.nsw.gov.au/digital-learning-selector/LearningActivity/Card/543" TargetMode="External"/><Relationship Id="rId48" Type="http://schemas.openxmlformats.org/officeDocument/2006/relationships/hyperlink" Target="https://app.education.nsw.gov.au/digital-learning-selector/LearningActivity/Card/542" TargetMode="External"/><Relationship Id="rId64" Type="http://schemas.openxmlformats.org/officeDocument/2006/relationships/hyperlink" Target="https://www.youtube.com/watch?v=aQDYxTCIVRE&amp;t=5s" TargetMode="External"/><Relationship Id="rId69" Type="http://schemas.openxmlformats.org/officeDocument/2006/relationships/hyperlink" Target="https://education.nsw.gov.au/teaching-and-learning/curriculum/literacy-and-numeracy/teaching-and-learning-resources/literacy/lesson-advice-guides" TargetMode="External"/><Relationship Id="rId113" Type="http://schemas.openxmlformats.org/officeDocument/2006/relationships/hyperlink" Target="https://pz.harvard.edu/resources/the-4-cs" TargetMode="External"/><Relationship Id="rId118" Type="http://schemas.openxmlformats.org/officeDocument/2006/relationships/footer" Target="footer1.xml"/><Relationship Id="rId80" Type="http://schemas.openxmlformats.org/officeDocument/2006/relationships/hyperlink" Target="https://app.education.nsw.gov.au/digital-learning-selector/LearningTool/Card/617" TargetMode="External"/><Relationship Id="rId85" Type="http://schemas.openxmlformats.org/officeDocument/2006/relationships/hyperlink" Target="https://app.education.nsw.gov.au/digital-learning-selector/LearningTool/Card/27" TargetMode="External"/><Relationship Id="rId12" Type="http://schemas.openxmlformats.org/officeDocument/2006/relationships/hyperlink" Target="https://education.nsw.gov.au/teaching-and-learning/curriculum/english/planning-programming-and-assessing-english-k-6/other-english-k-6-resources" TargetMode="External"/><Relationship Id="rId17" Type="http://schemas.openxmlformats.org/officeDocument/2006/relationships/hyperlink" Target="https://curriculum.nsw.edu.au/learning-areas/english/english-k-10-2022/overview" TargetMode="External"/><Relationship Id="rId33" Type="http://schemas.openxmlformats.org/officeDocument/2006/relationships/hyperlink" Target="https://app.education.nsw.gov.au/digital-learning-selector/LearningActivity/Card/555" TargetMode="External"/><Relationship Id="rId38" Type="http://schemas.openxmlformats.org/officeDocument/2006/relationships/hyperlink" Target="https://digital-classroom.nma.gov.au/defining-moments/extinction-thylacine" TargetMode="External"/><Relationship Id="rId59" Type="http://schemas.openxmlformats.org/officeDocument/2006/relationships/hyperlink" Target="https://education.nsw.gov.au/teaching-and-learning/curriculum/literacy-and-numeracy/teaching-and-learning-resources/literacy/lesson-advice-guides" TargetMode="External"/><Relationship Id="rId103" Type="http://schemas.openxmlformats.org/officeDocument/2006/relationships/hyperlink" Target="https://www.thoughtco.com/profile-of-the-extinct-pinta-island-tortoise-1182002" TargetMode="External"/><Relationship Id="rId108" Type="http://schemas.openxmlformats.org/officeDocument/2006/relationships/hyperlink" Target="https://digital-classroom.nma.gov.au/videos/thylacine-silent" TargetMode="External"/><Relationship Id="rId124" Type="http://schemas.openxmlformats.org/officeDocument/2006/relationships/header" Target="header4.xml"/><Relationship Id="rId129" Type="http://schemas.openxmlformats.org/officeDocument/2006/relationships/theme" Target="theme/theme1.xml"/><Relationship Id="rId54" Type="http://schemas.openxmlformats.org/officeDocument/2006/relationships/hyperlink" Target="https://education.nsw.gov.au/teaching-and-learning/professional-learning/teacher-quality-and-accreditation/strong-start-great-teachers/refining-practice/peer-and-self-assessment-for-students/strategies-for-student-self-assessment" TargetMode="External"/><Relationship Id="rId70" Type="http://schemas.openxmlformats.org/officeDocument/2006/relationships/hyperlink" Target="https://www.abc.net.au/btn/newsbreak/btn-newsbreak-20210907/13530740" TargetMode="External"/><Relationship Id="rId75" Type="http://schemas.openxmlformats.org/officeDocument/2006/relationships/hyperlink" Target="https://app.education.nsw.gov.au/digital-learning-selector/LearningTool/Card/617" TargetMode="External"/><Relationship Id="rId91" Type="http://schemas.openxmlformats.org/officeDocument/2006/relationships/image" Target="media/image1.png"/><Relationship Id="rId96"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pp.education.nsw.gov.au/digital-learning-selector/LearningActivity/Card/549" TargetMode="External"/><Relationship Id="rId28" Type="http://schemas.openxmlformats.org/officeDocument/2006/relationships/hyperlink" Target="https://app.education.nsw.gov.au/digital-learning-selector/LearningActivity/Card/552" TargetMode="External"/><Relationship Id="rId49" Type="http://schemas.openxmlformats.org/officeDocument/2006/relationships/hyperlink" Target="https://www.mentimeter.com/" TargetMode="External"/><Relationship Id="rId114" Type="http://schemas.openxmlformats.org/officeDocument/2006/relationships/hyperlink" Target="https://australian.museum/learn/australia-over-time/extinct-animals/the-thylacine/" TargetMode="External"/><Relationship Id="rId119" Type="http://schemas.openxmlformats.org/officeDocument/2006/relationships/footer" Target="footer2.xml"/><Relationship Id="rId44" Type="http://schemas.openxmlformats.org/officeDocument/2006/relationships/hyperlink" Target="https://education.nsw.gov.au/content/dam/main-education/en/home/schooling/curriculum/english/english-y3-y6-component-a-planning-scaffold.docx" TargetMode="External"/><Relationship Id="rId60" Type="http://schemas.openxmlformats.org/officeDocument/2006/relationships/hyperlink" Target="https://pz.harvard.edu/resources/the-4-cs" TargetMode="External"/><Relationship Id="rId65" Type="http://schemas.openxmlformats.org/officeDocument/2006/relationships/hyperlink" Target="https://www.sciencetimes.com/articles/50709/20240616/zoo-prisons-here-s-why-animals-kept-zoos.htm" TargetMode="External"/><Relationship Id="rId81" Type="http://schemas.openxmlformats.org/officeDocument/2006/relationships/hyperlink" Target="https://app.education.nsw.gov.au/digital-learning-selector/LearningTool/Card/653" TargetMode="External"/><Relationship Id="rId86" Type="http://schemas.openxmlformats.org/officeDocument/2006/relationships/hyperlink" Target="https://app.education.nsw.gov.au/digital-learning-selector/LearningActivity/Card/552" TargetMode="External"/><Relationship Id="rId13" Type="http://schemas.openxmlformats.org/officeDocument/2006/relationships/hyperlink" Target="https://smartcopying.edu.au/guidelines/education-licences/the-statutory-text-and-artistic-works-licence/" TargetMode="External"/><Relationship Id="rId18" Type="http://schemas.openxmlformats.org/officeDocument/2006/relationships/hyperlink" Target="https://curriculum.nsw.edu.au/learning-areas/english/english-k-10-2022/overview" TargetMode="External"/><Relationship Id="rId39" Type="http://schemas.openxmlformats.org/officeDocument/2006/relationships/hyperlink" Target="https://digital-classroom.nma.gov.au/defining-moments/extinction-thylacine" TargetMode="External"/><Relationship Id="rId109" Type="http://schemas.openxmlformats.org/officeDocument/2006/relationships/hyperlink" Target="https://curriculum.nsw.edu.au/resources/glossary" TargetMode="External"/><Relationship Id="rId34" Type="http://schemas.openxmlformats.org/officeDocument/2006/relationships/hyperlink" Target="https://app.education.nsw.gov.au/digital-learning-selector/LearningActivity/Card/645" TargetMode="External"/><Relationship Id="rId50" Type="http://schemas.openxmlformats.org/officeDocument/2006/relationships/hyperlink" Target="https://app.education.nsw.gov.au/digital-learning-selector/LearningActivity/Card/577" TargetMode="External"/><Relationship Id="rId55" Type="http://schemas.openxmlformats.org/officeDocument/2006/relationships/hyperlink" Target="https://app.education.nsw.gov.au/digital-learning-selector/LearningTool/Card/653" TargetMode="External"/><Relationship Id="rId76" Type="http://schemas.openxmlformats.org/officeDocument/2006/relationships/hyperlink" Target="https://app.education.nsw.gov.au/digital-learning-selector/LearningTool/Card/653" TargetMode="External"/><Relationship Id="rId97" Type="http://schemas.openxmlformats.org/officeDocument/2006/relationships/hyperlink" Target="https://curriculum.nsw.edu.au/learning-areas/english/english-k-10-2022/overview" TargetMode="External"/><Relationship Id="rId104" Type="http://schemas.openxmlformats.org/officeDocument/2006/relationships/hyperlink" Target="https://www.squizkids.com.au/podcast/monday-20-february-2023/" TargetMode="External"/><Relationship Id="rId120" Type="http://schemas.openxmlformats.org/officeDocument/2006/relationships/header" Target="header3.xml"/><Relationship Id="rId125"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australianwildlife.org/wildlife/" TargetMode="External"/><Relationship Id="rId92" Type="http://schemas.openxmlformats.org/officeDocument/2006/relationships/image" Target="media/image2.png"/><Relationship Id="rId2" Type="http://schemas.openxmlformats.org/officeDocument/2006/relationships/numbering" Target="numbering.xml"/><Relationship Id="rId29" Type="http://schemas.openxmlformats.org/officeDocument/2006/relationships/hyperlink" Target="https://education.nsw.gov.au/content/dam/main-education/en/home/schooling/curriculum/english/english-y3-y6-component-a-planning-scaffold.docx" TargetMode="External"/><Relationship Id="rId24" Type="http://schemas.openxmlformats.org/officeDocument/2006/relationships/hyperlink" Target="https://www.youtube.com/watch?v=RHBuAOp5upU" TargetMode="External"/><Relationship Id="rId40" Type="http://schemas.openxmlformats.org/officeDocument/2006/relationships/hyperlink" Target="https://app.education.nsw.gov.au/digital-learning-selector/LearningTool/Card/621"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hyperlink" Target="https://www.youtube.com/watch?v=ebml1mJKTOY" TargetMode="External"/><Relationship Id="rId87" Type="http://schemas.openxmlformats.org/officeDocument/2006/relationships/hyperlink" Target="https://app.education.nsw.gov.au/digital-learning-selector/LearningActivity/Card/552" TargetMode="External"/><Relationship Id="rId110" Type="http://schemas.openxmlformats.org/officeDocument/2006/relationships/hyperlink" Target="https://pz.harvard.edu/resources/color-symbol-image" TargetMode="External"/><Relationship Id="rId115" Type="http://schemas.openxmlformats.org/officeDocument/2006/relationships/hyperlink" Target="https://www.youtube.com/watch?v=RHBuAOp5upU" TargetMode="External"/><Relationship Id="rId61" Type="http://schemas.openxmlformats.org/officeDocument/2006/relationships/hyperlink" Target="https://pz.harvard.edu/resources/color-symbol-image" TargetMode="External"/><Relationship Id="rId82" Type="http://schemas.openxmlformats.org/officeDocument/2006/relationships/hyperlink" Target="https://app.education.nsw.gov.au/digital-learning-selector/LearningTool/Card/70" TargetMode="External"/><Relationship Id="rId19" Type="http://schemas.openxmlformats.org/officeDocument/2006/relationships/hyperlink" Target="https://digital-classroom.nma.gov.au/videos/thylacine-silent" TargetMode="External"/><Relationship Id="rId14" Type="http://schemas.openxmlformats.org/officeDocument/2006/relationships/hyperlink" Target="https://app.education.nsw.gov.au/digital-learning-selector/LearningTool/Card/140"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www.youtube.com/watch?v=BI1FTYhTmrk" TargetMode="External"/><Relationship Id="rId56" Type="http://schemas.openxmlformats.org/officeDocument/2006/relationships/hyperlink" Target="https://app.education.nsw.gov.au/digital-learning-selector/LearningTool/Card/116" TargetMode="External"/><Relationship Id="rId77" Type="http://schemas.openxmlformats.org/officeDocument/2006/relationships/hyperlink" Target="https://app.education.nsw.gov.au/digital-learning-selector/LearningTool/Card/70" TargetMode="External"/><Relationship Id="rId100" Type="http://schemas.openxmlformats.org/officeDocument/2006/relationships/hyperlink" Target="https://www.youtube.com/watch?v=BI1FTYhTmrk" TargetMode="External"/><Relationship Id="rId105" Type="http://schemas.openxmlformats.org/officeDocument/2006/relationships/hyperlink" Target="https://www.galapagos.org/about_galapagos/lonesome-george/" TargetMode="External"/><Relationship Id="rId126" Type="http://schemas.openxmlformats.org/officeDocument/2006/relationships/header" Target="header5.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app.education.nsw.gov.au/digital-learning-selector/LearningActivity/Card/645" TargetMode="External"/><Relationship Id="rId72" Type="http://schemas.openxmlformats.org/officeDocument/2006/relationships/hyperlink" Target="https://app.education.nsw.gov.au/digital-learning-selector/LearningActivity/Card/549" TargetMode="External"/><Relationship Id="rId93" Type="http://schemas.openxmlformats.org/officeDocument/2006/relationships/image" Target="media/image3.png"/><Relationship Id="rId98" Type="http://schemas.openxmlformats.org/officeDocument/2006/relationships/hyperlink" Target="https://www.australiancurriculum.edu.au/resources/national-literacy-and-numeracy-learning-progressions/version-3-of-national-literacy-and-numeracy-learning-progressions/" TargetMode="External"/><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www.abc.net.au/btn/newsbreak/btn-newsbreak-20210907/13530740" TargetMode="External"/><Relationship Id="rId46" Type="http://schemas.openxmlformats.org/officeDocument/2006/relationships/hyperlink" Target="https://pz.harvard.edu/resources/here-now-there-then" TargetMode="External"/><Relationship Id="rId67" Type="http://schemas.openxmlformats.org/officeDocument/2006/relationships/hyperlink" Target="https://app.education.nsw.gov.au/digital-learning-selector/LearningActivity/Card/543" TargetMode="External"/><Relationship Id="rId116" Type="http://schemas.openxmlformats.org/officeDocument/2006/relationships/header" Target="header1.xml"/><Relationship Id="rId20" Type="http://schemas.openxmlformats.org/officeDocument/2006/relationships/hyperlink" Target="https://australian.museum/learn/australia-over-time/extinct-animals/the-thylacine/" TargetMode="External"/><Relationship Id="rId41" Type="http://schemas.openxmlformats.org/officeDocument/2006/relationships/hyperlink" Target="https://app.education.nsw.gov.au/digital-learning-selector/LearningActivity/Card/572" TargetMode="External"/><Relationship Id="rId62" Type="http://schemas.openxmlformats.org/officeDocument/2006/relationships/hyperlink" Target="https://www.youtube.com/watch?v=RHBuAOp5upU" TargetMode="External"/><Relationship Id="rId83" Type="http://schemas.openxmlformats.org/officeDocument/2006/relationships/hyperlink" Target="https://app.education.nsw.gov.au/digital-learning-selector/LearningTool/Card/637" TargetMode="External"/><Relationship Id="rId88" Type="http://schemas.openxmlformats.org/officeDocument/2006/relationships/hyperlink" Target="https://app.education.nsw.gov.au/digital-learning-selector/LearningActivity/Card/577" TargetMode="External"/><Relationship Id="rId111" Type="http://schemas.openxmlformats.org/officeDocument/2006/relationships/hyperlink" Target="https://pz.harvard.edu/resources/here-now-there-then" TargetMode="External"/><Relationship Id="rId15" Type="http://schemas.openxmlformats.org/officeDocument/2006/relationships/hyperlink" Target="https://education.nsw.gov.au/teaching-and-learning/curriculum/planning-programming-and-assessing-k-12/advice-on-curriculum-planning-for-every-student-k-12" TargetMode="External"/><Relationship Id="rId36" Type="http://schemas.openxmlformats.org/officeDocument/2006/relationships/hyperlink" Target="https://digital-classroom.nma.gov.au/defining-moments/extinction-thylacine" TargetMode="External"/><Relationship Id="rId57" Type="http://schemas.openxmlformats.org/officeDocument/2006/relationships/hyperlink" Target="https://app.education.nsw.gov.au/digital-learning-selector/LearningActivity/Card/555" TargetMode="External"/><Relationship Id="rId106" Type="http://schemas.openxmlformats.org/officeDocument/2006/relationships/hyperlink" Target="https://fivefromfive.com.au/comprehension/building-a-mental-model/" TargetMode="External"/><Relationship Id="rId127" Type="http://schemas.openxmlformats.org/officeDocument/2006/relationships/footer" Target="footer5.xml"/><Relationship Id="rId10" Type="http://schemas.openxmlformats.org/officeDocument/2006/relationships/hyperlink" Target="https://curriculum.nsw.edu.au/resources/glossary" TargetMode="External"/><Relationship Id="rId31" Type="http://schemas.openxmlformats.org/officeDocument/2006/relationships/hyperlink" Target="https://digital-classroom.nma.gov.au/videos/thylacine-silent" TargetMode="External"/><Relationship Id="rId52" Type="http://schemas.openxmlformats.org/officeDocument/2006/relationships/hyperlink" Target="https://app.education.nsw.gov.au/digital-learning-selector/LearningActivity/Card/549" TargetMode="External"/><Relationship Id="rId73" Type="http://schemas.openxmlformats.org/officeDocument/2006/relationships/hyperlink" Target="https://education.nsw.gov.au/teaching-and-learning/professional-learning/teacher-quality-and-accreditation/strong-start-great-teachers/refining-practice/peer-and-self-assessment-for-students/strategies-for-student-self-assessment" TargetMode="External"/><Relationship Id="rId78" Type="http://schemas.openxmlformats.org/officeDocument/2006/relationships/hyperlink" Target="https://education.nsw.gov.au/content/dam/main-education/en/home/schooling/curriculum/english/english-y3-y6-component-a-planning-scaffold.docx" TargetMode="External"/><Relationship Id="rId94" Type="http://schemas.openxmlformats.org/officeDocument/2006/relationships/hyperlink" Target="https://educationstandards.nsw.edu.au/wps/portal/nesa/mini-footer/copyright" TargetMode="External"/><Relationship Id="rId99" Type="http://schemas.openxmlformats.org/officeDocument/2006/relationships/hyperlink" Target="http://www.australiancurriculum.edu.au/" TargetMode="External"/><Relationship Id="rId101" Type="http://schemas.openxmlformats.org/officeDocument/2006/relationships/hyperlink" Target="https://www.abc.net.au/btn/newsbreak/btn-newsbreak-20210907/13530740" TargetMode="External"/><Relationship Id="rId122"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theme" TargetMode="External"/><Relationship Id="rId26" Type="http://schemas.openxmlformats.org/officeDocument/2006/relationships/hyperlink" Target="https://www.australianwildlife.org/wildlif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CBDB0-0D27-431B-BD59-48A88D45F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28010</Words>
  <Characters>155181</Characters>
  <Application>Microsoft Office Word</Application>
  <DocSecurity>0</DocSecurity>
  <Lines>3979</Lines>
  <Paragraphs>2693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 Year A Unit 8</dc:title>
  <dc:subject/>
  <dc:creator>NSW Department of Education</dc:creator>
  <cp:keywords/>
  <dc:description/>
  <dcterms:created xsi:type="dcterms:W3CDTF">2024-09-18T01:39:00Z</dcterms:created>
  <dcterms:modified xsi:type="dcterms:W3CDTF">2024-09-18T01:39:00Z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2024-09-18T01:39:52Z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63693b86-a9fa-4e08-9ba7-31a2a2069f47</vt:lpwstr>
  </property>
  <property fmtid="{D5CDD505-2E9C-101B-9397-08002B2CF9AE}" pid="8" name="MSIP_Label_b603dfd7-d93a-4381-a340-2995d8282205_ContentBits">
    <vt:lpwstr>0</vt:lpwstr>
  </property>
</Properties>
</file>