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F99B9" w14:textId="6846791A" w:rsidR="009054A4" w:rsidRDefault="00AA3474" w:rsidP="00D53FF9">
      <w:pPr>
        <w:pStyle w:val="Title"/>
      </w:pPr>
      <w:bookmarkStart w:id="0" w:name="_Toc168050422"/>
      <w:r>
        <w:t>Dance</w:t>
      </w:r>
      <w:r w:rsidR="00912E67">
        <w:t xml:space="preserve"> </w:t>
      </w:r>
      <w:r w:rsidR="00FA3B35" w:rsidRPr="00F76EC2">
        <w:t>(</w:t>
      </w:r>
      <w:r w:rsidR="00FF43C2" w:rsidRPr="00F76EC2">
        <w:t xml:space="preserve">Year </w:t>
      </w:r>
      <w:r w:rsidR="0067623F">
        <w:t>11</w:t>
      </w:r>
      <w:r w:rsidR="00FA3B35" w:rsidRPr="00F76EC2">
        <w:t>)</w:t>
      </w:r>
      <w:r w:rsidR="00950968" w:rsidRPr="00F76EC2">
        <w:t xml:space="preserve"> </w:t>
      </w:r>
      <w:bookmarkEnd w:id="0"/>
      <w:r w:rsidR="00223371" w:rsidRPr="00F76EC2">
        <w:t xml:space="preserve">– sample </w:t>
      </w:r>
      <w:r w:rsidR="00223371" w:rsidRPr="00D53FF9">
        <w:t>a</w:t>
      </w:r>
      <w:r w:rsidR="00433490" w:rsidRPr="00D53FF9">
        <w:t>ssessment</w:t>
      </w:r>
      <w:r w:rsidR="00BB30FA" w:rsidRPr="00F76EC2">
        <w:t xml:space="preserve"> </w:t>
      </w:r>
      <w:r w:rsidR="00320E8C">
        <w:t>task</w:t>
      </w:r>
    </w:p>
    <w:p w14:paraId="36F9C74D" w14:textId="0581B96E" w:rsidR="00734630" w:rsidRDefault="0067623F" w:rsidP="00D53FF9">
      <w:pPr>
        <w:pStyle w:val="Subtitle0"/>
        <w:rPr>
          <w:rStyle w:val="Strong"/>
        </w:rPr>
      </w:pPr>
      <w:r w:rsidRPr="00D53FF9">
        <w:t>Performance</w:t>
      </w:r>
      <w:r w:rsidR="009054A4">
        <w:br w:type="page"/>
      </w:r>
    </w:p>
    <w:p w14:paraId="0D07D1A4" w14:textId="3D8A98AC" w:rsidR="00373D98" w:rsidRDefault="00373D98" w:rsidP="00C34EC3">
      <w:pPr>
        <w:pStyle w:val="Heading1"/>
      </w:pPr>
      <w:bookmarkStart w:id="1" w:name="_Toc188452451"/>
      <w:bookmarkStart w:id="2" w:name="_Toc239422396"/>
      <w:bookmarkStart w:id="3" w:name="_Toc168050424"/>
      <w:r>
        <w:lastRenderedPageBreak/>
        <w:t xml:space="preserve">Dance (Year </w:t>
      </w:r>
      <w:r w:rsidR="0067623F">
        <w:t>11</w:t>
      </w:r>
      <w:r>
        <w:t>) –</w:t>
      </w:r>
      <w:bookmarkEnd w:id="1"/>
      <w:r w:rsidR="00EF121B">
        <w:t xml:space="preserve"> </w:t>
      </w:r>
      <w:r w:rsidR="00B54767" w:rsidRPr="00B54767">
        <w:t xml:space="preserve">sample assessment task </w:t>
      </w:r>
      <w:r w:rsidR="00B54767">
        <w:t xml:space="preserve">– </w:t>
      </w:r>
      <w:r w:rsidR="0067623F" w:rsidRPr="00C34EC3">
        <w:t>Performance</w:t>
      </w:r>
      <w:bookmarkEnd w:id="2"/>
    </w:p>
    <w:tbl>
      <w:tblPr>
        <w:tblStyle w:val="Tableheader"/>
        <w:tblW w:w="0" w:type="auto"/>
        <w:tblLook w:val="0420" w:firstRow="1" w:lastRow="0" w:firstColumn="0" w:lastColumn="0" w:noHBand="0" w:noVBand="1"/>
        <w:tblDescription w:val="Table outlining the task weighting and due date."/>
      </w:tblPr>
      <w:tblGrid>
        <w:gridCol w:w="4814"/>
        <w:gridCol w:w="4814"/>
      </w:tblGrid>
      <w:tr w:rsidR="00CF4D38" w14:paraId="1764E48D" w14:textId="77777777" w:rsidTr="00422BBF">
        <w:trPr>
          <w:cnfStyle w:val="100000000000" w:firstRow="1" w:lastRow="0" w:firstColumn="0" w:lastColumn="0" w:oddVBand="0" w:evenVBand="0" w:oddHBand="0" w:evenHBand="0" w:firstRowFirstColumn="0" w:firstRowLastColumn="0" w:lastRowFirstColumn="0" w:lastRowLastColumn="0"/>
        </w:trPr>
        <w:tc>
          <w:tcPr>
            <w:tcW w:w="4814" w:type="dxa"/>
          </w:tcPr>
          <w:p w14:paraId="19035538" w14:textId="75D5AC94" w:rsidR="00CF4D38" w:rsidRPr="00422BBF" w:rsidRDefault="00CF4D38" w:rsidP="00373D98">
            <w:pPr>
              <w:rPr>
                <w:rStyle w:val="Strong"/>
                <w:b/>
                <w:bCs w:val="0"/>
              </w:rPr>
            </w:pPr>
            <w:r w:rsidRPr="00422BBF">
              <w:rPr>
                <w:rStyle w:val="Strong"/>
                <w:b/>
                <w:bCs w:val="0"/>
              </w:rPr>
              <w:t>Task weighting</w:t>
            </w:r>
          </w:p>
        </w:tc>
        <w:tc>
          <w:tcPr>
            <w:tcW w:w="4814" w:type="dxa"/>
          </w:tcPr>
          <w:p w14:paraId="2FE8F752" w14:textId="2E073849" w:rsidR="00CF4D38" w:rsidRPr="00422BBF" w:rsidRDefault="00CF4D38" w:rsidP="00373D98">
            <w:pPr>
              <w:rPr>
                <w:rStyle w:val="Strong"/>
                <w:b/>
                <w:bCs w:val="0"/>
              </w:rPr>
            </w:pPr>
            <w:r w:rsidRPr="00422BBF">
              <w:rPr>
                <w:rStyle w:val="Strong"/>
                <w:b/>
                <w:bCs w:val="0"/>
              </w:rPr>
              <w:t>Task due date</w:t>
            </w:r>
          </w:p>
        </w:tc>
      </w:tr>
      <w:tr w:rsidR="00CF4D38" w14:paraId="28531CC4" w14:textId="77777777" w:rsidTr="00422BBF">
        <w:trPr>
          <w:cnfStyle w:val="000000100000" w:firstRow="0" w:lastRow="0" w:firstColumn="0" w:lastColumn="0" w:oddVBand="0" w:evenVBand="0" w:oddHBand="1" w:evenHBand="0" w:firstRowFirstColumn="0" w:firstRowLastColumn="0" w:lastRowFirstColumn="0" w:lastRowLastColumn="0"/>
        </w:trPr>
        <w:tc>
          <w:tcPr>
            <w:tcW w:w="4814" w:type="dxa"/>
          </w:tcPr>
          <w:p w14:paraId="14A0ADF2" w14:textId="11A1E84B" w:rsidR="00CF4D38" w:rsidRPr="00422BBF" w:rsidRDefault="00CF4D38" w:rsidP="00422BBF">
            <w:r w:rsidRPr="00422BBF">
              <w:t>35%</w:t>
            </w:r>
          </w:p>
        </w:tc>
        <w:tc>
          <w:tcPr>
            <w:tcW w:w="4814" w:type="dxa"/>
          </w:tcPr>
          <w:p w14:paraId="733DE3A5" w14:textId="27EC7760" w:rsidR="00CF4D38" w:rsidRDefault="00CF4D38" w:rsidP="00373D98">
            <w:pPr>
              <w:rPr>
                <w:rStyle w:val="Strong"/>
              </w:rPr>
            </w:pPr>
            <w:r>
              <w:rPr>
                <w:rStyle w:val="Strong"/>
                <w:b w:val="0"/>
                <w:bCs w:val="0"/>
              </w:rPr>
              <w:t xml:space="preserve">Term 1 </w:t>
            </w:r>
            <w:r w:rsidR="00E13231">
              <w:rPr>
                <w:rStyle w:val="Strong"/>
                <w:b w:val="0"/>
                <w:bCs w:val="0"/>
              </w:rPr>
              <w:t>W</w:t>
            </w:r>
            <w:r>
              <w:rPr>
                <w:rStyle w:val="Strong"/>
                <w:b w:val="0"/>
                <w:bCs w:val="0"/>
              </w:rPr>
              <w:t>eek 7</w:t>
            </w:r>
          </w:p>
        </w:tc>
      </w:tr>
    </w:tbl>
    <w:p w14:paraId="3A0B5D94" w14:textId="36D45733" w:rsidR="00373D98" w:rsidRDefault="00373D98" w:rsidP="00EA5BB3">
      <w:r w:rsidRPr="00F76EC2">
        <w:rPr>
          <w:rStyle w:val="Strong"/>
        </w:rPr>
        <w:t>Outcomes being assessed</w:t>
      </w:r>
    </w:p>
    <w:p w14:paraId="6111CF67" w14:textId="77777777" w:rsidR="00373D98" w:rsidRDefault="00373D98" w:rsidP="003B0DE2">
      <w:r w:rsidRPr="00F76EC2">
        <w:t>A student:</w:t>
      </w:r>
    </w:p>
    <w:p w14:paraId="034E9E0E" w14:textId="40D90A32" w:rsidR="00373D98" w:rsidRPr="00473BAC" w:rsidRDefault="00D6672E" w:rsidP="003B0DE2">
      <w:pPr>
        <w:pStyle w:val="ListBullet"/>
        <w:rPr>
          <w:rStyle w:val="Strong"/>
          <w:b w:val="0"/>
          <w:bCs w:val="0"/>
        </w:rPr>
      </w:pPr>
      <w:r w:rsidRPr="00D6672E">
        <w:rPr>
          <w:b/>
          <w:bCs/>
        </w:rPr>
        <w:t>DA-11P-01</w:t>
      </w:r>
      <w:r w:rsidRPr="00D6672E">
        <w:t xml:space="preserve"> explains the influence of context on dance technique, safe dance practice and interpretation</w:t>
      </w:r>
    </w:p>
    <w:p w14:paraId="7A122752" w14:textId="665DBC99" w:rsidR="00373D98" w:rsidRPr="009F78F7" w:rsidRDefault="00D6672E" w:rsidP="00373D98">
      <w:pPr>
        <w:pStyle w:val="ListBullet"/>
        <w:rPr>
          <w:b/>
          <w:bCs/>
        </w:rPr>
      </w:pPr>
      <w:r w:rsidRPr="00D6672E">
        <w:rPr>
          <w:b/>
          <w:bCs/>
        </w:rPr>
        <w:t>DA-11P-02</w:t>
      </w:r>
      <w:r w:rsidRPr="00D6672E">
        <w:t xml:space="preserve"> </w:t>
      </w:r>
      <w:r w:rsidR="009F78F7" w:rsidRPr="009F78F7">
        <w:t>demonstrates safe dance practice, dance technique and kinaesthetic awareness to communicate the intent</w:t>
      </w:r>
    </w:p>
    <w:p w14:paraId="7EDFFB20" w14:textId="39BE07BC" w:rsidR="009F78F7" w:rsidRDefault="009F78F7" w:rsidP="00373D98">
      <w:pPr>
        <w:pStyle w:val="ListBullet"/>
      </w:pPr>
      <w:r w:rsidRPr="009F78F7">
        <w:rPr>
          <w:b/>
          <w:bCs/>
        </w:rPr>
        <w:t>DA-11P-03</w:t>
      </w:r>
      <w:r>
        <w:rPr>
          <w:b/>
          <w:bCs/>
        </w:rPr>
        <w:t xml:space="preserve"> </w:t>
      </w:r>
      <w:r w:rsidRPr="009F78F7">
        <w:t>manipulates the elements of dance to perform movements that communicate the intent</w:t>
      </w:r>
    </w:p>
    <w:p w14:paraId="6B91CDFF" w14:textId="75F8251F" w:rsidR="009F78F7" w:rsidRPr="00FA2FF9" w:rsidRDefault="00FA2FF9" w:rsidP="003B0DE2">
      <w:pPr>
        <w:pStyle w:val="ListBullet"/>
      </w:pPr>
      <w:r w:rsidRPr="00FA2FF9">
        <w:rPr>
          <w:b/>
          <w:bCs/>
        </w:rPr>
        <w:t>DA-11P-04</w:t>
      </w:r>
      <w:r>
        <w:rPr>
          <w:b/>
          <w:bCs/>
        </w:rPr>
        <w:t xml:space="preserve"> </w:t>
      </w:r>
      <w:r w:rsidRPr="00FA2FF9">
        <w:t>uses the structure of the choreography to communicate the intent of a dance work</w:t>
      </w:r>
    </w:p>
    <w:p w14:paraId="23136316" w14:textId="1C4916BE" w:rsidR="00373D98" w:rsidRDefault="00346158" w:rsidP="007F7C46">
      <w:pPr>
        <w:pStyle w:val="Imageattributioncaption"/>
      </w:pPr>
      <w:hyperlink r:id="rId11">
        <w:r w:rsidRPr="2C05F87E">
          <w:rPr>
            <w:rStyle w:val="Hyperlink"/>
          </w:rPr>
          <w:t>Dance 11–12 Syllabus</w:t>
        </w:r>
      </w:hyperlink>
      <w:r>
        <w:t xml:space="preserve"> </w:t>
      </w:r>
      <w:r w:rsidR="00373D98" w:rsidRPr="00915F7E">
        <w:t>©</w:t>
      </w:r>
      <w:r w:rsidR="00373D98" w:rsidRPr="00C63EA7">
        <w:t xml:space="preserve"> NSW </w:t>
      </w:r>
      <w:r w:rsidR="00373D98" w:rsidRPr="007F7C46">
        <w:t>Education</w:t>
      </w:r>
      <w:r w:rsidR="00373D98" w:rsidRPr="00C63EA7">
        <w:t xml:space="preserve"> Standards Authority (NESA) for and on behalf of the Crown in right of the State of New South Wales, </w:t>
      </w:r>
      <w:r w:rsidR="00373D98">
        <w:t>202</w:t>
      </w:r>
      <w:r w:rsidR="00BD4824">
        <w:t>5</w:t>
      </w:r>
      <w:r w:rsidR="00373D98">
        <w:t>.</w:t>
      </w:r>
    </w:p>
    <w:p w14:paraId="1F7091BF" w14:textId="77777777" w:rsidR="003A59E3" w:rsidRPr="007F7C46" w:rsidRDefault="003A59E3" w:rsidP="007F7C46">
      <w:bookmarkStart w:id="4" w:name="_Toc188452452"/>
      <w:r>
        <w:br w:type="page"/>
      </w:r>
    </w:p>
    <w:p w14:paraId="15947720" w14:textId="3D35E421" w:rsidR="00C61FCC" w:rsidRDefault="00C61FCC" w:rsidP="0069549E">
      <w:pPr>
        <w:pStyle w:val="Heading2"/>
      </w:pPr>
      <w:bookmarkStart w:id="5" w:name="_Toc239422397"/>
      <w:r w:rsidRPr="007E067F">
        <w:lastRenderedPageBreak/>
        <w:t xml:space="preserve">Task </w:t>
      </w:r>
      <w:bookmarkEnd w:id="3"/>
      <w:bookmarkEnd w:id="4"/>
      <w:r w:rsidR="003A59E3" w:rsidRPr="0069549E">
        <w:t>description</w:t>
      </w:r>
      <w:bookmarkEnd w:id="5"/>
    </w:p>
    <w:p w14:paraId="317D8DC4" w14:textId="3AFA3DD5" w:rsidR="00AA6DB5" w:rsidRDefault="00AA6DB5" w:rsidP="0069549E">
      <w:pPr>
        <w:pStyle w:val="Heading3"/>
      </w:pPr>
      <w:bookmarkStart w:id="6" w:name="_Toc239422398"/>
      <w:bookmarkStart w:id="7" w:name="_Toc188452453"/>
      <w:bookmarkStart w:id="8" w:name="_Hlk166060133"/>
      <w:r w:rsidRPr="007021EA">
        <w:t xml:space="preserve">Part A </w:t>
      </w:r>
      <w:r w:rsidR="007F7C46">
        <w:t>–</w:t>
      </w:r>
      <w:r w:rsidRPr="007021EA">
        <w:t xml:space="preserve"> perform a </w:t>
      </w:r>
      <w:r w:rsidRPr="007F7C46">
        <w:t>dance</w:t>
      </w:r>
      <w:r w:rsidRPr="007021EA">
        <w:t xml:space="preserve"> work (25%)</w:t>
      </w:r>
      <w:bookmarkEnd w:id="6"/>
    </w:p>
    <w:p w14:paraId="50876246" w14:textId="7132930C" w:rsidR="00176F8E" w:rsidRDefault="00976BEF" w:rsidP="0069549E">
      <w:r>
        <w:t xml:space="preserve">You will </w:t>
      </w:r>
      <w:r w:rsidR="005875DD">
        <w:t xml:space="preserve">perform </w:t>
      </w:r>
      <w:r w:rsidR="00A2227D">
        <w:t>a structured dance</w:t>
      </w:r>
      <w:r>
        <w:t xml:space="preserve"> work </w:t>
      </w:r>
      <w:r w:rsidR="00A2227D">
        <w:t>in the contem</w:t>
      </w:r>
      <w:r w:rsidR="00116274">
        <w:t>p</w:t>
      </w:r>
      <w:r w:rsidR="00A2227D">
        <w:t>ora</w:t>
      </w:r>
      <w:r w:rsidR="00116274">
        <w:t>r</w:t>
      </w:r>
      <w:r w:rsidR="00A2227D">
        <w:t>y s</w:t>
      </w:r>
      <w:r w:rsidR="00116274">
        <w:t xml:space="preserve">tyle </w:t>
      </w:r>
      <w:r>
        <w:t>that you have learn</w:t>
      </w:r>
      <w:r w:rsidR="00BD0763">
        <w:t>ed</w:t>
      </w:r>
      <w:r>
        <w:t xml:space="preserve"> in class.</w:t>
      </w:r>
    </w:p>
    <w:p w14:paraId="684F4803" w14:textId="2932CB56" w:rsidR="003A59E3" w:rsidRDefault="003A59E3" w:rsidP="0069549E">
      <w:r>
        <w:t>You will be assessed on your ability</w:t>
      </w:r>
      <w:r w:rsidR="00E45FE1">
        <w:t xml:space="preserve"> to</w:t>
      </w:r>
      <w:r>
        <w:t>:</w:t>
      </w:r>
    </w:p>
    <w:p w14:paraId="73B69741" w14:textId="4E29E588" w:rsidR="00E82874" w:rsidRPr="00172378" w:rsidRDefault="00A62A5E" w:rsidP="00172378">
      <w:pPr>
        <w:pStyle w:val="ListBullet"/>
      </w:pPr>
      <w:r w:rsidRPr="00172378">
        <w:t>demonstrat</w:t>
      </w:r>
      <w:r w:rsidR="00E45FE1" w:rsidRPr="00172378">
        <w:t>e</w:t>
      </w:r>
      <w:r w:rsidRPr="00172378">
        <w:t xml:space="preserve"> the stylistic features specific to context</w:t>
      </w:r>
    </w:p>
    <w:p w14:paraId="10FC25E2" w14:textId="1B44F03C" w:rsidR="000B2F1F" w:rsidRPr="00172378" w:rsidRDefault="003A59E3" w:rsidP="00172378">
      <w:pPr>
        <w:pStyle w:val="ListBullet"/>
      </w:pPr>
      <w:r w:rsidRPr="00172378">
        <w:t>demonstrat</w:t>
      </w:r>
      <w:r w:rsidR="00E45FE1" w:rsidRPr="00172378">
        <w:t>e</w:t>
      </w:r>
      <w:r w:rsidRPr="00172378">
        <w:t xml:space="preserve"> </w:t>
      </w:r>
      <w:r w:rsidR="00FA6064" w:rsidRPr="00172378">
        <w:t xml:space="preserve">safe dance practice, </w:t>
      </w:r>
      <w:r w:rsidRPr="00172378">
        <w:t>dance technique and kinaesthetic awareness</w:t>
      </w:r>
      <w:r w:rsidR="00E9651B" w:rsidRPr="00172378">
        <w:t xml:space="preserve"> </w:t>
      </w:r>
      <w:r w:rsidR="007F7A3C" w:rsidRPr="00172378">
        <w:t>to communicate intent</w:t>
      </w:r>
    </w:p>
    <w:p w14:paraId="5F4ECBBE" w14:textId="0A77B61F" w:rsidR="00053029" w:rsidRPr="00172378" w:rsidRDefault="00053029" w:rsidP="00172378">
      <w:pPr>
        <w:pStyle w:val="ListBullet"/>
      </w:pPr>
      <w:r w:rsidRPr="00172378">
        <w:t>manipulat</w:t>
      </w:r>
      <w:r w:rsidR="00E45FE1" w:rsidRPr="00172378">
        <w:t>e</w:t>
      </w:r>
      <w:r w:rsidRPr="00172378">
        <w:t xml:space="preserve"> the elements of dance relative to the auditory elements to interpret and communicate the intent</w:t>
      </w:r>
    </w:p>
    <w:p w14:paraId="3D790F5D" w14:textId="2D926C40" w:rsidR="003A59E3" w:rsidRDefault="00237905" w:rsidP="00172378">
      <w:pPr>
        <w:pStyle w:val="ListBullet"/>
      </w:pPr>
      <w:r w:rsidRPr="00172378">
        <w:t>demonstrate</w:t>
      </w:r>
      <w:r w:rsidRPr="00237905">
        <w:t xml:space="preserve"> the structure of the choreography to communicate the intent of a dance work</w:t>
      </w:r>
      <w:r>
        <w:t>.</w:t>
      </w:r>
    </w:p>
    <w:p w14:paraId="008875D5" w14:textId="2D22E0CF" w:rsidR="00AA6DB5" w:rsidRDefault="00AA6DB5" w:rsidP="0069549E">
      <w:pPr>
        <w:pStyle w:val="Heading3"/>
      </w:pPr>
      <w:bookmarkStart w:id="9" w:name="_Toc239422399"/>
      <w:r w:rsidRPr="007021EA">
        <w:t xml:space="preserve">Part B </w:t>
      </w:r>
      <w:r w:rsidR="00172378">
        <w:t xml:space="preserve">– </w:t>
      </w:r>
      <w:r w:rsidR="00F4496E">
        <w:t>interview</w:t>
      </w:r>
      <w:r w:rsidR="00180C3B">
        <w:t xml:space="preserve"> </w:t>
      </w:r>
      <w:r w:rsidRPr="007021EA">
        <w:t>(10%)</w:t>
      </w:r>
      <w:bookmarkEnd w:id="9"/>
    </w:p>
    <w:p w14:paraId="6A6DBABE" w14:textId="057F258C" w:rsidR="00DA5454" w:rsidRDefault="005F5390" w:rsidP="00172378">
      <w:r>
        <w:t xml:space="preserve">You will reflect on </w:t>
      </w:r>
      <w:r w:rsidR="00DA5454">
        <w:t xml:space="preserve">your performance of </w:t>
      </w:r>
      <w:r>
        <w:t xml:space="preserve">2 phrases from </w:t>
      </w:r>
      <w:r w:rsidR="00DA5454">
        <w:t>the</w:t>
      </w:r>
      <w:r>
        <w:t xml:space="preserve"> dance work</w:t>
      </w:r>
      <w:r w:rsidR="00DA5454">
        <w:t xml:space="preserve"> </w:t>
      </w:r>
      <w:r w:rsidR="00912C4D">
        <w:t xml:space="preserve">and </w:t>
      </w:r>
      <w:r w:rsidR="00580D61">
        <w:t xml:space="preserve">prepare </w:t>
      </w:r>
      <w:r w:rsidR="008D1798">
        <w:t xml:space="preserve">for </w:t>
      </w:r>
      <w:r w:rsidR="00580D61">
        <w:t xml:space="preserve">a </w:t>
      </w:r>
      <w:r w:rsidR="001A5941">
        <w:t>6</w:t>
      </w:r>
      <w:r w:rsidR="007C478B">
        <w:t>-minute</w:t>
      </w:r>
      <w:r w:rsidR="000B63C4">
        <w:t xml:space="preserve"> </w:t>
      </w:r>
      <w:r w:rsidR="00E237F2">
        <w:t>interview</w:t>
      </w:r>
      <w:r w:rsidR="00FD54AB">
        <w:t>.</w:t>
      </w:r>
      <w:r w:rsidR="00912C4D">
        <w:t xml:space="preserve"> </w:t>
      </w:r>
      <w:r w:rsidR="00FD54AB">
        <w:t>It will</w:t>
      </w:r>
      <w:r w:rsidR="007858D9">
        <w:t xml:space="preserve"> require you to </w:t>
      </w:r>
      <w:r w:rsidR="001B3580" w:rsidRPr="00E20A40">
        <w:t>communicate and physically demonstrate your understanding and skills related to the</w:t>
      </w:r>
      <w:r w:rsidR="00912C4D">
        <w:t xml:space="preserve"> </w:t>
      </w:r>
      <w:r w:rsidR="008A6C1A">
        <w:t>performance of the dance work</w:t>
      </w:r>
      <w:r w:rsidR="00912C4D">
        <w:t xml:space="preserve"> </w:t>
      </w:r>
      <w:r w:rsidR="00DA5454">
        <w:t xml:space="preserve">by </w:t>
      </w:r>
      <w:r w:rsidR="10E4ED91">
        <w:t>answering the questions in the scaffold below</w:t>
      </w:r>
      <w:r w:rsidR="009F4450">
        <w:t>.</w:t>
      </w:r>
    </w:p>
    <w:p w14:paraId="7E02F197" w14:textId="77777777" w:rsidR="00202CDA" w:rsidRDefault="00202CDA" w:rsidP="00172378">
      <w:r>
        <w:t>You will be assessed on your ability to:</w:t>
      </w:r>
    </w:p>
    <w:p w14:paraId="51FB2D9C" w14:textId="77777777" w:rsidR="00202CDA" w:rsidRPr="00172378" w:rsidRDefault="00202CDA" w:rsidP="00172378">
      <w:pPr>
        <w:pStyle w:val="ListBullet"/>
      </w:pPr>
      <w:r w:rsidRPr="00172378">
        <w:t>understand and explain the context of the dance work</w:t>
      </w:r>
    </w:p>
    <w:p w14:paraId="16A919E4" w14:textId="4DF514E8" w:rsidR="00053029" w:rsidRPr="00172378" w:rsidRDefault="00053029" w:rsidP="00172378">
      <w:pPr>
        <w:pStyle w:val="ListBullet"/>
      </w:pPr>
      <w:r w:rsidRPr="00172378">
        <w:t>analyse dance technique, kinaesthetic awareness, elements of dance and structure to interpret and communicate the choreographer’s intent</w:t>
      </w:r>
    </w:p>
    <w:p w14:paraId="188E4699" w14:textId="77777777" w:rsidR="00172378" w:rsidRDefault="00CB2BA2" w:rsidP="00172378">
      <w:pPr>
        <w:pStyle w:val="ListBullet"/>
      </w:pPr>
      <w:r w:rsidRPr="00172378">
        <w:t>demonstrate</w:t>
      </w:r>
      <w:r>
        <w:t xml:space="preserve"> </w:t>
      </w:r>
      <w:r w:rsidR="00F97521">
        <w:t>application</w:t>
      </w:r>
      <w:r>
        <w:t xml:space="preserve"> of the language of dance performance using examples and physical demonstrations</w:t>
      </w:r>
      <w:r w:rsidR="00053029">
        <w:t>.</w:t>
      </w:r>
    </w:p>
    <w:p w14:paraId="418748DC" w14:textId="05FB6640" w:rsidR="00202CDA" w:rsidRDefault="00202CDA" w:rsidP="00172378">
      <w:r>
        <w:br w:type="page"/>
      </w:r>
    </w:p>
    <w:p w14:paraId="2B48C6A3" w14:textId="457218B8" w:rsidR="00202CDA" w:rsidRDefault="001142D4" w:rsidP="00C22DF5">
      <w:pPr>
        <w:pStyle w:val="Heading2"/>
      </w:pPr>
      <w:bookmarkStart w:id="10" w:name="_Toc239422400"/>
      <w:r w:rsidRPr="00C22DF5">
        <w:lastRenderedPageBreak/>
        <w:t>I</w:t>
      </w:r>
      <w:r w:rsidR="006B6404" w:rsidRPr="00C22DF5">
        <w:t>nterview</w:t>
      </w:r>
      <w:r w:rsidR="000C0D51">
        <w:t xml:space="preserve"> scaffold</w:t>
      </w:r>
      <w:bookmarkEnd w:id="10"/>
    </w:p>
    <w:p w14:paraId="4C621503" w14:textId="4DA4772B" w:rsidR="008F15D5" w:rsidRDefault="000C0D51" w:rsidP="00E25CE0">
      <w:r>
        <w:t xml:space="preserve">You may use this scaffold to </w:t>
      </w:r>
      <w:r w:rsidR="00B5261B">
        <w:t xml:space="preserve">help you prepare for your </w:t>
      </w:r>
      <w:r w:rsidR="00973FB9">
        <w:t>interview</w:t>
      </w:r>
      <w:r w:rsidR="00596B96">
        <w:t>.</w:t>
      </w:r>
      <w:r w:rsidR="0080037E">
        <w:t xml:space="preserve"> </w:t>
      </w:r>
      <w:r w:rsidR="00A4537F">
        <w:t>Ensure that you have selected relevant examples and physical demonstrations from the dance work</w:t>
      </w:r>
      <w:r w:rsidR="00A616AB">
        <w:t xml:space="preserve"> for each question.</w:t>
      </w:r>
    </w:p>
    <w:p w14:paraId="67CDC04B" w14:textId="312B0274" w:rsidR="00911A37" w:rsidRDefault="00911A37" w:rsidP="00E25CE0">
      <w:r w:rsidRPr="00C22DF5">
        <w:rPr>
          <w:rStyle w:val="Strong"/>
        </w:rPr>
        <w:t>What is the context of the dance work?</w:t>
      </w:r>
      <w:r w:rsidRPr="00596B96">
        <w:br/>
        <w:t xml:space="preserve">This could include an explanation of artistic context, style, accompaniment, </w:t>
      </w:r>
      <w:r>
        <w:t>intent and any relevant contextual influences, such as cultural, social or personal</w:t>
      </w:r>
      <w:r w:rsidRPr="00596B96" w:rsidDel="00674A8F">
        <w:t>.</w:t>
      </w:r>
    </w:p>
    <w:tbl>
      <w:tblPr>
        <w:tblStyle w:val="TableGrid"/>
        <w:tblW w:w="0" w:type="auto"/>
        <w:tblLook w:val="04A0" w:firstRow="1" w:lastRow="0" w:firstColumn="1" w:lastColumn="0" w:noHBand="0" w:noVBand="1"/>
        <w:tblDescription w:val="Blank space for student response."/>
      </w:tblPr>
      <w:tblGrid>
        <w:gridCol w:w="9628"/>
      </w:tblGrid>
      <w:tr w:rsidR="00E436F6" w14:paraId="2C4662A1" w14:textId="77777777" w:rsidTr="00F74FCD">
        <w:trPr>
          <w:trHeight w:val="1701"/>
        </w:trPr>
        <w:tc>
          <w:tcPr>
            <w:tcW w:w="9628" w:type="dxa"/>
          </w:tcPr>
          <w:p w14:paraId="521FE2A3" w14:textId="77777777" w:rsidR="00E436F6" w:rsidRDefault="00E436F6" w:rsidP="00E93BE4"/>
        </w:tc>
      </w:tr>
    </w:tbl>
    <w:p w14:paraId="466D29C2" w14:textId="77777777" w:rsidR="00F74FCD" w:rsidRDefault="005F104F" w:rsidP="00911A37">
      <w:r w:rsidRPr="00C22DF5">
        <w:rPr>
          <w:rStyle w:val="Strong"/>
        </w:rPr>
        <w:t xml:space="preserve">How have </w:t>
      </w:r>
      <w:r w:rsidR="00333BDC">
        <w:rPr>
          <w:rStyle w:val="Strong"/>
        </w:rPr>
        <w:t>I</w:t>
      </w:r>
      <w:r w:rsidR="00333BDC" w:rsidRPr="00C22DF5">
        <w:rPr>
          <w:rStyle w:val="Strong"/>
        </w:rPr>
        <w:t xml:space="preserve"> </w:t>
      </w:r>
      <w:r w:rsidRPr="00C22DF5">
        <w:rPr>
          <w:rStyle w:val="Strong"/>
        </w:rPr>
        <w:t>demonstrated dance technique and kinaesthetic awareness to communicate the choreographer’s intent?</w:t>
      </w:r>
      <w:r w:rsidR="00333BDC">
        <w:rPr>
          <w:rStyle w:val="Strong"/>
        </w:rPr>
        <w:br/>
      </w:r>
      <w:r w:rsidR="00333BDC">
        <w:t>This could include an analysis of your application of alignment, control, strength, flexibility, endurance or coordination relative to personal anatomical structure to communicate the choreographer’s intent.</w:t>
      </w:r>
    </w:p>
    <w:tbl>
      <w:tblPr>
        <w:tblStyle w:val="TableGrid"/>
        <w:tblW w:w="0" w:type="auto"/>
        <w:tblLook w:val="04A0" w:firstRow="1" w:lastRow="0" w:firstColumn="1" w:lastColumn="0" w:noHBand="0" w:noVBand="1"/>
        <w:tblDescription w:val="Blank space for student response."/>
      </w:tblPr>
      <w:tblGrid>
        <w:gridCol w:w="9628"/>
      </w:tblGrid>
      <w:tr w:rsidR="00E436F6" w14:paraId="2C045F9F" w14:textId="77777777" w:rsidTr="00F74FCD">
        <w:trPr>
          <w:trHeight w:val="2551"/>
        </w:trPr>
        <w:tc>
          <w:tcPr>
            <w:tcW w:w="9628" w:type="dxa"/>
          </w:tcPr>
          <w:p w14:paraId="29E0B173" w14:textId="77777777" w:rsidR="00E436F6" w:rsidRPr="00F74FCD" w:rsidRDefault="00E436F6" w:rsidP="00911A37">
            <w:pPr>
              <w:rPr>
                <w:rStyle w:val="Strong"/>
                <w:b w:val="0"/>
                <w:bCs w:val="0"/>
              </w:rPr>
            </w:pPr>
          </w:p>
        </w:tc>
      </w:tr>
    </w:tbl>
    <w:p w14:paraId="5DC8C9A6" w14:textId="2F414079" w:rsidR="00E436F6" w:rsidRDefault="005F104F" w:rsidP="00911A37">
      <w:r w:rsidRPr="00C22DF5">
        <w:rPr>
          <w:rStyle w:val="Strong"/>
        </w:rPr>
        <w:t xml:space="preserve">How have </w:t>
      </w:r>
      <w:r w:rsidR="00333BDC">
        <w:rPr>
          <w:rStyle w:val="Strong"/>
        </w:rPr>
        <w:t>I</w:t>
      </w:r>
      <w:r w:rsidR="00333BDC" w:rsidRPr="00C22DF5">
        <w:rPr>
          <w:rStyle w:val="Strong"/>
        </w:rPr>
        <w:t xml:space="preserve"> </w:t>
      </w:r>
      <w:r w:rsidRPr="00C22DF5">
        <w:rPr>
          <w:rStyle w:val="Strong"/>
        </w:rPr>
        <w:t xml:space="preserve">manipulated the elements of dance to </w:t>
      </w:r>
      <w:r w:rsidR="00156B4C" w:rsidRPr="00C22DF5">
        <w:rPr>
          <w:rStyle w:val="Strong"/>
        </w:rPr>
        <w:t>interpret and communicate the choreographer’s intent?</w:t>
      </w:r>
      <w:r w:rsidR="00333BDC">
        <w:rPr>
          <w:rStyle w:val="Strong"/>
        </w:rPr>
        <w:br/>
      </w:r>
      <w:r w:rsidR="00333BDC">
        <w:t>This could include an analysis of your manipulation of space, time and dynamics to interpret and communicate the choreographer’s intent as intended.</w:t>
      </w:r>
    </w:p>
    <w:tbl>
      <w:tblPr>
        <w:tblStyle w:val="TableGrid"/>
        <w:tblW w:w="0" w:type="auto"/>
        <w:tblLook w:val="04A0" w:firstRow="1" w:lastRow="0" w:firstColumn="1" w:lastColumn="0" w:noHBand="0" w:noVBand="1"/>
        <w:tblDescription w:val="Blank space for student response."/>
      </w:tblPr>
      <w:tblGrid>
        <w:gridCol w:w="9628"/>
      </w:tblGrid>
      <w:tr w:rsidR="00E436F6" w14:paraId="42C98423" w14:textId="77777777" w:rsidTr="00F74FCD">
        <w:trPr>
          <w:trHeight w:val="2268"/>
        </w:trPr>
        <w:tc>
          <w:tcPr>
            <w:tcW w:w="9628" w:type="dxa"/>
          </w:tcPr>
          <w:p w14:paraId="6B700054" w14:textId="77777777" w:rsidR="00E436F6" w:rsidRPr="00F74FCD" w:rsidRDefault="00E436F6" w:rsidP="00911A37">
            <w:pPr>
              <w:rPr>
                <w:rStyle w:val="Strong"/>
                <w:b w:val="0"/>
                <w:bCs w:val="0"/>
              </w:rPr>
            </w:pPr>
          </w:p>
        </w:tc>
      </w:tr>
    </w:tbl>
    <w:p w14:paraId="65B22E19" w14:textId="07F66B87" w:rsidR="00333BDC" w:rsidRDefault="005F104F" w:rsidP="00911A37">
      <w:pPr>
        <w:rPr>
          <w:rStyle w:val="Strong"/>
        </w:rPr>
      </w:pPr>
      <w:r w:rsidRPr="00C22DF5">
        <w:rPr>
          <w:rStyle w:val="Strong"/>
        </w:rPr>
        <w:lastRenderedPageBreak/>
        <w:t xml:space="preserve">How have </w:t>
      </w:r>
      <w:r w:rsidR="00333BDC">
        <w:rPr>
          <w:rStyle w:val="Strong"/>
        </w:rPr>
        <w:t>I</w:t>
      </w:r>
      <w:r w:rsidR="00333BDC" w:rsidRPr="00C22DF5">
        <w:rPr>
          <w:rStyle w:val="Strong"/>
        </w:rPr>
        <w:t xml:space="preserve"> </w:t>
      </w:r>
      <w:r w:rsidRPr="00C22DF5">
        <w:rPr>
          <w:rStyle w:val="Strong"/>
        </w:rPr>
        <w:t xml:space="preserve">used </w:t>
      </w:r>
      <w:r w:rsidR="00333BDC">
        <w:rPr>
          <w:rStyle w:val="Strong"/>
        </w:rPr>
        <w:t>my</w:t>
      </w:r>
      <w:r w:rsidR="00333BDC" w:rsidRPr="00C22DF5">
        <w:rPr>
          <w:rStyle w:val="Strong"/>
        </w:rPr>
        <w:t xml:space="preserve"> </w:t>
      </w:r>
      <w:r w:rsidRPr="00C22DF5">
        <w:rPr>
          <w:rStyle w:val="Strong"/>
        </w:rPr>
        <w:t xml:space="preserve">knowledge of the structure of the choreography to refine </w:t>
      </w:r>
      <w:r w:rsidR="002354AD">
        <w:rPr>
          <w:rStyle w:val="Strong"/>
        </w:rPr>
        <w:t>my</w:t>
      </w:r>
      <w:r w:rsidRPr="00C22DF5">
        <w:rPr>
          <w:rStyle w:val="Strong"/>
        </w:rPr>
        <w:t xml:space="preserve"> interpretation and communication of the intent?</w:t>
      </w:r>
    </w:p>
    <w:p w14:paraId="652933F6" w14:textId="6CC884C3" w:rsidR="00E436F6" w:rsidRDefault="00333BDC" w:rsidP="00911A37">
      <w:r>
        <w:t xml:space="preserve">This could include </w:t>
      </w:r>
      <w:r w:rsidR="008A2E12">
        <w:t>how your knowledge of</w:t>
      </w:r>
      <w:r>
        <w:t xml:space="preserve"> phrases, sequencing, </w:t>
      </w:r>
      <w:r w:rsidR="002354AD">
        <w:t xml:space="preserve">transitions, </w:t>
      </w:r>
      <w:r>
        <w:t>repetition, variation or contrast</w:t>
      </w:r>
      <w:r w:rsidR="008A2E12">
        <w:t xml:space="preserve"> </w:t>
      </w:r>
      <w:r w:rsidR="008A2E12" w:rsidRPr="008A2E12">
        <w:t>has assisted you to communicate the choreographer's intent as intended</w:t>
      </w:r>
      <w:r>
        <w:t>.</w:t>
      </w:r>
    </w:p>
    <w:tbl>
      <w:tblPr>
        <w:tblStyle w:val="TableGrid"/>
        <w:tblW w:w="0" w:type="auto"/>
        <w:tblLook w:val="04A0" w:firstRow="1" w:lastRow="0" w:firstColumn="1" w:lastColumn="0" w:noHBand="0" w:noVBand="1"/>
        <w:tblDescription w:val="Blank space for student response."/>
      </w:tblPr>
      <w:tblGrid>
        <w:gridCol w:w="9628"/>
      </w:tblGrid>
      <w:tr w:rsidR="00E436F6" w14:paraId="75AA95C4" w14:textId="77777777" w:rsidTr="00F74FCD">
        <w:trPr>
          <w:trHeight w:val="2835"/>
        </w:trPr>
        <w:tc>
          <w:tcPr>
            <w:tcW w:w="9628" w:type="dxa"/>
          </w:tcPr>
          <w:p w14:paraId="42B00487" w14:textId="77777777" w:rsidR="00E436F6" w:rsidRPr="00F74FCD" w:rsidRDefault="00E436F6" w:rsidP="00911A37">
            <w:pPr>
              <w:rPr>
                <w:rStyle w:val="Strong"/>
                <w:b w:val="0"/>
                <w:bCs w:val="0"/>
              </w:rPr>
            </w:pPr>
          </w:p>
        </w:tc>
      </w:tr>
    </w:tbl>
    <w:p w14:paraId="50E8B87D" w14:textId="0AFA7113" w:rsidR="00E436F6" w:rsidRPr="00C22DF5" w:rsidRDefault="005F104F" w:rsidP="00911A37">
      <w:pPr>
        <w:rPr>
          <w:rStyle w:val="Strong"/>
        </w:rPr>
      </w:pPr>
      <w:r w:rsidRPr="00C22DF5">
        <w:rPr>
          <w:rStyle w:val="Strong"/>
        </w:rPr>
        <w:t>What am I doing well?</w:t>
      </w:r>
    </w:p>
    <w:tbl>
      <w:tblPr>
        <w:tblStyle w:val="TableGrid"/>
        <w:tblW w:w="0" w:type="auto"/>
        <w:tblLook w:val="04A0" w:firstRow="1" w:lastRow="0" w:firstColumn="1" w:lastColumn="0" w:noHBand="0" w:noVBand="1"/>
        <w:tblDescription w:val="Blank space for student response."/>
      </w:tblPr>
      <w:tblGrid>
        <w:gridCol w:w="9628"/>
      </w:tblGrid>
      <w:tr w:rsidR="00E436F6" w14:paraId="6A45D710" w14:textId="77777777" w:rsidTr="00F74FCD">
        <w:trPr>
          <w:trHeight w:val="2835"/>
        </w:trPr>
        <w:tc>
          <w:tcPr>
            <w:tcW w:w="9628" w:type="dxa"/>
          </w:tcPr>
          <w:p w14:paraId="71ABE38F" w14:textId="77777777" w:rsidR="00E436F6" w:rsidRPr="00F74FCD" w:rsidRDefault="00E436F6" w:rsidP="00911A37">
            <w:pPr>
              <w:rPr>
                <w:rStyle w:val="Strong"/>
                <w:b w:val="0"/>
                <w:bCs w:val="0"/>
              </w:rPr>
            </w:pPr>
          </w:p>
        </w:tc>
      </w:tr>
    </w:tbl>
    <w:p w14:paraId="7F75DB6A" w14:textId="44D09B54" w:rsidR="00E436F6" w:rsidRPr="00C22DF5" w:rsidRDefault="005F104F" w:rsidP="00911A37">
      <w:pPr>
        <w:rPr>
          <w:rStyle w:val="Strong"/>
        </w:rPr>
      </w:pPr>
      <w:r w:rsidRPr="00C22DF5">
        <w:rPr>
          <w:rStyle w:val="Strong"/>
        </w:rPr>
        <w:t xml:space="preserve">What areas do I need to </w:t>
      </w:r>
      <w:r w:rsidR="00B36005" w:rsidRPr="00C22DF5">
        <w:rPr>
          <w:rStyle w:val="Strong"/>
        </w:rPr>
        <w:t>further develop</w:t>
      </w:r>
      <w:r w:rsidRPr="00C22DF5">
        <w:rPr>
          <w:rStyle w:val="Strong"/>
        </w:rPr>
        <w:t>?</w:t>
      </w:r>
    </w:p>
    <w:tbl>
      <w:tblPr>
        <w:tblStyle w:val="TableGrid"/>
        <w:tblW w:w="0" w:type="auto"/>
        <w:tblLook w:val="04A0" w:firstRow="1" w:lastRow="0" w:firstColumn="1" w:lastColumn="0" w:noHBand="0" w:noVBand="1"/>
        <w:tblDescription w:val="Blank space for student response."/>
      </w:tblPr>
      <w:tblGrid>
        <w:gridCol w:w="9628"/>
      </w:tblGrid>
      <w:tr w:rsidR="00E436F6" w14:paraId="0323AAA9" w14:textId="77777777" w:rsidTr="00F74FCD">
        <w:trPr>
          <w:trHeight w:val="2835"/>
        </w:trPr>
        <w:tc>
          <w:tcPr>
            <w:tcW w:w="9628" w:type="dxa"/>
          </w:tcPr>
          <w:p w14:paraId="37FD1537" w14:textId="77777777" w:rsidR="00E436F6" w:rsidRPr="00F74FCD" w:rsidRDefault="00E436F6" w:rsidP="00911A37">
            <w:pPr>
              <w:rPr>
                <w:rStyle w:val="Strong"/>
                <w:b w:val="0"/>
                <w:bCs w:val="0"/>
              </w:rPr>
            </w:pPr>
          </w:p>
        </w:tc>
      </w:tr>
    </w:tbl>
    <w:p w14:paraId="0ED2A209" w14:textId="214A13DF" w:rsidR="005F104F" w:rsidRPr="005F104F" w:rsidRDefault="005F104F" w:rsidP="00C22DF5"/>
    <w:bookmarkEnd w:id="7"/>
    <w:bookmarkEnd w:id="8"/>
    <w:p w14:paraId="3DB0AE4D" w14:textId="5B468191" w:rsidR="004D2BF8" w:rsidRPr="00D858B3" w:rsidRDefault="004D2BF8" w:rsidP="00C22DF5">
      <w:pPr>
        <w:sectPr w:rsidR="004D2BF8" w:rsidRPr="00D858B3" w:rsidSect="00562F62">
          <w:headerReference w:type="default" r:id="rId12"/>
          <w:footerReference w:type="default" r:id="rId13"/>
          <w:headerReference w:type="first" r:id="rId14"/>
          <w:footerReference w:type="first" r:id="rId15"/>
          <w:type w:val="continuous"/>
          <w:pgSz w:w="11906" w:h="16838"/>
          <w:pgMar w:top="1134" w:right="1134" w:bottom="1134" w:left="1134" w:header="709" w:footer="709" w:gutter="0"/>
          <w:pgNumType w:start="0"/>
          <w:cols w:space="708"/>
          <w:titlePg/>
          <w:docGrid w:linePitch="360"/>
        </w:sectPr>
      </w:pPr>
    </w:p>
    <w:p w14:paraId="70AEE88B" w14:textId="53DAB644" w:rsidR="00F12D5C" w:rsidRDefault="60367C4F" w:rsidP="000B3DCB">
      <w:pPr>
        <w:pStyle w:val="Heading1"/>
      </w:pPr>
      <w:bookmarkStart w:id="11" w:name="_Toc188452456"/>
      <w:bookmarkStart w:id="12" w:name="_Toc239422401"/>
      <w:r w:rsidRPr="007E067F">
        <w:lastRenderedPageBreak/>
        <w:t>Assessment rubric</w:t>
      </w:r>
      <w:bookmarkEnd w:id="11"/>
      <w:r w:rsidR="00BD581C">
        <w:t xml:space="preserve"> – Part A</w:t>
      </w:r>
      <w:bookmarkEnd w:id="12"/>
    </w:p>
    <w:p w14:paraId="18F4EB6C" w14:textId="714F141F" w:rsidR="00B458D6" w:rsidRPr="0089728A" w:rsidRDefault="007C5CE3" w:rsidP="007C5CE3">
      <w:pPr>
        <w:pStyle w:val="Caption"/>
      </w:pPr>
      <w:r>
        <w:t xml:space="preserve">Table </w:t>
      </w:r>
      <w:fldSimple w:instr=" SEQ Table \* ARABIC ">
        <w:r w:rsidR="0061399B">
          <w:rPr>
            <w:noProof/>
          </w:rPr>
          <w:t>1</w:t>
        </w:r>
      </w:fldSimple>
      <w:r>
        <w:t xml:space="preserve"> </w:t>
      </w:r>
      <w:r w:rsidR="00B458D6" w:rsidRPr="0089728A">
        <w:t xml:space="preserve">– </w:t>
      </w:r>
      <w:r w:rsidR="00B06D69">
        <w:t>assessment rubric</w:t>
      </w:r>
    </w:p>
    <w:tbl>
      <w:tblPr>
        <w:tblStyle w:val="Tableheader"/>
        <w:tblW w:w="5000" w:type="pct"/>
        <w:tblLayout w:type="fixed"/>
        <w:tblLook w:val="0420" w:firstRow="1" w:lastRow="0" w:firstColumn="0" w:lastColumn="0" w:noHBand="0" w:noVBand="1"/>
        <w:tblDescription w:val="Marking criteria for sample assessment, including the grade and marking criteria descriptors."/>
      </w:tblPr>
      <w:tblGrid>
        <w:gridCol w:w="2426"/>
        <w:gridCol w:w="2426"/>
        <w:gridCol w:w="2429"/>
        <w:gridCol w:w="2426"/>
        <w:gridCol w:w="2426"/>
        <w:gridCol w:w="2429"/>
      </w:tblGrid>
      <w:tr w:rsidR="00824D11" w:rsidRPr="00C16E10" w14:paraId="78358EC3" w14:textId="77777777" w:rsidTr="00887580">
        <w:trPr>
          <w:cnfStyle w:val="100000000000" w:firstRow="1" w:lastRow="0" w:firstColumn="0" w:lastColumn="0" w:oddVBand="0" w:evenVBand="0" w:oddHBand="0" w:evenHBand="0" w:firstRowFirstColumn="0" w:firstRowLastColumn="0" w:lastRowFirstColumn="0" w:lastRowLastColumn="0"/>
          <w:trHeight w:val="300"/>
        </w:trPr>
        <w:tc>
          <w:tcPr>
            <w:tcW w:w="833" w:type="pct"/>
            <w:noWrap/>
          </w:tcPr>
          <w:p w14:paraId="6A35B810" w14:textId="0830564F" w:rsidR="000D46D6" w:rsidRPr="00887580" w:rsidRDefault="000D46D6" w:rsidP="0085389B">
            <w:pPr>
              <w:rPr>
                <w:rStyle w:val="Strong"/>
                <w:b/>
                <w:bCs w:val="0"/>
              </w:rPr>
            </w:pPr>
            <w:r w:rsidRPr="00887580">
              <w:rPr>
                <w:rStyle w:val="Strong"/>
                <w:b/>
                <w:bCs w:val="0"/>
              </w:rPr>
              <w:t>Criteria</w:t>
            </w:r>
          </w:p>
        </w:tc>
        <w:tc>
          <w:tcPr>
            <w:tcW w:w="833" w:type="pct"/>
            <w:noWrap/>
          </w:tcPr>
          <w:p w14:paraId="29E33C5E" w14:textId="1856D3D7" w:rsidR="000D46D6" w:rsidRPr="00887580" w:rsidRDefault="00B33906" w:rsidP="0085389B">
            <w:pPr>
              <w:rPr>
                <w:rStyle w:val="Strong"/>
                <w:b/>
                <w:bCs w:val="0"/>
              </w:rPr>
            </w:pPr>
            <w:r w:rsidRPr="00887580">
              <w:rPr>
                <w:rStyle w:val="Strong"/>
                <w:b/>
                <w:bCs w:val="0"/>
              </w:rPr>
              <w:t>A</w:t>
            </w:r>
          </w:p>
        </w:tc>
        <w:tc>
          <w:tcPr>
            <w:tcW w:w="834" w:type="pct"/>
            <w:noWrap/>
          </w:tcPr>
          <w:p w14:paraId="0D8FB3F9" w14:textId="4C59C0FC" w:rsidR="000D46D6" w:rsidRPr="00887580" w:rsidRDefault="00B33906" w:rsidP="0085389B">
            <w:pPr>
              <w:rPr>
                <w:rStyle w:val="Strong"/>
                <w:b/>
                <w:bCs w:val="0"/>
              </w:rPr>
            </w:pPr>
            <w:r w:rsidRPr="00887580">
              <w:rPr>
                <w:rStyle w:val="Strong"/>
                <w:b/>
                <w:bCs w:val="0"/>
              </w:rPr>
              <w:t>B</w:t>
            </w:r>
          </w:p>
        </w:tc>
        <w:tc>
          <w:tcPr>
            <w:tcW w:w="833" w:type="pct"/>
            <w:noWrap/>
          </w:tcPr>
          <w:p w14:paraId="5CF8186B" w14:textId="77777777" w:rsidR="000D46D6" w:rsidRPr="00887580" w:rsidRDefault="000D46D6" w:rsidP="0085389B">
            <w:pPr>
              <w:rPr>
                <w:rStyle w:val="Strong"/>
                <w:b/>
                <w:bCs w:val="0"/>
              </w:rPr>
            </w:pPr>
            <w:r w:rsidRPr="00887580">
              <w:rPr>
                <w:rStyle w:val="Strong"/>
                <w:b/>
                <w:bCs w:val="0"/>
              </w:rPr>
              <w:t>C</w:t>
            </w:r>
          </w:p>
        </w:tc>
        <w:tc>
          <w:tcPr>
            <w:tcW w:w="833" w:type="pct"/>
            <w:noWrap/>
          </w:tcPr>
          <w:p w14:paraId="34CDAD38" w14:textId="7599E9E9" w:rsidR="000D46D6" w:rsidRPr="00887580" w:rsidRDefault="00B33906" w:rsidP="0085389B">
            <w:pPr>
              <w:rPr>
                <w:rStyle w:val="Strong"/>
                <w:b/>
                <w:bCs w:val="0"/>
              </w:rPr>
            </w:pPr>
            <w:r w:rsidRPr="00887580">
              <w:rPr>
                <w:rStyle w:val="Strong"/>
                <w:b/>
                <w:bCs w:val="0"/>
              </w:rPr>
              <w:t>D</w:t>
            </w:r>
          </w:p>
        </w:tc>
        <w:tc>
          <w:tcPr>
            <w:tcW w:w="834" w:type="pct"/>
            <w:noWrap/>
          </w:tcPr>
          <w:p w14:paraId="517B09D8" w14:textId="62BEB127" w:rsidR="000D46D6" w:rsidRPr="00887580" w:rsidRDefault="00B33906" w:rsidP="0085389B">
            <w:pPr>
              <w:rPr>
                <w:rStyle w:val="Strong"/>
                <w:b/>
                <w:bCs w:val="0"/>
              </w:rPr>
            </w:pPr>
            <w:r w:rsidRPr="00887580">
              <w:rPr>
                <w:rStyle w:val="Strong"/>
                <w:b/>
                <w:bCs w:val="0"/>
              </w:rPr>
              <w:t>E</w:t>
            </w:r>
          </w:p>
        </w:tc>
      </w:tr>
      <w:tr w:rsidR="00824D11" w14:paraId="043570CC" w14:textId="77777777" w:rsidTr="00887580">
        <w:trPr>
          <w:cnfStyle w:val="000000100000" w:firstRow="0" w:lastRow="0" w:firstColumn="0" w:lastColumn="0" w:oddVBand="0" w:evenVBand="0" w:oddHBand="1" w:evenHBand="0" w:firstRowFirstColumn="0" w:firstRowLastColumn="0" w:lastRowFirstColumn="0" w:lastRowLastColumn="0"/>
          <w:trHeight w:val="300"/>
        </w:trPr>
        <w:tc>
          <w:tcPr>
            <w:tcW w:w="833" w:type="pct"/>
          </w:tcPr>
          <w:p w14:paraId="1C5EA381" w14:textId="7FF154A6" w:rsidR="008E26CF" w:rsidRPr="008E26CF" w:rsidRDefault="00887DFA" w:rsidP="006C7B36">
            <w:pPr>
              <w:rPr>
                <w:bCs/>
              </w:rPr>
            </w:pPr>
            <w:r>
              <w:t>D</w:t>
            </w:r>
            <w:r w:rsidR="00DA551A">
              <w:t>emonstrat</w:t>
            </w:r>
            <w:r>
              <w:t>es</w:t>
            </w:r>
            <w:r w:rsidR="00DA551A">
              <w:t xml:space="preserve"> the stylistic features of</w:t>
            </w:r>
            <w:r w:rsidR="00FF0DA5">
              <w:t xml:space="preserve"> the</w:t>
            </w:r>
            <w:r w:rsidR="00352911">
              <w:t xml:space="preserve"> </w:t>
            </w:r>
            <w:r w:rsidR="00DA551A">
              <w:t>dance work specific to context</w:t>
            </w:r>
            <w:r w:rsidR="00743F80">
              <w:t>.</w:t>
            </w:r>
          </w:p>
        </w:tc>
        <w:tc>
          <w:tcPr>
            <w:tcW w:w="833" w:type="pct"/>
          </w:tcPr>
          <w:p w14:paraId="75B34541" w14:textId="55773362" w:rsidR="006D6180" w:rsidRDefault="00D90EAD" w:rsidP="00051484">
            <w:r>
              <w:t>D</w:t>
            </w:r>
            <w:r w:rsidR="00F1625C">
              <w:t>emonstrate</w:t>
            </w:r>
            <w:r w:rsidR="001E7616">
              <w:t>s</w:t>
            </w:r>
            <w:r>
              <w:t xml:space="preserve"> </w:t>
            </w:r>
            <w:r w:rsidR="00C11120">
              <w:t>the</w:t>
            </w:r>
            <w:r w:rsidR="006360D2">
              <w:t xml:space="preserve"> </w:t>
            </w:r>
            <w:r w:rsidR="00F1625C">
              <w:t xml:space="preserve">stylistic features of the dance </w:t>
            </w:r>
            <w:r w:rsidR="007803D6">
              <w:t>work consistently</w:t>
            </w:r>
            <w:r w:rsidR="00C11120">
              <w:t xml:space="preserve"> </w:t>
            </w:r>
            <w:r w:rsidR="00BF7E39">
              <w:t>at a high level</w:t>
            </w:r>
            <w:r w:rsidR="00051484">
              <w:t>.</w:t>
            </w:r>
          </w:p>
        </w:tc>
        <w:tc>
          <w:tcPr>
            <w:tcW w:w="834" w:type="pct"/>
          </w:tcPr>
          <w:p w14:paraId="11F8309F" w14:textId="41155C23" w:rsidR="00842BA7" w:rsidRDefault="007803D6">
            <w:r>
              <w:t>D</w:t>
            </w:r>
            <w:r w:rsidR="004A33CC">
              <w:t>emonstrate</w:t>
            </w:r>
            <w:r w:rsidR="005B3911">
              <w:t>s</w:t>
            </w:r>
            <w:r w:rsidR="004A33CC">
              <w:t xml:space="preserve"> the stylistic features of the dance work</w:t>
            </w:r>
            <w:r>
              <w:t xml:space="preserve"> at a</w:t>
            </w:r>
            <w:r w:rsidR="001E7BCD">
              <w:t xml:space="preserve"> </w:t>
            </w:r>
            <w:r w:rsidR="00FD5742">
              <w:t>high level.</w:t>
            </w:r>
          </w:p>
        </w:tc>
        <w:tc>
          <w:tcPr>
            <w:tcW w:w="833" w:type="pct"/>
          </w:tcPr>
          <w:p w14:paraId="0E72C5A4" w14:textId="29C0FB72" w:rsidR="00842BA7" w:rsidRDefault="007803D6">
            <w:r>
              <w:t>D</w:t>
            </w:r>
            <w:r w:rsidR="005B3911">
              <w:t>emonstrates</w:t>
            </w:r>
            <w:r w:rsidR="00DA75D8">
              <w:t xml:space="preserve"> </w:t>
            </w:r>
            <w:r w:rsidR="007C25E1">
              <w:t>the stylistic features of the dance work at a sound level</w:t>
            </w:r>
            <w:r w:rsidR="00B576A4">
              <w:t>.</w:t>
            </w:r>
          </w:p>
        </w:tc>
        <w:tc>
          <w:tcPr>
            <w:tcW w:w="833" w:type="pct"/>
          </w:tcPr>
          <w:p w14:paraId="0F525B85" w14:textId="647131C4" w:rsidR="00842BA7" w:rsidRDefault="00DA75D8">
            <w:r>
              <w:t>Demonstrates</w:t>
            </w:r>
            <w:r w:rsidR="002A7C27">
              <w:t xml:space="preserve"> </w:t>
            </w:r>
            <w:r w:rsidR="00B458D6">
              <w:t xml:space="preserve">aspects of </w:t>
            </w:r>
            <w:r w:rsidR="00EB2FAF">
              <w:t>the stylistic features of the dance work</w:t>
            </w:r>
            <w:r w:rsidR="001A602B">
              <w:t>.</w:t>
            </w:r>
          </w:p>
        </w:tc>
        <w:tc>
          <w:tcPr>
            <w:tcW w:w="834" w:type="pct"/>
          </w:tcPr>
          <w:p w14:paraId="079BEF3B" w14:textId="3D2740DF" w:rsidR="00842BA7" w:rsidRDefault="00DA75D8" w:rsidP="00A22369">
            <w:r>
              <w:t>Demonstrates</w:t>
            </w:r>
            <w:r w:rsidR="00B458D6">
              <w:t xml:space="preserve"> </w:t>
            </w:r>
            <w:r w:rsidR="002A7C27">
              <w:t>some</w:t>
            </w:r>
            <w:r w:rsidR="007001A7">
              <w:t xml:space="preserve"> </w:t>
            </w:r>
            <w:r w:rsidR="00B458D6">
              <w:t xml:space="preserve">aspects of </w:t>
            </w:r>
            <w:r w:rsidR="007001A7">
              <w:t>the stylistic features</w:t>
            </w:r>
            <w:r w:rsidR="00EC61FE">
              <w:t xml:space="preserve"> with guidance</w:t>
            </w:r>
            <w:r w:rsidR="001A602B">
              <w:t>.</w:t>
            </w:r>
          </w:p>
        </w:tc>
      </w:tr>
      <w:tr w:rsidR="00795AEB" w:rsidRPr="00926E42" w14:paraId="0C1E99EE" w14:textId="77777777" w:rsidTr="00887580">
        <w:trPr>
          <w:cnfStyle w:val="000000010000" w:firstRow="0" w:lastRow="0" w:firstColumn="0" w:lastColumn="0" w:oddVBand="0" w:evenVBand="0" w:oddHBand="0" w:evenHBand="1" w:firstRowFirstColumn="0" w:firstRowLastColumn="0" w:lastRowFirstColumn="0" w:lastRowLastColumn="0"/>
          <w:trHeight w:val="300"/>
        </w:trPr>
        <w:tc>
          <w:tcPr>
            <w:tcW w:w="833" w:type="pct"/>
          </w:tcPr>
          <w:p w14:paraId="58A4618A" w14:textId="51A36CF4" w:rsidR="00D947D8" w:rsidRPr="00051484" w:rsidRDefault="00887DFA" w:rsidP="006C7B36">
            <w:pPr>
              <w:rPr>
                <w:rStyle w:val="Strong"/>
                <w:b w:val="0"/>
                <w:bCs w:val="0"/>
              </w:rPr>
            </w:pPr>
            <w:r>
              <w:t>D</w:t>
            </w:r>
            <w:r w:rsidR="00891C3D">
              <w:t>emonstrat</w:t>
            </w:r>
            <w:r>
              <w:t>es</w:t>
            </w:r>
            <w:r w:rsidR="00891C3D">
              <w:t xml:space="preserve"> safe dance practice, dance technique and kinaesthetic awareness </w:t>
            </w:r>
            <w:r w:rsidR="007803D6">
              <w:t>to communicate the intent</w:t>
            </w:r>
            <w:r w:rsidR="00743F80">
              <w:t>.</w:t>
            </w:r>
          </w:p>
        </w:tc>
        <w:tc>
          <w:tcPr>
            <w:tcW w:w="833" w:type="pct"/>
          </w:tcPr>
          <w:p w14:paraId="353ECB1E" w14:textId="5C35522E" w:rsidR="00795AEB" w:rsidRPr="00503116" w:rsidRDefault="007803D6" w:rsidP="00795AEB">
            <w:r>
              <w:t>D</w:t>
            </w:r>
            <w:r w:rsidR="00627FFD">
              <w:t>emonstrate</w:t>
            </w:r>
            <w:r w:rsidR="007B46F8">
              <w:t>s</w:t>
            </w:r>
            <w:r w:rsidR="00627FFD">
              <w:t xml:space="preserve"> highly developed skills in safe dance practice, dance technique and kinaesthetic awareness </w:t>
            </w:r>
            <w:r>
              <w:t>to c</w:t>
            </w:r>
            <w:r w:rsidR="00FA0139">
              <w:t>onsistently communicate the intent</w:t>
            </w:r>
            <w:r w:rsidR="00453855">
              <w:t>.</w:t>
            </w:r>
          </w:p>
        </w:tc>
        <w:tc>
          <w:tcPr>
            <w:tcW w:w="834" w:type="pct"/>
          </w:tcPr>
          <w:p w14:paraId="45030B86" w14:textId="27B96A9E" w:rsidR="00795AEB" w:rsidRPr="00503116" w:rsidRDefault="00FA0139" w:rsidP="00795AEB">
            <w:r>
              <w:t>D</w:t>
            </w:r>
            <w:r w:rsidR="007459CC">
              <w:t>emonstrate</w:t>
            </w:r>
            <w:r w:rsidR="007B46F8">
              <w:t>s</w:t>
            </w:r>
            <w:r w:rsidR="007459CC">
              <w:t xml:space="preserve"> well-developed skills in safe dance practice, dance technique and kinaesthetic awareness</w:t>
            </w:r>
            <w:r w:rsidR="00321223">
              <w:t xml:space="preserve"> </w:t>
            </w:r>
            <w:r>
              <w:t>to communicate the intent</w:t>
            </w:r>
            <w:r w:rsidR="00453855">
              <w:t>.</w:t>
            </w:r>
          </w:p>
        </w:tc>
        <w:tc>
          <w:tcPr>
            <w:tcW w:w="833" w:type="pct"/>
          </w:tcPr>
          <w:p w14:paraId="20DDF46A" w14:textId="1563401F" w:rsidR="00795AEB" w:rsidRPr="00503116" w:rsidRDefault="00FA0139" w:rsidP="00795AEB">
            <w:r>
              <w:t>D</w:t>
            </w:r>
            <w:r w:rsidR="007459CC">
              <w:t>emonstrate</w:t>
            </w:r>
            <w:r w:rsidR="007B46F8">
              <w:t>s</w:t>
            </w:r>
            <w:r w:rsidR="007459CC">
              <w:t xml:space="preserve"> sound skills in safe dance practice, dance technique and kinaesthetic awareness</w:t>
            </w:r>
            <w:r>
              <w:t xml:space="preserve"> to communicate the intent</w:t>
            </w:r>
            <w:r w:rsidR="0033200E">
              <w:t>.</w:t>
            </w:r>
          </w:p>
        </w:tc>
        <w:tc>
          <w:tcPr>
            <w:tcW w:w="833" w:type="pct"/>
          </w:tcPr>
          <w:p w14:paraId="7DF64D16" w14:textId="5A20BCBA" w:rsidR="00795AEB" w:rsidRPr="00503116" w:rsidRDefault="00FA0139" w:rsidP="002118FB">
            <w:r>
              <w:t>S</w:t>
            </w:r>
            <w:r w:rsidR="007459CC">
              <w:t>how</w:t>
            </w:r>
            <w:r w:rsidR="007B46F8">
              <w:t>s</w:t>
            </w:r>
            <w:r w:rsidR="007459CC">
              <w:t xml:space="preserve"> basic skills in safe dance practice and dance technique</w:t>
            </w:r>
            <w:r w:rsidR="0033200E">
              <w:t>.</w:t>
            </w:r>
          </w:p>
        </w:tc>
        <w:tc>
          <w:tcPr>
            <w:tcW w:w="834" w:type="pct"/>
          </w:tcPr>
          <w:p w14:paraId="6CF8493D" w14:textId="34F50B8E" w:rsidR="00795AEB" w:rsidRPr="00503116" w:rsidRDefault="00FA0139" w:rsidP="002118FB">
            <w:r>
              <w:t>S</w:t>
            </w:r>
            <w:r w:rsidR="007459CC">
              <w:t>how</w:t>
            </w:r>
            <w:r w:rsidR="007B46F8">
              <w:t>s</w:t>
            </w:r>
            <w:r w:rsidR="007459CC">
              <w:t xml:space="preserve"> </w:t>
            </w:r>
            <w:r w:rsidR="00F0731C">
              <w:t xml:space="preserve">some </w:t>
            </w:r>
            <w:r w:rsidR="007459CC">
              <w:t>aspects of safe dance practice and/or dance technique</w:t>
            </w:r>
            <w:r w:rsidR="0033200E">
              <w:t>.</w:t>
            </w:r>
          </w:p>
        </w:tc>
      </w:tr>
      <w:tr w:rsidR="00891C3D" w:rsidRPr="00926E42" w14:paraId="79455327" w14:textId="77777777" w:rsidTr="00887580">
        <w:trPr>
          <w:cnfStyle w:val="000000100000" w:firstRow="0" w:lastRow="0" w:firstColumn="0" w:lastColumn="0" w:oddVBand="0" w:evenVBand="0" w:oddHBand="1" w:evenHBand="0" w:firstRowFirstColumn="0" w:firstRowLastColumn="0" w:lastRowFirstColumn="0" w:lastRowLastColumn="0"/>
          <w:trHeight w:val="300"/>
        </w:trPr>
        <w:tc>
          <w:tcPr>
            <w:tcW w:w="833" w:type="pct"/>
          </w:tcPr>
          <w:p w14:paraId="0AA45236" w14:textId="23636CEC" w:rsidR="00891C3D" w:rsidRPr="0061399B" w:rsidRDefault="006653CD" w:rsidP="0061399B">
            <w:r w:rsidRPr="0061399B">
              <w:lastRenderedPageBreak/>
              <w:t>M</w:t>
            </w:r>
            <w:r w:rsidR="00891C3D" w:rsidRPr="0061399B">
              <w:t>anipul</w:t>
            </w:r>
            <w:r w:rsidR="002F34E2" w:rsidRPr="0061399B">
              <w:t>ates</w:t>
            </w:r>
            <w:bookmarkStart w:id="13" w:name="_Toc168050432"/>
            <w:r w:rsidR="00891C3D" w:rsidRPr="0061399B">
              <w:t xml:space="preserve"> the element</w:t>
            </w:r>
            <w:r w:rsidR="004E72D9" w:rsidRPr="0061399B">
              <w:t>s</w:t>
            </w:r>
            <w:r w:rsidR="00891C3D" w:rsidRPr="0061399B">
              <w:t xml:space="preserve"> of dance relative to the auditory elements</w:t>
            </w:r>
            <w:r w:rsidR="00FA0139" w:rsidRPr="0061399B">
              <w:t xml:space="preserve"> to </w:t>
            </w:r>
            <w:r w:rsidR="00171245" w:rsidRPr="0061399B">
              <w:t xml:space="preserve">interpret and </w:t>
            </w:r>
            <w:r w:rsidR="00FA0139" w:rsidRPr="0061399B">
              <w:t>communicate the intent</w:t>
            </w:r>
            <w:r w:rsidR="00743F80">
              <w:t>.</w:t>
            </w:r>
          </w:p>
        </w:tc>
        <w:tc>
          <w:tcPr>
            <w:tcW w:w="833" w:type="pct"/>
          </w:tcPr>
          <w:p w14:paraId="5CF29EC2" w14:textId="1CB0CEDB" w:rsidR="00891C3D" w:rsidRDefault="00FA0139" w:rsidP="0091569E">
            <w:pPr>
              <w:pStyle w:val="ListBullet"/>
              <w:numPr>
                <w:ilvl w:val="0"/>
                <w:numId w:val="0"/>
              </w:numPr>
            </w:pPr>
            <w:r>
              <w:t>D</w:t>
            </w:r>
            <w:r w:rsidR="007459CC">
              <w:t>emonstrate</w:t>
            </w:r>
            <w:r w:rsidR="007B46F8">
              <w:t>s</w:t>
            </w:r>
            <w:r w:rsidR="007459CC">
              <w:t xml:space="preserve"> highly developed skills in manipulating the element</w:t>
            </w:r>
            <w:r w:rsidR="00D22FD0">
              <w:t>s</w:t>
            </w:r>
            <w:r w:rsidR="007459CC">
              <w:t xml:space="preserve"> of dance relative to the auditory elements</w:t>
            </w:r>
            <w:r>
              <w:t xml:space="preserve"> to consistently </w:t>
            </w:r>
            <w:r w:rsidR="00171245">
              <w:t xml:space="preserve">interpret and </w:t>
            </w:r>
            <w:r>
              <w:t>communicate the intent</w:t>
            </w:r>
            <w:r w:rsidR="007459CC">
              <w:t>.</w:t>
            </w:r>
          </w:p>
        </w:tc>
        <w:tc>
          <w:tcPr>
            <w:tcW w:w="834" w:type="pct"/>
          </w:tcPr>
          <w:p w14:paraId="62C15AB5" w14:textId="6EDE4B08" w:rsidR="00891C3D" w:rsidRDefault="00FA0139" w:rsidP="00795AEB">
            <w:r>
              <w:t>D</w:t>
            </w:r>
            <w:r w:rsidR="007459CC">
              <w:t>emonstrate</w:t>
            </w:r>
            <w:r w:rsidR="007B46F8">
              <w:t>s</w:t>
            </w:r>
            <w:r w:rsidR="007459CC">
              <w:t xml:space="preserve"> well-developed skills in manipulating the element</w:t>
            </w:r>
            <w:r w:rsidR="00EA5126">
              <w:t>s</w:t>
            </w:r>
            <w:r w:rsidR="007459CC">
              <w:t xml:space="preserve"> of dance relative to the auditory elements</w:t>
            </w:r>
            <w:r>
              <w:t xml:space="preserve"> to </w:t>
            </w:r>
            <w:r w:rsidR="00171245">
              <w:t xml:space="preserve">interpret and </w:t>
            </w:r>
            <w:r>
              <w:t>communicate the intent</w:t>
            </w:r>
            <w:r w:rsidR="007459CC">
              <w:t>.</w:t>
            </w:r>
          </w:p>
        </w:tc>
        <w:tc>
          <w:tcPr>
            <w:tcW w:w="833" w:type="pct"/>
          </w:tcPr>
          <w:p w14:paraId="2EC1B09D" w14:textId="75AF5CDC" w:rsidR="00891C3D" w:rsidRDefault="00FA0139" w:rsidP="00795AEB">
            <w:r>
              <w:t>D</w:t>
            </w:r>
            <w:r w:rsidR="007459CC">
              <w:t>emonstrate</w:t>
            </w:r>
            <w:r w:rsidR="007B46F8">
              <w:t>s</w:t>
            </w:r>
            <w:r w:rsidR="007459CC">
              <w:t xml:space="preserve"> sound skills in manipulating the element</w:t>
            </w:r>
            <w:r w:rsidR="00EA5126">
              <w:t>s</w:t>
            </w:r>
            <w:r w:rsidR="007459CC">
              <w:t xml:space="preserve"> of dance relative to the auditory elements</w:t>
            </w:r>
            <w:r>
              <w:t xml:space="preserve"> to </w:t>
            </w:r>
            <w:r w:rsidR="00171245">
              <w:t xml:space="preserve">interpret and </w:t>
            </w:r>
            <w:r>
              <w:t>communicate the intent</w:t>
            </w:r>
            <w:r w:rsidR="007459CC">
              <w:t>.</w:t>
            </w:r>
          </w:p>
        </w:tc>
        <w:tc>
          <w:tcPr>
            <w:tcW w:w="833" w:type="pct"/>
          </w:tcPr>
          <w:p w14:paraId="57A14F3A" w14:textId="55CAF621" w:rsidR="00891C3D" w:rsidRDefault="00FA0139" w:rsidP="00795AEB">
            <w:r>
              <w:t>S</w:t>
            </w:r>
            <w:r w:rsidR="00DF1975">
              <w:t>how</w:t>
            </w:r>
            <w:r w:rsidR="007B46F8">
              <w:t>s</w:t>
            </w:r>
            <w:r w:rsidR="00DF1975">
              <w:t xml:space="preserve"> basic skills in manipulating the element</w:t>
            </w:r>
            <w:r w:rsidR="00EA5126">
              <w:t>s</w:t>
            </w:r>
            <w:r w:rsidR="00DF1975">
              <w:t xml:space="preserve"> of dance</w:t>
            </w:r>
            <w:r w:rsidR="0033200E">
              <w:t>.</w:t>
            </w:r>
          </w:p>
        </w:tc>
        <w:tc>
          <w:tcPr>
            <w:tcW w:w="834" w:type="pct"/>
          </w:tcPr>
          <w:p w14:paraId="626935E4" w14:textId="01F9F8E8" w:rsidR="00891C3D" w:rsidRPr="00503116" w:rsidRDefault="00FA0139" w:rsidP="00795AEB">
            <w:r>
              <w:t>S</w:t>
            </w:r>
            <w:r w:rsidR="007F3D5F">
              <w:t>how</w:t>
            </w:r>
            <w:r w:rsidR="007B46F8">
              <w:t>s</w:t>
            </w:r>
            <w:r w:rsidR="007F3D5F">
              <w:t xml:space="preserve"> </w:t>
            </w:r>
            <w:r w:rsidR="00BC29C4">
              <w:t xml:space="preserve">some </w:t>
            </w:r>
            <w:r w:rsidR="007F3D5F">
              <w:t xml:space="preserve">skills in manipulating </w:t>
            </w:r>
            <w:r w:rsidR="00EA5126">
              <w:t xml:space="preserve">aspects of </w:t>
            </w:r>
            <w:r w:rsidR="007F3D5F">
              <w:t>the element</w:t>
            </w:r>
            <w:r w:rsidR="00EA5126">
              <w:t>s</w:t>
            </w:r>
            <w:r w:rsidR="007F3D5F">
              <w:t xml:space="preserve"> of dance</w:t>
            </w:r>
            <w:r w:rsidR="0033200E">
              <w:t>.</w:t>
            </w:r>
          </w:p>
        </w:tc>
      </w:tr>
      <w:tr w:rsidR="001527EC" w:rsidRPr="00926E42" w14:paraId="51F0D756" w14:textId="77777777" w:rsidTr="00887580">
        <w:trPr>
          <w:cnfStyle w:val="000000010000" w:firstRow="0" w:lastRow="0" w:firstColumn="0" w:lastColumn="0" w:oddVBand="0" w:evenVBand="0" w:oddHBand="0" w:evenHBand="1" w:firstRowFirstColumn="0" w:firstRowLastColumn="0" w:lastRowFirstColumn="0" w:lastRowLastColumn="0"/>
          <w:trHeight w:val="300"/>
        </w:trPr>
        <w:tc>
          <w:tcPr>
            <w:tcW w:w="833" w:type="pct"/>
          </w:tcPr>
          <w:p w14:paraId="6F07B119" w14:textId="58174B63" w:rsidR="001527EC" w:rsidRDefault="00707757" w:rsidP="00D6426A">
            <w:pPr>
              <w:pStyle w:val="ListBullet"/>
              <w:numPr>
                <w:ilvl w:val="0"/>
                <w:numId w:val="0"/>
              </w:numPr>
            </w:pPr>
            <w:r>
              <w:t xml:space="preserve">Demonstrates </w:t>
            </w:r>
            <w:r w:rsidR="00417DC5" w:rsidRPr="00417DC5">
              <w:t xml:space="preserve">the structure of the choreography to communicate the intent of </w:t>
            </w:r>
            <w:r w:rsidR="00567B92">
              <w:t>the</w:t>
            </w:r>
            <w:r w:rsidR="00417DC5" w:rsidRPr="00417DC5">
              <w:t xml:space="preserve"> dance work</w:t>
            </w:r>
            <w:r w:rsidR="00743F80">
              <w:t>.</w:t>
            </w:r>
          </w:p>
        </w:tc>
        <w:tc>
          <w:tcPr>
            <w:tcW w:w="833" w:type="pct"/>
          </w:tcPr>
          <w:p w14:paraId="1521F31D" w14:textId="57A3130F" w:rsidR="001527EC" w:rsidRDefault="00FA0139" w:rsidP="00FA0139">
            <w:pPr>
              <w:pStyle w:val="ListBullet"/>
              <w:numPr>
                <w:ilvl w:val="0"/>
                <w:numId w:val="0"/>
              </w:numPr>
            </w:pPr>
            <w:r>
              <w:t>D</w:t>
            </w:r>
            <w:r w:rsidR="00163537">
              <w:t>emonstrate</w:t>
            </w:r>
            <w:r w:rsidR="00B13554">
              <w:t>s</w:t>
            </w:r>
            <w:r w:rsidR="00163537">
              <w:t xml:space="preserve"> highly developed skills in</w:t>
            </w:r>
            <w:r w:rsidR="007E0CD9">
              <w:t xml:space="preserve"> </w:t>
            </w:r>
            <w:r w:rsidR="00BA1687">
              <w:t>performing</w:t>
            </w:r>
            <w:r w:rsidR="00143583">
              <w:t xml:space="preserve"> </w:t>
            </w:r>
            <w:r w:rsidR="000A5DA1">
              <w:t>the structure of the dance work</w:t>
            </w:r>
            <w:r w:rsidR="00EB2074">
              <w:t xml:space="preserve"> to </w:t>
            </w:r>
            <w:r w:rsidR="00B161EA">
              <w:t xml:space="preserve">effectively </w:t>
            </w:r>
            <w:r w:rsidR="00EB2074">
              <w:t xml:space="preserve">communicate </w:t>
            </w:r>
            <w:r w:rsidR="008C052B">
              <w:t>the</w:t>
            </w:r>
            <w:r w:rsidR="00B161EA">
              <w:t xml:space="preserve"> i</w:t>
            </w:r>
            <w:r w:rsidR="003945FB">
              <w:t>ntent</w:t>
            </w:r>
            <w:r w:rsidR="007E0CD9">
              <w:t>.</w:t>
            </w:r>
          </w:p>
        </w:tc>
        <w:tc>
          <w:tcPr>
            <w:tcW w:w="834" w:type="pct"/>
          </w:tcPr>
          <w:p w14:paraId="527849B8" w14:textId="30419629" w:rsidR="001527EC" w:rsidRDefault="009758C8" w:rsidP="00795AEB">
            <w:r>
              <w:t>D</w:t>
            </w:r>
            <w:r w:rsidR="00B85D46">
              <w:t>emonstrate</w:t>
            </w:r>
            <w:r w:rsidR="00B13554">
              <w:t>s</w:t>
            </w:r>
            <w:r w:rsidR="00B85D46">
              <w:t xml:space="preserve"> well-developed skills in </w:t>
            </w:r>
            <w:r w:rsidR="00BA1687">
              <w:t>performing</w:t>
            </w:r>
            <w:r w:rsidR="00EB2074">
              <w:t xml:space="preserve"> </w:t>
            </w:r>
            <w:r w:rsidR="00B85D46">
              <w:t xml:space="preserve">the structure of the dance work </w:t>
            </w:r>
            <w:r w:rsidR="00EB2074">
              <w:t xml:space="preserve">to </w:t>
            </w:r>
            <w:r w:rsidR="003945FB">
              <w:t xml:space="preserve">clearly </w:t>
            </w:r>
            <w:r w:rsidR="00EB2074">
              <w:t xml:space="preserve">communicate </w:t>
            </w:r>
            <w:r w:rsidR="008C052B">
              <w:t xml:space="preserve">the </w:t>
            </w:r>
            <w:r w:rsidR="00C91E48">
              <w:t>intent</w:t>
            </w:r>
            <w:r w:rsidR="00B85D46">
              <w:t>.</w:t>
            </w:r>
          </w:p>
        </w:tc>
        <w:tc>
          <w:tcPr>
            <w:tcW w:w="833" w:type="pct"/>
          </w:tcPr>
          <w:p w14:paraId="6BB0FBCC" w14:textId="07DC2CE3" w:rsidR="001527EC" w:rsidRDefault="009758C8" w:rsidP="00795AEB">
            <w:r>
              <w:t>D</w:t>
            </w:r>
            <w:r w:rsidR="004068B7">
              <w:t>emonstrate</w:t>
            </w:r>
            <w:r w:rsidR="00B13554">
              <w:t>s</w:t>
            </w:r>
            <w:r w:rsidR="004068B7">
              <w:t xml:space="preserve"> sound skills in </w:t>
            </w:r>
            <w:r w:rsidR="00BA1687">
              <w:t>performing</w:t>
            </w:r>
            <w:r w:rsidR="004068B7">
              <w:t xml:space="preserve"> the structure of the dance work </w:t>
            </w:r>
            <w:r w:rsidR="003945FB">
              <w:t xml:space="preserve">to communicate </w:t>
            </w:r>
            <w:r w:rsidR="008C052B">
              <w:t xml:space="preserve">the </w:t>
            </w:r>
            <w:r w:rsidR="003945FB">
              <w:t>intent</w:t>
            </w:r>
            <w:r w:rsidR="0033200E">
              <w:t>.</w:t>
            </w:r>
          </w:p>
        </w:tc>
        <w:tc>
          <w:tcPr>
            <w:tcW w:w="833" w:type="pct"/>
          </w:tcPr>
          <w:p w14:paraId="7FB8A6C9" w14:textId="68AA8A66" w:rsidR="001527EC" w:rsidRDefault="009758C8" w:rsidP="00795AEB">
            <w:r>
              <w:t>S</w:t>
            </w:r>
            <w:r w:rsidR="004068B7">
              <w:t>how</w:t>
            </w:r>
            <w:r w:rsidR="00B13554">
              <w:t>s</w:t>
            </w:r>
            <w:r w:rsidR="004068B7">
              <w:t xml:space="preserve"> basic skills </w:t>
            </w:r>
            <w:r w:rsidR="005F76A7">
              <w:t xml:space="preserve">in </w:t>
            </w:r>
            <w:r w:rsidR="00BA1687">
              <w:t>performing</w:t>
            </w:r>
            <w:r w:rsidR="005F76A7">
              <w:t xml:space="preserve"> </w:t>
            </w:r>
            <w:r w:rsidR="00B63EA8">
              <w:t>a</w:t>
            </w:r>
            <w:r w:rsidR="005F76A7">
              <w:t xml:space="preserve"> structure</w:t>
            </w:r>
            <w:r w:rsidR="00B63EA8">
              <w:t xml:space="preserve">d </w:t>
            </w:r>
            <w:r w:rsidR="005F76A7">
              <w:t>dance work</w:t>
            </w:r>
            <w:r w:rsidR="0033200E">
              <w:t>.</w:t>
            </w:r>
          </w:p>
        </w:tc>
        <w:tc>
          <w:tcPr>
            <w:tcW w:w="834" w:type="pct"/>
          </w:tcPr>
          <w:p w14:paraId="69E35997" w14:textId="0F695EA0" w:rsidR="001527EC" w:rsidRDefault="009758C8" w:rsidP="00795AEB">
            <w:r>
              <w:t>S</w:t>
            </w:r>
            <w:r w:rsidR="004068B7">
              <w:t>how</w:t>
            </w:r>
            <w:r w:rsidR="00B13554">
              <w:t>s</w:t>
            </w:r>
            <w:r w:rsidR="004068B7">
              <w:t xml:space="preserve"> </w:t>
            </w:r>
            <w:r w:rsidR="00022B48">
              <w:t xml:space="preserve">some </w:t>
            </w:r>
            <w:r w:rsidR="004068B7">
              <w:t xml:space="preserve">skills </w:t>
            </w:r>
            <w:r w:rsidR="005F76A7">
              <w:t xml:space="preserve">in </w:t>
            </w:r>
            <w:r w:rsidR="00BA1687">
              <w:t>performing</w:t>
            </w:r>
            <w:r w:rsidR="005F76A7">
              <w:t xml:space="preserve"> </w:t>
            </w:r>
            <w:r w:rsidR="00D154C2">
              <w:t xml:space="preserve">aspects of a </w:t>
            </w:r>
            <w:r w:rsidR="005F76A7">
              <w:t>structure</w:t>
            </w:r>
            <w:r w:rsidR="00B63EA8">
              <w:t>d</w:t>
            </w:r>
            <w:r w:rsidR="005F76A7">
              <w:t xml:space="preserve"> </w:t>
            </w:r>
            <w:r w:rsidR="00B63EA8">
              <w:t>dance work</w:t>
            </w:r>
            <w:r w:rsidR="0033200E">
              <w:t>.</w:t>
            </w:r>
          </w:p>
        </w:tc>
      </w:tr>
    </w:tbl>
    <w:p w14:paraId="558B3205" w14:textId="77777777" w:rsidR="00281222" w:rsidRPr="00926E42" w:rsidRDefault="00281222" w:rsidP="00B6642E">
      <w:pPr>
        <w:rPr>
          <w:lang w:val="fr-FR"/>
        </w:rPr>
        <w:sectPr w:rsidR="00281222" w:rsidRPr="00926E42" w:rsidSect="002E40EF">
          <w:pgSz w:w="16838" w:h="11906" w:orient="landscape"/>
          <w:pgMar w:top="1134" w:right="1134" w:bottom="1134" w:left="1134" w:header="709" w:footer="709" w:gutter="0"/>
          <w:cols w:space="708"/>
          <w:docGrid w:linePitch="360"/>
        </w:sectPr>
      </w:pPr>
    </w:p>
    <w:p w14:paraId="60B7744A" w14:textId="25DA455F" w:rsidR="007C2512" w:rsidRPr="007E067F" w:rsidRDefault="007C2512" w:rsidP="002B2A3E">
      <w:pPr>
        <w:pStyle w:val="Heading1"/>
      </w:pPr>
      <w:bookmarkStart w:id="14" w:name="_Toc239422402"/>
      <w:bookmarkStart w:id="15" w:name="_Toc188452457"/>
      <w:bookmarkEnd w:id="13"/>
      <w:r w:rsidRPr="007E067F">
        <w:lastRenderedPageBreak/>
        <w:t>Assessment rubric</w:t>
      </w:r>
      <w:r w:rsidR="00BD581C">
        <w:t xml:space="preserve"> – Part B</w:t>
      </w:r>
      <w:bookmarkEnd w:id="14"/>
    </w:p>
    <w:p w14:paraId="78F511DF" w14:textId="670DFB82" w:rsidR="007C2512" w:rsidRPr="0089728A" w:rsidRDefault="0061399B" w:rsidP="0061399B">
      <w:pPr>
        <w:pStyle w:val="Caption"/>
      </w:pPr>
      <w:r>
        <w:t xml:space="preserve">Table </w:t>
      </w:r>
      <w:fldSimple w:instr=" SEQ Table \* ARABIC ">
        <w:r>
          <w:rPr>
            <w:noProof/>
          </w:rPr>
          <w:t>2</w:t>
        </w:r>
      </w:fldSimple>
      <w:r>
        <w:t xml:space="preserve"> </w:t>
      </w:r>
      <w:r w:rsidR="007C2512" w:rsidRPr="0089728A">
        <w:t xml:space="preserve">– </w:t>
      </w:r>
      <w:r w:rsidR="007C2512">
        <w:t>assessment rubric</w:t>
      </w:r>
    </w:p>
    <w:tbl>
      <w:tblPr>
        <w:tblStyle w:val="Tableheader"/>
        <w:tblW w:w="5000" w:type="pct"/>
        <w:tblLayout w:type="fixed"/>
        <w:tblLook w:val="0420" w:firstRow="1" w:lastRow="0" w:firstColumn="0" w:lastColumn="0" w:noHBand="0" w:noVBand="1"/>
        <w:tblDescription w:val="Marking criteria for sample assessment, including the grade and marking criteria descriptors."/>
      </w:tblPr>
      <w:tblGrid>
        <w:gridCol w:w="2426"/>
        <w:gridCol w:w="2426"/>
        <w:gridCol w:w="2429"/>
        <w:gridCol w:w="2426"/>
        <w:gridCol w:w="2426"/>
        <w:gridCol w:w="2429"/>
      </w:tblGrid>
      <w:tr w:rsidR="007C2512" w:rsidRPr="00C16E10" w14:paraId="38CFDDF8" w14:textId="77777777" w:rsidTr="0061399B">
        <w:trPr>
          <w:cnfStyle w:val="100000000000" w:firstRow="1" w:lastRow="0" w:firstColumn="0" w:lastColumn="0" w:oddVBand="0" w:evenVBand="0" w:oddHBand="0" w:evenHBand="0" w:firstRowFirstColumn="0" w:firstRowLastColumn="0" w:lastRowFirstColumn="0" w:lastRowLastColumn="0"/>
          <w:trHeight w:val="300"/>
        </w:trPr>
        <w:tc>
          <w:tcPr>
            <w:tcW w:w="833" w:type="pct"/>
            <w:noWrap/>
          </w:tcPr>
          <w:p w14:paraId="6CBB93CA" w14:textId="7CA358AE" w:rsidR="007C2512" w:rsidRPr="0061399B" w:rsidRDefault="007C2512">
            <w:pPr>
              <w:rPr>
                <w:rStyle w:val="Strong"/>
                <w:b/>
                <w:bCs w:val="0"/>
              </w:rPr>
            </w:pPr>
            <w:r w:rsidRPr="0061399B">
              <w:rPr>
                <w:rStyle w:val="Strong"/>
                <w:b/>
                <w:bCs w:val="0"/>
              </w:rPr>
              <w:t>Criteria</w:t>
            </w:r>
          </w:p>
        </w:tc>
        <w:tc>
          <w:tcPr>
            <w:tcW w:w="833" w:type="pct"/>
            <w:noWrap/>
          </w:tcPr>
          <w:p w14:paraId="7321AF48" w14:textId="77777777" w:rsidR="007C2512" w:rsidRPr="0061399B" w:rsidRDefault="007C2512">
            <w:pPr>
              <w:rPr>
                <w:rStyle w:val="Strong"/>
                <w:b/>
                <w:bCs w:val="0"/>
              </w:rPr>
            </w:pPr>
            <w:r w:rsidRPr="0061399B">
              <w:rPr>
                <w:rStyle w:val="Strong"/>
                <w:b/>
                <w:bCs w:val="0"/>
              </w:rPr>
              <w:t>A</w:t>
            </w:r>
          </w:p>
        </w:tc>
        <w:tc>
          <w:tcPr>
            <w:tcW w:w="834" w:type="pct"/>
            <w:noWrap/>
          </w:tcPr>
          <w:p w14:paraId="6E4E4395" w14:textId="77777777" w:rsidR="007C2512" w:rsidRPr="0061399B" w:rsidRDefault="007C2512">
            <w:pPr>
              <w:rPr>
                <w:rStyle w:val="Strong"/>
                <w:b/>
                <w:bCs w:val="0"/>
              </w:rPr>
            </w:pPr>
            <w:r w:rsidRPr="0061399B">
              <w:rPr>
                <w:rStyle w:val="Strong"/>
                <w:b/>
                <w:bCs w:val="0"/>
              </w:rPr>
              <w:t>B</w:t>
            </w:r>
          </w:p>
        </w:tc>
        <w:tc>
          <w:tcPr>
            <w:tcW w:w="833" w:type="pct"/>
            <w:noWrap/>
          </w:tcPr>
          <w:p w14:paraId="4B8390A8" w14:textId="77777777" w:rsidR="007C2512" w:rsidRPr="0061399B" w:rsidRDefault="007C2512">
            <w:pPr>
              <w:rPr>
                <w:rStyle w:val="Strong"/>
                <w:b/>
                <w:bCs w:val="0"/>
              </w:rPr>
            </w:pPr>
            <w:r w:rsidRPr="0061399B">
              <w:rPr>
                <w:rStyle w:val="Strong"/>
                <w:b/>
                <w:bCs w:val="0"/>
              </w:rPr>
              <w:t>C</w:t>
            </w:r>
          </w:p>
        </w:tc>
        <w:tc>
          <w:tcPr>
            <w:tcW w:w="833" w:type="pct"/>
            <w:noWrap/>
          </w:tcPr>
          <w:p w14:paraId="11515BAB" w14:textId="77777777" w:rsidR="007C2512" w:rsidRPr="0061399B" w:rsidRDefault="007C2512">
            <w:pPr>
              <w:rPr>
                <w:rStyle w:val="Strong"/>
                <w:b/>
                <w:bCs w:val="0"/>
              </w:rPr>
            </w:pPr>
            <w:r w:rsidRPr="0061399B">
              <w:rPr>
                <w:rStyle w:val="Strong"/>
                <w:b/>
                <w:bCs w:val="0"/>
              </w:rPr>
              <w:t>D</w:t>
            </w:r>
          </w:p>
        </w:tc>
        <w:tc>
          <w:tcPr>
            <w:tcW w:w="834" w:type="pct"/>
            <w:noWrap/>
          </w:tcPr>
          <w:p w14:paraId="79367267" w14:textId="77777777" w:rsidR="007C2512" w:rsidRPr="0061399B" w:rsidRDefault="007C2512">
            <w:pPr>
              <w:rPr>
                <w:rStyle w:val="Strong"/>
                <w:b/>
                <w:bCs w:val="0"/>
              </w:rPr>
            </w:pPr>
            <w:r w:rsidRPr="0061399B">
              <w:rPr>
                <w:rStyle w:val="Strong"/>
                <w:b/>
                <w:bCs w:val="0"/>
              </w:rPr>
              <w:t>E</w:t>
            </w:r>
          </w:p>
        </w:tc>
      </w:tr>
      <w:tr w:rsidR="007C2512" w14:paraId="77020378" w14:textId="77777777" w:rsidTr="0061399B">
        <w:trPr>
          <w:cnfStyle w:val="000000100000" w:firstRow="0" w:lastRow="0" w:firstColumn="0" w:lastColumn="0" w:oddVBand="0" w:evenVBand="0" w:oddHBand="1" w:evenHBand="0" w:firstRowFirstColumn="0" w:firstRowLastColumn="0" w:lastRowFirstColumn="0" w:lastRowLastColumn="0"/>
          <w:trHeight w:val="300"/>
        </w:trPr>
        <w:tc>
          <w:tcPr>
            <w:tcW w:w="833" w:type="pct"/>
          </w:tcPr>
          <w:p w14:paraId="53DE495B" w14:textId="5FA31C38" w:rsidR="007C2512" w:rsidRPr="008E26CF" w:rsidRDefault="000D40E2" w:rsidP="008F15D5">
            <w:pPr>
              <w:rPr>
                <w:bCs/>
              </w:rPr>
            </w:pPr>
            <w:r>
              <w:t>Understand</w:t>
            </w:r>
            <w:r w:rsidR="002F34E2">
              <w:t>s</w:t>
            </w:r>
            <w:r>
              <w:t xml:space="preserve"> and explain</w:t>
            </w:r>
            <w:r w:rsidR="002F34E2">
              <w:t>s</w:t>
            </w:r>
            <w:r>
              <w:t xml:space="preserve"> the context of the dance work</w:t>
            </w:r>
            <w:r w:rsidR="008E05D8">
              <w:t>.</w:t>
            </w:r>
          </w:p>
        </w:tc>
        <w:tc>
          <w:tcPr>
            <w:tcW w:w="833" w:type="pct"/>
          </w:tcPr>
          <w:p w14:paraId="50773125" w14:textId="52DA2ED0" w:rsidR="007C2512" w:rsidRDefault="0091569E" w:rsidP="0091569E">
            <w:pPr>
              <w:pStyle w:val="ListBullet"/>
              <w:numPr>
                <w:ilvl w:val="0"/>
                <w:numId w:val="0"/>
              </w:numPr>
            </w:pPr>
            <w:r>
              <w:t>D</w:t>
            </w:r>
            <w:r w:rsidR="002B51EC">
              <w:t>emonstrate</w:t>
            </w:r>
            <w:r w:rsidR="00B13554">
              <w:t>s</w:t>
            </w:r>
            <w:r w:rsidR="002B51EC">
              <w:t xml:space="preserve"> </w:t>
            </w:r>
            <w:r w:rsidR="00727D60">
              <w:t xml:space="preserve">an </w:t>
            </w:r>
            <w:r w:rsidR="00DD5440">
              <w:t xml:space="preserve">extensive </w:t>
            </w:r>
            <w:r w:rsidR="00727D60">
              <w:t xml:space="preserve">explanation </w:t>
            </w:r>
            <w:r w:rsidR="00DD5440">
              <w:t xml:space="preserve">of the context of </w:t>
            </w:r>
            <w:r w:rsidR="00DD5440" w:rsidRPr="00727D60">
              <w:t>the</w:t>
            </w:r>
            <w:r w:rsidR="00DD5440">
              <w:t xml:space="preserve"> dance work</w:t>
            </w:r>
            <w:r w:rsidR="002B51EC">
              <w:t>.</w:t>
            </w:r>
          </w:p>
        </w:tc>
        <w:tc>
          <w:tcPr>
            <w:tcW w:w="834" w:type="pct"/>
          </w:tcPr>
          <w:p w14:paraId="6A470624" w14:textId="1DA265CF" w:rsidR="007C2512" w:rsidRDefault="0091569E" w:rsidP="0091569E">
            <w:pPr>
              <w:pStyle w:val="ListBullet"/>
              <w:numPr>
                <w:ilvl w:val="0"/>
                <w:numId w:val="0"/>
              </w:numPr>
            </w:pPr>
            <w:r>
              <w:t>D</w:t>
            </w:r>
            <w:r w:rsidR="00DD5440">
              <w:t>emonstrate</w:t>
            </w:r>
            <w:r w:rsidR="00B13554">
              <w:t>s</w:t>
            </w:r>
            <w:r w:rsidR="00DD5440">
              <w:t xml:space="preserve"> </w:t>
            </w:r>
            <w:r w:rsidR="00727D60">
              <w:t xml:space="preserve">a </w:t>
            </w:r>
            <w:r w:rsidR="00DD5440">
              <w:t>thorough</w:t>
            </w:r>
            <w:r w:rsidR="00761EC6">
              <w:t xml:space="preserve"> </w:t>
            </w:r>
            <w:r w:rsidR="00727D60">
              <w:t>explanation</w:t>
            </w:r>
            <w:r w:rsidR="00DD5440">
              <w:t xml:space="preserve"> of the context of the dance work.</w:t>
            </w:r>
          </w:p>
        </w:tc>
        <w:tc>
          <w:tcPr>
            <w:tcW w:w="833" w:type="pct"/>
          </w:tcPr>
          <w:p w14:paraId="051038B0" w14:textId="36832FB7" w:rsidR="007C2512" w:rsidRDefault="0091569E" w:rsidP="0091569E">
            <w:pPr>
              <w:pStyle w:val="ListBullet"/>
              <w:numPr>
                <w:ilvl w:val="0"/>
                <w:numId w:val="0"/>
              </w:numPr>
            </w:pPr>
            <w:r>
              <w:t>D</w:t>
            </w:r>
            <w:r w:rsidR="00761EC6">
              <w:t>emonstrate</w:t>
            </w:r>
            <w:r w:rsidR="00B13554">
              <w:t>s</w:t>
            </w:r>
            <w:r w:rsidR="00727D60">
              <w:t xml:space="preserve"> a</w:t>
            </w:r>
            <w:r w:rsidR="00761EC6">
              <w:t xml:space="preserve"> sound </w:t>
            </w:r>
            <w:r w:rsidR="00727D60">
              <w:t>explanation</w:t>
            </w:r>
            <w:r w:rsidR="00761EC6">
              <w:t xml:space="preserve"> of the</w:t>
            </w:r>
            <w:r w:rsidR="00761EC6" w:rsidDel="001C6429">
              <w:t xml:space="preserve"> </w:t>
            </w:r>
            <w:r w:rsidR="00761EC6">
              <w:t>context of the dance work.</w:t>
            </w:r>
          </w:p>
        </w:tc>
        <w:tc>
          <w:tcPr>
            <w:tcW w:w="833" w:type="pct"/>
          </w:tcPr>
          <w:p w14:paraId="010669BE" w14:textId="432A6145" w:rsidR="007C2512" w:rsidRDefault="00727D60" w:rsidP="00727D60">
            <w:pPr>
              <w:pStyle w:val="ListBullet"/>
              <w:numPr>
                <w:ilvl w:val="0"/>
                <w:numId w:val="0"/>
              </w:numPr>
            </w:pPr>
            <w:r>
              <w:t>D</w:t>
            </w:r>
            <w:r w:rsidR="00761EC6">
              <w:t>emonstrate</w:t>
            </w:r>
            <w:r w:rsidR="00B13554">
              <w:t>s</w:t>
            </w:r>
            <w:r w:rsidR="00761EC6">
              <w:t xml:space="preserve"> basic </w:t>
            </w:r>
            <w:r>
              <w:t>knowledge</w:t>
            </w:r>
            <w:r w:rsidR="00761EC6">
              <w:t xml:space="preserve"> of the context of the dance work.</w:t>
            </w:r>
          </w:p>
        </w:tc>
        <w:tc>
          <w:tcPr>
            <w:tcW w:w="834" w:type="pct"/>
          </w:tcPr>
          <w:p w14:paraId="6E13571E" w14:textId="38F62634" w:rsidR="007C2512" w:rsidRDefault="00727D60" w:rsidP="00727D60">
            <w:pPr>
              <w:pStyle w:val="ListBullet"/>
              <w:numPr>
                <w:ilvl w:val="0"/>
                <w:numId w:val="0"/>
              </w:numPr>
            </w:pPr>
            <w:r>
              <w:t>D</w:t>
            </w:r>
            <w:r w:rsidR="00514661">
              <w:t>emonstrate</w:t>
            </w:r>
            <w:r w:rsidR="00B13554">
              <w:t>s</w:t>
            </w:r>
            <w:r w:rsidR="000655C2">
              <w:t xml:space="preserve"> elementary</w:t>
            </w:r>
            <w:r w:rsidR="00514661">
              <w:t xml:space="preserve"> knowledge of the context of the dance work.</w:t>
            </w:r>
          </w:p>
        </w:tc>
      </w:tr>
      <w:tr w:rsidR="007C2512" w:rsidRPr="00926E42" w14:paraId="5D4CBB8C" w14:textId="77777777" w:rsidTr="0061399B">
        <w:trPr>
          <w:cnfStyle w:val="000000010000" w:firstRow="0" w:lastRow="0" w:firstColumn="0" w:lastColumn="0" w:oddVBand="0" w:evenVBand="0" w:oddHBand="0" w:evenHBand="1" w:firstRowFirstColumn="0" w:firstRowLastColumn="0" w:lastRowFirstColumn="0" w:lastRowLastColumn="0"/>
          <w:trHeight w:val="300"/>
        </w:trPr>
        <w:tc>
          <w:tcPr>
            <w:tcW w:w="833" w:type="pct"/>
          </w:tcPr>
          <w:p w14:paraId="69A86DCB" w14:textId="07815F16" w:rsidR="007C2512" w:rsidRPr="00B576A4" w:rsidRDefault="000D40E2" w:rsidP="008F15D5">
            <w:pPr>
              <w:rPr>
                <w:rStyle w:val="Strong"/>
                <w:bCs w:val="0"/>
              </w:rPr>
            </w:pPr>
            <w:r>
              <w:t>Analyse</w:t>
            </w:r>
            <w:r w:rsidR="002F34E2">
              <w:t>s</w:t>
            </w:r>
            <w:r>
              <w:t xml:space="preserve"> dance technique, kinaesthetic awareness, </w:t>
            </w:r>
            <w:r w:rsidR="00E601EE">
              <w:t xml:space="preserve">and </w:t>
            </w:r>
            <w:r>
              <w:t xml:space="preserve">elements of dance and structure to </w:t>
            </w:r>
            <w:r w:rsidR="00D43BFD">
              <w:t xml:space="preserve">interpret and communicate </w:t>
            </w:r>
            <w:r>
              <w:t>the choreographer’s intent</w:t>
            </w:r>
            <w:r w:rsidR="0039609D">
              <w:t>.</w:t>
            </w:r>
          </w:p>
        </w:tc>
        <w:tc>
          <w:tcPr>
            <w:tcW w:w="833" w:type="pct"/>
          </w:tcPr>
          <w:p w14:paraId="0B30FFBB" w14:textId="5EC0428C" w:rsidR="007C2512" w:rsidRPr="00503116" w:rsidRDefault="00727D60">
            <w:r>
              <w:t>D</w:t>
            </w:r>
            <w:r w:rsidR="00F7361B">
              <w:t>emonstrate</w:t>
            </w:r>
            <w:r w:rsidR="00B13554">
              <w:t>s</w:t>
            </w:r>
            <w:r w:rsidR="00F7361B">
              <w:t xml:space="preserve"> </w:t>
            </w:r>
            <w:r w:rsidR="00F56F9C">
              <w:t xml:space="preserve">a </w:t>
            </w:r>
            <w:r w:rsidR="001D7264">
              <w:t xml:space="preserve">perceptive </w:t>
            </w:r>
            <w:r w:rsidR="00F7361B">
              <w:t xml:space="preserve">analysis of dance technique, kinaesthetic awareness, </w:t>
            </w:r>
            <w:r w:rsidR="00E601EE">
              <w:t xml:space="preserve">and </w:t>
            </w:r>
            <w:r w:rsidR="00F7361B">
              <w:t>elements of dance and structure</w:t>
            </w:r>
            <w:r w:rsidR="00D43BFD">
              <w:t xml:space="preserve"> to interpret and communicate</w:t>
            </w:r>
            <w:r w:rsidR="00F7361B">
              <w:t xml:space="preserve"> the choreographer’s intent</w:t>
            </w:r>
            <w:r w:rsidR="007C2512">
              <w:t>.</w:t>
            </w:r>
          </w:p>
        </w:tc>
        <w:tc>
          <w:tcPr>
            <w:tcW w:w="834" w:type="pct"/>
          </w:tcPr>
          <w:p w14:paraId="3BA2F39C" w14:textId="442AD5AA" w:rsidR="007C2512" w:rsidRPr="00503116" w:rsidRDefault="00727D60">
            <w:r>
              <w:t>D</w:t>
            </w:r>
            <w:r w:rsidR="00F7361B">
              <w:t>emonstrate</w:t>
            </w:r>
            <w:r w:rsidR="00B13554">
              <w:t>s</w:t>
            </w:r>
            <w:r w:rsidR="00F7361B">
              <w:t xml:space="preserve"> </w:t>
            </w:r>
            <w:r w:rsidR="00F56F9C">
              <w:t xml:space="preserve">an </w:t>
            </w:r>
            <w:r w:rsidR="00F7361B">
              <w:t xml:space="preserve">effective analysis of dance technique, kinaesthetic awareness, </w:t>
            </w:r>
            <w:r w:rsidR="00E601EE">
              <w:t xml:space="preserve">and </w:t>
            </w:r>
            <w:r w:rsidR="00F7361B">
              <w:t xml:space="preserve">elements of dance and structure </w:t>
            </w:r>
            <w:r w:rsidR="00D43BFD">
              <w:t>to interpret and communicate the choreographer’s intent.</w:t>
            </w:r>
          </w:p>
        </w:tc>
        <w:tc>
          <w:tcPr>
            <w:tcW w:w="833" w:type="pct"/>
          </w:tcPr>
          <w:p w14:paraId="444BDB20" w14:textId="7AA24A6C" w:rsidR="007C2512" w:rsidRPr="00503116" w:rsidRDefault="00727D60">
            <w:r>
              <w:t>D</w:t>
            </w:r>
            <w:r w:rsidR="00F7361B">
              <w:t>emonstrate</w:t>
            </w:r>
            <w:r w:rsidR="00B13554">
              <w:t>s</w:t>
            </w:r>
            <w:r w:rsidR="00F7361B">
              <w:t xml:space="preserve"> </w:t>
            </w:r>
            <w:r w:rsidR="00390E01">
              <w:t xml:space="preserve">a </w:t>
            </w:r>
            <w:r w:rsidR="00F7361B">
              <w:t xml:space="preserve">sound analysis of dance technique, kinaesthetic awareness, </w:t>
            </w:r>
            <w:r w:rsidR="00390E01">
              <w:t xml:space="preserve">and </w:t>
            </w:r>
            <w:r w:rsidR="00F7361B">
              <w:t xml:space="preserve">elements of dance and structure </w:t>
            </w:r>
            <w:r w:rsidR="00D43BFD">
              <w:t>to interpret and communicate the choreographer’s intent.</w:t>
            </w:r>
          </w:p>
        </w:tc>
        <w:tc>
          <w:tcPr>
            <w:tcW w:w="833" w:type="pct"/>
          </w:tcPr>
          <w:p w14:paraId="145A89DF" w14:textId="294D14B7" w:rsidR="007C2512" w:rsidRPr="00503116" w:rsidRDefault="00727D60">
            <w:r>
              <w:t>D</w:t>
            </w:r>
            <w:r w:rsidR="00F7361B">
              <w:t>escribe</w:t>
            </w:r>
            <w:r w:rsidR="00B13554">
              <w:t>s</w:t>
            </w:r>
            <w:r w:rsidR="00F7361B">
              <w:t xml:space="preserve"> dance technique and/or kinaesthetic awareness</w:t>
            </w:r>
            <w:r w:rsidR="00390E01">
              <w:t>,</w:t>
            </w:r>
            <w:r w:rsidR="00F7361B">
              <w:t xml:space="preserve"> and/or elements of dance and/or structure</w:t>
            </w:r>
            <w:r w:rsidR="008878FA">
              <w:t>.</w:t>
            </w:r>
            <w:r w:rsidR="00F7361B">
              <w:t xml:space="preserve"> </w:t>
            </w:r>
          </w:p>
        </w:tc>
        <w:tc>
          <w:tcPr>
            <w:tcW w:w="834" w:type="pct"/>
          </w:tcPr>
          <w:p w14:paraId="7067E86E" w14:textId="21406F84" w:rsidR="007C2512" w:rsidRPr="00503116" w:rsidRDefault="00727D60">
            <w:r>
              <w:t>O</w:t>
            </w:r>
            <w:r w:rsidR="00F7361B">
              <w:t>utline</w:t>
            </w:r>
            <w:r w:rsidR="00B13554">
              <w:t>s</w:t>
            </w:r>
            <w:r w:rsidR="00333A55">
              <w:t xml:space="preserve"> or recount</w:t>
            </w:r>
            <w:r w:rsidR="00B13554">
              <w:t>s</w:t>
            </w:r>
            <w:r w:rsidR="00F7361B">
              <w:t xml:space="preserve"> </w:t>
            </w:r>
            <w:r w:rsidR="00333A55">
              <w:t>some information about</w:t>
            </w:r>
            <w:r w:rsidR="00F7361B">
              <w:t xml:space="preserve"> dance technique</w:t>
            </w:r>
            <w:r w:rsidR="00390E01">
              <w:t>,</w:t>
            </w:r>
            <w:r w:rsidR="00F7361B">
              <w:t xml:space="preserve"> and/or kinaesthetic awareness</w:t>
            </w:r>
            <w:r w:rsidR="00390E01">
              <w:t>,</w:t>
            </w:r>
            <w:r w:rsidR="00F7361B">
              <w:t xml:space="preserve"> and/or elements of dance and/or structure</w:t>
            </w:r>
            <w:r w:rsidR="008878FA">
              <w:t>.</w:t>
            </w:r>
          </w:p>
        </w:tc>
      </w:tr>
      <w:tr w:rsidR="00125B71" w:rsidRPr="00926E42" w14:paraId="768D801C" w14:textId="77777777" w:rsidTr="0061399B">
        <w:trPr>
          <w:cnfStyle w:val="000000100000" w:firstRow="0" w:lastRow="0" w:firstColumn="0" w:lastColumn="0" w:oddVBand="0" w:evenVBand="0" w:oddHBand="1" w:evenHBand="0" w:firstRowFirstColumn="0" w:firstRowLastColumn="0" w:lastRowFirstColumn="0" w:lastRowLastColumn="0"/>
          <w:trHeight w:val="300"/>
        </w:trPr>
        <w:tc>
          <w:tcPr>
            <w:tcW w:w="833" w:type="pct"/>
          </w:tcPr>
          <w:p w14:paraId="27E74FB4" w14:textId="54FCEC44" w:rsidR="00125B71" w:rsidRPr="00126D12" w:rsidRDefault="009068E6" w:rsidP="000D40E2">
            <w:pPr>
              <w:ind w:left="24"/>
            </w:pPr>
            <w:r>
              <w:lastRenderedPageBreak/>
              <w:t>Demonstrates the a</w:t>
            </w:r>
            <w:r w:rsidR="00B1489F">
              <w:t>ppli</w:t>
            </w:r>
            <w:r>
              <w:t>cation of</w:t>
            </w:r>
            <w:r w:rsidR="00B1489F">
              <w:t xml:space="preserve"> </w:t>
            </w:r>
            <w:r w:rsidR="00005256">
              <w:t xml:space="preserve">the language of dance </w:t>
            </w:r>
            <w:r w:rsidR="00F777C5">
              <w:t>performance</w:t>
            </w:r>
            <w:r w:rsidR="007530B3">
              <w:t xml:space="preserve"> using examples and physical demonstrations</w:t>
            </w:r>
            <w:r w:rsidR="0039609D">
              <w:t>.</w:t>
            </w:r>
          </w:p>
        </w:tc>
        <w:tc>
          <w:tcPr>
            <w:tcW w:w="833" w:type="pct"/>
          </w:tcPr>
          <w:p w14:paraId="6FE9748B" w14:textId="5D247126" w:rsidR="00125B71" w:rsidRDefault="00A71A43">
            <w:r>
              <w:t>Demonstrates</w:t>
            </w:r>
            <w:r w:rsidR="00B1489F">
              <w:t xml:space="preserve"> </w:t>
            </w:r>
            <w:r w:rsidR="005263CA">
              <w:t>extensive</w:t>
            </w:r>
            <w:r w:rsidR="00261850">
              <w:t xml:space="preserve"> </w:t>
            </w:r>
            <w:r>
              <w:t xml:space="preserve">application </w:t>
            </w:r>
            <w:r w:rsidR="00261850">
              <w:t xml:space="preserve">of </w:t>
            </w:r>
            <w:r w:rsidR="00456603">
              <w:t xml:space="preserve">the </w:t>
            </w:r>
            <w:r w:rsidR="00887A50">
              <w:t>language of dance performance</w:t>
            </w:r>
            <w:r w:rsidR="000702F7">
              <w:t xml:space="preserve"> using </w:t>
            </w:r>
            <w:r w:rsidR="006843AA">
              <w:t>perceptive</w:t>
            </w:r>
            <w:r w:rsidR="000702F7">
              <w:t xml:space="preserve"> examples</w:t>
            </w:r>
            <w:r w:rsidR="001333A1">
              <w:t xml:space="preserve"> and physical demonstration</w:t>
            </w:r>
            <w:r w:rsidR="008878FA">
              <w:t>.</w:t>
            </w:r>
          </w:p>
        </w:tc>
        <w:tc>
          <w:tcPr>
            <w:tcW w:w="834" w:type="pct"/>
          </w:tcPr>
          <w:p w14:paraId="6A28F5A0" w14:textId="3D9BE1B5" w:rsidR="00125B71" w:rsidRDefault="00AB26F4">
            <w:r>
              <w:t>D</w:t>
            </w:r>
            <w:r w:rsidR="00B25FAF">
              <w:t>emonstrate</w:t>
            </w:r>
            <w:r w:rsidR="00B13554">
              <w:t>s</w:t>
            </w:r>
            <w:r w:rsidR="00B25FAF">
              <w:t xml:space="preserve"> thorough </w:t>
            </w:r>
            <w:r>
              <w:t>application</w:t>
            </w:r>
            <w:r w:rsidR="00B25FAF">
              <w:t xml:space="preserve"> of </w:t>
            </w:r>
            <w:r w:rsidR="00456603">
              <w:t>the language of dance performance</w:t>
            </w:r>
            <w:r w:rsidR="0013199B">
              <w:t xml:space="preserve"> using </w:t>
            </w:r>
            <w:r w:rsidR="006843AA">
              <w:t>well</w:t>
            </w:r>
            <w:r w:rsidR="00A6217B">
              <w:t>-</w:t>
            </w:r>
            <w:r w:rsidR="006843AA">
              <w:t xml:space="preserve">selected </w:t>
            </w:r>
            <w:r w:rsidR="0013199B">
              <w:t>examples</w:t>
            </w:r>
            <w:r w:rsidR="001333A1">
              <w:t xml:space="preserve"> and physical demonstration</w:t>
            </w:r>
            <w:r w:rsidR="008878FA">
              <w:t>.</w:t>
            </w:r>
          </w:p>
        </w:tc>
        <w:tc>
          <w:tcPr>
            <w:tcW w:w="833" w:type="pct"/>
          </w:tcPr>
          <w:p w14:paraId="4063E227" w14:textId="74D0F717" w:rsidR="00125B71" w:rsidRDefault="00AB26F4">
            <w:r>
              <w:t>P</w:t>
            </w:r>
            <w:r w:rsidR="00605605">
              <w:t>resent</w:t>
            </w:r>
            <w:r w:rsidR="00B13554">
              <w:t>s</w:t>
            </w:r>
            <w:r w:rsidR="00D80D88">
              <w:t xml:space="preserve"> sound</w:t>
            </w:r>
            <w:r w:rsidR="00605605">
              <w:t xml:space="preserve"> </w:t>
            </w:r>
            <w:r>
              <w:t>application</w:t>
            </w:r>
            <w:r w:rsidR="006843AA">
              <w:t xml:space="preserve"> of the language of dance performance </w:t>
            </w:r>
            <w:r w:rsidR="00605605">
              <w:t xml:space="preserve">using </w:t>
            </w:r>
            <w:r w:rsidR="00DE4254">
              <w:t>appropriate</w:t>
            </w:r>
            <w:r w:rsidR="00605605">
              <w:t xml:space="preserve"> examples</w:t>
            </w:r>
            <w:r w:rsidR="001333A1">
              <w:t xml:space="preserve"> and physical demonstration</w:t>
            </w:r>
            <w:r w:rsidR="008878FA">
              <w:t>.</w:t>
            </w:r>
          </w:p>
        </w:tc>
        <w:tc>
          <w:tcPr>
            <w:tcW w:w="833" w:type="pct"/>
          </w:tcPr>
          <w:p w14:paraId="52E7C2A4" w14:textId="7C96C2C6" w:rsidR="00125B71" w:rsidRDefault="00AB26F4">
            <w:r>
              <w:t>S</w:t>
            </w:r>
            <w:r w:rsidR="00B13554">
              <w:t>hows</w:t>
            </w:r>
            <w:r w:rsidR="00605605">
              <w:t xml:space="preserve"> </w:t>
            </w:r>
            <w:r w:rsidR="006843AA">
              <w:t>basic knowledge of the language of dance performance</w:t>
            </w:r>
            <w:r w:rsidR="008878FA">
              <w:t>.</w:t>
            </w:r>
          </w:p>
        </w:tc>
        <w:tc>
          <w:tcPr>
            <w:tcW w:w="834" w:type="pct"/>
          </w:tcPr>
          <w:p w14:paraId="2022EA91" w14:textId="772AABBE" w:rsidR="00125B71" w:rsidRDefault="00AB26F4">
            <w:r>
              <w:t>S</w:t>
            </w:r>
            <w:r w:rsidR="005371A5">
              <w:t>hows</w:t>
            </w:r>
            <w:r w:rsidR="00E95939">
              <w:t xml:space="preserve"> elementary knowledge</w:t>
            </w:r>
            <w:r w:rsidR="00711785">
              <w:t xml:space="preserve"> and/or recount</w:t>
            </w:r>
            <w:r w:rsidR="005371A5">
              <w:t>s</w:t>
            </w:r>
            <w:r w:rsidR="00711785">
              <w:t xml:space="preserve"> </w:t>
            </w:r>
            <w:r w:rsidR="00326D5A">
              <w:t>some ideas about the dance</w:t>
            </w:r>
            <w:r w:rsidR="008878FA">
              <w:t>.</w:t>
            </w:r>
          </w:p>
        </w:tc>
      </w:tr>
    </w:tbl>
    <w:p w14:paraId="5ED8C023" w14:textId="77777777" w:rsidR="007C2512" w:rsidRDefault="007C2512" w:rsidP="002B2A3E">
      <w:pPr>
        <w:sectPr w:rsidR="007C2512" w:rsidSect="007C2512">
          <w:footerReference w:type="first" r:id="rId16"/>
          <w:pgSz w:w="16838" w:h="11906" w:orient="landscape"/>
          <w:pgMar w:top="1134" w:right="1134" w:bottom="1134" w:left="1134" w:header="709" w:footer="709" w:gutter="0"/>
          <w:cols w:space="708"/>
          <w:docGrid w:linePitch="360"/>
        </w:sectPr>
      </w:pPr>
    </w:p>
    <w:p w14:paraId="72B36DF9" w14:textId="56A751CA" w:rsidR="00A8296F" w:rsidRPr="00B6642E" w:rsidRDefault="00BD2961" w:rsidP="002B2A3E">
      <w:pPr>
        <w:pStyle w:val="Heading1"/>
      </w:pPr>
      <w:bookmarkStart w:id="16" w:name="_Toc239422403"/>
      <w:r w:rsidRPr="002B2A3E">
        <w:lastRenderedPageBreak/>
        <w:t>References</w:t>
      </w:r>
      <w:bookmarkEnd w:id="15"/>
      <w:bookmarkEnd w:id="16"/>
    </w:p>
    <w:p w14:paraId="19FC8686" w14:textId="77777777" w:rsidR="0095521D" w:rsidRPr="00AE7FE3" w:rsidRDefault="0095521D" w:rsidP="0095521D">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07C1770F" w14:textId="77777777" w:rsidR="0095521D" w:rsidRPr="00AE7FE3" w:rsidRDefault="0095521D" w:rsidP="0095521D">
      <w:pPr>
        <w:pStyle w:val="FeatureBox2"/>
      </w:pPr>
      <w:r w:rsidRPr="00AE7FE3">
        <w:t>Please refer to the NESA Copyright Disclaimer for more information</w:t>
      </w:r>
      <w:r>
        <w:t xml:space="preserve"> </w:t>
      </w:r>
      <w:hyperlink r:id="rId17" w:history="1">
        <w:r w:rsidRPr="005A267D">
          <w:rPr>
            <w:rStyle w:val="Hyperlink"/>
          </w:rPr>
          <w:t>https://www.nsw.gov.au/education-and-training/nesa/copyright</w:t>
        </w:r>
      </w:hyperlink>
      <w:r w:rsidRPr="00A1020E">
        <w:t>.</w:t>
      </w:r>
    </w:p>
    <w:p w14:paraId="24012CA7" w14:textId="77777777" w:rsidR="0095521D" w:rsidRDefault="0095521D" w:rsidP="0095521D">
      <w:pPr>
        <w:pStyle w:val="FeatureBox2"/>
      </w:pPr>
      <w:r w:rsidRPr="00AE7FE3">
        <w:t xml:space="preserve">NESA holds the only official and up-to-date versions of the NSW Curriculum and syllabus documents. Please visit NESA </w:t>
      </w:r>
      <w:hyperlink r:id="rId18" w:history="1">
        <w:r w:rsidRPr="005A267D">
          <w:rPr>
            <w:rStyle w:val="Hyperlink"/>
          </w:rPr>
          <w:t>https://www.nsw.gov.au/education-and-training/nesa</w:t>
        </w:r>
      </w:hyperlink>
      <w:r w:rsidRPr="00A1020E">
        <w:t xml:space="preserve"> </w:t>
      </w:r>
      <w:r w:rsidRPr="00AE7FE3">
        <w:t xml:space="preserve">and NSW Curriculum </w:t>
      </w:r>
      <w:hyperlink r:id="rId19" w:history="1">
        <w:r>
          <w:rPr>
            <w:rStyle w:val="Hyperlink"/>
          </w:rPr>
          <w:t>https://curriculum.nsw.edu.au</w:t>
        </w:r>
      </w:hyperlink>
      <w:r w:rsidRPr="00AE7FE3">
        <w:t>.</w:t>
      </w:r>
    </w:p>
    <w:p w14:paraId="0CD5713F" w14:textId="4901ABFB" w:rsidR="0C570899" w:rsidRDefault="625684DD" w:rsidP="00A006A7">
      <w:hyperlink r:id="rId20">
        <w:r w:rsidRPr="4687767A">
          <w:rPr>
            <w:rStyle w:val="Hyperlink"/>
          </w:rPr>
          <w:t>Dance 11–12 Syllabus</w:t>
        </w:r>
      </w:hyperlink>
      <w:r w:rsidR="0C570899" w:rsidRPr="634F202D">
        <w:t xml:space="preserve"> </w:t>
      </w:r>
      <w:r w:rsidR="00EB50B1">
        <w:t xml:space="preserve">© </w:t>
      </w:r>
      <w:r w:rsidR="0C570899" w:rsidRPr="634F202D">
        <w:t xml:space="preserve">NSW Education Standards Authority (NESA) for and on behalf of the Crown in right of the State of New South Wales, </w:t>
      </w:r>
      <w:r w:rsidR="40DCA546">
        <w:t>202</w:t>
      </w:r>
      <w:r w:rsidR="467FA1CD">
        <w:t>5</w:t>
      </w:r>
      <w:r w:rsidR="0C570899" w:rsidRPr="634F202D">
        <w:t>.</w:t>
      </w:r>
    </w:p>
    <w:p w14:paraId="24ABC0C1" w14:textId="77777777" w:rsidR="002E40EF" w:rsidRDefault="002E40EF" w:rsidP="00B1496F"/>
    <w:p w14:paraId="3F23D677" w14:textId="62E1EA0C" w:rsidR="00843901" w:rsidRDefault="00843901" w:rsidP="00B1496F">
      <w:pPr>
        <w:rPr>
          <w:rFonts w:eastAsia="Arial"/>
          <w:szCs w:val="22"/>
        </w:rPr>
        <w:sectPr w:rsidR="00843901" w:rsidSect="008F15D5">
          <w:pgSz w:w="11906" w:h="16838"/>
          <w:pgMar w:top="1134" w:right="1134" w:bottom="1134" w:left="1134" w:header="709" w:footer="709" w:gutter="0"/>
          <w:cols w:space="708"/>
          <w:docGrid w:linePitch="360"/>
        </w:sectPr>
      </w:pPr>
    </w:p>
    <w:p w14:paraId="4C56DC66" w14:textId="22858A32" w:rsidR="00B1496F" w:rsidRPr="001748AB" w:rsidRDefault="00B1496F" w:rsidP="00B1496F">
      <w:pPr>
        <w:rPr>
          <w:rStyle w:val="Strong"/>
          <w:szCs w:val="22"/>
        </w:rPr>
      </w:pPr>
      <w:r w:rsidRPr="001748AB">
        <w:rPr>
          <w:rStyle w:val="Strong"/>
          <w:szCs w:val="22"/>
        </w:rPr>
        <w:lastRenderedPageBreak/>
        <w:t>© State of New South Wales (Department of Education), 202</w:t>
      </w:r>
      <w:r>
        <w:rPr>
          <w:rStyle w:val="Strong"/>
          <w:szCs w:val="22"/>
        </w:rPr>
        <w:t>6</w:t>
      </w:r>
    </w:p>
    <w:p w14:paraId="3B520FB8" w14:textId="77777777" w:rsidR="00B1496F" w:rsidRDefault="00B1496F" w:rsidP="00B1496F">
      <w:r>
        <w:t xml:space="preserve">The copyright material published in this resource is subject to the </w:t>
      </w:r>
      <w:r w:rsidRPr="00DE5AC1">
        <w:rPr>
          <w:rStyle w:val="Emphasis"/>
        </w:rPr>
        <w:t>Copyright Act 1968</w:t>
      </w:r>
      <w:r>
        <w:t xml:space="preserve"> (Cth) and is owned by the NSW Department of Education or, where indicated, by a party other than the NSW Department of Education (third-party material).</w:t>
      </w:r>
    </w:p>
    <w:p w14:paraId="5631D771" w14:textId="77777777" w:rsidR="00B1496F" w:rsidRDefault="00B1496F" w:rsidP="00B1496F">
      <w:r>
        <w:t xml:space="preserve">Copyright material available in this resource and owned by the NSW Department of Education is licensed under a </w:t>
      </w:r>
      <w:hyperlink r:id="rId21" w:history="1">
        <w:r w:rsidRPr="003B3E41">
          <w:rPr>
            <w:rStyle w:val="Hyperlink"/>
          </w:rPr>
          <w:t>Creative Commons Attribution 4.0 International (CC BY 4.0) license</w:t>
        </w:r>
      </w:hyperlink>
      <w:r>
        <w:t>.</w:t>
      </w:r>
    </w:p>
    <w:p w14:paraId="5122DC79" w14:textId="77777777" w:rsidR="00B1496F" w:rsidRDefault="00B1496F" w:rsidP="00B1496F">
      <w:r>
        <w:rPr>
          <w:noProof/>
        </w:rPr>
        <w:drawing>
          <wp:inline distT="0" distB="0" distL="0" distR="0" wp14:anchorId="1F45C7D0" wp14:editId="530F2DA2">
            <wp:extent cx="1228725" cy="428625"/>
            <wp:effectExtent l="0" t="0" r="9525" b="9525"/>
            <wp:docPr id="32" name="Picture 32" descr="Creative Commons Attribution license log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170E04E" w14:textId="77777777" w:rsidR="00B1496F" w:rsidRDefault="00B1496F" w:rsidP="00B1496F">
      <w:r>
        <w:t>This license allows you to share and adapt the material for any purpose, even commercially.</w:t>
      </w:r>
    </w:p>
    <w:p w14:paraId="2259DBB7" w14:textId="57F96563" w:rsidR="00B1496F" w:rsidRDefault="00B1496F" w:rsidP="00B1496F">
      <w:r>
        <w:t>Attribution should be given to © State of New South Wales (Department of Education), 2026.</w:t>
      </w:r>
    </w:p>
    <w:p w14:paraId="6C4ECAFA" w14:textId="77777777" w:rsidR="00B1496F" w:rsidRDefault="00B1496F" w:rsidP="00B1496F">
      <w:r>
        <w:t>Material in this resource not available under a Creative Commons license:</w:t>
      </w:r>
    </w:p>
    <w:p w14:paraId="25CDCE4F" w14:textId="77777777" w:rsidR="00B1496F" w:rsidRDefault="00B1496F">
      <w:pPr>
        <w:pStyle w:val="ListBullet"/>
        <w:numPr>
          <w:ilvl w:val="0"/>
          <w:numId w:val="1"/>
        </w:numPr>
      </w:pPr>
      <w:r>
        <w:t>the NSW Department of Education logo, other logos and trademark-protected material</w:t>
      </w:r>
    </w:p>
    <w:p w14:paraId="63707F58" w14:textId="77777777" w:rsidR="00B1496F" w:rsidRDefault="00B1496F">
      <w:pPr>
        <w:pStyle w:val="ListBullet"/>
        <w:numPr>
          <w:ilvl w:val="0"/>
          <w:numId w:val="1"/>
        </w:numPr>
      </w:pPr>
      <w:r>
        <w:t>material owned by a third party that has been reproduced with permission. You will need to obtain permission from the third party to reuse its material.</w:t>
      </w:r>
    </w:p>
    <w:p w14:paraId="6DD23A38" w14:textId="77777777" w:rsidR="00B1496F" w:rsidRPr="003B3E41" w:rsidRDefault="00B1496F" w:rsidP="00B1496F">
      <w:pPr>
        <w:pStyle w:val="FeatureBox2"/>
        <w:rPr>
          <w:rStyle w:val="Strong"/>
        </w:rPr>
      </w:pPr>
      <w:r w:rsidRPr="003B3E41">
        <w:rPr>
          <w:rStyle w:val="Strong"/>
        </w:rPr>
        <w:t>Links to third-party material and websites</w:t>
      </w:r>
    </w:p>
    <w:p w14:paraId="35105BB9" w14:textId="77777777" w:rsidR="00B1496F" w:rsidRDefault="00B1496F" w:rsidP="00B1496F">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5C0F9AC6" w14:textId="7B28CD98" w:rsidR="00A8296F" w:rsidRDefault="00B1496F" w:rsidP="00B1496F">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E5AC1">
        <w:rPr>
          <w:rStyle w:val="Emphasis"/>
        </w:rPr>
        <w:t>Copyright Act 1968</w:t>
      </w:r>
      <w:r>
        <w:t xml:space="preserve"> (Cth). The department accepts no responsibility for content on third-party websites.</w:t>
      </w:r>
    </w:p>
    <w:sectPr w:rsidR="00A8296F" w:rsidSect="00B1496F">
      <w:headerReference w:type="first" r:id="rId23"/>
      <w:footerReference w:type="first" r:id="rId24"/>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B13FF" w14:textId="77777777" w:rsidR="002F6AFD" w:rsidRDefault="002F6AFD" w:rsidP="00E51733">
      <w:r>
        <w:separator/>
      </w:r>
    </w:p>
  </w:endnote>
  <w:endnote w:type="continuationSeparator" w:id="0">
    <w:p w14:paraId="3891E051" w14:textId="77777777" w:rsidR="002F6AFD" w:rsidRDefault="002F6AFD" w:rsidP="00E51733">
      <w:r>
        <w:continuationSeparator/>
      </w:r>
    </w:p>
  </w:endnote>
  <w:endnote w:type="continuationNotice" w:id="1">
    <w:p w14:paraId="657C6D0E" w14:textId="77777777" w:rsidR="002F6AFD" w:rsidRDefault="002F6AF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AC7329C7-58DA-444C-8C4C-3EA7A3C61482}"/>
  </w:font>
  <w:font w:name="Calibri">
    <w:panose1 w:val="020F0502020204030204"/>
    <w:charset w:val="00"/>
    <w:family w:val="swiss"/>
    <w:pitch w:val="variable"/>
    <w:sig w:usb0="E4002EFF" w:usb1="C200247B" w:usb2="00000009" w:usb3="00000000" w:csb0="000001FF" w:csb1="00000000"/>
    <w:embedRegular r:id="rId2" w:fontKey="{D8C7CEB4-0DE4-402D-981D-5B945A00ECB2}"/>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3" w:fontKey="{9C18DD6B-61BF-423C-A013-40F98E80933C}"/>
    <w:embedBold r:id="rId4" w:fontKey="{76EBFAFE-B209-4EC2-B569-3142F14D72DC}"/>
    <w:embedItalic r:id="rId5" w:fontKey="{6FFC1D15-65FD-4B18-851B-DC4CB37E967C}"/>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BB7545BE-CB01-4397-A7AC-25FF00DD589D}"/>
  </w:font>
  <w:font w:name="Aptos Display">
    <w:charset w:val="00"/>
    <w:family w:val="swiss"/>
    <w:pitch w:val="variable"/>
    <w:sig w:usb0="20000287" w:usb1="00000003" w:usb2="00000000" w:usb3="00000000" w:csb0="0000019F" w:csb1="00000000"/>
    <w:embedRegular r:id="rId7" w:fontKey="{26CD6E0E-CEEF-433A-8151-357D627D07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0BA" w14:textId="093011B8" w:rsidR="0012008D" w:rsidRPr="00123A38" w:rsidRDefault="0012008D" w:rsidP="0012008D">
    <w:pPr>
      <w:pStyle w:val="Footer"/>
    </w:pPr>
    <w:r>
      <w:t>© NSW Department of Education, Sep-26</w:t>
    </w:r>
    <w:r>
      <w:ptab w:relativeTo="margin" w:alignment="right" w:leader="none"/>
    </w:r>
    <w:r>
      <w:rPr>
        <w:b/>
        <w:noProof/>
        <w:sz w:val="28"/>
        <w:szCs w:val="28"/>
      </w:rPr>
      <w:drawing>
        <wp:inline distT="0" distB="0" distL="0" distR="0" wp14:anchorId="5705BD90" wp14:editId="12463008">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02C4" w14:textId="77777777" w:rsidR="0012008D" w:rsidRPr="002F375A" w:rsidRDefault="0012008D" w:rsidP="0012008D">
    <w:pPr>
      <w:pStyle w:val="Logo"/>
      <w:tabs>
        <w:tab w:val="clear" w:pos="10200"/>
        <w:tab w:val="right" w:pos="9639"/>
      </w:tabs>
      <w:ind w:right="-1"/>
      <w:jc w:val="right"/>
    </w:pPr>
    <w:r w:rsidRPr="008426B6">
      <w:rPr>
        <w:noProof/>
      </w:rPr>
      <w:drawing>
        <wp:inline distT="0" distB="0" distL="0" distR="0" wp14:anchorId="59FA167B" wp14:editId="6A3D617F">
          <wp:extent cx="834442" cy="906218"/>
          <wp:effectExtent l="0" t="0" r="3810" b="8255"/>
          <wp:docPr id="27" name="Graphic 2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30C5" w14:textId="77777777" w:rsidR="00824D11" w:rsidRPr="00E2096F" w:rsidRDefault="00824D11" w:rsidP="00E752E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E788" w14:textId="77777777" w:rsidR="00B1496F" w:rsidRPr="00EC1782" w:rsidRDefault="00B1496F" w:rsidP="00EC17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E899" w14:textId="77777777" w:rsidR="002F6AFD" w:rsidRDefault="002F6AFD" w:rsidP="00E51733">
      <w:r>
        <w:separator/>
      </w:r>
    </w:p>
  </w:footnote>
  <w:footnote w:type="continuationSeparator" w:id="0">
    <w:p w14:paraId="6AE6E5D3" w14:textId="77777777" w:rsidR="002F6AFD" w:rsidRDefault="002F6AFD" w:rsidP="00E51733">
      <w:r>
        <w:continuationSeparator/>
      </w:r>
    </w:p>
  </w:footnote>
  <w:footnote w:type="continuationNotice" w:id="1">
    <w:p w14:paraId="580CFA84" w14:textId="77777777" w:rsidR="002F6AFD" w:rsidRDefault="002F6AF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856F" w14:textId="5C09FBC3" w:rsidR="00F76EC2" w:rsidRDefault="00F76EC2" w:rsidP="00F76EC2">
    <w:pPr>
      <w:pStyle w:val="Documentname"/>
    </w:pPr>
    <w:r w:rsidRPr="00095DE0">
      <w:t>Dance</w:t>
    </w:r>
    <w:r w:rsidR="004D55EB">
      <w:t xml:space="preserve"> </w:t>
    </w:r>
    <w:r w:rsidRPr="00095DE0">
      <w:t xml:space="preserve">(Year </w:t>
    </w:r>
    <w:r w:rsidR="009077CB">
      <w:t>11</w:t>
    </w:r>
    <w:r w:rsidRPr="00095DE0">
      <w:t>) – sample assessment task</w:t>
    </w:r>
    <w:r w:rsidR="00D678C5">
      <w:t xml:space="preserve"> </w:t>
    </w:r>
    <w:r w:rsidR="009E56F6" w:rsidRPr="009E56F6">
      <w:t xml:space="preserve">– </w:t>
    </w:r>
    <w:r w:rsidR="009077CB">
      <w:t>Performance</w:t>
    </w:r>
    <w:r w:rsidR="00FC3C02">
      <w:t xml:space="preserve"> </w:t>
    </w:r>
    <w:r w:rsidRPr="00D2403C">
      <w:t xml:space="preserve">| </w:t>
    </w:r>
    <w:r>
      <w:fldChar w:fldCharType="begin"/>
    </w:r>
    <w:r>
      <w:instrText xml:space="preserve"> PAGE   \* MERGEFORMAT </w:instrText>
    </w:r>
    <w:r>
      <w:fldChar w:fldCharType="separate"/>
    </w:r>
    <w: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08B4" w14:textId="77777777" w:rsidR="0012008D" w:rsidRPr="00FA6449" w:rsidRDefault="002F6AFD" w:rsidP="0012008D">
    <w:pPr>
      <w:pStyle w:val="Header"/>
      <w:spacing w:after="0"/>
    </w:pPr>
    <w:r>
      <w:pict w14:anchorId="544E2A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35"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12008D" w:rsidRPr="009D43DD">
      <w:t>NSW Department of Education</w:t>
    </w:r>
    <w:r w:rsidR="0012008D"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8D1A" w14:textId="77777777" w:rsidR="00B1496F" w:rsidRPr="00EC1782" w:rsidRDefault="00B1496F" w:rsidP="00EC178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A731ED0"/>
    <w:multiLevelType w:val="hybridMultilevel"/>
    <w:tmpl w:val="9E2EDB70"/>
    <w:lvl w:ilvl="0" w:tplc="FC365CC2">
      <w:start w:val="1"/>
      <w:numFmt w:val="bullet"/>
      <w:lvlText w:val=""/>
      <w:lvlJc w:val="left"/>
      <w:pPr>
        <w:ind w:left="720" w:hanging="360"/>
      </w:pPr>
      <w:rPr>
        <w:rFonts w:ascii="Symbol" w:hAnsi="Symbol"/>
      </w:rPr>
    </w:lvl>
    <w:lvl w:ilvl="1" w:tplc="EA16D3DE">
      <w:start w:val="1"/>
      <w:numFmt w:val="bullet"/>
      <w:lvlText w:val=""/>
      <w:lvlJc w:val="left"/>
      <w:pPr>
        <w:ind w:left="720" w:hanging="360"/>
      </w:pPr>
      <w:rPr>
        <w:rFonts w:ascii="Symbol" w:hAnsi="Symbol"/>
      </w:rPr>
    </w:lvl>
    <w:lvl w:ilvl="2" w:tplc="A62ED1F4">
      <w:start w:val="1"/>
      <w:numFmt w:val="bullet"/>
      <w:lvlText w:val=""/>
      <w:lvlJc w:val="left"/>
      <w:pPr>
        <w:ind w:left="720" w:hanging="360"/>
      </w:pPr>
      <w:rPr>
        <w:rFonts w:ascii="Symbol" w:hAnsi="Symbol"/>
      </w:rPr>
    </w:lvl>
    <w:lvl w:ilvl="3" w:tplc="F8DCA4FE">
      <w:start w:val="1"/>
      <w:numFmt w:val="bullet"/>
      <w:lvlText w:val=""/>
      <w:lvlJc w:val="left"/>
      <w:pPr>
        <w:ind w:left="720" w:hanging="360"/>
      </w:pPr>
      <w:rPr>
        <w:rFonts w:ascii="Symbol" w:hAnsi="Symbol"/>
      </w:rPr>
    </w:lvl>
    <w:lvl w:ilvl="4" w:tplc="41A0F0FA">
      <w:start w:val="1"/>
      <w:numFmt w:val="bullet"/>
      <w:lvlText w:val=""/>
      <w:lvlJc w:val="left"/>
      <w:pPr>
        <w:ind w:left="720" w:hanging="360"/>
      </w:pPr>
      <w:rPr>
        <w:rFonts w:ascii="Symbol" w:hAnsi="Symbol"/>
      </w:rPr>
    </w:lvl>
    <w:lvl w:ilvl="5" w:tplc="542C972E">
      <w:start w:val="1"/>
      <w:numFmt w:val="bullet"/>
      <w:lvlText w:val=""/>
      <w:lvlJc w:val="left"/>
      <w:pPr>
        <w:ind w:left="720" w:hanging="360"/>
      </w:pPr>
      <w:rPr>
        <w:rFonts w:ascii="Symbol" w:hAnsi="Symbol"/>
      </w:rPr>
    </w:lvl>
    <w:lvl w:ilvl="6" w:tplc="2CC4B1D4">
      <w:start w:val="1"/>
      <w:numFmt w:val="bullet"/>
      <w:lvlText w:val=""/>
      <w:lvlJc w:val="left"/>
      <w:pPr>
        <w:ind w:left="720" w:hanging="360"/>
      </w:pPr>
      <w:rPr>
        <w:rFonts w:ascii="Symbol" w:hAnsi="Symbol"/>
      </w:rPr>
    </w:lvl>
    <w:lvl w:ilvl="7" w:tplc="C340F2EE">
      <w:start w:val="1"/>
      <w:numFmt w:val="bullet"/>
      <w:lvlText w:val=""/>
      <w:lvlJc w:val="left"/>
      <w:pPr>
        <w:ind w:left="720" w:hanging="360"/>
      </w:pPr>
      <w:rPr>
        <w:rFonts w:ascii="Symbol" w:hAnsi="Symbol"/>
      </w:rPr>
    </w:lvl>
    <w:lvl w:ilvl="8" w:tplc="421484C6">
      <w:start w:val="1"/>
      <w:numFmt w:val="bullet"/>
      <w:lvlText w:val=""/>
      <w:lvlJc w:val="left"/>
      <w:pPr>
        <w:ind w:left="720" w:hanging="360"/>
      </w:pPr>
      <w:rPr>
        <w:rFonts w:ascii="Symbol" w:hAnsi="Symbol"/>
      </w:rPr>
    </w:lvl>
  </w:abstractNum>
  <w:abstractNum w:abstractNumId="4" w15:restartNumberingAfterBreak="0">
    <w:nsid w:val="42B84BF1"/>
    <w:multiLevelType w:val="multilevel"/>
    <w:tmpl w:val="7E46C97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485280D"/>
    <w:multiLevelType w:val="hybridMultilevel"/>
    <w:tmpl w:val="63A883AC"/>
    <w:lvl w:ilvl="0" w:tplc="C9AA2A2C">
      <w:start w:val="1"/>
      <w:numFmt w:val="bullet"/>
      <w:lvlText w:val=""/>
      <w:lvlJc w:val="left"/>
      <w:pPr>
        <w:ind w:left="720" w:hanging="360"/>
      </w:pPr>
      <w:rPr>
        <w:rFonts w:ascii="Symbol" w:hAnsi="Symbol"/>
      </w:rPr>
    </w:lvl>
    <w:lvl w:ilvl="1" w:tplc="37263E12">
      <w:start w:val="1"/>
      <w:numFmt w:val="bullet"/>
      <w:lvlText w:val=""/>
      <w:lvlJc w:val="left"/>
      <w:pPr>
        <w:ind w:left="720" w:hanging="360"/>
      </w:pPr>
      <w:rPr>
        <w:rFonts w:ascii="Symbol" w:hAnsi="Symbol"/>
      </w:rPr>
    </w:lvl>
    <w:lvl w:ilvl="2" w:tplc="CB7E5448">
      <w:start w:val="1"/>
      <w:numFmt w:val="bullet"/>
      <w:lvlText w:val=""/>
      <w:lvlJc w:val="left"/>
      <w:pPr>
        <w:ind w:left="720" w:hanging="360"/>
      </w:pPr>
      <w:rPr>
        <w:rFonts w:ascii="Symbol" w:hAnsi="Symbol"/>
      </w:rPr>
    </w:lvl>
    <w:lvl w:ilvl="3" w:tplc="BAE8E8F2">
      <w:start w:val="1"/>
      <w:numFmt w:val="bullet"/>
      <w:lvlText w:val=""/>
      <w:lvlJc w:val="left"/>
      <w:pPr>
        <w:ind w:left="720" w:hanging="360"/>
      </w:pPr>
      <w:rPr>
        <w:rFonts w:ascii="Symbol" w:hAnsi="Symbol"/>
      </w:rPr>
    </w:lvl>
    <w:lvl w:ilvl="4" w:tplc="27265F42">
      <w:start w:val="1"/>
      <w:numFmt w:val="bullet"/>
      <w:lvlText w:val=""/>
      <w:lvlJc w:val="left"/>
      <w:pPr>
        <w:ind w:left="720" w:hanging="360"/>
      </w:pPr>
      <w:rPr>
        <w:rFonts w:ascii="Symbol" w:hAnsi="Symbol"/>
      </w:rPr>
    </w:lvl>
    <w:lvl w:ilvl="5" w:tplc="D772BE8C">
      <w:start w:val="1"/>
      <w:numFmt w:val="bullet"/>
      <w:lvlText w:val=""/>
      <w:lvlJc w:val="left"/>
      <w:pPr>
        <w:ind w:left="720" w:hanging="360"/>
      </w:pPr>
      <w:rPr>
        <w:rFonts w:ascii="Symbol" w:hAnsi="Symbol"/>
      </w:rPr>
    </w:lvl>
    <w:lvl w:ilvl="6" w:tplc="9E40A84A">
      <w:start w:val="1"/>
      <w:numFmt w:val="bullet"/>
      <w:lvlText w:val=""/>
      <w:lvlJc w:val="left"/>
      <w:pPr>
        <w:ind w:left="720" w:hanging="360"/>
      </w:pPr>
      <w:rPr>
        <w:rFonts w:ascii="Symbol" w:hAnsi="Symbol"/>
      </w:rPr>
    </w:lvl>
    <w:lvl w:ilvl="7" w:tplc="960CE634">
      <w:start w:val="1"/>
      <w:numFmt w:val="bullet"/>
      <w:lvlText w:val=""/>
      <w:lvlJc w:val="left"/>
      <w:pPr>
        <w:ind w:left="720" w:hanging="360"/>
      </w:pPr>
      <w:rPr>
        <w:rFonts w:ascii="Symbol" w:hAnsi="Symbol"/>
      </w:rPr>
    </w:lvl>
    <w:lvl w:ilvl="8" w:tplc="EDBCEC20">
      <w:start w:val="1"/>
      <w:numFmt w:val="bullet"/>
      <w:lvlText w:val=""/>
      <w:lvlJc w:val="left"/>
      <w:pPr>
        <w:ind w:left="720" w:hanging="360"/>
      </w:pPr>
      <w:rPr>
        <w:rFonts w:ascii="Symbol" w:hAnsi="Symbol"/>
      </w:rPr>
    </w:lvl>
  </w:abstractNum>
  <w:abstractNum w:abstractNumId="6"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6EB27C44"/>
    <w:multiLevelType w:val="hybridMultilevel"/>
    <w:tmpl w:val="41F486B4"/>
    <w:lvl w:ilvl="0" w:tplc="2D9E616C">
      <w:start w:val="1"/>
      <w:numFmt w:val="bullet"/>
      <w:lvlText w:val=""/>
      <w:lvlJc w:val="left"/>
      <w:pPr>
        <w:ind w:left="720" w:hanging="360"/>
      </w:pPr>
      <w:rPr>
        <w:rFonts w:ascii="Symbol" w:hAnsi="Symbol"/>
      </w:rPr>
    </w:lvl>
    <w:lvl w:ilvl="1" w:tplc="F6A853D2">
      <w:start w:val="1"/>
      <w:numFmt w:val="bullet"/>
      <w:lvlText w:val=""/>
      <w:lvlJc w:val="left"/>
      <w:pPr>
        <w:ind w:left="720" w:hanging="360"/>
      </w:pPr>
      <w:rPr>
        <w:rFonts w:ascii="Symbol" w:hAnsi="Symbol"/>
      </w:rPr>
    </w:lvl>
    <w:lvl w:ilvl="2" w:tplc="FD52D658">
      <w:start w:val="1"/>
      <w:numFmt w:val="bullet"/>
      <w:lvlText w:val=""/>
      <w:lvlJc w:val="left"/>
      <w:pPr>
        <w:ind w:left="720" w:hanging="360"/>
      </w:pPr>
      <w:rPr>
        <w:rFonts w:ascii="Symbol" w:hAnsi="Symbol"/>
      </w:rPr>
    </w:lvl>
    <w:lvl w:ilvl="3" w:tplc="7794D1EA">
      <w:start w:val="1"/>
      <w:numFmt w:val="bullet"/>
      <w:lvlText w:val=""/>
      <w:lvlJc w:val="left"/>
      <w:pPr>
        <w:ind w:left="720" w:hanging="360"/>
      </w:pPr>
      <w:rPr>
        <w:rFonts w:ascii="Symbol" w:hAnsi="Symbol"/>
      </w:rPr>
    </w:lvl>
    <w:lvl w:ilvl="4" w:tplc="97E6E5D4">
      <w:start w:val="1"/>
      <w:numFmt w:val="bullet"/>
      <w:lvlText w:val=""/>
      <w:lvlJc w:val="left"/>
      <w:pPr>
        <w:ind w:left="720" w:hanging="360"/>
      </w:pPr>
      <w:rPr>
        <w:rFonts w:ascii="Symbol" w:hAnsi="Symbol"/>
      </w:rPr>
    </w:lvl>
    <w:lvl w:ilvl="5" w:tplc="9F784514">
      <w:start w:val="1"/>
      <w:numFmt w:val="bullet"/>
      <w:lvlText w:val=""/>
      <w:lvlJc w:val="left"/>
      <w:pPr>
        <w:ind w:left="720" w:hanging="360"/>
      </w:pPr>
      <w:rPr>
        <w:rFonts w:ascii="Symbol" w:hAnsi="Symbol"/>
      </w:rPr>
    </w:lvl>
    <w:lvl w:ilvl="6" w:tplc="61E2AF68">
      <w:start w:val="1"/>
      <w:numFmt w:val="bullet"/>
      <w:lvlText w:val=""/>
      <w:lvlJc w:val="left"/>
      <w:pPr>
        <w:ind w:left="720" w:hanging="360"/>
      </w:pPr>
      <w:rPr>
        <w:rFonts w:ascii="Symbol" w:hAnsi="Symbol"/>
      </w:rPr>
    </w:lvl>
    <w:lvl w:ilvl="7" w:tplc="B81CA450">
      <w:start w:val="1"/>
      <w:numFmt w:val="bullet"/>
      <w:lvlText w:val=""/>
      <w:lvlJc w:val="left"/>
      <w:pPr>
        <w:ind w:left="720" w:hanging="360"/>
      </w:pPr>
      <w:rPr>
        <w:rFonts w:ascii="Symbol" w:hAnsi="Symbol"/>
      </w:rPr>
    </w:lvl>
    <w:lvl w:ilvl="8" w:tplc="1EFE6738">
      <w:start w:val="1"/>
      <w:numFmt w:val="bullet"/>
      <w:lvlText w:val=""/>
      <w:lvlJc w:val="left"/>
      <w:pPr>
        <w:ind w:left="720" w:hanging="360"/>
      </w:pPr>
      <w:rPr>
        <w:rFonts w:ascii="Symbol" w:hAnsi="Symbol"/>
      </w:rPr>
    </w:lvl>
  </w:abstractNum>
  <w:abstractNum w:abstractNumId="8" w15:restartNumberingAfterBreak="0">
    <w:nsid w:val="6F1A7716"/>
    <w:multiLevelType w:val="hybridMultilevel"/>
    <w:tmpl w:val="CF6026FE"/>
    <w:lvl w:ilvl="0" w:tplc="3E328CDA">
      <w:start w:val="1"/>
      <w:numFmt w:val="bullet"/>
      <w:lvlText w:val=""/>
      <w:lvlJc w:val="left"/>
      <w:pPr>
        <w:ind w:left="720" w:hanging="360"/>
      </w:pPr>
      <w:rPr>
        <w:rFonts w:ascii="Symbol" w:hAnsi="Symbol"/>
      </w:rPr>
    </w:lvl>
    <w:lvl w:ilvl="1" w:tplc="26F0340C">
      <w:start w:val="1"/>
      <w:numFmt w:val="bullet"/>
      <w:lvlText w:val=""/>
      <w:lvlJc w:val="left"/>
      <w:pPr>
        <w:ind w:left="720" w:hanging="360"/>
      </w:pPr>
      <w:rPr>
        <w:rFonts w:ascii="Symbol" w:hAnsi="Symbol"/>
      </w:rPr>
    </w:lvl>
    <w:lvl w:ilvl="2" w:tplc="3730BDE4">
      <w:start w:val="1"/>
      <w:numFmt w:val="bullet"/>
      <w:lvlText w:val=""/>
      <w:lvlJc w:val="left"/>
      <w:pPr>
        <w:ind w:left="720" w:hanging="360"/>
      </w:pPr>
      <w:rPr>
        <w:rFonts w:ascii="Symbol" w:hAnsi="Symbol"/>
      </w:rPr>
    </w:lvl>
    <w:lvl w:ilvl="3" w:tplc="67C44850">
      <w:start w:val="1"/>
      <w:numFmt w:val="bullet"/>
      <w:lvlText w:val=""/>
      <w:lvlJc w:val="left"/>
      <w:pPr>
        <w:ind w:left="720" w:hanging="360"/>
      </w:pPr>
      <w:rPr>
        <w:rFonts w:ascii="Symbol" w:hAnsi="Symbol"/>
      </w:rPr>
    </w:lvl>
    <w:lvl w:ilvl="4" w:tplc="B650B5EE">
      <w:start w:val="1"/>
      <w:numFmt w:val="bullet"/>
      <w:lvlText w:val=""/>
      <w:lvlJc w:val="left"/>
      <w:pPr>
        <w:ind w:left="720" w:hanging="360"/>
      </w:pPr>
      <w:rPr>
        <w:rFonts w:ascii="Symbol" w:hAnsi="Symbol"/>
      </w:rPr>
    </w:lvl>
    <w:lvl w:ilvl="5" w:tplc="F0DCA63E">
      <w:start w:val="1"/>
      <w:numFmt w:val="bullet"/>
      <w:lvlText w:val=""/>
      <w:lvlJc w:val="left"/>
      <w:pPr>
        <w:ind w:left="720" w:hanging="360"/>
      </w:pPr>
      <w:rPr>
        <w:rFonts w:ascii="Symbol" w:hAnsi="Symbol"/>
      </w:rPr>
    </w:lvl>
    <w:lvl w:ilvl="6" w:tplc="08FC2A7E">
      <w:start w:val="1"/>
      <w:numFmt w:val="bullet"/>
      <w:lvlText w:val=""/>
      <w:lvlJc w:val="left"/>
      <w:pPr>
        <w:ind w:left="720" w:hanging="360"/>
      </w:pPr>
      <w:rPr>
        <w:rFonts w:ascii="Symbol" w:hAnsi="Symbol"/>
      </w:rPr>
    </w:lvl>
    <w:lvl w:ilvl="7" w:tplc="A99689C4">
      <w:start w:val="1"/>
      <w:numFmt w:val="bullet"/>
      <w:lvlText w:val=""/>
      <w:lvlJc w:val="left"/>
      <w:pPr>
        <w:ind w:left="720" w:hanging="360"/>
      </w:pPr>
      <w:rPr>
        <w:rFonts w:ascii="Symbol" w:hAnsi="Symbol"/>
      </w:rPr>
    </w:lvl>
    <w:lvl w:ilvl="8" w:tplc="8DA47840">
      <w:start w:val="1"/>
      <w:numFmt w:val="bullet"/>
      <w:lvlText w:val=""/>
      <w:lvlJc w:val="left"/>
      <w:pPr>
        <w:ind w:left="720" w:hanging="360"/>
      </w:pPr>
      <w:rPr>
        <w:rFonts w:ascii="Symbol" w:hAnsi="Symbol"/>
      </w:rPr>
    </w:lvl>
  </w:abstractNum>
  <w:num w:numId="1" w16cid:durableId="1776319141">
    <w:abstractNumId w:val="1"/>
  </w:num>
  <w:num w:numId="2" w16cid:durableId="703018010">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321278351">
    <w:abstractNumId w:val="0"/>
  </w:num>
  <w:num w:numId="4" w16cid:durableId="533273189">
    <w:abstractNumId w:val="1"/>
  </w:num>
  <w:num w:numId="5" w16cid:durableId="1030107390">
    <w:abstractNumId w:val="6"/>
  </w:num>
  <w:num w:numId="6" w16cid:durableId="731775180">
    <w:abstractNumId w:val="2"/>
  </w:num>
  <w:num w:numId="7" w16cid:durableId="526525354">
    <w:abstractNumId w:val="5"/>
  </w:num>
  <w:num w:numId="8" w16cid:durableId="1624192585">
    <w:abstractNumId w:val="8"/>
  </w:num>
  <w:num w:numId="9" w16cid:durableId="544290489">
    <w:abstractNumId w:val="7"/>
  </w:num>
  <w:num w:numId="10" w16cid:durableId="47823124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D5C"/>
    <w:rsid w:val="0000037B"/>
    <w:rsid w:val="00000D2D"/>
    <w:rsid w:val="00000E14"/>
    <w:rsid w:val="0000125B"/>
    <w:rsid w:val="0000427F"/>
    <w:rsid w:val="000047EA"/>
    <w:rsid w:val="00005256"/>
    <w:rsid w:val="00005847"/>
    <w:rsid w:val="00005986"/>
    <w:rsid w:val="00005D0D"/>
    <w:rsid w:val="0000647C"/>
    <w:rsid w:val="0000675F"/>
    <w:rsid w:val="00007624"/>
    <w:rsid w:val="00007D44"/>
    <w:rsid w:val="00007DAC"/>
    <w:rsid w:val="00010540"/>
    <w:rsid w:val="000113E0"/>
    <w:rsid w:val="000121B0"/>
    <w:rsid w:val="000121B9"/>
    <w:rsid w:val="00012CDF"/>
    <w:rsid w:val="00012DB9"/>
    <w:rsid w:val="000130E5"/>
    <w:rsid w:val="000133C0"/>
    <w:rsid w:val="00013A2B"/>
    <w:rsid w:val="00013A65"/>
    <w:rsid w:val="00013FF2"/>
    <w:rsid w:val="0001415D"/>
    <w:rsid w:val="000158C2"/>
    <w:rsid w:val="00015BFA"/>
    <w:rsid w:val="00015D37"/>
    <w:rsid w:val="000163D2"/>
    <w:rsid w:val="0001660E"/>
    <w:rsid w:val="00016B43"/>
    <w:rsid w:val="0002047E"/>
    <w:rsid w:val="0002101E"/>
    <w:rsid w:val="00021214"/>
    <w:rsid w:val="00021A79"/>
    <w:rsid w:val="000222D0"/>
    <w:rsid w:val="00022B48"/>
    <w:rsid w:val="00022DEE"/>
    <w:rsid w:val="000236B9"/>
    <w:rsid w:val="0002381B"/>
    <w:rsid w:val="000252CB"/>
    <w:rsid w:val="000255A8"/>
    <w:rsid w:val="000257FC"/>
    <w:rsid w:val="00026B4C"/>
    <w:rsid w:val="000307D8"/>
    <w:rsid w:val="00031831"/>
    <w:rsid w:val="00031B4A"/>
    <w:rsid w:val="00031BA0"/>
    <w:rsid w:val="0003296B"/>
    <w:rsid w:val="00034A21"/>
    <w:rsid w:val="0003631C"/>
    <w:rsid w:val="00036BDE"/>
    <w:rsid w:val="00037673"/>
    <w:rsid w:val="00037B5B"/>
    <w:rsid w:val="0004066D"/>
    <w:rsid w:val="000406FB"/>
    <w:rsid w:val="00040B0E"/>
    <w:rsid w:val="00040D80"/>
    <w:rsid w:val="00041EE3"/>
    <w:rsid w:val="0004424A"/>
    <w:rsid w:val="00044DA5"/>
    <w:rsid w:val="00045989"/>
    <w:rsid w:val="00045F0D"/>
    <w:rsid w:val="00046171"/>
    <w:rsid w:val="0004707D"/>
    <w:rsid w:val="0004750C"/>
    <w:rsid w:val="00047532"/>
    <w:rsid w:val="000476AD"/>
    <w:rsid w:val="00047862"/>
    <w:rsid w:val="00047E11"/>
    <w:rsid w:val="00051484"/>
    <w:rsid w:val="00051556"/>
    <w:rsid w:val="00051D8B"/>
    <w:rsid w:val="000521A3"/>
    <w:rsid w:val="00052E70"/>
    <w:rsid w:val="00052EDA"/>
    <w:rsid w:val="00053029"/>
    <w:rsid w:val="000537F9"/>
    <w:rsid w:val="00053A1C"/>
    <w:rsid w:val="000553E8"/>
    <w:rsid w:val="00055A10"/>
    <w:rsid w:val="00055E29"/>
    <w:rsid w:val="00056394"/>
    <w:rsid w:val="00056A4A"/>
    <w:rsid w:val="00057A09"/>
    <w:rsid w:val="00060A76"/>
    <w:rsid w:val="00060D05"/>
    <w:rsid w:val="00060F8D"/>
    <w:rsid w:val="00061D3D"/>
    <w:rsid w:val="00061D4A"/>
    <w:rsid w:val="00061D5B"/>
    <w:rsid w:val="0006265D"/>
    <w:rsid w:val="00062C8E"/>
    <w:rsid w:val="00062FBF"/>
    <w:rsid w:val="0006342E"/>
    <w:rsid w:val="00063D85"/>
    <w:rsid w:val="00063DAE"/>
    <w:rsid w:val="00064CB5"/>
    <w:rsid w:val="00065322"/>
    <w:rsid w:val="00065333"/>
    <w:rsid w:val="000653A0"/>
    <w:rsid w:val="000655C2"/>
    <w:rsid w:val="000664AD"/>
    <w:rsid w:val="00066563"/>
    <w:rsid w:val="000674B4"/>
    <w:rsid w:val="00067A29"/>
    <w:rsid w:val="000702F7"/>
    <w:rsid w:val="0007044E"/>
    <w:rsid w:val="00070C8D"/>
    <w:rsid w:val="00070E2C"/>
    <w:rsid w:val="00071985"/>
    <w:rsid w:val="000719D0"/>
    <w:rsid w:val="00071CD4"/>
    <w:rsid w:val="00071FD1"/>
    <w:rsid w:val="0007347E"/>
    <w:rsid w:val="00074518"/>
    <w:rsid w:val="0007499A"/>
    <w:rsid w:val="00074EF4"/>
    <w:rsid w:val="00074F0F"/>
    <w:rsid w:val="00074FD5"/>
    <w:rsid w:val="00075DDD"/>
    <w:rsid w:val="00076637"/>
    <w:rsid w:val="0007683C"/>
    <w:rsid w:val="00077463"/>
    <w:rsid w:val="000778F8"/>
    <w:rsid w:val="000806F5"/>
    <w:rsid w:val="00081F22"/>
    <w:rsid w:val="0008205D"/>
    <w:rsid w:val="000821CD"/>
    <w:rsid w:val="00082823"/>
    <w:rsid w:val="00082ECC"/>
    <w:rsid w:val="0008393E"/>
    <w:rsid w:val="000841AD"/>
    <w:rsid w:val="00085114"/>
    <w:rsid w:val="000853DB"/>
    <w:rsid w:val="00085694"/>
    <w:rsid w:val="00085FEB"/>
    <w:rsid w:val="0008611F"/>
    <w:rsid w:val="0008630D"/>
    <w:rsid w:val="000864D4"/>
    <w:rsid w:val="00086AD9"/>
    <w:rsid w:val="00086CAC"/>
    <w:rsid w:val="00087D95"/>
    <w:rsid w:val="00090081"/>
    <w:rsid w:val="00090145"/>
    <w:rsid w:val="000906BB"/>
    <w:rsid w:val="00091B73"/>
    <w:rsid w:val="00091ED8"/>
    <w:rsid w:val="00092378"/>
    <w:rsid w:val="000923A5"/>
    <w:rsid w:val="00092C0C"/>
    <w:rsid w:val="00092F88"/>
    <w:rsid w:val="00093852"/>
    <w:rsid w:val="00095EE0"/>
    <w:rsid w:val="000961BA"/>
    <w:rsid w:val="00096260"/>
    <w:rsid w:val="00096F0B"/>
    <w:rsid w:val="000974D3"/>
    <w:rsid w:val="00097EAC"/>
    <w:rsid w:val="000A0511"/>
    <w:rsid w:val="000A1677"/>
    <w:rsid w:val="000A25E7"/>
    <w:rsid w:val="000A2828"/>
    <w:rsid w:val="000A2DF2"/>
    <w:rsid w:val="000A384F"/>
    <w:rsid w:val="000A38E7"/>
    <w:rsid w:val="000A3CDE"/>
    <w:rsid w:val="000A3FF6"/>
    <w:rsid w:val="000A4F2E"/>
    <w:rsid w:val="000A4FB4"/>
    <w:rsid w:val="000A50FD"/>
    <w:rsid w:val="000A5DA1"/>
    <w:rsid w:val="000A649A"/>
    <w:rsid w:val="000A7ACB"/>
    <w:rsid w:val="000B0CF6"/>
    <w:rsid w:val="000B2F1F"/>
    <w:rsid w:val="000B306C"/>
    <w:rsid w:val="000B379C"/>
    <w:rsid w:val="000B3DB9"/>
    <w:rsid w:val="000B3DCB"/>
    <w:rsid w:val="000B3E35"/>
    <w:rsid w:val="000B4A3E"/>
    <w:rsid w:val="000B54B6"/>
    <w:rsid w:val="000B5F86"/>
    <w:rsid w:val="000B624B"/>
    <w:rsid w:val="000B63C4"/>
    <w:rsid w:val="000B694F"/>
    <w:rsid w:val="000B71C5"/>
    <w:rsid w:val="000B73F9"/>
    <w:rsid w:val="000B771F"/>
    <w:rsid w:val="000B7E19"/>
    <w:rsid w:val="000C00C7"/>
    <w:rsid w:val="000C0BD4"/>
    <w:rsid w:val="000C0D51"/>
    <w:rsid w:val="000C100A"/>
    <w:rsid w:val="000C1377"/>
    <w:rsid w:val="000C15A6"/>
    <w:rsid w:val="000C1B93"/>
    <w:rsid w:val="000C24ED"/>
    <w:rsid w:val="000C3159"/>
    <w:rsid w:val="000C3A6A"/>
    <w:rsid w:val="000C4BA0"/>
    <w:rsid w:val="000C50EC"/>
    <w:rsid w:val="000C5DED"/>
    <w:rsid w:val="000C77DE"/>
    <w:rsid w:val="000C78C6"/>
    <w:rsid w:val="000C7D5F"/>
    <w:rsid w:val="000D15EB"/>
    <w:rsid w:val="000D1666"/>
    <w:rsid w:val="000D24A7"/>
    <w:rsid w:val="000D2C9B"/>
    <w:rsid w:val="000D320B"/>
    <w:rsid w:val="000D3607"/>
    <w:rsid w:val="000D3BBE"/>
    <w:rsid w:val="000D40E2"/>
    <w:rsid w:val="000D46D6"/>
    <w:rsid w:val="000D4958"/>
    <w:rsid w:val="000D4B40"/>
    <w:rsid w:val="000D542A"/>
    <w:rsid w:val="000D699C"/>
    <w:rsid w:val="000D6A60"/>
    <w:rsid w:val="000D71C4"/>
    <w:rsid w:val="000D7466"/>
    <w:rsid w:val="000D7D3A"/>
    <w:rsid w:val="000E0547"/>
    <w:rsid w:val="000E05AD"/>
    <w:rsid w:val="000E1276"/>
    <w:rsid w:val="000E212E"/>
    <w:rsid w:val="000E26B8"/>
    <w:rsid w:val="000E32E6"/>
    <w:rsid w:val="000E3693"/>
    <w:rsid w:val="000E4437"/>
    <w:rsid w:val="000E5822"/>
    <w:rsid w:val="000E5C60"/>
    <w:rsid w:val="000E6216"/>
    <w:rsid w:val="000E66DC"/>
    <w:rsid w:val="000F0288"/>
    <w:rsid w:val="000F0EF2"/>
    <w:rsid w:val="000F14A1"/>
    <w:rsid w:val="000F24E1"/>
    <w:rsid w:val="000F2E93"/>
    <w:rsid w:val="000F43DA"/>
    <w:rsid w:val="000F6D22"/>
    <w:rsid w:val="000F74B0"/>
    <w:rsid w:val="000F751C"/>
    <w:rsid w:val="000F7C73"/>
    <w:rsid w:val="000F7EA7"/>
    <w:rsid w:val="00101AC9"/>
    <w:rsid w:val="00101ADB"/>
    <w:rsid w:val="00102053"/>
    <w:rsid w:val="00102823"/>
    <w:rsid w:val="00107148"/>
    <w:rsid w:val="001102D7"/>
    <w:rsid w:val="00111A60"/>
    <w:rsid w:val="00112528"/>
    <w:rsid w:val="0011287C"/>
    <w:rsid w:val="00113D84"/>
    <w:rsid w:val="001142D4"/>
    <w:rsid w:val="00114A6F"/>
    <w:rsid w:val="00115E13"/>
    <w:rsid w:val="00116274"/>
    <w:rsid w:val="00116505"/>
    <w:rsid w:val="00116ACB"/>
    <w:rsid w:val="00116CB6"/>
    <w:rsid w:val="00117667"/>
    <w:rsid w:val="00117859"/>
    <w:rsid w:val="001178BC"/>
    <w:rsid w:val="00117F52"/>
    <w:rsid w:val="0012008D"/>
    <w:rsid w:val="001204BE"/>
    <w:rsid w:val="00121517"/>
    <w:rsid w:val="00122638"/>
    <w:rsid w:val="00123302"/>
    <w:rsid w:val="00123720"/>
    <w:rsid w:val="001246DC"/>
    <w:rsid w:val="00124B15"/>
    <w:rsid w:val="00124D67"/>
    <w:rsid w:val="0012514D"/>
    <w:rsid w:val="00125235"/>
    <w:rsid w:val="00125AAA"/>
    <w:rsid w:val="00125B71"/>
    <w:rsid w:val="001262CF"/>
    <w:rsid w:val="00126D12"/>
    <w:rsid w:val="00127213"/>
    <w:rsid w:val="00127626"/>
    <w:rsid w:val="001276B1"/>
    <w:rsid w:val="00127845"/>
    <w:rsid w:val="00127F9A"/>
    <w:rsid w:val="00130979"/>
    <w:rsid w:val="00131310"/>
    <w:rsid w:val="001318D6"/>
    <w:rsid w:val="0013199B"/>
    <w:rsid w:val="00133279"/>
    <w:rsid w:val="001333A1"/>
    <w:rsid w:val="00135177"/>
    <w:rsid w:val="00136BB0"/>
    <w:rsid w:val="00136E46"/>
    <w:rsid w:val="00137E7C"/>
    <w:rsid w:val="00137E9F"/>
    <w:rsid w:val="0014077B"/>
    <w:rsid w:val="00140CE3"/>
    <w:rsid w:val="0014231E"/>
    <w:rsid w:val="00142770"/>
    <w:rsid w:val="00142B5C"/>
    <w:rsid w:val="0014336C"/>
    <w:rsid w:val="00143583"/>
    <w:rsid w:val="00144CDA"/>
    <w:rsid w:val="00145483"/>
    <w:rsid w:val="00145594"/>
    <w:rsid w:val="001527EC"/>
    <w:rsid w:val="00152CE6"/>
    <w:rsid w:val="00152DBA"/>
    <w:rsid w:val="00152E2E"/>
    <w:rsid w:val="0015393C"/>
    <w:rsid w:val="001544E9"/>
    <w:rsid w:val="00154669"/>
    <w:rsid w:val="00154897"/>
    <w:rsid w:val="00154B78"/>
    <w:rsid w:val="00155588"/>
    <w:rsid w:val="00156932"/>
    <w:rsid w:val="00156B4C"/>
    <w:rsid w:val="00156C1A"/>
    <w:rsid w:val="0015779B"/>
    <w:rsid w:val="00161B03"/>
    <w:rsid w:val="00162756"/>
    <w:rsid w:val="00162D14"/>
    <w:rsid w:val="001630A8"/>
    <w:rsid w:val="00163537"/>
    <w:rsid w:val="00163CF4"/>
    <w:rsid w:val="001640DC"/>
    <w:rsid w:val="00164F0A"/>
    <w:rsid w:val="0016566D"/>
    <w:rsid w:val="00165CA3"/>
    <w:rsid w:val="001665AD"/>
    <w:rsid w:val="001668C8"/>
    <w:rsid w:val="0016773A"/>
    <w:rsid w:val="00167B4C"/>
    <w:rsid w:val="0017017C"/>
    <w:rsid w:val="0017052A"/>
    <w:rsid w:val="00170588"/>
    <w:rsid w:val="00170A65"/>
    <w:rsid w:val="00170DB1"/>
    <w:rsid w:val="00170DFF"/>
    <w:rsid w:val="0017111E"/>
    <w:rsid w:val="00171124"/>
    <w:rsid w:val="00171245"/>
    <w:rsid w:val="001714A1"/>
    <w:rsid w:val="0017151D"/>
    <w:rsid w:val="00172378"/>
    <w:rsid w:val="00175835"/>
    <w:rsid w:val="00176978"/>
    <w:rsid w:val="00176D66"/>
    <w:rsid w:val="00176DE2"/>
    <w:rsid w:val="00176F8E"/>
    <w:rsid w:val="00180C3B"/>
    <w:rsid w:val="00180F75"/>
    <w:rsid w:val="00181E9C"/>
    <w:rsid w:val="001823EC"/>
    <w:rsid w:val="00182E54"/>
    <w:rsid w:val="001831E0"/>
    <w:rsid w:val="0018405E"/>
    <w:rsid w:val="00184678"/>
    <w:rsid w:val="00184C1A"/>
    <w:rsid w:val="001864BE"/>
    <w:rsid w:val="00186956"/>
    <w:rsid w:val="0018696F"/>
    <w:rsid w:val="001900A7"/>
    <w:rsid w:val="001900BC"/>
    <w:rsid w:val="001903F5"/>
    <w:rsid w:val="00190928"/>
    <w:rsid w:val="00190C26"/>
    <w:rsid w:val="00190C6F"/>
    <w:rsid w:val="00190E5E"/>
    <w:rsid w:val="00191070"/>
    <w:rsid w:val="00191550"/>
    <w:rsid w:val="001931D2"/>
    <w:rsid w:val="001931E1"/>
    <w:rsid w:val="0019357C"/>
    <w:rsid w:val="001935B7"/>
    <w:rsid w:val="001936FE"/>
    <w:rsid w:val="00193755"/>
    <w:rsid w:val="00194F4E"/>
    <w:rsid w:val="00195211"/>
    <w:rsid w:val="001952AA"/>
    <w:rsid w:val="00195580"/>
    <w:rsid w:val="00195F79"/>
    <w:rsid w:val="00196653"/>
    <w:rsid w:val="00196D9F"/>
    <w:rsid w:val="00197543"/>
    <w:rsid w:val="00197FF4"/>
    <w:rsid w:val="001A1272"/>
    <w:rsid w:val="001A28D1"/>
    <w:rsid w:val="001A2D15"/>
    <w:rsid w:val="001A2D64"/>
    <w:rsid w:val="001A3009"/>
    <w:rsid w:val="001A35DA"/>
    <w:rsid w:val="001A3875"/>
    <w:rsid w:val="001A4D9B"/>
    <w:rsid w:val="001A4ED0"/>
    <w:rsid w:val="001A5420"/>
    <w:rsid w:val="001A5434"/>
    <w:rsid w:val="001A5663"/>
    <w:rsid w:val="001A573C"/>
    <w:rsid w:val="001A5941"/>
    <w:rsid w:val="001A602B"/>
    <w:rsid w:val="001A68BC"/>
    <w:rsid w:val="001A6A97"/>
    <w:rsid w:val="001A6BE8"/>
    <w:rsid w:val="001A7795"/>
    <w:rsid w:val="001B0D16"/>
    <w:rsid w:val="001B25F4"/>
    <w:rsid w:val="001B2674"/>
    <w:rsid w:val="001B3580"/>
    <w:rsid w:val="001B4542"/>
    <w:rsid w:val="001B45D0"/>
    <w:rsid w:val="001B4852"/>
    <w:rsid w:val="001B4F53"/>
    <w:rsid w:val="001B5809"/>
    <w:rsid w:val="001B6E72"/>
    <w:rsid w:val="001B6F9A"/>
    <w:rsid w:val="001B7105"/>
    <w:rsid w:val="001B78E8"/>
    <w:rsid w:val="001C0693"/>
    <w:rsid w:val="001C12F7"/>
    <w:rsid w:val="001C186D"/>
    <w:rsid w:val="001C1A83"/>
    <w:rsid w:val="001C264C"/>
    <w:rsid w:val="001C29CD"/>
    <w:rsid w:val="001C3971"/>
    <w:rsid w:val="001C5767"/>
    <w:rsid w:val="001C5A82"/>
    <w:rsid w:val="001C6419"/>
    <w:rsid w:val="001C6429"/>
    <w:rsid w:val="001C6A54"/>
    <w:rsid w:val="001C7E97"/>
    <w:rsid w:val="001D01BA"/>
    <w:rsid w:val="001D0666"/>
    <w:rsid w:val="001D07E4"/>
    <w:rsid w:val="001D155C"/>
    <w:rsid w:val="001D1596"/>
    <w:rsid w:val="001D205F"/>
    <w:rsid w:val="001D2AAD"/>
    <w:rsid w:val="001D2C5D"/>
    <w:rsid w:val="001D314D"/>
    <w:rsid w:val="001D5186"/>
    <w:rsid w:val="001D5230"/>
    <w:rsid w:val="001D5B72"/>
    <w:rsid w:val="001D661B"/>
    <w:rsid w:val="001D7264"/>
    <w:rsid w:val="001E041D"/>
    <w:rsid w:val="001E0E69"/>
    <w:rsid w:val="001E10A3"/>
    <w:rsid w:val="001E12C0"/>
    <w:rsid w:val="001E1A99"/>
    <w:rsid w:val="001E1FF8"/>
    <w:rsid w:val="001E206E"/>
    <w:rsid w:val="001E2731"/>
    <w:rsid w:val="001E2C39"/>
    <w:rsid w:val="001E305E"/>
    <w:rsid w:val="001E33ED"/>
    <w:rsid w:val="001E3CC7"/>
    <w:rsid w:val="001E3E1B"/>
    <w:rsid w:val="001E533B"/>
    <w:rsid w:val="001E5A72"/>
    <w:rsid w:val="001E61A4"/>
    <w:rsid w:val="001E6E07"/>
    <w:rsid w:val="001E7616"/>
    <w:rsid w:val="001E79EB"/>
    <w:rsid w:val="001E7BCD"/>
    <w:rsid w:val="001F1147"/>
    <w:rsid w:val="001F1E84"/>
    <w:rsid w:val="001F240E"/>
    <w:rsid w:val="001F2B0F"/>
    <w:rsid w:val="001F3C16"/>
    <w:rsid w:val="001F3D99"/>
    <w:rsid w:val="001F5683"/>
    <w:rsid w:val="001F5698"/>
    <w:rsid w:val="001F5A4E"/>
    <w:rsid w:val="001F636E"/>
    <w:rsid w:val="001F6D7F"/>
    <w:rsid w:val="001F7515"/>
    <w:rsid w:val="001F7F76"/>
    <w:rsid w:val="0020019B"/>
    <w:rsid w:val="00200BE3"/>
    <w:rsid w:val="002015C6"/>
    <w:rsid w:val="0020173D"/>
    <w:rsid w:val="00202CDA"/>
    <w:rsid w:val="0020322B"/>
    <w:rsid w:val="00203345"/>
    <w:rsid w:val="002035AF"/>
    <w:rsid w:val="0020430D"/>
    <w:rsid w:val="00207373"/>
    <w:rsid w:val="002079D9"/>
    <w:rsid w:val="00210485"/>
    <w:rsid w:val="002105AD"/>
    <w:rsid w:val="00210FBB"/>
    <w:rsid w:val="002118FB"/>
    <w:rsid w:val="00212037"/>
    <w:rsid w:val="002125B9"/>
    <w:rsid w:val="00212AEE"/>
    <w:rsid w:val="00212CAB"/>
    <w:rsid w:val="002138F3"/>
    <w:rsid w:val="0021522C"/>
    <w:rsid w:val="00215235"/>
    <w:rsid w:val="0021551E"/>
    <w:rsid w:val="00215BC8"/>
    <w:rsid w:val="002164E9"/>
    <w:rsid w:val="002174A4"/>
    <w:rsid w:val="00217A67"/>
    <w:rsid w:val="00217ACE"/>
    <w:rsid w:val="00221C22"/>
    <w:rsid w:val="0022246E"/>
    <w:rsid w:val="002225B9"/>
    <w:rsid w:val="00222DDF"/>
    <w:rsid w:val="00222FFA"/>
    <w:rsid w:val="00223371"/>
    <w:rsid w:val="00223E7A"/>
    <w:rsid w:val="00224EAD"/>
    <w:rsid w:val="00226413"/>
    <w:rsid w:val="00226680"/>
    <w:rsid w:val="00226DD5"/>
    <w:rsid w:val="0023058C"/>
    <w:rsid w:val="00231394"/>
    <w:rsid w:val="00231E49"/>
    <w:rsid w:val="002324A1"/>
    <w:rsid w:val="00233E41"/>
    <w:rsid w:val="00234804"/>
    <w:rsid w:val="002350F6"/>
    <w:rsid w:val="002351C8"/>
    <w:rsid w:val="002354AD"/>
    <w:rsid w:val="00235A39"/>
    <w:rsid w:val="00236091"/>
    <w:rsid w:val="00236D76"/>
    <w:rsid w:val="00237181"/>
    <w:rsid w:val="002371FC"/>
    <w:rsid w:val="0023776B"/>
    <w:rsid w:val="00237905"/>
    <w:rsid w:val="00237F54"/>
    <w:rsid w:val="00240072"/>
    <w:rsid w:val="00240329"/>
    <w:rsid w:val="0024069F"/>
    <w:rsid w:val="00241777"/>
    <w:rsid w:val="00241CB9"/>
    <w:rsid w:val="0024234C"/>
    <w:rsid w:val="002428B1"/>
    <w:rsid w:val="002429DC"/>
    <w:rsid w:val="002429E7"/>
    <w:rsid w:val="002446EA"/>
    <w:rsid w:val="0024483D"/>
    <w:rsid w:val="0024487F"/>
    <w:rsid w:val="00244D66"/>
    <w:rsid w:val="00245513"/>
    <w:rsid w:val="00246707"/>
    <w:rsid w:val="00247639"/>
    <w:rsid w:val="00250068"/>
    <w:rsid w:val="002502B4"/>
    <w:rsid w:val="00250558"/>
    <w:rsid w:val="002506DA"/>
    <w:rsid w:val="00250773"/>
    <w:rsid w:val="00250DD5"/>
    <w:rsid w:val="00251037"/>
    <w:rsid w:val="0025141B"/>
    <w:rsid w:val="0025460D"/>
    <w:rsid w:val="002556DD"/>
    <w:rsid w:val="0025592F"/>
    <w:rsid w:val="00255A5C"/>
    <w:rsid w:val="00256709"/>
    <w:rsid w:val="00257442"/>
    <w:rsid w:val="00257526"/>
    <w:rsid w:val="00257644"/>
    <w:rsid w:val="00257D3D"/>
    <w:rsid w:val="00261850"/>
    <w:rsid w:val="00261D36"/>
    <w:rsid w:val="0026363E"/>
    <w:rsid w:val="0026433B"/>
    <w:rsid w:val="002643F7"/>
    <w:rsid w:val="002653EB"/>
    <w:rsid w:val="0026548C"/>
    <w:rsid w:val="00266207"/>
    <w:rsid w:val="002663E2"/>
    <w:rsid w:val="00266DA6"/>
    <w:rsid w:val="0026785E"/>
    <w:rsid w:val="00267991"/>
    <w:rsid w:val="00267DCB"/>
    <w:rsid w:val="00267F18"/>
    <w:rsid w:val="00271376"/>
    <w:rsid w:val="00271971"/>
    <w:rsid w:val="00272F6E"/>
    <w:rsid w:val="0027370C"/>
    <w:rsid w:val="0027381B"/>
    <w:rsid w:val="002738D9"/>
    <w:rsid w:val="0027446B"/>
    <w:rsid w:val="00274B1E"/>
    <w:rsid w:val="00275371"/>
    <w:rsid w:val="002761D1"/>
    <w:rsid w:val="00276AE1"/>
    <w:rsid w:val="00276F4A"/>
    <w:rsid w:val="00277556"/>
    <w:rsid w:val="00277E8E"/>
    <w:rsid w:val="002800F9"/>
    <w:rsid w:val="00280174"/>
    <w:rsid w:val="00281222"/>
    <w:rsid w:val="0028143D"/>
    <w:rsid w:val="00281DD3"/>
    <w:rsid w:val="00281ED7"/>
    <w:rsid w:val="002826E6"/>
    <w:rsid w:val="00282DDA"/>
    <w:rsid w:val="002839E1"/>
    <w:rsid w:val="00287407"/>
    <w:rsid w:val="00287AE4"/>
    <w:rsid w:val="00291A65"/>
    <w:rsid w:val="00291B4E"/>
    <w:rsid w:val="00291E22"/>
    <w:rsid w:val="00291E33"/>
    <w:rsid w:val="00293035"/>
    <w:rsid w:val="002930DF"/>
    <w:rsid w:val="00295828"/>
    <w:rsid w:val="00296049"/>
    <w:rsid w:val="00297361"/>
    <w:rsid w:val="002A030C"/>
    <w:rsid w:val="002A066C"/>
    <w:rsid w:val="002A0761"/>
    <w:rsid w:val="002A0789"/>
    <w:rsid w:val="002A0910"/>
    <w:rsid w:val="002A1004"/>
    <w:rsid w:val="002A1990"/>
    <w:rsid w:val="002A2713"/>
    <w:rsid w:val="002A28B4"/>
    <w:rsid w:val="002A2B8C"/>
    <w:rsid w:val="002A35CF"/>
    <w:rsid w:val="002A39F7"/>
    <w:rsid w:val="002A3C99"/>
    <w:rsid w:val="002A475D"/>
    <w:rsid w:val="002A486E"/>
    <w:rsid w:val="002A59D4"/>
    <w:rsid w:val="002A5CFF"/>
    <w:rsid w:val="002A7102"/>
    <w:rsid w:val="002A723B"/>
    <w:rsid w:val="002A79E0"/>
    <w:rsid w:val="002A7A68"/>
    <w:rsid w:val="002A7C27"/>
    <w:rsid w:val="002A7F4C"/>
    <w:rsid w:val="002B01AE"/>
    <w:rsid w:val="002B10D2"/>
    <w:rsid w:val="002B1931"/>
    <w:rsid w:val="002B2492"/>
    <w:rsid w:val="002B2A3E"/>
    <w:rsid w:val="002B2CF4"/>
    <w:rsid w:val="002B3227"/>
    <w:rsid w:val="002B3691"/>
    <w:rsid w:val="002B3933"/>
    <w:rsid w:val="002B4D67"/>
    <w:rsid w:val="002B51EC"/>
    <w:rsid w:val="002B6338"/>
    <w:rsid w:val="002B6829"/>
    <w:rsid w:val="002B724C"/>
    <w:rsid w:val="002B792F"/>
    <w:rsid w:val="002B7C5B"/>
    <w:rsid w:val="002B7F06"/>
    <w:rsid w:val="002C0036"/>
    <w:rsid w:val="002C0504"/>
    <w:rsid w:val="002C0ADE"/>
    <w:rsid w:val="002C1D82"/>
    <w:rsid w:val="002C284B"/>
    <w:rsid w:val="002C37D9"/>
    <w:rsid w:val="002C3A92"/>
    <w:rsid w:val="002C573F"/>
    <w:rsid w:val="002C6193"/>
    <w:rsid w:val="002C6528"/>
    <w:rsid w:val="002C6733"/>
    <w:rsid w:val="002C6A90"/>
    <w:rsid w:val="002C6F3A"/>
    <w:rsid w:val="002D0736"/>
    <w:rsid w:val="002D1994"/>
    <w:rsid w:val="002D1E45"/>
    <w:rsid w:val="002D2086"/>
    <w:rsid w:val="002D3932"/>
    <w:rsid w:val="002D5723"/>
    <w:rsid w:val="002D57AD"/>
    <w:rsid w:val="002D5AB3"/>
    <w:rsid w:val="002D62B0"/>
    <w:rsid w:val="002D64D2"/>
    <w:rsid w:val="002D6A28"/>
    <w:rsid w:val="002D79F3"/>
    <w:rsid w:val="002E0330"/>
    <w:rsid w:val="002E2D36"/>
    <w:rsid w:val="002E3428"/>
    <w:rsid w:val="002E35B6"/>
    <w:rsid w:val="002E37AF"/>
    <w:rsid w:val="002E3BF9"/>
    <w:rsid w:val="002E3D00"/>
    <w:rsid w:val="002E40EF"/>
    <w:rsid w:val="002E4E58"/>
    <w:rsid w:val="002E51B4"/>
    <w:rsid w:val="002E57AA"/>
    <w:rsid w:val="002E5847"/>
    <w:rsid w:val="002E5D17"/>
    <w:rsid w:val="002E67CD"/>
    <w:rsid w:val="002E70E4"/>
    <w:rsid w:val="002E766F"/>
    <w:rsid w:val="002F0A91"/>
    <w:rsid w:val="002F0EBD"/>
    <w:rsid w:val="002F1EFB"/>
    <w:rsid w:val="002F1F1E"/>
    <w:rsid w:val="002F2025"/>
    <w:rsid w:val="002F2881"/>
    <w:rsid w:val="002F2A8A"/>
    <w:rsid w:val="002F340D"/>
    <w:rsid w:val="002F34E2"/>
    <w:rsid w:val="002F3776"/>
    <w:rsid w:val="002F4EB0"/>
    <w:rsid w:val="002F64AE"/>
    <w:rsid w:val="002F6AFD"/>
    <w:rsid w:val="002F716A"/>
    <w:rsid w:val="002F7CFE"/>
    <w:rsid w:val="00301512"/>
    <w:rsid w:val="00303085"/>
    <w:rsid w:val="00303A02"/>
    <w:rsid w:val="00304523"/>
    <w:rsid w:val="003052E1"/>
    <w:rsid w:val="0030577F"/>
    <w:rsid w:val="003058BA"/>
    <w:rsid w:val="00305AF4"/>
    <w:rsid w:val="00305EB5"/>
    <w:rsid w:val="00306933"/>
    <w:rsid w:val="00306C23"/>
    <w:rsid w:val="00306EF7"/>
    <w:rsid w:val="0030767E"/>
    <w:rsid w:val="0030791B"/>
    <w:rsid w:val="00310660"/>
    <w:rsid w:val="00310E27"/>
    <w:rsid w:val="00310E68"/>
    <w:rsid w:val="00311AF4"/>
    <w:rsid w:val="003132E1"/>
    <w:rsid w:val="0031333A"/>
    <w:rsid w:val="003143B9"/>
    <w:rsid w:val="003144EB"/>
    <w:rsid w:val="0031454A"/>
    <w:rsid w:val="003147C2"/>
    <w:rsid w:val="00314FA1"/>
    <w:rsid w:val="00315B30"/>
    <w:rsid w:val="00320399"/>
    <w:rsid w:val="00320D90"/>
    <w:rsid w:val="00320E8C"/>
    <w:rsid w:val="0032119F"/>
    <w:rsid w:val="00321223"/>
    <w:rsid w:val="0032196F"/>
    <w:rsid w:val="00321A30"/>
    <w:rsid w:val="00323225"/>
    <w:rsid w:val="00323770"/>
    <w:rsid w:val="00323E82"/>
    <w:rsid w:val="003246B9"/>
    <w:rsid w:val="00324B43"/>
    <w:rsid w:val="0032540A"/>
    <w:rsid w:val="00325AAA"/>
    <w:rsid w:val="00325CA1"/>
    <w:rsid w:val="00326B66"/>
    <w:rsid w:val="00326C0E"/>
    <w:rsid w:val="00326D5A"/>
    <w:rsid w:val="00326FD4"/>
    <w:rsid w:val="003273A7"/>
    <w:rsid w:val="003307CD"/>
    <w:rsid w:val="00330C59"/>
    <w:rsid w:val="0033200E"/>
    <w:rsid w:val="00333768"/>
    <w:rsid w:val="00333A55"/>
    <w:rsid w:val="00333BDC"/>
    <w:rsid w:val="00334885"/>
    <w:rsid w:val="003354A2"/>
    <w:rsid w:val="0033563E"/>
    <w:rsid w:val="0033580E"/>
    <w:rsid w:val="0033636C"/>
    <w:rsid w:val="00336EAC"/>
    <w:rsid w:val="0033703B"/>
    <w:rsid w:val="00337CF0"/>
    <w:rsid w:val="00337E78"/>
    <w:rsid w:val="00340DD9"/>
    <w:rsid w:val="00341A38"/>
    <w:rsid w:val="00341C73"/>
    <w:rsid w:val="003424C8"/>
    <w:rsid w:val="003432E4"/>
    <w:rsid w:val="00344D77"/>
    <w:rsid w:val="003455E7"/>
    <w:rsid w:val="00346158"/>
    <w:rsid w:val="00346CA4"/>
    <w:rsid w:val="00347433"/>
    <w:rsid w:val="00350435"/>
    <w:rsid w:val="00350BDC"/>
    <w:rsid w:val="00350CB2"/>
    <w:rsid w:val="003511EC"/>
    <w:rsid w:val="003516A5"/>
    <w:rsid w:val="00351910"/>
    <w:rsid w:val="00352911"/>
    <w:rsid w:val="00354919"/>
    <w:rsid w:val="00355CA3"/>
    <w:rsid w:val="0035620A"/>
    <w:rsid w:val="003604CE"/>
    <w:rsid w:val="00360948"/>
    <w:rsid w:val="00360E17"/>
    <w:rsid w:val="003615AA"/>
    <w:rsid w:val="00361780"/>
    <w:rsid w:val="00361D4F"/>
    <w:rsid w:val="0036209C"/>
    <w:rsid w:val="00362928"/>
    <w:rsid w:val="00362B5A"/>
    <w:rsid w:val="00363509"/>
    <w:rsid w:val="0036548A"/>
    <w:rsid w:val="003654CD"/>
    <w:rsid w:val="0036688D"/>
    <w:rsid w:val="00366B0E"/>
    <w:rsid w:val="0036707E"/>
    <w:rsid w:val="00367D00"/>
    <w:rsid w:val="00370AD6"/>
    <w:rsid w:val="00371E94"/>
    <w:rsid w:val="00372A4F"/>
    <w:rsid w:val="0037318C"/>
    <w:rsid w:val="003736C9"/>
    <w:rsid w:val="00373AD3"/>
    <w:rsid w:val="00373D98"/>
    <w:rsid w:val="003741FF"/>
    <w:rsid w:val="003747B9"/>
    <w:rsid w:val="0037578F"/>
    <w:rsid w:val="00375B62"/>
    <w:rsid w:val="00375C17"/>
    <w:rsid w:val="00375EF6"/>
    <w:rsid w:val="00375FB1"/>
    <w:rsid w:val="00377A99"/>
    <w:rsid w:val="003803D5"/>
    <w:rsid w:val="00380C9C"/>
    <w:rsid w:val="00381203"/>
    <w:rsid w:val="00381361"/>
    <w:rsid w:val="0038180D"/>
    <w:rsid w:val="00381F01"/>
    <w:rsid w:val="00382E78"/>
    <w:rsid w:val="0038321C"/>
    <w:rsid w:val="00383484"/>
    <w:rsid w:val="00383B33"/>
    <w:rsid w:val="003859D6"/>
    <w:rsid w:val="00385DFB"/>
    <w:rsid w:val="003864B0"/>
    <w:rsid w:val="00387556"/>
    <w:rsid w:val="0038757C"/>
    <w:rsid w:val="00387BB9"/>
    <w:rsid w:val="00390AF5"/>
    <w:rsid w:val="00390E01"/>
    <w:rsid w:val="00391383"/>
    <w:rsid w:val="00392134"/>
    <w:rsid w:val="00392AA5"/>
    <w:rsid w:val="0039319E"/>
    <w:rsid w:val="00393396"/>
    <w:rsid w:val="0039353C"/>
    <w:rsid w:val="003937CC"/>
    <w:rsid w:val="00393C57"/>
    <w:rsid w:val="003945FB"/>
    <w:rsid w:val="00394C6D"/>
    <w:rsid w:val="003950F9"/>
    <w:rsid w:val="00395274"/>
    <w:rsid w:val="00395A58"/>
    <w:rsid w:val="00395DC5"/>
    <w:rsid w:val="0039609D"/>
    <w:rsid w:val="00396C46"/>
    <w:rsid w:val="00397051"/>
    <w:rsid w:val="00397434"/>
    <w:rsid w:val="0039794F"/>
    <w:rsid w:val="00397A19"/>
    <w:rsid w:val="003A07BE"/>
    <w:rsid w:val="003A13E9"/>
    <w:rsid w:val="003A229A"/>
    <w:rsid w:val="003A27A9"/>
    <w:rsid w:val="003A353E"/>
    <w:rsid w:val="003A3BC2"/>
    <w:rsid w:val="003A40D2"/>
    <w:rsid w:val="003A4904"/>
    <w:rsid w:val="003A509D"/>
    <w:rsid w:val="003A5166"/>
    <w:rsid w:val="003A5190"/>
    <w:rsid w:val="003A580D"/>
    <w:rsid w:val="003A59E3"/>
    <w:rsid w:val="003A5B64"/>
    <w:rsid w:val="003A6572"/>
    <w:rsid w:val="003A7E0B"/>
    <w:rsid w:val="003B05E5"/>
    <w:rsid w:val="003B0A3D"/>
    <w:rsid w:val="003B0DE2"/>
    <w:rsid w:val="003B1297"/>
    <w:rsid w:val="003B1347"/>
    <w:rsid w:val="003B17E9"/>
    <w:rsid w:val="003B18D3"/>
    <w:rsid w:val="003B1F40"/>
    <w:rsid w:val="003B2225"/>
    <w:rsid w:val="003B240E"/>
    <w:rsid w:val="003B24A2"/>
    <w:rsid w:val="003B38F4"/>
    <w:rsid w:val="003B3AE1"/>
    <w:rsid w:val="003B3D3E"/>
    <w:rsid w:val="003B46CE"/>
    <w:rsid w:val="003B740B"/>
    <w:rsid w:val="003B792C"/>
    <w:rsid w:val="003C04B7"/>
    <w:rsid w:val="003C0BEA"/>
    <w:rsid w:val="003C0C04"/>
    <w:rsid w:val="003C11B6"/>
    <w:rsid w:val="003C2540"/>
    <w:rsid w:val="003C32F4"/>
    <w:rsid w:val="003C340C"/>
    <w:rsid w:val="003C44A3"/>
    <w:rsid w:val="003C44DA"/>
    <w:rsid w:val="003C45C1"/>
    <w:rsid w:val="003C4A9F"/>
    <w:rsid w:val="003C4F57"/>
    <w:rsid w:val="003C534A"/>
    <w:rsid w:val="003C5BF4"/>
    <w:rsid w:val="003C5CEC"/>
    <w:rsid w:val="003C60D7"/>
    <w:rsid w:val="003C7C46"/>
    <w:rsid w:val="003D0604"/>
    <w:rsid w:val="003D0640"/>
    <w:rsid w:val="003D0D30"/>
    <w:rsid w:val="003D0DE5"/>
    <w:rsid w:val="003D13EF"/>
    <w:rsid w:val="003D25F3"/>
    <w:rsid w:val="003D3206"/>
    <w:rsid w:val="003D3844"/>
    <w:rsid w:val="003D4939"/>
    <w:rsid w:val="003D5573"/>
    <w:rsid w:val="003D663C"/>
    <w:rsid w:val="003D6C7B"/>
    <w:rsid w:val="003D6CC5"/>
    <w:rsid w:val="003D7602"/>
    <w:rsid w:val="003D7789"/>
    <w:rsid w:val="003E04DC"/>
    <w:rsid w:val="003E22F9"/>
    <w:rsid w:val="003E33E3"/>
    <w:rsid w:val="003E3E66"/>
    <w:rsid w:val="003E74E5"/>
    <w:rsid w:val="003E777E"/>
    <w:rsid w:val="003E7C10"/>
    <w:rsid w:val="003F0537"/>
    <w:rsid w:val="003F1589"/>
    <w:rsid w:val="003F16A7"/>
    <w:rsid w:val="003F181D"/>
    <w:rsid w:val="003F193C"/>
    <w:rsid w:val="003F1C33"/>
    <w:rsid w:val="003F2BC9"/>
    <w:rsid w:val="003F2E98"/>
    <w:rsid w:val="003F30D7"/>
    <w:rsid w:val="003F3442"/>
    <w:rsid w:val="003F35F3"/>
    <w:rsid w:val="003F36D6"/>
    <w:rsid w:val="003F36E2"/>
    <w:rsid w:val="003F3DB4"/>
    <w:rsid w:val="003F3FD6"/>
    <w:rsid w:val="003F41A2"/>
    <w:rsid w:val="003F44FD"/>
    <w:rsid w:val="003F5381"/>
    <w:rsid w:val="00400136"/>
    <w:rsid w:val="00401084"/>
    <w:rsid w:val="00401762"/>
    <w:rsid w:val="00401B8A"/>
    <w:rsid w:val="004020FC"/>
    <w:rsid w:val="0040277A"/>
    <w:rsid w:val="00402AF2"/>
    <w:rsid w:val="00403DB6"/>
    <w:rsid w:val="004046F4"/>
    <w:rsid w:val="004068B7"/>
    <w:rsid w:val="00406C34"/>
    <w:rsid w:val="004077F4"/>
    <w:rsid w:val="00407C35"/>
    <w:rsid w:val="00407EF0"/>
    <w:rsid w:val="00410299"/>
    <w:rsid w:val="00410EBA"/>
    <w:rsid w:val="004127CC"/>
    <w:rsid w:val="0041299B"/>
    <w:rsid w:val="004129F3"/>
    <w:rsid w:val="00412F2B"/>
    <w:rsid w:val="0041462D"/>
    <w:rsid w:val="00415B9C"/>
    <w:rsid w:val="00416FAD"/>
    <w:rsid w:val="004170BE"/>
    <w:rsid w:val="004178B3"/>
    <w:rsid w:val="00417DC5"/>
    <w:rsid w:val="00420460"/>
    <w:rsid w:val="00420475"/>
    <w:rsid w:val="004224C7"/>
    <w:rsid w:val="00422BBF"/>
    <w:rsid w:val="00423125"/>
    <w:rsid w:val="00425CCA"/>
    <w:rsid w:val="00426722"/>
    <w:rsid w:val="00426EA3"/>
    <w:rsid w:val="00427168"/>
    <w:rsid w:val="00427627"/>
    <w:rsid w:val="00427ACE"/>
    <w:rsid w:val="00427F0A"/>
    <w:rsid w:val="004301DE"/>
    <w:rsid w:val="00430CE1"/>
    <w:rsid w:val="00430F12"/>
    <w:rsid w:val="00431466"/>
    <w:rsid w:val="00431A7E"/>
    <w:rsid w:val="004324E8"/>
    <w:rsid w:val="00432E41"/>
    <w:rsid w:val="00432E7F"/>
    <w:rsid w:val="0043312A"/>
    <w:rsid w:val="00433490"/>
    <w:rsid w:val="00433613"/>
    <w:rsid w:val="00433644"/>
    <w:rsid w:val="004336FF"/>
    <w:rsid w:val="00433DF6"/>
    <w:rsid w:val="004348AD"/>
    <w:rsid w:val="004350AA"/>
    <w:rsid w:val="004353FC"/>
    <w:rsid w:val="004359C9"/>
    <w:rsid w:val="00435DE0"/>
    <w:rsid w:val="0043669C"/>
    <w:rsid w:val="00437655"/>
    <w:rsid w:val="0044034B"/>
    <w:rsid w:val="00440E7B"/>
    <w:rsid w:val="00440FFD"/>
    <w:rsid w:val="00442BD0"/>
    <w:rsid w:val="004441BF"/>
    <w:rsid w:val="004446BD"/>
    <w:rsid w:val="004450C4"/>
    <w:rsid w:val="0044555C"/>
    <w:rsid w:val="00445BC3"/>
    <w:rsid w:val="004461B8"/>
    <w:rsid w:val="004465A9"/>
    <w:rsid w:val="00447C4E"/>
    <w:rsid w:val="0045065D"/>
    <w:rsid w:val="00450E49"/>
    <w:rsid w:val="004512F9"/>
    <w:rsid w:val="0045155C"/>
    <w:rsid w:val="004523DF"/>
    <w:rsid w:val="00453855"/>
    <w:rsid w:val="00453A5E"/>
    <w:rsid w:val="004541ED"/>
    <w:rsid w:val="00454317"/>
    <w:rsid w:val="004552D7"/>
    <w:rsid w:val="00455BF2"/>
    <w:rsid w:val="004562B0"/>
    <w:rsid w:val="0045632F"/>
    <w:rsid w:val="0045644F"/>
    <w:rsid w:val="00456603"/>
    <w:rsid w:val="00456F47"/>
    <w:rsid w:val="00461272"/>
    <w:rsid w:val="0046152B"/>
    <w:rsid w:val="00462A97"/>
    <w:rsid w:val="00463A4F"/>
    <w:rsid w:val="00464893"/>
    <w:rsid w:val="00465687"/>
    <w:rsid w:val="00465896"/>
    <w:rsid w:val="004658F0"/>
    <w:rsid w:val="004662AB"/>
    <w:rsid w:val="004664DF"/>
    <w:rsid w:val="004676AD"/>
    <w:rsid w:val="00467CB5"/>
    <w:rsid w:val="00470304"/>
    <w:rsid w:val="0047052D"/>
    <w:rsid w:val="00472702"/>
    <w:rsid w:val="00472C7E"/>
    <w:rsid w:val="00473136"/>
    <w:rsid w:val="00473660"/>
    <w:rsid w:val="00473BAC"/>
    <w:rsid w:val="004745E4"/>
    <w:rsid w:val="00474BAE"/>
    <w:rsid w:val="00474CB4"/>
    <w:rsid w:val="00474E3D"/>
    <w:rsid w:val="00475536"/>
    <w:rsid w:val="00475E0E"/>
    <w:rsid w:val="004779D7"/>
    <w:rsid w:val="00477B96"/>
    <w:rsid w:val="00477FA0"/>
    <w:rsid w:val="00480017"/>
    <w:rsid w:val="00480185"/>
    <w:rsid w:val="00480337"/>
    <w:rsid w:val="00481D06"/>
    <w:rsid w:val="004820E1"/>
    <w:rsid w:val="0048272B"/>
    <w:rsid w:val="00482BB2"/>
    <w:rsid w:val="00483161"/>
    <w:rsid w:val="00483B79"/>
    <w:rsid w:val="00484613"/>
    <w:rsid w:val="00485404"/>
    <w:rsid w:val="0048642E"/>
    <w:rsid w:val="00486D92"/>
    <w:rsid w:val="00486FD7"/>
    <w:rsid w:val="004875B3"/>
    <w:rsid w:val="00487DDA"/>
    <w:rsid w:val="004902A5"/>
    <w:rsid w:val="00491051"/>
    <w:rsid w:val="00492080"/>
    <w:rsid w:val="004921F6"/>
    <w:rsid w:val="00492254"/>
    <w:rsid w:val="00492FF4"/>
    <w:rsid w:val="004936DD"/>
    <w:rsid w:val="00493982"/>
    <w:rsid w:val="00494B48"/>
    <w:rsid w:val="004972C9"/>
    <w:rsid w:val="004977B8"/>
    <w:rsid w:val="00497BA0"/>
    <w:rsid w:val="004A0293"/>
    <w:rsid w:val="004A05ED"/>
    <w:rsid w:val="004A09A7"/>
    <w:rsid w:val="004A11B6"/>
    <w:rsid w:val="004A1C79"/>
    <w:rsid w:val="004A1FCB"/>
    <w:rsid w:val="004A2CAC"/>
    <w:rsid w:val="004A33CC"/>
    <w:rsid w:val="004A3774"/>
    <w:rsid w:val="004A405A"/>
    <w:rsid w:val="004A5987"/>
    <w:rsid w:val="004A5E2F"/>
    <w:rsid w:val="004A62F3"/>
    <w:rsid w:val="004A6B39"/>
    <w:rsid w:val="004A798F"/>
    <w:rsid w:val="004A7BFE"/>
    <w:rsid w:val="004B079A"/>
    <w:rsid w:val="004B0F58"/>
    <w:rsid w:val="004B16C6"/>
    <w:rsid w:val="004B17C6"/>
    <w:rsid w:val="004B302E"/>
    <w:rsid w:val="004B359D"/>
    <w:rsid w:val="004B3813"/>
    <w:rsid w:val="004B418D"/>
    <w:rsid w:val="004B4297"/>
    <w:rsid w:val="004B43B8"/>
    <w:rsid w:val="004B484F"/>
    <w:rsid w:val="004B501B"/>
    <w:rsid w:val="004B5CE3"/>
    <w:rsid w:val="004B66CA"/>
    <w:rsid w:val="004B6885"/>
    <w:rsid w:val="004B7948"/>
    <w:rsid w:val="004B7A91"/>
    <w:rsid w:val="004B7BDB"/>
    <w:rsid w:val="004B7FD8"/>
    <w:rsid w:val="004C11A9"/>
    <w:rsid w:val="004C183C"/>
    <w:rsid w:val="004C18FB"/>
    <w:rsid w:val="004C1DED"/>
    <w:rsid w:val="004C2293"/>
    <w:rsid w:val="004C2525"/>
    <w:rsid w:val="004C28C1"/>
    <w:rsid w:val="004C2E85"/>
    <w:rsid w:val="004C30AE"/>
    <w:rsid w:val="004C4587"/>
    <w:rsid w:val="004C505D"/>
    <w:rsid w:val="004C533D"/>
    <w:rsid w:val="004C5BBB"/>
    <w:rsid w:val="004C5DEC"/>
    <w:rsid w:val="004C65E3"/>
    <w:rsid w:val="004C6712"/>
    <w:rsid w:val="004C70F2"/>
    <w:rsid w:val="004C7122"/>
    <w:rsid w:val="004C754E"/>
    <w:rsid w:val="004C785B"/>
    <w:rsid w:val="004C7995"/>
    <w:rsid w:val="004C79C1"/>
    <w:rsid w:val="004D0742"/>
    <w:rsid w:val="004D169E"/>
    <w:rsid w:val="004D19C6"/>
    <w:rsid w:val="004D23A8"/>
    <w:rsid w:val="004D2710"/>
    <w:rsid w:val="004D2BF8"/>
    <w:rsid w:val="004D3025"/>
    <w:rsid w:val="004D3098"/>
    <w:rsid w:val="004D30C6"/>
    <w:rsid w:val="004D321F"/>
    <w:rsid w:val="004D5190"/>
    <w:rsid w:val="004D55EB"/>
    <w:rsid w:val="004D613B"/>
    <w:rsid w:val="004D63FE"/>
    <w:rsid w:val="004E0140"/>
    <w:rsid w:val="004E08C4"/>
    <w:rsid w:val="004E12A1"/>
    <w:rsid w:val="004E14D0"/>
    <w:rsid w:val="004E423C"/>
    <w:rsid w:val="004E455F"/>
    <w:rsid w:val="004E4BBD"/>
    <w:rsid w:val="004E5571"/>
    <w:rsid w:val="004E62E2"/>
    <w:rsid w:val="004E6EBA"/>
    <w:rsid w:val="004E72D9"/>
    <w:rsid w:val="004E79AC"/>
    <w:rsid w:val="004F06A7"/>
    <w:rsid w:val="004F0896"/>
    <w:rsid w:val="004F09F0"/>
    <w:rsid w:val="004F0AEA"/>
    <w:rsid w:val="004F133A"/>
    <w:rsid w:val="004F1EF3"/>
    <w:rsid w:val="004F25CF"/>
    <w:rsid w:val="004F2BCF"/>
    <w:rsid w:val="004F33B7"/>
    <w:rsid w:val="004F3DB5"/>
    <w:rsid w:val="004F3E6D"/>
    <w:rsid w:val="004F3F87"/>
    <w:rsid w:val="004F4707"/>
    <w:rsid w:val="004F48DD"/>
    <w:rsid w:val="004F49DB"/>
    <w:rsid w:val="004F4B3A"/>
    <w:rsid w:val="004F588F"/>
    <w:rsid w:val="004F6176"/>
    <w:rsid w:val="004F6AF2"/>
    <w:rsid w:val="004F70D7"/>
    <w:rsid w:val="004F764D"/>
    <w:rsid w:val="004F7D84"/>
    <w:rsid w:val="0050006D"/>
    <w:rsid w:val="00500511"/>
    <w:rsid w:val="0050186C"/>
    <w:rsid w:val="00502226"/>
    <w:rsid w:val="00502D38"/>
    <w:rsid w:val="00503116"/>
    <w:rsid w:val="0050343B"/>
    <w:rsid w:val="005046CD"/>
    <w:rsid w:val="0050476D"/>
    <w:rsid w:val="005067E4"/>
    <w:rsid w:val="0051048F"/>
    <w:rsid w:val="00510BB5"/>
    <w:rsid w:val="0051182F"/>
    <w:rsid w:val="00511863"/>
    <w:rsid w:val="0051269E"/>
    <w:rsid w:val="00513439"/>
    <w:rsid w:val="00513D41"/>
    <w:rsid w:val="00514182"/>
    <w:rsid w:val="00514661"/>
    <w:rsid w:val="00514E5C"/>
    <w:rsid w:val="00515130"/>
    <w:rsid w:val="005154A3"/>
    <w:rsid w:val="005156C6"/>
    <w:rsid w:val="00516B6B"/>
    <w:rsid w:val="005206EF"/>
    <w:rsid w:val="00520891"/>
    <w:rsid w:val="005223BB"/>
    <w:rsid w:val="00522924"/>
    <w:rsid w:val="00522CE2"/>
    <w:rsid w:val="0052304C"/>
    <w:rsid w:val="00523C29"/>
    <w:rsid w:val="005249C9"/>
    <w:rsid w:val="00525DBF"/>
    <w:rsid w:val="005263CA"/>
    <w:rsid w:val="00526795"/>
    <w:rsid w:val="005267C4"/>
    <w:rsid w:val="00527467"/>
    <w:rsid w:val="0052789F"/>
    <w:rsid w:val="00531E0E"/>
    <w:rsid w:val="005321BC"/>
    <w:rsid w:val="005334C6"/>
    <w:rsid w:val="00533F6C"/>
    <w:rsid w:val="00535544"/>
    <w:rsid w:val="00535BA1"/>
    <w:rsid w:val="005367D0"/>
    <w:rsid w:val="005371A5"/>
    <w:rsid w:val="005377A9"/>
    <w:rsid w:val="00537EFC"/>
    <w:rsid w:val="00541143"/>
    <w:rsid w:val="00541FBB"/>
    <w:rsid w:val="00542C9F"/>
    <w:rsid w:val="0054312B"/>
    <w:rsid w:val="00543DFE"/>
    <w:rsid w:val="00543FB1"/>
    <w:rsid w:val="00544628"/>
    <w:rsid w:val="00544AEF"/>
    <w:rsid w:val="00544AF0"/>
    <w:rsid w:val="00545642"/>
    <w:rsid w:val="00545924"/>
    <w:rsid w:val="00545E72"/>
    <w:rsid w:val="0055021D"/>
    <w:rsid w:val="0055036D"/>
    <w:rsid w:val="005508C0"/>
    <w:rsid w:val="005509EB"/>
    <w:rsid w:val="00550B03"/>
    <w:rsid w:val="00551A05"/>
    <w:rsid w:val="00551D8E"/>
    <w:rsid w:val="005520B2"/>
    <w:rsid w:val="0055236F"/>
    <w:rsid w:val="00553EBE"/>
    <w:rsid w:val="00554632"/>
    <w:rsid w:val="00554D05"/>
    <w:rsid w:val="00556F90"/>
    <w:rsid w:val="0055721C"/>
    <w:rsid w:val="00557D12"/>
    <w:rsid w:val="005603A0"/>
    <w:rsid w:val="005609F8"/>
    <w:rsid w:val="005614FE"/>
    <w:rsid w:val="00561891"/>
    <w:rsid w:val="00561AEC"/>
    <w:rsid w:val="00562F62"/>
    <w:rsid w:val="00562FCE"/>
    <w:rsid w:val="0056323F"/>
    <w:rsid w:val="00564136"/>
    <w:rsid w:val="005649D2"/>
    <w:rsid w:val="005656FF"/>
    <w:rsid w:val="00565874"/>
    <w:rsid w:val="00565AD6"/>
    <w:rsid w:val="00565E8B"/>
    <w:rsid w:val="0056642E"/>
    <w:rsid w:val="00567AFF"/>
    <w:rsid w:val="00567B92"/>
    <w:rsid w:val="00567D29"/>
    <w:rsid w:val="005702D8"/>
    <w:rsid w:val="005707A2"/>
    <w:rsid w:val="0057175D"/>
    <w:rsid w:val="00571CCB"/>
    <w:rsid w:val="0057201B"/>
    <w:rsid w:val="00573924"/>
    <w:rsid w:val="005743B3"/>
    <w:rsid w:val="0057485F"/>
    <w:rsid w:val="00575814"/>
    <w:rsid w:val="00576DEE"/>
    <w:rsid w:val="00576F75"/>
    <w:rsid w:val="00577320"/>
    <w:rsid w:val="00577D24"/>
    <w:rsid w:val="00580D61"/>
    <w:rsid w:val="0058102D"/>
    <w:rsid w:val="005818FF"/>
    <w:rsid w:val="005823C1"/>
    <w:rsid w:val="00582BAF"/>
    <w:rsid w:val="00582EA6"/>
    <w:rsid w:val="00583731"/>
    <w:rsid w:val="0058493D"/>
    <w:rsid w:val="005859D0"/>
    <w:rsid w:val="00585A5F"/>
    <w:rsid w:val="00586B35"/>
    <w:rsid w:val="005875DD"/>
    <w:rsid w:val="005879A4"/>
    <w:rsid w:val="005901CC"/>
    <w:rsid w:val="00590542"/>
    <w:rsid w:val="005913EF"/>
    <w:rsid w:val="00592010"/>
    <w:rsid w:val="00592469"/>
    <w:rsid w:val="0059304B"/>
    <w:rsid w:val="005934B4"/>
    <w:rsid w:val="0059402C"/>
    <w:rsid w:val="005947D9"/>
    <w:rsid w:val="005947EE"/>
    <w:rsid w:val="00594840"/>
    <w:rsid w:val="0059484D"/>
    <w:rsid w:val="00594931"/>
    <w:rsid w:val="0059576B"/>
    <w:rsid w:val="00595914"/>
    <w:rsid w:val="00595938"/>
    <w:rsid w:val="00596B96"/>
    <w:rsid w:val="00596DC0"/>
    <w:rsid w:val="005A28AE"/>
    <w:rsid w:val="005A34D4"/>
    <w:rsid w:val="005A4415"/>
    <w:rsid w:val="005A51C4"/>
    <w:rsid w:val="005A5386"/>
    <w:rsid w:val="005A5AE7"/>
    <w:rsid w:val="005A5BEA"/>
    <w:rsid w:val="005A67CA"/>
    <w:rsid w:val="005A6D2B"/>
    <w:rsid w:val="005A748F"/>
    <w:rsid w:val="005A793C"/>
    <w:rsid w:val="005A7C00"/>
    <w:rsid w:val="005B09D4"/>
    <w:rsid w:val="005B0DBA"/>
    <w:rsid w:val="005B181F"/>
    <w:rsid w:val="005B184F"/>
    <w:rsid w:val="005B24AF"/>
    <w:rsid w:val="005B2A05"/>
    <w:rsid w:val="005B2E78"/>
    <w:rsid w:val="005B3911"/>
    <w:rsid w:val="005B3C80"/>
    <w:rsid w:val="005B4771"/>
    <w:rsid w:val="005B4FE7"/>
    <w:rsid w:val="005B56CA"/>
    <w:rsid w:val="005B6E59"/>
    <w:rsid w:val="005B7066"/>
    <w:rsid w:val="005B77A8"/>
    <w:rsid w:val="005B77E0"/>
    <w:rsid w:val="005B7914"/>
    <w:rsid w:val="005B7B32"/>
    <w:rsid w:val="005C0C02"/>
    <w:rsid w:val="005C1331"/>
    <w:rsid w:val="005C13A6"/>
    <w:rsid w:val="005C13D8"/>
    <w:rsid w:val="005C14A7"/>
    <w:rsid w:val="005C1664"/>
    <w:rsid w:val="005C2024"/>
    <w:rsid w:val="005C2427"/>
    <w:rsid w:val="005C3614"/>
    <w:rsid w:val="005C3A18"/>
    <w:rsid w:val="005C3C03"/>
    <w:rsid w:val="005C455D"/>
    <w:rsid w:val="005C4F6D"/>
    <w:rsid w:val="005C6607"/>
    <w:rsid w:val="005C728E"/>
    <w:rsid w:val="005C76E7"/>
    <w:rsid w:val="005C778E"/>
    <w:rsid w:val="005C7D0F"/>
    <w:rsid w:val="005C7DFF"/>
    <w:rsid w:val="005D0140"/>
    <w:rsid w:val="005D02B0"/>
    <w:rsid w:val="005D04C7"/>
    <w:rsid w:val="005D09C4"/>
    <w:rsid w:val="005D10A3"/>
    <w:rsid w:val="005D14F4"/>
    <w:rsid w:val="005D25BD"/>
    <w:rsid w:val="005D2921"/>
    <w:rsid w:val="005D2E00"/>
    <w:rsid w:val="005D313F"/>
    <w:rsid w:val="005D49FE"/>
    <w:rsid w:val="005D4C68"/>
    <w:rsid w:val="005D4C89"/>
    <w:rsid w:val="005D55BD"/>
    <w:rsid w:val="005D5D3D"/>
    <w:rsid w:val="005E05E1"/>
    <w:rsid w:val="005E0B60"/>
    <w:rsid w:val="005E1886"/>
    <w:rsid w:val="005E1C76"/>
    <w:rsid w:val="005E1F63"/>
    <w:rsid w:val="005E2535"/>
    <w:rsid w:val="005E33F1"/>
    <w:rsid w:val="005E3D9C"/>
    <w:rsid w:val="005E4574"/>
    <w:rsid w:val="005E460F"/>
    <w:rsid w:val="005E5361"/>
    <w:rsid w:val="005E58CB"/>
    <w:rsid w:val="005E5996"/>
    <w:rsid w:val="005E5D41"/>
    <w:rsid w:val="005E64FD"/>
    <w:rsid w:val="005E6B3B"/>
    <w:rsid w:val="005E787E"/>
    <w:rsid w:val="005F06C6"/>
    <w:rsid w:val="005F0B82"/>
    <w:rsid w:val="005F0F3C"/>
    <w:rsid w:val="005F104F"/>
    <w:rsid w:val="005F13C7"/>
    <w:rsid w:val="005F13EA"/>
    <w:rsid w:val="005F226A"/>
    <w:rsid w:val="005F4DA7"/>
    <w:rsid w:val="005F5011"/>
    <w:rsid w:val="005F531D"/>
    <w:rsid w:val="005F5390"/>
    <w:rsid w:val="005F664C"/>
    <w:rsid w:val="005F76A7"/>
    <w:rsid w:val="005F7859"/>
    <w:rsid w:val="006005AA"/>
    <w:rsid w:val="0060088B"/>
    <w:rsid w:val="00600A9F"/>
    <w:rsid w:val="00601B33"/>
    <w:rsid w:val="00601CFF"/>
    <w:rsid w:val="006026C8"/>
    <w:rsid w:val="00602782"/>
    <w:rsid w:val="00602C00"/>
    <w:rsid w:val="00604A42"/>
    <w:rsid w:val="00605605"/>
    <w:rsid w:val="00605DCC"/>
    <w:rsid w:val="00605F94"/>
    <w:rsid w:val="0060613B"/>
    <w:rsid w:val="0060628F"/>
    <w:rsid w:val="00606D49"/>
    <w:rsid w:val="00607CB9"/>
    <w:rsid w:val="00610076"/>
    <w:rsid w:val="0061033B"/>
    <w:rsid w:val="006104D4"/>
    <w:rsid w:val="00610983"/>
    <w:rsid w:val="006122A9"/>
    <w:rsid w:val="00613611"/>
    <w:rsid w:val="0061399B"/>
    <w:rsid w:val="00613CE9"/>
    <w:rsid w:val="00613FE1"/>
    <w:rsid w:val="00614F1B"/>
    <w:rsid w:val="00615C26"/>
    <w:rsid w:val="006169FB"/>
    <w:rsid w:val="00622A42"/>
    <w:rsid w:val="00622C72"/>
    <w:rsid w:val="00622F74"/>
    <w:rsid w:val="0062367F"/>
    <w:rsid w:val="0062451C"/>
    <w:rsid w:val="00624DD6"/>
    <w:rsid w:val="00626306"/>
    <w:rsid w:val="006263A9"/>
    <w:rsid w:val="00626BBF"/>
    <w:rsid w:val="00627400"/>
    <w:rsid w:val="00627A0D"/>
    <w:rsid w:val="00627FFD"/>
    <w:rsid w:val="00630DB7"/>
    <w:rsid w:val="0063141C"/>
    <w:rsid w:val="006323ED"/>
    <w:rsid w:val="00632403"/>
    <w:rsid w:val="0063255D"/>
    <w:rsid w:val="00632A7D"/>
    <w:rsid w:val="00633B4C"/>
    <w:rsid w:val="00634C45"/>
    <w:rsid w:val="00634C6A"/>
    <w:rsid w:val="0063572F"/>
    <w:rsid w:val="006360D2"/>
    <w:rsid w:val="006368E5"/>
    <w:rsid w:val="00636E5F"/>
    <w:rsid w:val="00637140"/>
    <w:rsid w:val="00637A95"/>
    <w:rsid w:val="00637BE5"/>
    <w:rsid w:val="00641141"/>
    <w:rsid w:val="00642662"/>
    <w:rsid w:val="0064273E"/>
    <w:rsid w:val="0064321E"/>
    <w:rsid w:val="00643CC4"/>
    <w:rsid w:val="006440C5"/>
    <w:rsid w:val="0064434E"/>
    <w:rsid w:val="00644971"/>
    <w:rsid w:val="00644A1E"/>
    <w:rsid w:val="00644AFB"/>
    <w:rsid w:val="00645534"/>
    <w:rsid w:val="00645B86"/>
    <w:rsid w:val="00645DCF"/>
    <w:rsid w:val="00646AE4"/>
    <w:rsid w:val="0064706E"/>
    <w:rsid w:val="0064780D"/>
    <w:rsid w:val="006506FF"/>
    <w:rsid w:val="006523EC"/>
    <w:rsid w:val="006530DD"/>
    <w:rsid w:val="00654382"/>
    <w:rsid w:val="0065488A"/>
    <w:rsid w:val="00654F3E"/>
    <w:rsid w:val="006553D9"/>
    <w:rsid w:val="0065649C"/>
    <w:rsid w:val="00657563"/>
    <w:rsid w:val="0066105E"/>
    <w:rsid w:val="00661B6B"/>
    <w:rsid w:val="00662433"/>
    <w:rsid w:val="006625E1"/>
    <w:rsid w:val="00662A41"/>
    <w:rsid w:val="00662ED0"/>
    <w:rsid w:val="0066344C"/>
    <w:rsid w:val="006635E4"/>
    <w:rsid w:val="0066376D"/>
    <w:rsid w:val="00663B42"/>
    <w:rsid w:val="00663F48"/>
    <w:rsid w:val="00664030"/>
    <w:rsid w:val="006646E0"/>
    <w:rsid w:val="0066486C"/>
    <w:rsid w:val="006653CD"/>
    <w:rsid w:val="006654E6"/>
    <w:rsid w:val="00665DC3"/>
    <w:rsid w:val="00666021"/>
    <w:rsid w:val="006671E1"/>
    <w:rsid w:val="0066726D"/>
    <w:rsid w:val="00667433"/>
    <w:rsid w:val="00670819"/>
    <w:rsid w:val="00670D45"/>
    <w:rsid w:val="006713EE"/>
    <w:rsid w:val="00671801"/>
    <w:rsid w:val="00671894"/>
    <w:rsid w:val="00671B0F"/>
    <w:rsid w:val="00673FEA"/>
    <w:rsid w:val="00674055"/>
    <w:rsid w:val="00674A8F"/>
    <w:rsid w:val="00674AE6"/>
    <w:rsid w:val="0067540E"/>
    <w:rsid w:val="0067568C"/>
    <w:rsid w:val="00676172"/>
    <w:rsid w:val="0067623F"/>
    <w:rsid w:val="00676576"/>
    <w:rsid w:val="00676A32"/>
    <w:rsid w:val="006776A9"/>
    <w:rsid w:val="00677834"/>
    <w:rsid w:val="00677835"/>
    <w:rsid w:val="00680388"/>
    <w:rsid w:val="0068097F"/>
    <w:rsid w:val="00680E6A"/>
    <w:rsid w:val="00681872"/>
    <w:rsid w:val="00681900"/>
    <w:rsid w:val="0068246E"/>
    <w:rsid w:val="00682F78"/>
    <w:rsid w:val="0068302A"/>
    <w:rsid w:val="0068306C"/>
    <w:rsid w:val="00683C12"/>
    <w:rsid w:val="006843A3"/>
    <w:rsid w:val="006843AA"/>
    <w:rsid w:val="006846E6"/>
    <w:rsid w:val="00684911"/>
    <w:rsid w:val="00684E31"/>
    <w:rsid w:val="006851EE"/>
    <w:rsid w:val="00685890"/>
    <w:rsid w:val="00685EE4"/>
    <w:rsid w:val="00686821"/>
    <w:rsid w:val="00686EAD"/>
    <w:rsid w:val="00686F7A"/>
    <w:rsid w:val="006870E3"/>
    <w:rsid w:val="00687919"/>
    <w:rsid w:val="00687A2E"/>
    <w:rsid w:val="00690014"/>
    <w:rsid w:val="006903DD"/>
    <w:rsid w:val="006908FA"/>
    <w:rsid w:val="00690CD5"/>
    <w:rsid w:val="00691888"/>
    <w:rsid w:val="00691AB7"/>
    <w:rsid w:val="00692F38"/>
    <w:rsid w:val="00693512"/>
    <w:rsid w:val="00694C50"/>
    <w:rsid w:val="00694E59"/>
    <w:rsid w:val="0069518C"/>
    <w:rsid w:val="0069549E"/>
    <w:rsid w:val="00696410"/>
    <w:rsid w:val="00696436"/>
    <w:rsid w:val="00696E2A"/>
    <w:rsid w:val="006975DD"/>
    <w:rsid w:val="00697740"/>
    <w:rsid w:val="00697B45"/>
    <w:rsid w:val="006A0033"/>
    <w:rsid w:val="006A0A81"/>
    <w:rsid w:val="006A0CC5"/>
    <w:rsid w:val="006A13F4"/>
    <w:rsid w:val="006A1401"/>
    <w:rsid w:val="006A1613"/>
    <w:rsid w:val="006A2B1F"/>
    <w:rsid w:val="006A2E6B"/>
    <w:rsid w:val="006A3884"/>
    <w:rsid w:val="006A43E0"/>
    <w:rsid w:val="006A5AFF"/>
    <w:rsid w:val="006A65F6"/>
    <w:rsid w:val="006A7990"/>
    <w:rsid w:val="006B0BE4"/>
    <w:rsid w:val="006B0E2B"/>
    <w:rsid w:val="006B1888"/>
    <w:rsid w:val="006B3488"/>
    <w:rsid w:val="006B3761"/>
    <w:rsid w:val="006B38F4"/>
    <w:rsid w:val="006B3CF0"/>
    <w:rsid w:val="006B47DC"/>
    <w:rsid w:val="006B4996"/>
    <w:rsid w:val="006B6404"/>
    <w:rsid w:val="006B6F64"/>
    <w:rsid w:val="006B729A"/>
    <w:rsid w:val="006C0026"/>
    <w:rsid w:val="006C0319"/>
    <w:rsid w:val="006C2816"/>
    <w:rsid w:val="006C2F67"/>
    <w:rsid w:val="006C4335"/>
    <w:rsid w:val="006C5739"/>
    <w:rsid w:val="006C58AE"/>
    <w:rsid w:val="006C5EE7"/>
    <w:rsid w:val="006C64F9"/>
    <w:rsid w:val="006C6585"/>
    <w:rsid w:val="006C6FDC"/>
    <w:rsid w:val="006C79D3"/>
    <w:rsid w:val="006C7B36"/>
    <w:rsid w:val="006CDD43"/>
    <w:rsid w:val="006D00B0"/>
    <w:rsid w:val="006D0BCF"/>
    <w:rsid w:val="006D1CF3"/>
    <w:rsid w:val="006D1F6E"/>
    <w:rsid w:val="006D2220"/>
    <w:rsid w:val="006D2790"/>
    <w:rsid w:val="006D46DA"/>
    <w:rsid w:val="006D4E05"/>
    <w:rsid w:val="006D6180"/>
    <w:rsid w:val="006D632F"/>
    <w:rsid w:val="006D6CC3"/>
    <w:rsid w:val="006D7133"/>
    <w:rsid w:val="006D7314"/>
    <w:rsid w:val="006D7FDE"/>
    <w:rsid w:val="006E02F2"/>
    <w:rsid w:val="006E099C"/>
    <w:rsid w:val="006E14A1"/>
    <w:rsid w:val="006E415D"/>
    <w:rsid w:val="006E45DC"/>
    <w:rsid w:val="006E4AE2"/>
    <w:rsid w:val="006E4D4A"/>
    <w:rsid w:val="006E4E99"/>
    <w:rsid w:val="006E505F"/>
    <w:rsid w:val="006E5134"/>
    <w:rsid w:val="006E541E"/>
    <w:rsid w:val="006E54D3"/>
    <w:rsid w:val="006E7EC5"/>
    <w:rsid w:val="006F1A55"/>
    <w:rsid w:val="006F1BF7"/>
    <w:rsid w:val="006F1F2C"/>
    <w:rsid w:val="006F2CAA"/>
    <w:rsid w:val="006F47F9"/>
    <w:rsid w:val="006F49A7"/>
    <w:rsid w:val="006F4B5B"/>
    <w:rsid w:val="006F585B"/>
    <w:rsid w:val="006F6B42"/>
    <w:rsid w:val="006F6B44"/>
    <w:rsid w:val="006F79EF"/>
    <w:rsid w:val="006F7C0D"/>
    <w:rsid w:val="007001A7"/>
    <w:rsid w:val="00700230"/>
    <w:rsid w:val="0070054A"/>
    <w:rsid w:val="00700740"/>
    <w:rsid w:val="007011E3"/>
    <w:rsid w:val="0070185F"/>
    <w:rsid w:val="00701C21"/>
    <w:rsid w:val="0070202B"/>
    <w:rsid w:val="00702C9C"/>
    <w:rsid w:val="00703B50"/>
    <w:rsid w:val="007046D7"/>
    <w:rsid w:val="00704C09"/>
    <w:rsid w:val="00705659"/>
    <w:rsid w:val="00706B98"/>
    <w:rsid w:val="00707181"/>
    <w:rsid w:val="00707757"/>
    <w:rsid w:val="00707BD7"/>
    <w:rsid w:val="00710200"/>
    <w:rsid w:val="007105A4"/>
    <w:rsid w:val="007112D4"/>
    <w:rsid w:val="00711785"/>
    <w:rsid w:val="00711D03"/>
    <w:rsid w:val="00711EBA"/>
    <w:rsid w:val="00712261"/>
    <w:rsid w:val="00712657"/>
    <w:rsid w:val="00712B44"/>
    <w:rsid w:val="00712CE0"/>
    <w:rsid w:val="00712DE6"/>
    <w:rsid w:val="007131C2"/>
    <w:rsid w:val="007134D5"/>
    <w:rsid w:val="007135D5"/>
    <w:rsid w:val="007138C6"/>
    <w:rsid w:val="00716399"/>
    <w:rsid w:val="00716407"/>
    <w:rsid w:val="00716ED5"/>
    <w:rsid w:val="0071718A"/>
    <w:rsid w:val="00717237"/>
    <w:rsid w:val="00717F18"/>
    <w:rsid w:val="00720CB4"/>
    <w:rsid w:val="007214F9"/>
    <w:rsid w:val="00721B44"/>
    <w:rsid w:val="00721C89"/>
    <w:rsid w:val="007227FF"/>
    <w:rsid w:val="00722A14"/>
    <w:rsid w:val="00722C1F"/>
    <w:rsid w:val="0072528A"/>
    <w:rsid w:val="00725DEF"/>
    <w:rsid w:val="0072637E"/>
    <w:rsid w:val="00726A3F"/>
    <w:rsid w:val="00726D4B"/>
    <w:rsid w:val="00727AEA"/>
    <w:rsid w:val="00727D60"/>
    <w:rsid w:val="007306AB"/>
    <w:rsid w:val="00731BD1"/>
    <w:rsid w:val="00731CF2"/>
    <w:rsid w:val="00732626"/>
    <w:rsid w:val="00733A40"/>
    <w:rsid w:val="00733C36"/>
    <w:rsid w:val="00734023"/>
    <w:rsid w:val="00734630"/>
    <w:rsid w:val="00734AF4"/>
    <w:rsid w:val="00734F76"/>
    <w:rsid w:val="00735495"/>
    <w:rsid w:val="00735512"/>
    <w:rsid w:val="007372E7"/>
    <w:rsid w:val="007376FD"/>
    <w:rsid w:val="0073782F"/>
    <w:rsid w:val="00737EF5"/>
    <w:rsid w:val="00740421"/>
    <w:rsid w:val="00740CF3"/>
    <w:rsid w:val="00741314"/>
    <w:rsid w:val="00741372"/>
    <w:rsid w:val="00741B96"/>
    <w:rsid w:val="00741C9D"/>
    <w:rsid w:val="00743F80"/>
    <w:rsid w:val="00745147"/>
    <w:rsid w:val="0074547D"/>
    <w:rsid w:val="007459CC"/>
    <w:rsid w:val="00745D86"/>
    <w:rsid w:val="00745EC0"/>
    <w:rsid w:val="00746136"/>
    <w:rsid w:val="0074707F"/>
    <w:rsid w:val="00747666"/>
    <w:rsid w:val="007507B3"/>
    <w:rsid w:val="0075082D"/>
    <w:rsid w:val="00751064"/>
    <w:rsid w:val="0075182A"/>
    <w:rsid w:val="0075199C"/>
    <w:rsid w:val="00752DAE"/>
    <w:rsid w:val="00752E58"/>
    <w:rsid w:val="007530B3"/>
    <w:rsid w:val="00753919"/>
    <w:rsid w:val="00754706"/>
    <w:rsid w:val="00755937"/>
    <w:rsid w:val="007569FE"/>
    <w:rsid w:val="00756E49"/>
    <w:rsid w:val="00756EBE"/>
    <w:rsid w:val="00756FE7"/>
    <w:rsid w:val="00757045"/>
    <w:rsid w:val="0075704D"/>
    <w:rsid w:val="00761478"/>
    <w:rsid w:val="0076179B"/>
    <w:rsid w:val="00761EC6"/>
    <w:rsid w:val="00762903"/>
    <w:rsid w:val="00763C54"/>
    <w:rsid w:val="00763FDF"/>
    <w:rsid w:val="007647F7"/>
    <w:rsid w:val="00764B44"/>
    <w:rsid w:val="00765307"/>
    <w:rsid w:val="00766C54"/>
    <w:rsid w:val="00766D19"/>
    <w:rsid w:val="0077088F"/>
    <w:rsid w:val="00770BA7"/>
    <w:rsid w:val="00771F45"/>
    <w:rsid w:val="00772B9C"/>
    <w:rsid w:val="00775177"/>
    <w:rsid w:val="007759C1"/>
    <w:rsid w:val="00775BC5"/>
    <w:rsid w:val="00775CA3"/>
    <w:rsid w:val="00775D1A"/>
    <w:rsid w:val="0077684A"/>
    <w:rsid w:val="0077689D"/>
    <w:rsid w:val="007803D6"/>
    <w:rsid w:val="00780D60"/>
    <w:rsid w:val="00780E91"/>
    <w:rsid w:val="0078168B"/>
    <w:rsid w:val="00782398"/>
    <w:rsid w:val="0078262E"/>
    <w:rsid w:val="00784057"/>
    <w:rsid w:val="00784583"/>
    <w:rsid w:val="007858D9"/>
    <w:rsid w:val="00785D64"/>
    <w:rsid w:val="0078628E"/>
    <w:rsid w:val="00786B8C"/>
    <w:rsid w:val="007876A0"/>
    <w:rsid w:val="007876A6"/>
    <w:rsid w:val="00787976"/>
    <w:rsid w:val="00787E13"/>
    <w:rsid w:val="00790F19"/>
    <w:rsid w:val="00791A53"/>
    <w:rsid w:val="0079247A"/>
    <w:rsid w:val="0079334E"/>
    <w:rsid w:val="007951B9"/>
    <w:rsid w:val="007952CF"/>
    <w:rsid w:val="00795486"/>
    <w:rsid w:val="007954B1"/>
    <w:rsid w:val="00795AEB"/>
    <w:rsid w:val="007961CB"/>
    <w:rsid w:val="00796249"/>
    <w:rsid w:val="00796ECF"/>
    <w:rsid w:val="00797207"/>
    <w:rsid w:val="007A00B8"/>
    <w:rsid w:val="007A05C5"/>
    <w:rsid w:val="007A133F"/>
    <w:rsid w:val="007A215D"/>
    <w:rsid w:val="007A3E3E"/>
    <w:rsid w:val="007A5B0C"/>
    <w:rsid w:val="007A65AC"/>
    <w:rsid w:val="007A695A"/>
    <w:rsid w:val="007A76E2"/>
    <w:rsid w:val="007A7AEC"/>
    <w:rsid w:val="007B020C"/>
    <w:rsid w:val="007B0E50"/>
    <w:rsid w:val="007B1262"/>
    <w:rsid w:val="007B163C"/>
    <w:rsid w:val="007B1D98"/>
    <w:rsid w:val="007B246D"/>
    <w:rsid w:val="007B3A0F"/>
    <w:rsid w:val="007B3B77"/>
    <w:rsid w:val="007B46CF"/>
    <w:rsid w:val="007B46F8"/>
    <w:rsid w:val="007B4EB8"/>
    <w:rsid w:val="007B523A"/>
    <w:rsid w:val="007B577C"/>
    <w:rsid w:val="007B6073"/>
    <w:rsid w:val="007C03E2"/>
    <w:rsid w:val="007C086C"/>
    <w:rsid w:val="007C168B"/>
    <w:rsid w:val="007C187F"/>
    <w:rsid w:val="007C2512"/>
    <w:rsid w:val="007C25E1"/>
    <w:rsid w:val="007C348C"/>
    <w:rsid w:val="007C3A29"/>
    <w:rsid w:val="007C478B"/>
    <w:rsid w:val="007C480D"/>
    <w:rsid w:val="007C547E"/>
    <w:rsid w:val="007C5CE3"/>
    <w:rsid w:val="007C61E6"/>
    <w:rsid w:val="007C626A"/>
    <w:rsid w:val="007C6B24"/>
    <w:rsid w:val="007C7305"/>
    <w:rsid w:val="007C787A"/>
    <w:rsid w:val="007C7F72"/>
    <w:rsid w:val="007D14BF"/>
    <w:rsid w:val="007D1DBF"/>
    <w:rsid w:val="007D22A4"/>
    <w:rsid w:val="007D3003"/>
    <w:rsid w:val="007D350E"/>
    <w:rsid w:val="007D3627"/>
    <w:rsid w:val="007D4378"/>
    <w:rsid w:val="007D4957"/>
    <w:rsid w:val="007D4CEC"/>
    <w:rsid w:val="007D7044"/>
    <w:rsid w:val="007D7176"/>
    <w:rsid w:val="007D7A75"/>
    <w:rsid w:val="007E0448"/>
    <w:rsid w:val="007E067F"/>
    <w:rsid w:val="007E0993"/>
    <w:rsid w:val="007E0CD9"/>
    <w:rsid w:val="007E10F2"/>
    <w:rsid w:val="007E1933"/>
    <w:rsid w:val="007E19F6"/>
    <w:rsid w:val="007E25E9"/>
    <w:rsid w:val="007E4401"/>
    <w:rsid w:val="007E446F"/>
    <w:rsid w:val="007E4E0E"/>
    <w:rsid w:val="007F066A"/>
    <w:rsid w:val="007F066F"/>
    <w:rsid w:val="007F0960"/>
    <w:rsid w:val="007F09FD"/>
    <w:rsid w:val="007F25C9"/>
    <w:rsid w:val="007F27FA"/>
    <w:rsid w:val="007F2B05"/>
    <w:rsid w:val="007F3D5F"/>
    <w:rsid w:val="007F4350"/>
    <w:rsid w:val="007F4BE3"/>
    <w:rsid w:val="007F5587"/>
    <w:rsid w:val="007F6362"/>
    <w:rsid w:val="007F683A"/>
    <w:rsid w:val="007F6910"/>
    <w:rsid w:val="007F6918"/>
    <w:rsid w:val="007F6BE6"/>
    <w:rsid w:val="007F7A3C"/>
    <w:rsid w:val="007F7C46"/>
    <w:rsid w:val="0080037E"/>
    <w:rsid w:val="008008B5"/>
    <w:rsid w:val="008021F1"/>
    <w:rsid w:val="00802323"/>
    <w:rsid w:val="0080248A"/>
    <w:rsid w:val="008025FE"/>
    <w:rsid w:val="00802949"/>
    <w:rsid w:val="00802F7D"/>
    <w:rsid w:val="008030B3"/>
    <w:rsid w:val="0080313A"/>
    <w:rsid w:val="00803820"/>
    <w:rsid w:val="00803EE2"/>
    <w:rsid w:val="00804372"/>
    <w:rsid w:val="00804F58"/>
    <w:rsid w:val="00805D1F"/>
    <w:rsid w:val="008073B1"/>
    <w:rsid w:val="00807D2F"/>
    <w:rsid w:val="00810C7A"/>
    <w:rsid w:val="00810D7F"/>
    <w:rsid w:val="00812640"/>
    <w:rsid w:val="008129B6"/>
    <w:rsid w:val="00813031"/>
    <w:rsid w:val="008141E4"/>
    <w:rsid w:val="00814B65"/>
    <w:rsid w:val="00814EB4"/>
    <w:rsid w:val="0081507D"/>
    <w:rsid w:val="008156DE"/>
    <w:rsid w:val="008157D3"/>
    <w:rsid w:val="00815B0C"/>
    <w:rsid w:val="00815FC7"/>
    <w:rsid w:val="0081617C"/>
    <w:rsid w:val="00820813"/>
    <w:rsid w:val="00820A63"/>
    <w:rsid w:val="00821BFD"/>
    <w:rsid w:val="00821D1D"/>
    <w:rsid w:val="008223A2"/>
    <w:rsid w:val="00822977"/>
    <w:rsid w:val="00822F0F"/>
    <w:rsid w:val="008238A5"/>
    <w:rsid w:val="00823A13"/>
    <w:rsid w:val="00824590"/>
    <w:rsid w:val="008245FE"/>
    <w:rsid w:val="00824D11"/>
    <w:rsid w:val="00825198"/>
    <w:rsid w:val="008262C4"/>
    <w:rsid w:val="0082651E"/>
    <w:rsid w:val="00827F86"/>
    <w:rsid w:val="0082EADB"/>
    <w:rsid w:val="008307CF"/>
    <w:rsid w:val="0083096C"/>
    <w:rsid w:val="008310F2"/>
    <w:rsid w:val="008311CD"/>
    <w:rsid w:val="00833888"/>
    <w:rsid w:val="00833B36"/>
    <w:rsid w:val="00833F2C"/>
    <w:rsid w:val="008340CF"/>
    <w:rsid w:val="008341C9"/>
    <w:rsid w:val="00835721"/>
    <w:rsid w:val="008357C4"/>
    <w:rsid w:val="008357DB"/>
    <w:rsid w:val="008359F1"/>
    <w:rsid w:val="00835DA6"/>
    <w:rsid w:val="00836431"/>
    <w:rsid w:val="008368D8"/>
    <w:rsid w:val="0083723F"/>
    <w:rsid w:val="008372D3"/>
    <w:rsid w:val="00837DB6"/>
    <w:rsid w:val="0084023C"/>
    <w:rsid w:val="008410FE"/>
    <w:rsid w:val="008414A5"/>
    <w:rsid w:val="008425CD"/>
    <w:rsid w:val="0084288E"/>
    <w:rsid w:val="00842BA7"/>
    <w:rsid w:val="008432D2"/>
    <w:rsid w:val="00843901"/>
    <w:rsid w:val="00844354"/>
    <w:rsid w:val="008462D4"/>
    <w:rsid w:val="008472E7"/>
    <w:rsid w:val="00847EBA"/>
    <w:rsid w:val="00852BB9"/>
    <w:rsid w:val="00853137"/>
    <w:rsid w:val="0085353C"/>
    <w:rsid w:val="0085389B"/>
    <w:rsid w:val="00853AEE"/>
    <w:rsid w:val="00853F69"/>
    <w:rsid w:val="00854DCA"/>
    <w:rsid w:val="00854EE0"/>
    <w:rsid w:val="008553C3"/>
    <w:rsid w:val="0085578F"/>
    <w:rsid w:val="008559F3"/>
    <w:rsid w:val="00855A5A"/>
    <w:rsid w:val="008560F7"/>
    <w:rsid w:val="00856CA3"/>
    <w:rsid w:val="008571FB"/>
    <w:rsid w:val="00857FDF"/>
    <w:rsid w:val="0086127B"/>
    <w:rsid w:val="008614E0"/>
    <w:rsid w:val="00861D10"/>
    <w:rsid w:val="008623C2"/>
    <w:rsid w:val="00862A63"/>
    <w:rsid w:val="00863914"/>
    <w:rsid w:val="00863DBD"/>
    <w:rsid w:val="0086454B"/>
    <w:rsid w:val="00864F29"/>
    <w:rsid w:val="00865BC1"/>
    <w:rsid w:val="00865E2C"/>
    <w:rsid w:val="00867DC1"/>
    <w:rsid w:val="00871EE9"/>
    <w:rsid w:val="00872AE4"/>
    <w:rsid w:val="0087308B"/>
    <w:rsid w:val="00873C1B"/>
    <w:rsid w:val="0087496A"/>
    <w:rsid w:val="00875BEC"/>
    <w:rsid w:val="00876767"/>
    <w:rsid w:val="00876CE2"/>
    <w:rsid w:val="0087793D"/>
    <w:rsid w:val="008779D9"/>
    <w:rsid w:val="00877C65"/>
    <w:rsid w:val="00877E90"/>
    <w:rsid w:val="00877E96"/>
    <w:rsid w:val="00877EA0"/>
    <w:rsid w:val="00877F0A"/>
    <w:rsid w:val="008803EA"/>
    <w:rsid w:val="0088097F"/>
    <w:rsid w:val="00881ADB"/>
    <w:rsid w:val="00881D50"/>
    <w:rsid w:val="00881EB4"/>
    <w:rsid w:val="00882578"/>
    <w:rsid w:val="008826B6"/>
    <w:rsid w:val="00882FF5"/>
    <w:rsid w:val="008835EB"/>
    <w:rsid w:val="008842C1"/>
    <w:rsid w:val="00884507"/>
    <w:rsid w:val="0088467A"/>
    <w:rsid w:val="00884A97"/>
    <w:rsid w:val="0088633A"/>
    <w:rsid w:val="00886C11"/>
    <w:rsid w:val="0088747F"/>
    <w:rsid w:val="008874E9"/>
    <w:rsid w:val="00887580"/>
    <w:rsid w:val="008878FA"/>
    <w:rsid w:val="00887A50"/>
    <w:rsid w:val="00887DFA"/>
    <w:rsid w:val="00887F59"/>
    <w:rsid w:val="00890EEE"/>
    <w:rsid w:val="008910F4"/>
    <w:rsid w:val="00891C3D"/>
    <w:rsid w:val="00891DF3"/>
    <w:rsid w:val="0089316E"/>
    <w:rsid w:val="00893FDA"/>
    <w:rsid w:val="008945A7"/>
    <w:rsid w:val="00894A58"/>
    <w:rsid w:val="00894FB8"/>
    <w:rsid w:val="00894FF4"/>
    <w:rsid w:val="008953E8"/>
    <w:rsid w:val="00895FA7"/>
    <w:rsid w:val="0089728A"/>
    <w:rsid w:val="00897330"/>
    <w:rsid w:val="008A01A0"/>
    <w:rsid w:val="008A0ADF"/>
    <w:rsid w:val="008A1301"/>
    <w:rsid w:val="008A2E10"/>
    <w:rsid w:val="008A2E12"/>
    <w:rsid w:val="008A340D"/>
    <w:rsid w:val="008A3885"/>
    <w:rsid w:val="008A487E"/>
    <w:rsid w:val="008A48D2"/>
    <w:rsid w:val="008A4CF6"/>
    <w:rsid w:val="008A57F2"/>
    <w:rsid w:val="008A5830"/>
    <w:rsid w:val="008A66DA"/>
    <w:rsid w:val="008A6AC1"/>
    <w:rsid w:val="008A6C1A"/>
    <w:rsid w:val="008A7653"/>
    <w:rsid w:val="008A7C74"/>
    <w:rsid w:val="008A7CDE"/>
    <w:rsid w:val="008B0C26"/>
    <w:rsid w:val="008B0C9B"/>
    <w:rsid w:val="008B2294"/>
    <w:rsid w:val="008B2581"/>
    <w:rsid w:val="008B2628"/>
    <w:rsid w:val="008B2A19"/>
    <w:rsid w:val="008B3305"/>
    <w:rsid w:val="008B485D"/>
    <w:rsid w:val="008B59D2"/>
    <w:rsid w:val="008B5D95"/>
    <w:rsid w:val="008B5F95"/>
    <w:rsid w:val="008B6ECC"/>
    <w:rsid w:val="008B7190"/>
    <w:rsid w:val="008B7C32"/>
    <w:rsid w:val="008B7F5A"/>
    <w:rsid w:val="008C0410"/>
    <w:rsid w:val="008C052B"/>
    <w:rsid w:val="008C09C6"/>
    <w:rsid w:val="008C0C29"/>
    <w:rsid w:val="008C0C74"/>
    <w:rsid w:val="008C162B"/>
    <w:rsid w:val="008C1828"/>
    <w:rsid w:val="008C1A37"/>
    <w:rsid w:val="008C1C9A"/>
    <w:rsid w:val="008C1D58"/>
    <w:rsid w:val="008C2ED5"/>
    <w:rsid w:val="008C2EF1"/>
    <w:rsid w:val="008C3C74"/>
    <w:rsid w:val="008C3F17"/>
    <w:rsid w:val="008C6090"/>
    <w:rsid w:val="008D0806"/>
    <w:rsid w:val="008D0FD1"/>
    <w:rsid w:val="008D16A4"/>
    <w:rsid w:val="008D1798"/>
    <w:rsid w:val="008D2342"/>
    <w:rsid w:val="008D35AF"/>
    <w:rsid w:val="008D3AA9"/>
    <w:rsid w:val="008D3CD8"/>
    <w:rsid w:val="008D3F60"/>
    <w:rsid w:val="008D406A"/>
    <w:rsid w:val="008D4A3E"/>
    <w:rsid w:val="008D4C05"/>
    <w:rsid w:val="008D5CB9"/>
    <w:rsid w:val="008D5FB3"/>
    <w:rsid w:val="008D6236"/>
    <w:rsid w:val="008D6906"/>
    <w:rsid w:val="008D6CE1"/>
    <w:rsid w:val="008D7234"/>
    <w:rsid w:val="008D7F58"/>
    <w:rsid w:val="008E05D8"/>
    <w:rsid w:val="008E0605"/>
    <w:rsid w:val="008E0727"/>
    <w:rsid w:val="008E131E"/>
    <w:rsid w:val="008E133E"/>
    <w:rsid w:val="008E1979"/>
    <w:rsid w:val="008E1DE6"/>
    <w:rsid w:val="008E2103"/>
    <w:rsid w:val="008E2342"/>
    <w:rsid w:val="008E26CF"/>
    <w:rsid w:val="008E2FC3"/>
    <w:rsid w:val="008E38EB"/>
    <w:rsid w:val="008E3946"/>
    <w:rsid w:val="008E3DE9"/>
    <w:rsid w:val="008E4C4B"/>
    <w:rsid w:val="008E4E9A"/>
    <w:rsid w:val="008E518B"/>
    <w:rsid w:val="008E5655"/>
    <w:rsid w:val="008E6389"/>
    <w:rsid w:val="008F0581"/>
    <w:rsid w:val="008F06BE"/>
    <w:rsid w:val="008F09A2"/>
    <w:rsid w:val="008F0BD6"/>
    <w:rsid w:val="008F0D61"/>
    <w:rsid w:val="008F0E6F"/>
    <w:rsid w:val="008F15D5"/>
    <w:rsid w:val="008F2279"/>
    <w:rsid w:val="008F22BB"/>
    <w:rsid w:val="008F23C7"/>
    <w:rsid w:val="008F3904"/>
    <w:rsid w:val="008F3A9A"/>
    <w:rsid w:val="008F4767"/>
    <w:rsid w:val="008F47F1"/>
    <w:rsid w:val="008F5086"/>
    <w:rsid w:val="008F5BBD"/>
    <w:rsid w:val="008F5FB0"/>
    <w:rsid w:val="008F6E3F"/>
    <w:rsid w:val="008F790E"/>
    <w:rsid w:val="0090001D"/>
    <w:rsid w:val="0090024C"/>
    <w:rsid w:val="0090065E"/>
    <w:rsid w:val="009026FA"/>
    <w:rsid w:val="00902BDD"/>
    <w:rsid w:val="00903091"/>
    <w:rsid w:val="00903584"/>
    <w:rsid w:val="00903957"/>
    <w:rsid w:val="00903B33"/>
    <w:rsid w:val="00904097"/>
    <w:rsid w:val="00904D98"/>
    <w:rsid w:val="00904EF0"/>
    <w:rsid w:val="009054A4"/>
    <w:rsid w:val="009068E6"/>
    <w:rsid w:val="009076C2"/>
    <w:rsid w:val="009077CB"/>
    <w:rsid w:val="009107ED"/>
    <w:rsid w:val="00910C95"/>
    <w:rsid w:val="00911A37"/>
    <w:rsid w:val="009123F1"/>
    <w:rsid w:val="00912C4D"/>
    <w:rsid w:val="00912E67"/>
    <w:rsid w:val="009138BF"/>
    <w:rsid w:val="00914F00"/>
    <w:rsid w:val="009151F7"/>
    <w:rsid w:val="009154A5"/>
    <w:rsid w:val="0091569E"/>
    <w:rsid w:val="00915C6C"/>
    <w:rsid w:val="0091619F"/>
    <w:rsid w:val="00917256"/>
    <w:rsid w:val="00920A25"/>
    <w:rsid w:val="009215CD"/>
    <w:rsid w:val="009220D1"/>
    <w:rsid w:val="00922286"/>
    <w:rsid w:val="009226A9"/>
    <w:rsid w:val="00923142"/>
    <w:rsid w:val="0092325B"/>
    <w:rsid w:val="009240BA"/>
    <w:rsid w:val="009243A0"/>
    <w:rsid w:val="00924F77"/>
    <w:rsid w:val="0092512B"/>
    <w:rsid w:val="00925C45"/>
    <w:rsid w:val="00926889"/>
    <w:rsid w:val="00926D2C"/>
    <w:rsid w:val="00926E42"/>
    <w:rsid w:val="00927196"/>
    <w:rsid w:val="009273EE"/>
    <w:rsid w:val="009277C4"/>
    <w:rsid w:val="00927C03"/>
    <w:rsid w:val="00930022"/>
    <w:rsid w:val="0093039B"/>
    <w:rsid w:val="00931602"/>
    <w:rsid w:val="00931762"/>
    <w:rsid w:val="00931F4E"/>
    <w:rsid w:val="0093291C"/>
    <w:rsid w:val="0093292E"/>
    <w:rsid w:val="0093440A"/>
    <w:rsid w:val="00934575"/>
    <w:rsid w:val="00934DF0"/>
    <w:rsid w:val="00934EF5"/>
    <w:rsid w:val="00934FBB"/>
    <w:rsid w:val="009359CC"/>
    <w:rsid w:val="0093679E"/>
    <w:rsid w:val="00936CA7"/>
    <w:rsid w:val="0094037E"/>
    <w:rsid w:val="009404C4"/>
    <w:rsid w:val="00940817"/>
    <w:rsid w:val="00940E41"/>
    <w:rsid w:val="009411F5"/>
    <w:rsid w:val="0094521A"/>
    <w:rsid w:val="009473D4"/>
    <w:rsid w:val="00950968"/>
    <w:rsid w:val="00951970"/>
    <w:rsid w:val="00951C5D"/>
    <w:rsid w:val="009524B4"/>
    <w:rsid w:val="009529EA"/>
    <w:rsid w:val="00954A64"/>
    <w:rsid w:val="009550FF"/>
    <w:rsid w:val="0095521D"/>
    <w:rsid w:val="009573A8"/>
    <w:rsid w:val="009577D2"/>
    <w:rsid w:val="00957A63"/>
    <w:rsid w:val="00957D25"/>
    <w:rsid w:val="00960057"/>
    <w:rsid w:val="009607A1"/>
    <w:rsid w:val="0096092B"/>
    <w:rsid w:val="00960CF4"/>
    <w:rsid w:val="00960DA7"/>
    <w:rsid w:val="00960FD2"/>
    <w:rsid w:val="0096119F"/>
    <w:rsid w:val="00961694"/>
    <w:rsid w:val="00961E79"/>
    <w:rsid w:val="00962A15"/>
    <w:rsid w:val="00962EC4"/>
    <w:rsid w:val="0096403F"/>
    <w:rsid w:val="009649C3"/>
    <w:rsid w:val="00966410"/>
    <w:rsid w:val="00967BCF"/>
    <w:rsid w:val="00967C89"/>
    <w:rsid w:val="00970396"/>
    <w:rsid w:val="009704D1"/>
    <w:rsid w:val="00970766"/>
    <w:rsid w:val="00970C7A"/>
    <w:rsid w:val="009711FA"/>
    <w:rsid w:val="009715AB"/>
    <w:rsid w:val="00972758"/>
    <w:rsid w:val="0097307D"/>
    <w:rsid w:val="009735CD"/>
    <w:rsid w:val="009736B1"/>
    <w:rsid w:val="009739C8"/>
    <w:rsid w:val="00973D90"/>
    <w:rsid w:val="00973FB9"/>
    <w:rsid w:val="00974EDC"/>
    <w:rsid w:val="00975481"/>
    <w:rsid w:val="009758C8"/>
    <w:rsid w:val="0097599B"/>
    <w:rsid w:val="00975B2A"/>
    <w:rsid w:val="00975C9F"/>
    <w:rsid w:val="00975CD6"/>
    <w:rsid w:val="00975F6D"/>
    <w:rsid w:val="00976BEF"/>
    <w:rsid w:val="00977A88"/>
    <w:rsid w:val="0098024C"/>
    <w:rsid w:val="0098087A"/>
    <w:rsid w:val="009818D2"/>
    <w:rsid w:val="00982157"/>
    <w:rsid w:val="009821EB"/>
    <w:rsid w:val="0098278B"/>
    <w:rsid w:val="009832F5"/>
    <w:rsid w:val="0098345E"/>
    <w:rsid w:val="009842D8"/>
    <w:rsid w:val="00984381"/>
    <w:rsid w:val="009852D5"/>
    <w:rsid w:val="00985FB5"/>
    <w:rsid w:val="00986539"/>
    <w:rsid w:val="009871FD"/>
    <w:rsid w:val="0098765F"/>
    <w:rsid w:val="0098789F"/>
    <w:rsid w:val="00987C5E"/>
    <w:rsid w:val="00991B69"/>
    <w:rsid w:val="00992551"/>
    <w:rsid w:val="00992CBD"/>
    <w:rsid w:val="00995256"/>
    <w:rsid w:val="00996993"/>
    <w:rsid w:val="00996D05"/>
    <w:rsid w:val="00997AC8"/>
    <w:rsid w:val="00997BD2"/>
    <w:rsid w:val="00997EAC"/>
    <w:rsid w:val="009A0106"/>
    <w:rsid w:val="009A045E"/>
    <w:rsid w:val="009A0767"/>
    <w:rsid w:val="009A0824"/>
    <w:rsid w:val="009A1130"/>
    <w:rsid w:val="009A18AF"/>
    <w:rsid w:val="009A31D8"/>
    <w:rsid w:val="009A3667"/>
    <w:rsid w:val="009A3902"/>
    <w:rsid w:val="009A3FDA"/>
    <w:rsid w:val="009A4CDC"/>
    <w:rsid w:val="009A4E33"/>
    <w:rsid w:val="009A6425"/>
    <w:rsid w:val="009A70EE"/>
    <w:rsid w:val="009A726F"/>
    <w:rsid w:val="009A7321"/>
    <w:rsid w:val="009A74AC"/>
    <w:rsid w:val="009A7770"/>
    <w:rsid w:val="009A78E7"/>
    <w:rsid w:val="009B1280"/>
    <w:rsid w:val="009B151E"/>
    <w:rsid w:val="009B213B"/>
    <w:rsid w:val="009B2A55"/>
    <w:rsid w:val="009B36F9"/>
    <w:rsid w:val="009B3EB4"/>
    <w:rsid w:val="009B4318"/>
    <w:rsid w:val="009B440F"/>
    <w:rsid w:val="009B4C0F"/>
    <w:rsid w:val="009B5329"/>
    <w:rsid w:val="009B6242"/>
    <w:rsid w:val="009B6736"/>
    <w:rsid w:val="009B708B"/>
    <w:rsid w:val="009C0088"/>
    <w:rsid w:val="009C0230"/>
    <w:rsid w:val="009C0448"/>
    <w:rsid w:val="009C084C"/>
    <w:rsid w:val="009C1B31"/>
    <w:rsid w:val="009C2176"/>
    <w:rsid w:val="009C2DB5"/>
    <w:rsid w:val="009C34F0"/>
    <w:rsid w:val="009C357E"/>
    <w:rsid w:val="009C434C"/>
    <w:rsid w:val="009C4A27"/>
    <w:rsid w:val="009C5375"/>
    <w:rsid w:val="009C5B0E"/>
    <w:rsid w:val="009C6296"/>
    <w:rsid w:val="009C62F3"/>
    <w:rsid w:val="009C6F86"/>
    <w:rsid w:val="009D0C93"/>
    <w:rsid w:val="009D0E2A"/>
    <w:rsid w:val="009D1DC7"/>
    <w:rsid w:val="009D27A5"/>
    <w:rsid w:val="009D2FCB"/>
    <w:rsid w:val="009D3291"/>
    <w:rsid w:val="009D46E8"/>
    <w:rsid w:val="009D63AE"/>
    <w:rsid w:val="009D6579"/>
    <w:rsid w:val="009D6A43"/>
    <w:rsid w:val="009D78D6"/>
    <w:rsid w:val="009D7FC5"/>
    <w:rsid w:val="009E21EA"/>
    <w:rsid w:val="009E22B4"/>
    <w:rsid w:val="009E22FA"/>
    <w:rsid w:val="009E35D0"/>
    <w:rsid w:val="009E39CB"/>
    <w:rsid w:val="009E43DF"/>
    <w:rsid w:val="009E53DF"/>
    <w:rsid w:val="009E56F6"/>
    <w:rsid w:val="009E58FE"/>
    <w:rsid w:val="009E5C28"/>
    <w:rsid w:val="009E5D5B"/>
    <w:rsid w:val="009E6FBE"/>
    <w:rsid w:val="009F022C"/>
    <w:rsid w:val="009F13A2"/>
    <w:rsid w:val="009F15EF"/>
    <w:rsid w:val="009F17E2"/>
    <w:rsid w:val="009F1912"/>
    <w:rsid w:val="009F3567"/>
    <w:rsid w:val="009F3569"/>
    <w:rsid w:val="009F35AE"/>
    <w:rsid w:val="009F4450"/>
    <w:rsid w:val="009F46CD"/>
    <w:rsid w:val="009F648D"/>
    <w:rsid w:val="009F64FA"/>
    <w:rsid w:val="009F651A"/>
    <w:rsid w:val="009F6654"/>
    <w:rsid w:val="009F753C"/>
    <w:rsid w:val="009F78EA"/>
    <w:rsid w:val="009F78F7"/>
    <w:rsid w:val="009F7AFE"/>
    <w:rsid w:val="009F7F37"/>
    <w:rsid w:val="00A006A7"/>
    <w:rsid w:val="00A00BF9"/>
    <w:rsid w:val="00A00C5B"/>
    <w:rsid w:val="00A010BF"/>
    <w:rsid w:val="00A018F8"/>
    <w:rsid w:val="00A01CA9"/>
    <w:rsid w:val="00A01EDA"/>
    <w:rsid w:val="00A02FBA"/>
    <w:rsid w:val="00A03A02"/>
    <w:rsid w:val="00A03F65"/>
    <w:rsid w:val="00A04225"/>
    <w:rsid w:val="00A043B5"/>
    <w:rsid w:val="00A0491B"/>
    <w:rsid w:val="00A050A7"/>
    <w:rsid w:val="00A05DA6"/>
    <w:rsid w:val="00A0661E"/>
    <w:rsid w:val="00A06862"/>
    <w:rsid w:val="00A07D6A"/>
    <w:rsid w:val="00A10016"/>
    <w:rsid w:val="00A10048"/>
    <w:rsid w:val="00A10181"/>
    <w:rsid w:val="00A108E0"/>
    <w:rsid w:val="00A108F3"/>
    <w:rsid w:val="00A10911"/>
    <w:rsid w:val="00A10AEB"/>
    <w:rsid w:val="00A11783"/>
    <w:rsid w:val="00A119B4"/>
    <w:rsid w:val="00A11BCF"/>
    <w:rsid w:val="00A120AE"/>
    <w:rsid w:val="00A12DE4"/>
    <w:rsid w:val="00A13FC1"/>
    <w:rsid w:val="00A14616"/>
    <w:rsid w:val="00A15AC9"/>
    <w:rsid w:val="00A1609B"/>
    <w:rsid w:val="00A16243"/>
    <w:rsid w:val="00A16EDD"/>
    <w:rsid w:val="00A170A2"/>
    <w:rsid w:val="00A17334"/>
    <w:rsid w:val="00A206FA"/>
    <w:rsid w:val="00A20F2A"/>
    <w:rsid w:val="00A2227D"/>
    <w:rsid w:val="00A22369"/>
    <w:rsid w:val="00A23320"/>
    <w:rsid w:val="00A23520"/>
    <w:rsid w:val="00A23527"/>
    <w:rsid w:val="00A238B2"/>
    <w:rsid w:val="00A239F1"/>
    <w:rsid w:val="00A23E1C"/>
    <w:rsid w:val="00A243EA"/>
    <w:rsid w:val="00A24491"/>
    <w:rsid w:val="00A25137"/>
    <w:rsid w:val="00A261A8"/>
    <w:rsid w:val="00A26FCE"/>
    <w:rsid w:val="00A274E7"/>
    <w:rsid w:val="00A27E95"/>
    <w:rsid w:val="00A30C10"/>
    <w:rsid w:val="00A324D2"/>
    <w:rsid w:val="00A332EC"/>
    <w:rsid w:val="00A3398A"/>
    <w:rsid w:val="00A33D43"/>
    <w:rsid w:val="00A349D9"/>
    <w:rsid w:val="00A35374"/>
    <w:rsid w:val="00A359AC"/>
    <w:rsid w:val="00A35DFA"/>
    <w:rsid w:val="00A35EE2"/>
    <w:rsid w:val="00A36298"/>
    <w:rsid w:val="00A3678F"/>
    <w:rsid w:val="00A36C5A"/>
    <w:rsid w:val="00A36DD1"/>
    <w:rsid w:val="00A3754F"/>
    <w:rsid w:val="00A37628"/>
    <w:rsid w:val="00A3763F"/>
    <w:rsid w:val="00A409F2"/>
    <w:rsid w:val="00A40D6C"/>
    <w:rsid w:val="00A40E98"/>
    <w:rsid w:val="00A412DD"/>
    <w:rsid w:val="00A4227C"/>
    <w:rsid w:val="00A425B9"/>
    <w:rsid w:val="00A42B8F"/>
    <w:rsid w:val="00A43726"/>
    <w:rsid w:val="00A43772"/>
    <w:rsid w:val="00A44581"/>
    <w:rsid w:val="00A4537F"/>
    <w:rsid w:val="00A4553F"/>
    <w:rsid w:val="00A45699"/>
    <w:rsid w:val="00A45E4A"/>
    <w:rsid w:val="00A4601F"/>
    <w:rsid w:val="00A46D34"/>
    <w:rsid w:val="00A46F6E"/>
    <w:rsid w:val="00A47089"/>
    <w:rsid w:val="00A4795C"/>
    <w:rsid w:val="00A479B2"/>
    <w:rsid w:val="00A504F5"/>
    <w:rsid w:val="00A51211"/>
    <w:rsid w:val="00A512D0"/>
    <w:rsid w:val="00A51592"/>
    <w:rsid w:val="00A51BC0"/>
    <w:rsid w:val="00A51D3D"/>
    <w:rsid w:val="00A52006"/>
    <w:rsid w:val="00A52F5F"/>
    <w:rsid w:val="00A534B8"/>
    <w:rsid w:val="00A54063"/>
    <w:rsid w:val="00A5409F"/>
    <w:rsid w:val="00A5551C"/>
    <w:rsid w:val="00A555CC"/>
    <w:rsid w:val="00A55604"/>
    <w:rsid w:val="00A55D8B"/>
    <w:rsid w:val="00A561FF"/>
    <w:rsid w:val="00A56ED8"/>
    <w:rsid w:val="00A57460"/>
    <w:rsid w:val="00A616AB"/>
    <w:rsid w:val="00A6175F"/>
    <w:rsid w:val="00A61B26"/>
    <w:rsid w:val="00A61BF9"/>
    <w:rsid w:val="00A6217B"/>
    <w:rsid w:val="00A62A5E"/>
    <w:rsid w:val="00A63054"/>
    <w:rsid w:val="00A637AF"/>
    <w:rsid w:val="00A63B5E"/>
    <w:rsid w:val="00A63B70"/>
    <w:rsid w:val="00A66068"/>
    <w:rsid w:val="00A675E2"/>
    <w:rsid w:val="00A70AB2"/>
    <w:rsid w:val="00A70B7E"/>
    <w:rsid w:val="00A7174D"/>
    <w:rsid w:val="00A71A43"/>
    <w:rsid w:val="00A71AD9"/>
    <w:rsid w:val="00A71D76"/>
    <w:rsid w:val="00A71F45"/>
    <w:rsid w:val="00A73501"/>
    <w:rsid w:val="00A73DDF"/>
    <w:rsid w:val="00A7510B"/>
    <w:rsid w:val="00A75716"/>
    <w:rsid w:val="00A75794"/>
    <w:rsid w:val="00A75D6B"/>
    <w:rsid w:val="00A763EA"/>
    <w:rsid w:val="00A7663E"/>
    <w:rsid w:val="00A76AB7"/>
    <w:rsid w:val="00A76C87"/>
    <w:rsid w:val="00A77BAC"/>
    <w:rsid w:val="00A77EAD"/>
    <w:rsid w:val="00A80431"/>
    <w:rsid w:val="00A80E01"/>
    <w:rsid w:val="00A81F80"/>
    <w:rsid w:val="00A827A2"/>
    <w:rsid w:val="00A8296F"/>
    <w:rsid w:val="00A82A2E"/>
    <w:rsid w:val="00A839B6"/>
    <w:rsid w:val="00A84421"/>
    <w:rsid w:val="00A848CA"/>
    <w:rsid w:val="00A84DC3"/>
    <w:rsid w:val="00A852FD"/>
    <w:rsid w:val="00A85509"/>
    <w:rsid w:val="00A8628F"/>
    <w:rsid w:val="00A8743D"/>
    <w:rsid w:val="00A878CC"/>
    <w:rsid w:val="00A87C31"/>
    <w:rsid w:val="00A9048E"/>
    <w:rsid w:val="00A90EFC"/>
    <w:rsid w:val="00A90FF5"/>
    <w:rsid w:val="00A91B96"/>
    <w:rsid w:val="00A92D38"/>
    <w:rsid w:val="00A93646"/>
    <w:rsid w:val="00A9463A"/>
    <w:rsid w:val="00A947DE"/>
    <w:rsid w:val="00A94B27"/>
    <w:rsid w:val="00A95ABF"/>
    <w:rsid w:val="00A95DC3"/>
    <w:rsid w:val="00A9773C"/>
    <w:rsid w:val="00AA037F"/>
    <w:rsid w:val="00AA06C9"/>
    <w:rsid w:val="00AA0CDA"/>
    <w:rsid w:val="00AA105A"/>
    <w:rsid w:val="00AA2084"/>
    <w:rsid w:val="00AA3474"/>
    <w:rsid w:val="00AA3AED"/>
    <w:rsid w:val="00AA3ED0"/>
    <w:rsid w:val="00AA5095"/>
    <w:rsid w:val="00AA5166"/>
    <w:rsid w:val="00AA5FB4"/>
    <w:rsid w:val="00AA6DB5"/>
    <w:rsid w:val="00AA7FA8"/>
    <w:rsid w:val="00AB04F0"/>
    <w:rsid w:val="00AB06C2"/>
    <w:rsid w:val="00AB099B"/>
    <w:rsid w:val="00AB0E27"/>
    <w:rsid w:val="00AB0FC0"/>
    <w:rsid w:val="00AB1059"/>
    <w:rsid w:val="00AB1CD0"/>
    <w:rsid w:val="00AB1D4B"/>
    <w:rsid w:val="00AB26F4"/>
    <w:rsid w:val="00AB3255"/>
    <w:rsid w:val="00AB3970"/>
    <w:rsid w:val="00AB40F7"/>
    <w:rsid w:val="00AB5A48"/>
    <w:rsid w:val="00AB657E"/>
    <w:rsid w:val="00AB6B8D"/>
    <w:rsid w:val="00AB7872"/>
    <w:rsid w:val="00AC0608"/>
    <w:rsid w:val="00AC0E2E"/>
    <w:rsid w:val="00AC0EF8"/>
    <w:rsid w:val="00AC1A58"/>
    <w:rsid w:val="00AC3E26"/>
    <w:rsid w:val="00AC5A09"/>
    <w:rsid w:val="00AC5BE1"/>
    <w:rsid w:val="00AC6013"/>
    <w:rsid w:val="00AC678E"/>
    <w:rsid w:val="00AD0082"/>
    <w:rsid w:val="00AD02C1"/>
    <w:rsid w:val="00AD068D"/>
    <w:rsid w:val="00AD0F1B"/>
    <w:rsid w:val="00AD0F99"/>
    <w:rsid w:val="00AD1F8B"/>
    <w:rsid w:val="00AD3317"/>
    <w:rsid w:val="00AD398B"/>
    <w:rsid w:val="00AD4DC0"/>
    <w:rsid w:val="00AD5172"/>
    <w:rsid w:val="00AD535D"/>
    <w:rsid w:val="00AD6758"/>
    <w:rsid w:val="00AD72BE"/>
    <w:rsid w:val="00AD7321"/>
    <w:rsid w:val="00AD7B91"/>
    <w:rsid w:val="00AE0050"/>
    <w:rsid w:val="00AE00BF"/>
    <w:rsid w:val="00AE018B"/>
    <w:rsid w:val="00AE0AE6"/>
    <w:rsid w:val="00AE0B51"/>
    <w:rsid w:val="00AE1176"/>
    <w:rsid w:val="00AE29B8"/>
    <w:rsid w:val="00AE29D1"/>
    <w:rsid w:val="00AE2DD4"/>
    <w:rsid w:val="00AE33B1"/>
    <w:rsid w:val="00AE42C9"/>
    <w:rsid w:val="00AE4E4B"/>
    <w:rsid w:val="00AE5D56"/>
    <w:rsid w:val="00AE6A99"/>
    <w:rsid w:val="00AE6E19"/>
    <w:rsid w:val="00AE6F35"/>
    <w:rsid w:val="00AE7129"/>
    <w:rsid w:val="00AE7B76"/>
    <w:rsid w:val="00AE7F4B"/>
    <w:rsid w:val="00AF08CD"/>
    <w:rsid w:val="00AF0D07"/>
    <w:rsid w:val="00AF1FD0"/>
    <w:rsid w:val="00AF28C6"/>
    <w:rsid w:val="00AF393A"/>
    <w:rsid w:val="00AF3EBF"/>
    <w:rsid w:val="00AF4915"/>
    <w:rsid w:val="00AF5215"/>
    <w:rsid w:val="00AF54CC"/>
    <w:rsid w:val="00AF566E"/>
    <w:rsid w:val="00AF595C"/>
    <w:rsid w:val="00AF64A6"/>
    <w:rsid w:val="00B00E71"/>
    <w:rsid w:val="00B0208F"/>
    <w:rsid w:val="00B0381D"/>
    <w:rsid w:val="00B03EB0"/>
    <w:rsid w:val="00B05AA0"/>
    <w:rsid w:val="00B0626E"/>
    <w:rsid w:val="00B06AC9"/>
    <w:rsid w:val="00B06B7F"/>
    <w:rsid w:val="00B06D69"/>
    <w:rsid w:val="00B0748D"/>
    <w:rsid w:val="00B074A9"/>
    <w:rsid w:val="00B07A0B"/>
    <w:rsid w:val="00B10A26"/>
    <w:rsid w:val="00B10B5A"/>
    <w:rsid w:val="00B113E4"/>
    <w:rsid w:val="00B12516"/>
    <w:rsid w:val="00B13554"/>
    <w:rsid w:val="00B13842"/>
    <w:rsid w:val="00B13E85"/>
    <w:rsid w:val="00B14881"/>
    <w:rsid w:val="00B1489F"/>
    <w:rsid w:val="00B1496F"/>
    <w:rsid w:val="00B161E0"/>
    <w:rsid w:val="00B161EA"/>
    <w:rsid w:val="00B175DE"/>
    <w:rsid w:val="00B17861"/>
    <w:rsid w:val="00B2036D"/>
    <w:rsid w:val="00B20479"/>
    <w:rsid w:val="00B20B27"/>
    <w:rsid w:val="00B213D9"/>
    <w:rsid w:val="00B219C7"/>
    <w:rsid w:val="00B21AF9"/>
    <w:rsid w:val="00B21B40"/>
    <w:rsid w:val="00B21CFA"/>
    <w:rsid w:val="00B22FCE"/>
    <w:rsid w:val="00B24EE4"/>
    <w:rsid w:val="00B251C7"/>
    <w:rsid w:val="00B25CD3"/>
    <w:rsid w:val="00B25FAF"/>
    <w:rsid w:val="00B265B9"/>
    <w:rsid w:val="00B26C50"/>
    <w:rsid w:val="00B26D99"/>
    <w:rsid w:val="00B2716A"/>
    <w:rsid w:val="00B32C1D"/>
    <w:rsid w:val="00B334BF"/>
    <w:rsid w:val="00B33906"/>
    <w:rsid w:val="00B33D28"/>
    <w:rsid w:val="00B34A9E"/>
    <w:rsid w:val="00B34ABF"/>
    <w:rsid w:val="00B34EC9"/>
    <w:rsid w:val="00B358B0"/>
    <w:rsid w:val="00B36005"/>
    <w:rsid w:val="00B362F5"/>
    <w:rsid w:val="00B36593"/>
    <w:rsid w:val="00B372D1"/>
    <w:rsid w:val="00B37A28"/>
    <w:rsid w:val="00B4033E"/>
    <w:rsid w:val="00B404C5"/>
    <w:rsid w:val="00B408FA"/>
    <w:rsid w:val="00B40B97"/>
    <w:rsid w:val="00B412E1"/>
    <w:rsid w:val="00B41559"/>
    <w:rsid w:val="00B419EB"/>
    <w:rsid w:val="00B43255"/>
    <w:rsid w:val="00B43FB5"/>
    <w:rsid w:val="00B4466C"/>
    <w:rsid w:val="00B44671"/>
    <w:rsid w:val="00B447F7"/>
    <w:rsid w:val="00B458D6"/>
    <w:rsid w:val="00B45CE2"/>
    <w:rsid w:val="00B45EBB"/>
    <w:rsid w:val="00B46033"/>
    <w:rsid w:val="00B46CDD"/>
    <w:rsid w:val="00B46FC6"/>
    <w:rsid w:val="00B477D4"/>
    <w:rsid w:val="00B500FF"/>
    <w:rsid w:val="00B50A58"/>
    <w:rsid w:val="00B5261B"/>
    <w:rsid w:val="00B526E3"/>
    <w:rsid w:val="00B52AE2"/>
    <w:rsid w:val="00B53FC7"/>
    <w:rsid w:val="00B53FCE"/>
    <w:rsid w:val="00B5407F"/>
    <w:rsid w:val="00B54767"/>
    <w:rsid w:val="00B548F4"/>
    <w:rsid w:val="00B55F7A"/>
    <w:rsid w:val="00B562B1"/>
    <w:rsid w:val="00B56772"/>
    <w:rsid w:val="00B56D6D"/>
    <w:rsid w:val="00B576A4"/>
    <w:rsid w:val="00B57AE8"/>
    <w:rsid w:val="00B60343"/>
    <w:rsid w:val="00B60357"/>
    <w:rsid w:val="00B603D5"/>
    <w:rsid w:val="00B603EC"/>
    <w:rsid w:val="00B60C02"/>
    <w:rsid w:val="00B61B06"/>
    <w:rsid w:val="00B63EA8"/>
    <w:rsid w:val="00B64728"/>
    <w:rsid w:val="00B65452"/>
    <w:rsid w:val="00B65736"/>
    <w:rsid w:val="00B662C5"/>
    <w:rsid w:val="00B6642E"/>
    <w:rsid w:val="00B6660A"/>
    <w:rsid w:val="00B66D2F"/>
    <w:rsid w:val="00B675E6"/>
    <w:rsid w:val="00B6770F"/>
    <w:rsid w:val="00B67FC0"/>
    <w:rsid w:val="00B70136"/>
    <w:rsid w:val="00B72917"/>
    <w:rsid w:val="00B72931"/>
    <w:rsid w:val="00B72B82"/>
    <w:rsid w:val="00B72DF4"/>
    <w:rsid w:val="00B72EC5"/>
    <w:rsid w:val="00B735CF"/>
    <w:rsid w:val="00B73952"/>
    <w:rsid w:val="00B7461A"/>
    <w:rsid w:val="00B746F2"/>
    <w:rsid w:val="00B75244"/>
    <w:rsid w:val="00B760EB"/>
    <w:rsid w:val="00B76967"/>
    <w:rsid w:val="00B77964"/>
    <w:rsid w:val="00B77FD8"/>
    <w:rsid w:val="00B80AAD"/>
    <w:rsid w:val="00B80C68"/>
    <w:rsid w:val="00B80EA4"/>
    <w:rsid w:val="00B81F06"/>
    <w:rsid w:val="00B82ADB"/>
    <w:rsid w:val="00B82F4D"/>
    <w:rsid w:val="00B84C5E"/>
    <w:rsid w:val="00B85306"/>
    <w:rsid w:val="00B8569F"/>
    <w:rsid w:val="00B85D46"/>
    <w:rsid w:val="00B867F1"/>
    <w:rsid w:val="00B86DFB"/>
    <w:rsid w:val="00B86E49"/>
    <w:rsid w:val="00B870EB"/>
    <w:rsid w:val="00B876B5"/>
    <w:rsid w:val="00B87821"/>
    <w:rsid w:val="00B87DC3"/>
    <w:rsid w:val="00B9001B"/>
    <w:rsid w:val="00B900B8"/>
    <w:rsid w:val="00B90657"/>
    <w:rsid w:val="00B90BBF"/>
    <w:rsid w:val="00B91485"/>
    <w:rsid w:val="00B915E2"/>
    <w:rsid w:val="00B917E0"/>
    <w:rsid w:val="00B917FE"/>
    <w:rsid w:val="00B9235A"/>
    <w:rsid w:val="00B926B1"/>
    <w:rsid w:val="00B92799"/>
    <w:rsid w:val="00B93201"/>
    <w:rsid w:val="00B935B2"/>
    <w:rsid w:val="00B937B7"/>
    <w:rsid w:val="00B952DF"/>
    <w:rsid w:val="00B95E9E"/>
    <w:rsid w:val="00B968ED"/>
    <w:rsid w:val="00BA06D1"/>
    <w:rsid w:val="00BA0822"/>
    <w:rsid w:val="00BA089D"/>
    <w:rsid w:val="00BA0A00"/>
    <w:rsid w:val="00BA0E57"/>
    <w:rsid w:val="00BA1687"/>
    <w:rsid w:val="00BA1697"/>
    <w:rsid w:val="00BA1A77"/>
    <w:rsid w:val="00BA25E2"/>
    <w:rsid w:val="00BA2871"/>
    <w:rsid w:val="00BA2DB9"/>
    <w:rsid w:val="00BA3589"/>
    <w:rsid w:val="00BA38D9"/>
    <w:rsid w:val="00BA3918"/>
    <w:rsid w:val="00BA3BBE"/>
    <w:rsid w:val="00BA437C"/>
    <w:rsid w:val="00BA5690"/>
    <w:rsid w:val="00BA5CD8"/>
    <w:rsid w:val="00BA7230"/>
    <w:rsid w:val="00BA7AAB"/>
    <w:rsid w:val="00BB0842"/>
    <w:rsid w:val="00BB0BE4"/>
    <w:rsid w:val="00BB0E2B"/>
    <w:rsid w:val="00BB1010"/>
    <w:rsid w:val="00BB1438"/>
    <w:rsid w:val="00BB16B3"/>
    <w:rsid w:val="00BB1AED"/>
    <w:rsid w:val="00BB2183"/>
    <w:rsid w:val="00BB2483"/>
    <w:rsid w:val="00BB30FA"/>
    <w:rsid w:val="00BB34E9"/>
    <w:rsid w:val="00BB3548"/>
    <w:rsid w:val="00BB5EF7"/>
    <w:rsid w:val="00BB5F90"/>
    <w:rsid w:val="00BB6158"/>
    <w:rsid w:val="00BB624B"/>
    <w:rsid w:val="00BC0B57"/>
    <w:rsid w:val="00BC0CC2"/>
    <w:rsid w:val="00BC14E0"/>
    <w:rsid w:val="00BC1BEE"/>
    <w:rsid w:val="00BC20C4"/>
    <w:rsid w:val="00BC29C4"/>
    <w:rsid w:val="00BC3528"/>
    <w:rsid w:val="00BC4289"/>
    <w:rsid w:val="00BC4E99"/>
    <w:rsid w:val="00BC5568"/>
    <w:rsid w:val="00BC71B0"/>
    <w:rsid w:val="00BD0763"/>
    <w:rsid w:val="00BD1708"/>
    <w:rsid w:val="00BD2961"/>
    <w:rsid w:val="00BD2A7B"/>
    <w:rsid w:val="00BD345F"/>
    <w:rsid w:val="00BD4508"/>
    <w:rsid w:val="00BD4824"/>
    <w:rsid w:val="00BD4CEC"/>
    <w:rsid w:val="00BD4E7A"/>
    <w:rsid w:val="00BD5578"/>
    <w:rsid w:val="00BD564B"/>
    <w:rsid w:val="00BD5783"/>
    <w:rsid w:val="00BD581C"/>
    <w:rsid w:val="00BD60E7"/>
    <w:rsid w:val="00BD6814"/>
    <w:rsid w:val="00BD6874"/>
    <w:rsid w:val="00BE1376"/>
    <w:rsid w:val="00BE13F4"/>
    <w:rsid w:val="00BE1BA7"/>
    <w:rsid w:val="00BE24CC"/>
    <w:rsid w:val="00BE259C"/>
    <w:rsid w:val="00BE2AF1"/>
    <w:rsid w:val="00BE35E9"/>
    <w:rsid w:val="00BE3730"/>
    <w:rsid w:val="00BE38B7"/>
    <w:rsid w:val="00BE3D7C"/>
    <w:rsid w:val="00BE50A8"/>
    <w:rsid w:val="00BE5303"/>
    <w:rsid w:val="00BE5BD5"/>
    <w:rsid w:val="00BE5D1E"/>
    <w:rsid w:val="00BE7541"/>
    <w:rsid w:val="00BF087F"/>
    <w:rsid w:val="00BF142E"/>
    <w:rsid w:val="00BF17B0"/>
    <w:rsid w:val="00BF1ACD"/>
    <w:rsid w:val="00BF1B4D"/>
    <w:rsid w:val="00BF1F07"/>
    <w:rsid w:val="00BF24B5"/>
    <w:rsid w:val="00BF2783"/>
    <w:rsid w:val="00BF3551"/>
    <w:rsid w:val="00BF35D4"/>
    <w:rsid w:val="00BF520D"/>
    <w:rsid w:val="00BF571C"/>
    <w:rsid w:val="00BF5DD6"/>
    <w:rsid w:val="00BF6CE8"/>
    <w:rsid w:val="00BF6F3E"/>
    <w:rsid w:val="00BF732E"/>
    <w:rsid w:val="00BF7E39"/>
    <w:rsid w:val="00BF7FC6"/>
    <w:rsid w:val="00C0163A"/>
    <w:rsid w:val="00C0307B"/>
    <w:rsid w:val="00C030A9"/>
    <w:rsid w:val="00C03345"/>
    <w:rsid w:val="00C03945"/>
    <w:rsid w:val="00C03B01"/>
    <w:rsid w:val="00C03B2F"/>
    <w:rsid w:val="00C03C00"/>
    <w:rsid w:val="00C049A2"/>
    <w:rsid w:val="00C04DB5"/>
    <w:rsid w:val="00C0536F"/>
    <w:rsid w:val="00C059D3"/>
    <w:rsid w:val="00C06108"/>
    <w:rsid w:val="00C070A7"/>
    <w:rsid w:val="00C07907"/>
    <w:rsid w:val="00C107C3"/>
    <w:rsid w:val="00C11120"/>
    <w:rsid w:val="00C11B59"/>
    <w:rsid w:val="00C12107"/>
    <w:rsid w:val="00C149E5"/>
    <w:rsid w:val="00C15413"/>
    <w:rsid w:val="00C1591F"/>
    <w:rsid w:val="00C15BD1"/>
    <w:rsid w:val="00C15D91"/>
    <w:rsid w:val="00C1676E"/>
    <w:rsid w:val="00C16BA6"/>
    <w:rsid w:val="00C16E10"/>
    <w:rsid w:val="00C17689"/>
    <w:rsid w:val="00C202C5"/>
    <w:rsid w:val="00C22CA4"/>
    <w:rsid w:val="00C22DF5"/>
    <w:rsid w:val="00C2368C"/>
    <w:rsid w:val="00C24299"/>
    <w:rsid w:val="00C25C82"/>
    <w:rsid w:val="00C266FB"/>
    <w:rsid w:val="00C26901"/>
    <w:rsid w:val="00C26BAA"/>
    <w:rsid w:val="00C302FD"/>
    <w:rsid w:val="00C31282"/>
    <w:rsid w:val="00C31F33"/>
    <w:rsid w:val="00C32E4E"/>
    <w:rsid w:val="00C33899"/>
    <w:rsid w:val="00C34EC3"/>
    <w:rsid w:val="00C354D7"/>
    <w:rsid w:val="00C35BE7"/>
    <w:rsid w:val="00C361B7"/>
    <w:rsid w:val="00C36307"/>
    <w:rsid w:val="00C367F1"/>
    <w:rsid w:val="00C3784A"/>
    <w:rsid w:val="00C37C35"/>
    <w:rsid w:val="00C40FC5"/>
    <w:rsid w:val="00C411D9"/>
    <w:rsid w:val="00C417D9"/>
    <w:rsid w:val="00C429BD"/>
    <w:rsid w:val="00C42EAA"/>
    <w:rsid w:val="00C42F0F"/>
    <w:rsid w:val="00C436AB"/>
    <w:rsid w:val="00C4388C"/>
    <w:rsid w:val="00C43F4F"/>
    <w:rsid w:val="00C44332"/>
    <w:rsid w:val="00C455FC"/>
    <w:rsid w:val="00C45BCD"/>
    <w:rsid w:val="00C46FC7"/>
    <w:rsid w:val="00C47293"/>
    <w:rsid w:val="00C47C19"/>
    <w:rsid w:val="00C515B7"/>
    <w:rsid w:val="00C531A0"/>
    <w:rsid w:val="00C53D72"/>
    <w:rsid w:val="00C541C2"/>
    <w:rsid w:val="00C54295"/>
    <w:rsid w:val="00C54A29"/>
    <w:rsid w:val="00C54C84"/>
    <w:rsid w:val="00C54D97"/>
    <w:rsid w:val="00C54E68"/>
    <w:rsid w:val="00C55463"/>
    <w:rsid w:val="00C571D5"/>
    <w:rsid w:val="00C5745B"/>
    <w:rsid w:val="00C61FCC"/>
    <w:rsid w:val="00C62B29"/>
    <w:rsid w:val="00C62F32"/>
    <w:rsid w:val="00C63098"/>
    <w:rsid w:val="00C65432"/>
    <w:rsid w:val="00C66367"/>
    <w:rsid w:val="00C664FC"/>
    <w:rsid w:val="00C67185"/>
    <w:rsid w:val="00C70A73"/>
    <w:rsid w:val="00C70C44"/>
    <w:rsid w:val="00C70F9C"/>
    <w:rsid w:val="00C7303D"/>
    <w:rsid w:val="00C739D1"/>
    <w:rsid w:val="00C74215"/>
    <w:rsid w:val="00C74892"/>
    <w:rsid w:val="00C74BFA"/>
    <w:rsid w:val="00C76080"/>
    <w:rsid w:val="00C7648C"/>
    <w:rsid w:val="00C802CC"/>
    <w:rsid w:val="00C8089C"/>
    <w:rsid w:val="00C8157C"/>
    <w:rsid w:val="00C81B37"/>
    <w:rsid w:val="00C81C15"/>
    <w:rsid w:val="00C81D51"/>
    <w:rsid w:val="00C82272"/>
    <w:rsid w:val="00C8236B"/>
    <w:rsid w:val="00C823F4"/>
    <w:rsid w:val="00C82B8B"/>
    <w:rsid w:val="00C8353D"/>
    <w:rsid w:val="00C84909"/>
    <w:rsid w:val="00C84BC4"/>
    <w:rsid w:val="00C8662D"/>
    <w:rsid w:val="00C868C4"/>
    <w:rsid w:val="00C86C97"/>
    <w:rsid w:val="00C86D84"/>
    <w:rsid w:val="00C873B2"/>
    <w:rsid w:val="00C87BD9"/>
    <w:rsid w:val="00C90C2B"/>
    <w:rsid w:val="00C91447"/>
    <w:rsid w:val="00C91BA5"/>
    <w:rsid w:val="00C91E48"/>
    <w:rsid w:val="00C92698"/>
    <w:rsid w:val="00C92BD6"/>
    <w:rsid w:val="00C930CA"/>
    <w:rsid w:val="00C9399A"/>
    <w:rsid w:val="00C94074"/>
    <w:rsid w:val="00C94717"/>
    <w:rsid w:val="00C94F2B"/>
    <w:rsid w:val="00C95281"/>
    <w:rsid w:val="00C95821"/>
    <w:rsid w:val="00C959E5"/>
    <w:rsid w:val="00C960B6"/>
    <w:rsid w:val="00C96116"/>
    <w:rsid w:val="00C97254"/>
    <w:rsid w:val="00C978AB"/>
    <w:rsid w:val="00CA0226"/>
    <w:rsid w:val="00CA03D0"/>
    <w:rsid w:val="00CA07BF"/>
    <w:rsid w:val="00CA0973"/>
    <w:rsid w:val="00CA0A57"/>
    <w:rsid w:val="00CA0C56"/>
    <w:rsid w:val="00CA1154"/>
    <w:rsid w:val="00CA14D7"/>
    <w:rsid w:val="00CA1C01"/>
    <w:rsid w:val="00CA2006"/>
    <w:rsid w:val="00CA21B8"/>
    <w:rsid w:val="00CA2D3C"/>
    <w:rsid w:val="00CA3463"/>
    <w:rsid w:val="00CA46B6"/>
    <w:rsid w:val="00CA4F0D"/>
    <w:rsid w:val="00CA5151"/>
    <w:rsid w:val="00CA594D"/>
    <w:rsid w:val="00CA5FF5"/>
    <w:rsid w:val="00CA7B97"/>
    <w:rsid w:val="00CA7D1B"/>
    <w:rsid w:val="00CB17C8"/>
    <w:rsid w:val="00CB1F76"/>
    <w:rsid w:val="00CB2145"/>
    <w:rsid w:val="00CB27C8"/>
    <w:rsid w:val="00CB293C"/>
    <w:rsid w:val="00CB2BA2"/>
    <w:rsid w:val="00CB2E1B"/>
    <w:rsid w:val="00CB35CA"/>
    <w:rsid w:val="00CB3FA9"/>
    <w:rsid w:val="00CB4B4E"/>
    <w:rsid w:val="00CB4D6C"/>
    <w:rsid w:val="00CB5386"/>
    <w:rsid w:val="00CB555C"/>
    <w:rsid w:val="00CB602A"/>
    <w:rsid w:val="00CB6663"/>
    <w:rsid w:val="00CB668B"/>
    <w:rsid w:val="00CB66B0"/>
    <w:rsid w:val="00CB680E"/>
    <w:rsid w:val="00CB7431"/>
    <w:rsid w:val="00CB7581"/>
    <w:rsid w:val="00CB7EF7"/>
    <w:rsid w:val="00CC01C4"/>
    <w:rsid w:val="00CC029D"/>
    <w:rsid w:val="00CC1569"/>
    <w:rsid w:val="00CC2AE0"/>
    <w:rsid w:val="00CC2B5F"/>
    <w:rsid w:val="00CC3075"/>
    <w:rsid w:val="00CC34E7"/>
    <w:rsid w:val="00CC3503"/>
    <w:rsid w:val="00CC36CC"/>
    <w:rsid w:val="00CC3CD6"/>
    <w:rsid w:val="00CC3E66"/>
    <w:rsid w:val="00CC3F47"/>
    <w:rsid w:val="00CC4E63"/>
    <w:rsid w:val="00CC5F8B"/>
    <w:rsid w:val="00CC68D9"/>
    <w:rsid w:val="00CC6B37"/>
    <w:rsid w:val="00CC7131"/>
    <w:rsid w:val="00CC7405"/>
    <w:rsid w:val="00CD02BD"/>
    <w:rsid w:val="00CD0342"/>
    <w:rsid w:val="00CD0F9A"/>
    <w:rsid w:val="00CD1338"/>
    <w:rsid w:val="00CD1446"/>
    <w:rsid w:val="00CD1CE9"/>
    <w:rsid w:val="00CD1F9E"/>
    <w:rsid w:val="00CD2BF3"/>
    <w:rsid w:val="00CD3302"/>
    <w:rsid w:val="00CD36D3"/>
    <w:rsid w:val="00CD50B9"/>
    <w:rsid w:val="00CD5E9D"/>
    <w:rsid w:val="00CD6723"/>
    <w:rsid w:val="00CD678B"/>
    <w:rsid w:val="00CD6FFE"/>
    <w:rsid w:val="00CE1BAD"/>
    <w:rsid w:val="00CE2AB5"/>
    <w:rsid w:val="00CE3571"/>
    <w:rsid w:val="00CE418A"/>
    <w:rsid w:val="00CE4597"/>
    <w:rsid w:val="00CE4D68"/>
    <w:rsid w:val="00CE4FD7"/>
    <w:rsid w:val="00CE5951"/>
    <w:rsid w:val="00CE5C07"/>
    <w:rsid w:val="00CE64FF"/>
    <w:rsid w:val="00CE69F8"/>
    <w:rsid w:val="00CF092F"/>
    <w:rsid w:val="00CF0AB3"/>
    <w:rsid w:val="00CF0D01"/>
    <w:rsid w:val="00CF189B"/>
    <w:rsid w:val="00CF3181"/>
    <w:rsid w:val="00CF31A9"/>
    <w:rsid w:val="00CF3CD6"/>
    <w:rsid w:val="00CF4927"/>
    <w:rsid w:val="00CF4D38"/>
    <w:rsid w:val="00CF548E"/>
    <w:rsid w:val="00CF574B"/>
    <w:rsid w:val="00CF6443"/>
    <w:rsid w:val="00CF73E9"/>
    <w:rsid w:val="00CF7EAA"/>
    <w:rsid w:val="00D03515"/>
    <w:rsid w:val="00D04192"/>
    <w:rsid w:val="00D06036"/>
    <w:rsid w:val="00D06C6A"/>
    <w:rsid w:val="00D07679"/>
    <w:rsid w:val="00D0783C"/>
    <w:rsid w:val="00D11728"/>
    <w:rsid w:val="00D123F2"/>
    <w:rsid w:val="00D12471"/>
    <w:rsid w:val="00D136E3"/>
    <w:rsid w:val="00D14245"/>
    <w:rsid w:val="00D14860"/>
    <w:rsid w:val="00D15288"/>
    <w:rsid w:val="00D154C2"/>
    <w:rsid w:val="00D154CD"/>
    <w:rsid w:val="00D15A52"/>
    <w:rsid w:val="00D15BEB"/>
    <w:rsid w:val="00D170C6"/>
    <w:rsid w:val="00D17B8C"/>
    <w:rsid w:val="00D2033E"/>
    <w:rsid w:val="00D221F7"/>
    <w:rsid w:val="00D22350"/>
    <w:rsid w:val="00D22FD0"/>
    <w:rsid w:val="00D2308F"/>
    <w:rsid w:val="00D23469"/>
    <w:rsid w:val="00D241E3"/>
    <w:rsid w:val="00D24BED"/>
    <w:rsid w:val="00D25AD2"/>
    <w:rsid w:val="00D262FE"/>
    <w:rsid w:val="00D26520"/>
    <w:rsid w:val="00D26757"/>
    <w:rsid w:val="00D2785A"/>
    <w:rsid w:val="00D27BFD"/>
    <w:rsid w:val="00D30F2E"/>
    <w:rsid w:val="00D31A4E"/>
    <w:rsid w:val="00D31B40"/>
    <w:rsid w:val="00D31E35"/>
    <w:rsid w:val="00D31E85"/>
    <w:rsid w:val="00D32863"/>
    <w:rsid w:val="00D32B0D"/>
    <w:rsid w:val="00D33620"/>
    <w:rsid w:val="00D33681"/>
    <w:rsid w:val="00D343D3"/>
    <w:rsid w:val="00D347FC"/>
    <w:rsid w:val="00D34B8E"/>
    <w:rsid w:val="00D35D0A"/>
    <w:rsid w:val="00D36008"/>
    <w:rsid w:val="00D36B9E"/>
    <w:rsid w:val="00D37B39"/>
    <w:rsid w:val="00D37DD4"/>
    <w:rsid w:val="00D400E6"/>
    <w:rsid w:val="00D4029E"/>
    <w:rsid w:val="00D41F39"/>
    <w:rsid w:val="00D42714"/>
    <w:rsid w:val="00D4334E"/>
    <w:rsid w:val="00D4383F"/>
    <w:rsid w:val="00D43BFD"/>
    <w:rsid w:val="00D44691"/>
    <w:rsid w:val="00D45341"/>
    <w:rsid w:val="00D45AD8"/>
    <w:rsid w:val="00D460ED"/>
    <w:rsid w:val="00D505C1"/>
    <w:rsid w:val="00D507E2"/>
    <w:rsid w:val="00D50DDE"/>
    <w:rsid w:val="00D50F6E"/>
    <w:rsid w:val="00D51AE8"/>
    <w:rsid w:val="00D52094"/>
    <w:rsid w:val="00D52397"/>
    <w:rsid w:val="00D526AE"/>
    <w:rsid w:val="00D52D2D"/>
    <w:rsid w:val="00D52E28"/>
    <w:rsid w:val="00D534B3"/>
    <w:rsid w:val="00D53913"/>
    <w:rsid w:val="00D53FF9"/>
    <w:rsid w:val="00D55C74"/>
    <w:rsid w:val="00D5631E"/>
    <w:rsid w:val="00D60698"/>
    <w:rsid w:val="00D61C31"/>
    <w:rsid w:val="00D61CE0"/>
    <w:rsid w:val="00D61F66"/>
    <w:rsid w:val="00D621F3"/>
    <w:rsid w:val="00D63216"/>
    <w:rsid w:val="00D6349A"/>
    <w:rsid w:val="00D6426A"/>
    <w:rsid w:val="00D657B7"/>
    <w:rsid w:val="00D65AE0"/>
    <w:rsid w:val="00D6672E"/>
    <w:rsid w:val="00D678C5"/>
    <w:rsid w:val="00D678DB"/>
    <w:rsid w:val="00D7089C"/>
    <w:rsid w:val="00D7286A"/>
    <w:rsid w:val="00D73751"/>
    <w:rsid w:val="00D75376"/>
    <w:rsid w:val="00D753B1"/>
    <w:rsid w:val="00D77D4F"/>
    <w:rsid w:val="00D80302"/>
    <w:rsid w:val="00D80867"/>
    <w:rsid w:val="00D80B0F"/>
    <w:rsid w:val="00D80D88"/>
    <w:rsid w:val="00D81378"/>
    <w:rsid w:val="00D81D12"/>
    <w:rsid w:val="00D83406"/>
    <w:rsid w:val="00D83460"/>
    <w:rsid w:val="00D8379A"/>
    <w:rsid w:val="00D838D3"/>
    <w:rsid w:val="00D83957"/>
    <w:rsid w:val="00D84D3A"/>
    <w:rsid w:val="00D858B3"/>
    <w:rsid w:val="00D900FD"/>
    <w:rsid w:val="00D904AD"/>
    <w:rsid w:val="00D90EAD"/>
    <w:rsid w:val="00D9186A"/>
    <w:rsid w:val="00D91AE9"/>
    <w:rsid w:val="00D9242C"/>
    <w:rsid w:val="00D928A0"/>
    <w:rsid w:val="00D929CB"/>
    <w:rsid w:val="00D93144"/>
    <w:rsid w:val="00D9445F"/>
    <w:rsid w:val="00D94726"/>
    <w:rsid w:val="00D947D8"/>
    <w:rsid w:val="00D947EF"/>
    <w:rsid w:val="00D95939"/>
    <w:rsid w:val="00D962E5"/>
    <w:rsid w:val="00D96E7E"/>
    <w:rsid w:val="00D973FB"/>
    <w:rsid w:val="00D976C5"/>
    <w:rsid w:val="00DA048C"/>
    <w:rsid w:val="00DA368B"/>
    <w:rsid w:val="00DA37D5"/>
    <w:rsid w:val="00DA4A2D"/>
    <w:rsid w:val="00DA4D66"/>
    <w:rsid w:val="00DA5454"/>
    <w:rsid w:val="00DA551A"/>
    <w:rsid w:val="00DA59D3"/>
    <w:rsid w:val="00DA75D8"/>
    <w:rsid w:val="00DA7CAA"/>
    <w:rsid w:val="00DB095E"/>
    <w:rsid w:val="00DB117B"/>
    <w:rsid w:val="00DB1594"/>
    <w:rsid w:val="00DB2AD3"/>
    <w:rsid w:val="00DB3456"/>
    <w:rsid w:val="00DB499F"/>
    <w:rsid w:val="00DB51F1"/>
    <w:rsid w:val="00DB5B73"/>
    <w:rsid w:val="00DB67AA"/>
    <w:rsid w:val="00DB7FA5"/>
    <w:rsid w:val="00DC0F40"/>
    <w:rsid w:val="00DC0F4E"/>
    <w:rsid w:val="00DC199D"/>
    <w:rsid w:val="00DC29BF"/>
    <w:rsid w:val="00DC2F2A"/>
    <w:rsid w:val="00DC359D"/>
    <w:rsid w:val="00DC391D"/>
    <w:rsid w:val="00DC53D7"/>
    <w:rsid w:val="00DC5441"/>
    <w:rsid w:val="00DC55A5"/>
    <w:rsid w:val="00DC55B2"/>
    <w:rsid w:val="00DC5D0D"/>
    <w:rsid w:val="00DC6B31"/>
    <w:rsid w:val="00DC717C"/>
    <w:rsid w:val="00DC71A4"/>
    <w:rsid w:val="00DC74E1"/>
    <w:rsid w:val="00DC7647"/>
    <w:rsid w:val="00DD0D8E"/>
    <w:rsid w:val="00DD0FC0"/>
    <w:rsid w:val="00DD1294"/>
    <w:rsid w:val="00DD1C9B"/>
    <w:rsid w:val="00DD1EFE"/>
    <w:rsid w:val="00DD2F4E"/>
    <w:rsid w:val="00DD2FC9"/>
    <w:rsid w:val="00DD38DC"/>
    <w:rsid w:val="00DD42DA"/>
    <w:rsid w:val="00DD45A2"/>
    <w:rsid w:val="00DD5440"/>
    <w:rsid w:val="00DD679E"/>
    <w:rsid w:val="00DD71C3"/>
    <w:rsid w:val="00DD7EF9"/>
    <w:rsid w:val="00DE03BD"/>
    <w:rsid w:val="00DE07A5"/>
    <w:rsid w:val="00DE08E4"/>
    <w:rsid w:val="00DE0C37"/>
    <w:rsid w:val="00DE197E"/>
    <w:rsid w:val="00DE2BFE"/>
    <w:rsid w:val="00DE2CE3"/>
    <w:rsid w:val="00DE2E77"/>
    <w:rsid w:val="00DE332C"/>
    <w:rsid w:val="00DE3462"/>
    <w:rsid w:val="00DE3D15"/>
    <w:rsid w:val="00DE3EC6"/>
    <w:rsid w:val="00DE4254"/>
    <w:rsid w:val="00DE4511"/>
    <w:rsid w:val="00DE4AFD"/>
    <w:rsid w:val="00DE4F2E"/>
    <w:rsid w:val="00DE6ED6"/>
    <w:rsid w:val="00DE7E96"/>
    <w:rsid w:val="00DF0D99"/>
    <w:rsid w:val="00DF1975"/>
    <w:rsid w:val="00DF1BFA"/>
    <w:rsid w:val="00DF2692"/>
    <w:rsid w:val="00DF2754"/>
    <w:rsid w:val="00DF3E07"/>
    <w:rsid w:val="00DF49EE"/>
    <w:rsid w:val="00DF4EAA"/>
    <w:rsid w:val="00DF58F4"/>
    <w:rsid w:val="00DF5EBE"/>
    <w:rsid w:val="00DF6DDF"/>
    <w:rsid w:val="00DF7591"/>
    <w:rsid w:val="00E016D1"/>
    <w:rsid w:val="00E01983"/>
    <w:rsid w:val="00E01F69"/>
    <w:rsid w:val="00E023F8"/>
    <w:rsid w:val="00E027E6"/>
    <w:rsid w:val="00E02EE8"/>
    <w:rsid w:val="00E03591"/>
    <w:rsid w:val="00E036B7"/>
    <w:rsid w:val="00E04A02"/>
    <w:rsid w:val="00E04DAF"/>
    <w:rsid w:val="00E069AC"/>
    <w:rsid w:val="00E078D4"/>
    <w:rsid w:val="00E108E1"/>
    <w:rsid w:val="00E11111"/>
    <w:rsid w:val="00E112C7"/>
    <w:rsid w:val="00E12089"/>
    <w:rsid w:val="00E13231"/>
    <w:rsid w:val="00E1386D"/>
    <w:rsid w:val="00E13FF9"/>
    <w:rsid w:val="00E148F6"/>
    <w:rsid w:val="00E15B04"/>
    <w:rsid w:val="00E1703E"/>
    <w:rsid w:val="00E171B5"/>
    <w:rsid w:val="00E175D5"/>
    <w:rsid w:val="00E20487"/>
    <w:rsid w:val="00E20641"/>
    <w:rsid w:val="00E20F0B"/>
    <w:rsid w:val="00E212BF"/>
    <w:rsid w:val="00E21711"/>
    <w:rsid w:val="00E21AD7"/>
    <w:rsid w:val="00E21B0A"/>
    <w:rsid w:val="00E22A27"/>
    <w:rsid w:val="00E22A98"/>
    <w:rsid w:val="00E22D34"/>
    <w:rsid w:val="00E237F2"/>
    <w:rsid w:val="00E23B4B"/>
    <w:rsid w:val="00E246D1"/>
    <w:rsid w:val="00E25183"/>
    <w:rsid w:val="00E25221"/>
    <w:rsid w:val="00E253C3"/>
    <w:rsid w:val="00E25CE0"/>
    <w:rsid w:val="00E2663E"/>
    <w:rsid w:val="00E30463"/>
    <w:rsid w:val="00E306BB"/>
    <w:rsid w:val="00E309B4"/>
    <w:rsid w:val="00E30A49"/>
    <w:rsid w:val="00E31540"/>
    <w:rsid w:val="00E31B12"/>
    <w:rsid w:val="00E32A7D"/>
    <w:rsid w:val="00E339F6"/>
    <w:rsid w:val="00E33B0F"/>
    <w:rsid w:val="00E33B22"/>
    <w:rsid w:val="00E33EA9"/>
    <w:rsid w:val="00E342B0"/>
    <w:rsid w:val="00E36734"/>
    <w:rsid w:val="00E37EF7"/>
    <w:rsid w:val="00E402E3"/>
    <w:rsid w:val="00E407EF"/>
    <w:rsid w:val="00E40A01"/>
    <w:rsid w:val="00E40A53"/>
    <w:rsid w:val="00E415D4"/>
    <w:rsid w:val="00E423D7"/>
    <w:rsid w:val="00E4272D"/>
    <w:rsid w:val="00E42856"/>
    <w:rsid w:val="00E436F6"/>
    <w:rsid w:val="00E43A69"/>
    <w:rsid w:val="00E43CE5"/>
    <w:rsid w:val="00E44072"/>
    <w:rsid w:val="00E45FE1"/>
    <w:rsid w:val="00E464D7"/>
    <w:rsid w:val="00E4654D"/>
    <w:rsid w:val="00E4720C"/>
    <w:rsid w:val="00E5058E"/>
    <w:rsid w:val="00E50AC0"/>
    <w:rsid w:val="00E51733"/>
    <w:rsid w:val="00E5258C"/>
    <w:rsid w:val="00E52EFA"/>
    <w:rsid w:val="00E53996"/>
    <w:rsid w:val="00E54098"/>
    <w:rsid w:val="00E540F6"/>
    <w:rsid w:val="00E5500C"/>
    <w:rsid w:val="00E553E6"/>
    <w:rsid w:val="00E555F8"/>
    <w:rsid w:val="00E5588F"/>
    <w:rsid w:val="00E56264"/>
    <w:rsid w:val="00E56C28"/>
    <w:rsid w:val="00E56DEA"/>
    <w:rsid w:val="00E56E31"/>
    <w:rsid w:val="00E570F1"/>
    <w:rsid w:val="00E601EE"/>
    <w:rsid w:val="00E604B6"/>
    <w:rsid w:val="00E60997"/>
    <w:rsid w:val="00E610DF"/>
    <w:rsid w:val="00E6165B"/>
    <w:rsid w:val="00E625B3"/>
    <w:rsid w:val="00E62BB9"/>
    <w:rsid w:val="00E6323E"/>
    <w:rsid w:val="00E64BF5"/>
    <w:rsid w:val="00E65E3E"/>
    <w:rsid w:val="00E65E95"/>
    <w:rsid w:val="00E66CA0"/>
    <w:rsid w:val="00E66D9B"/>
    <w:rsid w:val="00E671EA"/>
    <w:rsid w:val="00E6796F"/>
    <w:rsid w:val="00E67AE0"/>
    <w:rsid w:val="00E67D54"/>
    <w:rsid w:val="00E70A4A"/>
    <w:rsid w:val="00E7112B"/>
    <w:rsid w:val="00E71266"/>
    <w:rsid w:val="00E714CF"/>
    <w:rsid w:val="00E72224"/>
    <w:rsid w:val="00E72D0A"/>
    <w:rsid w:val="00E73634"/>
    <w:rsid w:val="00E7467D"/>
    <w:rsid w:val="00E74FE2"/>
    <w:rsid w:val="00E751F1"/>
    <w:rsid w:val="00E752E5"/>
    <w:rsid w:val="00E75929"/>
    <w:rsid w:val="00E76158"/>
    <w:rsid w:val="00E772DC"/>
    <w:rsid w:val="00E80C6E"/>
    <w:rsid w:val="00E8103B"/>
    <w:rsid w:val="00E81CEE"/>
    <w:rsid w:val="00E82874"/>
    <w:rsid w:val="00E82E51"/>
    <w:rsid w:val="00E82EBE"/>
    <w:rsid w:val="00E836F5"/>
    <w:rsid w:val="00E845F3"/>
    <w:rsid w:val="00E84B5B"/>
    <w:rsid w:val="00E84D3D"/>
    <w:rsid w:val="00E8501D"/>
    <w:rsid w:val="00E85783"/>
    <w:rsid w:val="00E8649D"/>
    <w:rsid w:val="00E86AE1"/>
    <w:rsid w:val="00E86B2B"/>
    <w:rsid w:val="00E86B8F"/>
    <w:rsid w:val="00E86E00"/>
    <w:rsid w:val="00E87076"/>
    <w:rsid w:val="00E87153"/>
    <w:rsid w:val="00E87716"/>
    <w:rsid w:val="00E8797A"/>
    <w:rsid w:val="00E879AB"/>
    <w:rsid w:val="00E879F0"/>
    <w:rsid w:val="00E87B04"/>
    <w:rsid w:val="00E90815"/>
    <w:rsid w:val="00E90911"/>
    <w:rsid w:val="00E9097E"/>
    <w:rsid w:val="00E90BA5"/>
    <w:rsid w:val="00E924E9"/>
    <w:rsid w:val="00E9297D"/>
    <w:rsid w:val="00E93BE4"/>
    <w:rsid w:val="00E93D87"/>
    <w:rsid w:val="00E94244"/>
    <w:rsid w:val="00E94664"/>
    <w:rsid w:val="00E94F22"/>
    <w:rsid w:val="00E95364"/>
    <w:rsid w:val="00E95939"/>
    <w:rsid w:val="00E96309"/>
    <w:rsid w:val="00E96406"/>
    <w:rsid w:val="00E9651B"/>
    <w:rsid w:val="00EA0004"/>
    <w:rsid w:val="00EA0C31"/>
    <w:rsid w:val="00EA12D0"/>
    <w:rsid w:val="00EA13DB"/>
    <w:rsid w:val="00EA162B"/>
    <w:rsid w:val="00EA1AB7"/>
    <w:rsid w:val="00EA1F0E"/>
    <w:rsid w:val="00EA2429"/>
    <w:rsid w:val="00EA29BD"/>
    <w:rsid w:val="00EA3F50"/>
    <w:rsid w:val="00EA4101"/>
    <w:rsid w:val="00EA4397"/>
    <w:rsid w:val="00EA4564"/>
    <w:rsid w:val="00EA4821"/>
    <w:rsid w:val="00EA4DBC"/>
    <w:rsid w:val="00EA5126"/>
    <w:rsid w:val="00EA5BB3"/>
    <w:rsid w:val="00EA7023"/>
    <w:rsid w:val="00EA73D3"/>
    <w:rsid w:val="00EA754B"/>
    <w:rsid w:val="00EB07BC"/>
    <w:rsid w:val="00EB107C"/>
    <w:rsid w:val="00EB156E"/>
    <w:rsid w:val="00EB191B"/>
    <w:rsid w:val="00EB2074"/>
    <w:rsid w:val="00EB2FAF"/>
    <w:rsid w:val="00EB3298"/>
    <w:rsid w:val="00EB3AB7"/>
    <w:rsid w:val="00EB426C"/>
    <w:rsid w:val="00EB43DC"/>
    <w:rsid w:val="00EB44E5"/>
    <w:rsid w:val="00EB4FB4"/>
    <w:rsid w:val="00EB50B1"/>
    <w:rsid w:val="00EB56D2"/>
    <w:rsid w:val="00EB74F2"/>
    <w:rsid w:val="00EB7667"/>
    <w:rsid w:val="00EB768B"/>
    <w:rsid w:val="00EC0602"/>
    <w:rsid w:val="00EC1A89"/>
    <w:rsid w:val="00EC2BFF"/>
    <w:rsid w:val="00EC33EA"/>
    <w:rsid w:val="00EC47EC"/>
    <w:rsid w:val="00EC5CE8"/>
    <w:rsid w:val="00EC61FE"/>
    <w:rsid w:val="00EC6268"/>
    <w:rsid w:val="00EC6DC6"/>
    <w:rsid w:val="00ED0B74"/>
    <w:rsid w:val="00ED196C"/>
    <w:rsid w:val="00ED1F2F"/>
    <w:rsid w:val="00ED24E2"/>
    <w:rsid w:val="00ED2741"/>
    <w:rsid w:val="00ED292B"/>
    <w:rsid w:val="00ED321D"/>
    <w:rsid w:val="00ED343B"/>
    <w:rsid w:val="00ED4965"/>
    <w:rsid w:val="00ED496F"/>
    <w:rsid w:val="00ED4D29"/>
    <w:rsid w:val="00ED4F3A"/>
    <w:rsid w:val="00ED543A"/>
    <w:rsid w:val="00ED7018"/>
    <w:rsid w:val="00EE129D"/>
    <w:rsid w:val="00EE19F4"/>
    <w:rsid w:val="00EE269B"/>
    <w:rsid w:val="00EE3D49"/>
    <w:rsid w:val="00EE5477"/>
    <w:rsid w:val="00EE5BCC"/>
    <w:rsid w:val="00EE6D22"/>
    <w:rsid w:val="00EE7CC5"/>
    <w:rsid w:val="00EF03CD"/>
    <w:rsid w:val="00EF06A6"/>
    <w:rsid w:val="00EF09C5"/>
    <w:rsid w:val="00EF10BD"/>
    <w:rsid w:val="00EF121B"/>
    <w:rsid w:val="00EF154B"/>
    <w:rsid w:val="00EF1658"/>
    <w:rsid w:val="00EF18F1"/>
    <w:rsid w:val="00EF1A3F"/>
    <w:rsid w:val="00EF1D79"/>
    <w:rsid w:val="00EF227C"/>
    <w:rsid w:val="00EF2B86"/>
    <w:rsid w:val="00EF2BF1"/>
    <w:rsid w:val="00EF3B00"/>
    <w:rsid w:val="00EF3B2C"/>
    <w:rsid w:val="00EF48E5"/>
    <w:rsid w:val="00EF497D"/>
    <w:rsid w:val="00EF5005"/>
    <w:rsid w:val="00EF502D"/>
    <w:rsid w:val="00EF5643"/>
    <w:rsid w:val="00EF59A3"/>
    <w:rsid w:val="00EF5C57"/>
    <w:rsid w:val="00EF6505"/>
    <w:rsid w:val="00EF6C3C"/>
    <w:rsid w:val="00F00913"/>
    <w:rsid w:val="00F00DB4"/>
    <w:rsid w:val="00F01D5D"/>
    <w:rsid w:val="00F022A2"/>
    <w:rsid w:val="00F02349"/>
    <w:rsid w:val="00F028E8"/>
    <w:rsid w:val="00F03630"/>
    <w:rsid w:val="00F040C5"/>
    <w:rsid w:val="00F05515"/>
    <w:rsid w:val="00F06030"/>
    <w:rsid w:val="00F06CDA"/>
    <w:rsid w:val="00F0731C"/>
    <w:rsid w:val="00F077AC"/>
    <w:rsid w:val="00F11C36"/>
    <w:rsid w:val="00F1223B"/>
    <w:rsid w:val="00F12D5C"/>
    <w:rsid w:val="00F12EB3"/>
    <w:rsid w:val="00F136B5"/>
    <w:rsid w:val="00F13B48"/>
    <w:rsid w:val="00F14D7F"/>
    <w:rsid w:val="00F158AA"/>
    <w:rsid w:val="00F1625C"/>
    <w:rsid w:val="00F1784E"/>
    <w:rsid w:val="00F17A5D"/>
    <w:rsid w:val="00F202C5"/>
    <w:rsid w:val="00F2045B"/>
    <w:rsid w:val="00F20909"/>
    <w:rsid w:val="00F20AC8"/>
    <w:rsid w:val="00F2201C"/>
    <w:rsid w:val="00F2229C"/>
    <w:rsid w:val="00F22322"/>
    <w:rsid w:val="00F22862"/>
    <w:rsid w:val="00F24321"/>
    <w:rsid w:val="00F25A03"/>
    <w:rsid w:val="00F2692C"/>
    <w:rsid w:val="00F26FCD"/>
    <w:rsid w:val="00F277A9"/>
    <w:rsid w:val="00F27A43"/>
    <w:rsid w:val="00F30271"/>
    <w:rsid w:val="00F3051F"/>
    <w:rsid w:val="00F308C3"/>
    <w:rsid w:val="00F31482"/>
    <w:rsid w:val="00F31E34"/>
    <w:rsid w:val="00F33BCD"/>
    <w:rsid w:val="00F33C95"/>
    <w:rsid w:val="00F33CD5"/>
    <w:rsid w:val="00F3454B"/>
    <w:rsid w:val="00F3520C"/>
    <w:rsid w:val="00F35AE0"/>
    <w:rsid w:val="00F360BF"/>
    <w:rsid w:val="00F3625A"/>
    <w:rsid w:val="00F3671B"/>
    <w:rsid w:val="00F36916"/>
    <w:rsid w:val="00F40489"/>
    <w:rsid w:val="00F41697"/>
    <w:rsid w:val="00F41F9A"/>
    <w:rsid w:val="00F428FE"/>
    <w:rsid w:val="00F42A13"/>
    <w:rsid w:val="00F42FCF"/>
    <w:rsid w:val="00F4310B"/>
    <w:rsid w:val="00F433F3"/>
    <w:rsid w:val="00F43B9C"/>
    <w:rsid w:val="00F43D36"/>
    <w:rsid w:val="00F4424B"/>
    <w:rsid w:val="00F443F2"/>
    <w:rsid w:val="00F44494"/>
    <w:rsid w:val="00F4460E"/>
    <w:rsid w:val="00F4496E"/>
    <w:rsid w:val="00F44A31"/>
    <w:rsid w:val="00F44E02"/>
    <w:rsid w:val="00F45FF6"/>
    <w:rsid w:val="00F460D3"/>
    <w:rsid w:val="00F46F04"/>
    <w:rsid w:val="00F4713B"/>
    <w:rsid w:val="00F51117"/>
    <w:rsid w:val="00F514B8"/>
    <w:rsid w:val="00F51F8A"/>
    <w:rsid w:val="00F522E3"/>
    <w:rsid w:val="00F52954"/>
    <w:rsid w:val="00F53018"/>
    <w:rsid w:val="00F533BE"/>
    <w:rsid w:val="00F53515"/>
    <w:rsid w:val="00F53B00"/>
    <w:rsid w:val="00F53C74"/>
    <w:rsid w:val="00F53CA4"/>
    <w:rsid w:val="00F54C73"/>
    <w:rsid w:val="00F5502F"/>
    <w:rsid w:val="00F56F9C"/>
    <w:rsid w:val="00F57AF7"/>
    <w:rsid w:val="00F626E5"/>
    <w:rsid w:val="00F62E78"/>
    <w:rsid w:val="00F63224"/>
    <w:rsid w:val="00F635EF"/>
    <w:rsid w:val="00F66145"/>
    <w:rsid w:val="00F66193"/>
    <w:rsid w:val="00F663FB"/>
    <w:rsid w:val="00F67719"/>
    <w:rsid w:val="00F70212"/>
    <w:rsid w:val="00F7024C"/>
    <w:rsid w:val="00F70331"/>
    <w:rsid w:val="00F71701"/>
    <w:rsid w:val="00F71B0A"/>
    <w:rsid w:val="00F7254D"/>
    <w:rsid w:val="00F72873"/>
    <w:rsid w:val="00F730E5"/>
    <w:rsid w:val="00F7336F"/>
    <w:rsid w:val="00F7361B"/>
    <w:rsid w:val="00F74FCD"/>
    <w:rsid w:val="00F74FCE"/>
    <w:rsid w:val="00F757AE"/>
    <w:rsid w:val="00F75C98"/>
    <w:rsid w:val="00F76013"/>
    <w:rsid w:val="00F76EC2"/>
    <w:rsid w:val="00F775EF"/>
    <w:rsid w:val="00F777C5"/>
    <w:rsid w:val="00F779A5"/>
    <w:rsid w:val="00F77DD3"/>
    <w:rsid w:val="00F804AA"/>
    <w:rsid w:val="00F80A32"/>
    <w:rsid w:val="00F81980"/>
    <w:rsid w:val="00F823AB"/>
    <w:rsid w:val="00F832D3"/>
    <w:rsid w:val="00F83DBA"/>
    <w:rsid w:val="00F84401"/>
    <w:rsid w:val="00F8541B"/>
    <w:rsid w:val="00F85C9A"/>
    <w:rsid w:val="00F8674B"/>
    <w:rsid w:val="00F86BE2"/>
    <w:rsid w:val="00F871BC"/>
    <w:rsid w:val="00F87DE7"/>
    <w:rsid w:val="00F87E1A"/>
    <w:rsid w:val="00F90630"/>
    <w:rsid w:val="00F91405"/>
    <w:rsid w:val="00F91666"/>
    <w:rsid w:val="00F91809"/>
    <w:rsid w:val="00F919D4"/>
    <w:rsid w:val="00F92721"/>
    <w:rsid w:val="00F93E99"/>
    <w:rsid w:val="00F94320"/>
    <w:rsid w:val="00F94799"/>
    <w:rsid w:val="00F95F32"/>
    <w:rsid w:val="00F97521"/>
    <w:rsid w:val="00F976FF"/>
    <w:rsid w:val="00F979BF"/>
    <w:rsid w:val="00F97BC1"/>
    <w:rsid w:val="00FA0139"/>
    <w:rsid w:val="00FA09C3"/>
    <w:rsid w:val="00FA0C2D"/>
    <w:rsid w:val="00FA2B53"/>
    <w:rsid w:val="00FA2FF9"/>
    <w:rsid w:val="00FA3521"/>
    <w:rsid w:val="00FA3555"/>
    <w:rsid w:val="00FA3B35"/>
    <w:rsid w:val="00FA3B7A"/>
    <w:rsid w:val="00FA3F7C"/>
    <w:rsid w:val="00FA403B"/>
    <w:rsid w:val="00FA421D"/>
    <w:rsid w:val="00FA5405"/>
    <w:rsid w:val="00FA5D6F"/>
    <w:rsid w:val="00FA5F00"/>
    <w:rsid w:val="00FA6064"/>
    <w:rsid w:val="00FA7C7E"/>
    <w:rsid w:val="00FB05BF"/>
    <w:rsid w:val="00FB138E"/>
    <w:rsid w:val="00FB1B01"/>
    <w:rsid w:val="00FB303E"/>
    <w:rsid w:val="00FB3DCD"/>
    <w:rsid w:val="00FB40C3"/>
    <w:rsid w:val="00FB489A"/>
    <w:rsid w:val="00FB4C7D"/>
    <w:rsid w:val="00FB6695"/>
    <w:rsid w:val="00FB6B26"/>
    <w:rsid w:val="00FB6BAB"/>
    <w:rsid w:val="00FB7F97"/>
    <w:rsid w:val="00FC02B6"/>
    <w:rsid w:val="00FC074F"/>
    <w:rsid w:val="00FC1812"/>
    <w:rsid w:val="00FC1F54"/>
    <w:rsid w:val="00FC2565"/>
    <w:rsid w:val="00FC2B0C"/>
    <w:rsid w:val="00FC2C6B"/>
    <w:rsid w:val="00FC387A"/>
    <w:rsid w:val="00FC3C02"/>
    <w:rsid w:val="00FC3CC8"/>
    <w:rsid w:val="00FC41C9"/>
    <w:rsid w:val="00FC439F"/>
    <w:rsid w:val="00FC4B7E"/>
    <w:rsid w:val="00FC7D01"/>
    <w:rsid w:val="00FD00F3"/>
    <w:rsid w:val="00FD09F2"/>
    <w:rsid w:val="00FD0A93"/>
    <w:rsid w:val="00FD0D3A"/>
    <w:rsid w:val="00FD13B5"/>
    <w:rsid w:val="00FD24E7"/>
    <w:rsid w:val="00FD277E"/>
    <w:rsid w:val="00FD2E12"/>
    <w:rsid w:val="00FD3335"/>
    <w:rsid w:val="00FD3773"/>
    <w:rsid w:val="00FD3975"/>
    <w:rsid w:val="00FD3BAF"/>
    <w:rsid w:val="00FD4064"/>
    <w:rsid w:val="00FD44CF"/>
    <w:rsid w:val="00FD54AB"/>
    <w:rsid w:val="00FD5742"/>
    <w:rsid w:val="00FD6175"/>
    <w:rsid w:val="00FD6D6A"/>
    <w:rsid w:val="00FD7598"/>
    <w:rsid w:val="00FD7E30"/>
    <w:rsid w:val="00FE0E6C"/>
    <w:rsid w:val="00FE1172"/>
    <w:rsid w:val="00FE1299"/>
    <w:rsid w:val="00FE168C"/>
    <w:rsid w:val="00FE3A62"/>
    <w:rsid w:val="00FE3C06"/>
    <w:rsid w:val="00FE51C5"/>
    <w:rsid w:val="00FE5E0D"/>
    <w:rsid w:val="00FE6987"/>
    <w:rsid w:val="00FE778D"/>
    <w:rsid w:val="00FF0655"/>
    <w:rsid w:val="00FF091E"/>
    <w:rsid w:val="00FF0DA5"/>
    <w:rsid w:val="00FF239C"/>
    <w:rsid w:val="00FF2489"/>
    <w:rsid w:val="00FF248A"/>
    <w:rsid w:val="00FF38D2"/>
    <w:rsid w:val="00FF398C"/>
    <w:rsid w:val="00FF41CA"/>
    <w:rsid w:val="00FF43C2"/>
    <w:rsid w:val="00FF4E19"/>
    <w:rsid w:val="00FF5AA7"/>
    <w:rsid w:val="00FF5F83"/>
    <w:rsid w:val="00FF6A8C"/>
    <w:rsid w:val="00FF6B13"/>
    <w:rsid w:val="00FF77B8"/>
    <w:rsid w:val="00FF7DFB"/>
    <w:rsid w:val="00FFE6D3"/>
    <w:rsid w:val="01169029"/>
    <w:rsid w:val="011E711C"/>
    <w:rsid w:val="0129235D"/>
    <w:rsid w:val="012A364F"/>
    <w:rsid w:val="012BA4F0"/>
    <w:rsid w:val="0132346D"/>
    <w:rsid w:val="01381035"/>
    <w:rsid w:val="0149D030"/>
    <w:rsid w:val="014AB7BF"/>
    <w:rsid w:val="0170821C"/>
    <w:rsid w:val="01A6EBD2"/>
    <w:rsid w:val="01B73754"/>
    <w:rsid w:val="01FF1F85"/>
    <w:rsid w:val="02091E01"/>
    <w:rsid w:val="021BDC8D"/>
    <w:rsid w:val="022014AC"/>
    <w:rsid w:val="02388D2F"/>
    <w:rsid w:val="025C05C8"/>
    <w:rsid w:val="0273960A"/>
    <w:rsid w:val="02AD734E"/>
    <w:rsid w:val="031EBE17"/>
    <w:rsid w:val="03C6D47C"/>
    <w:rsid w:val="03F5E2BB"/>
    <w:rsid w:val="0414A331"/>
    <w:rsid w:val="041CAA9A"/>
    <w:rsid w:val="042EEF92"/>
    <w:rsid w:val="043C5EC1"/>
    <w:rsid w:val="0458A532"/>
    <w:rsid w:val="04AA46D6"/>
    <w:rsid w:val="04EF3669"/>
    <w:rsid w:val="04F33810"/>
    <w:rsid w:val="0552BCA9"/>
    <w:rsid w:val="058FBD40"/>
    <w:rsid w:val="05973576"/>
    <w:rsid w:val="05AE5A30"/>
    <w:rsid w:val="05BC5E20"/>
    <w:rsid w:val="05CC033D"/>
    <w:rsid w:val="05E5F56B"/>
    <w:rsid w:val="060B00F4"/>
    <w:rsid w:val="0642B9EC"/>
    <w:rsid w:val="0676BCE9"/>
    <w:rsid w:val="067A8363"/>
    <w:rsid w:val="06A21446"/>
    <w:rsid w:val="06ABBD4C"/>
    <w:rsid w:val="06B2B283"/>
    <w:rsid w:val="06DE06F7"/>
    <w:rsid w:val="071B8C6F"/>
    <w:rsid w:val="072EEC23"/>
    <w:rsid w:val="073F3DAC"/>
    <w:rsid w:val="078E6B12"/>
    <w:rsid w:val="07A8FFCB"/>
    <w:rsid w:val="07B8E521"/>
    <w:rsid w:val="07CE4CBC"/>
    <w:rsid w:val="07D195DC"/>
    <w:rsid w:val="07F89613"/>
    <w:rsid w:val="08170FDF"/>
    <w:rsid w:val="08238343"/>
    <w:rsid w:val="0856110E"/>
    <w:rsid w:val="08711E07"/>
    <w:rsid w:val="08854923"/>
    <w:rsid w:val="08D03FEB"/>
    <w:rsid w:val="08E2EABF"/>
    <w:rsid w:val="0921A553"/>
    <w:rsid w:val="092E1802"/>
    <w:rsid w:val="0965AD97"/>
    <w:rsid w:val="098ADF49"/>
    <w:rsid w:val="09DA7CB3"/>
    <w:rsid w:val="09E020ED"/>
    <w:rsid w:val="0A030DAE"/>
    <w:rsid w:val="0A16A7B0"/>
    <w:rsid w:val="0A7492BD"/>
    <w:rsid w:val="0B07F72B"/>
    <w:rsid w:val="0B1B96F8"/>
    <w:rsid w:val="0B381019"/>
    <w:rsid w:val="0B3EEFF4"/>
    <w:rsid w:val="0B4892B1"/>
    <w:rsid w:val="0B4B701B"/>
    <w:rsid w:val="0B54DD9F"/>
    <w:rsid w:val="0B566DC3"/>
    <w:rsid w:val="0BA19916"/>
    <w:rsid w:val="0BA9FFB3"/>
    <w:rsid w:val="0BDB092D"/>
    <w:rsid w:val="0C097A96"/>
    <w:rsid w:val="0C570899"/>
    <w:rsid w:val="0C627305"/>
    <w:rsid w:val="0C6B5AB5"/>
    <w:rsid w:val="0C8D4E79"/>
    <w:rsid w:val="0CA51265"/>
    <w:rsid w:val="0CF4E1F7"/>
    <w:rsid w:val="0D0E17DB"/>
    <w:rsid w:val="0D204C5D"/>
    <w:rsid w:val="0D2BDB6A"/>
    <w:rsid w:val="0D3ABA9E"/>
    <w:rsid w:val="0D54D6E9"/>
    <w:rsid w:val="0D68C438"/>
    <w:rsid w:val="0D694477"/>
    <w:rsid w:val="0D722CDF"/>
    <w:rsid w:val="0D801677"/>
    <w:rsid w:val="0DD7641B"/>
    <w:rsid w:val="0E090191"/>
    <w:rsid w:val="0E20A909"/>
    <w:rsid w:val="0E3D7EEC"/>
    <w:rsid w:val="0E4B62C1"/>
    <w:rsid w:val="0E7FA649"/>
    <w:rsid w:val="0EC3562B"/>
    <w:rsid w:val="0EC66762"/>
    <w:rsid w:val="0ED7C537"/>
    <w:rsid w:val="0ED88A99"/>
    <w:rsid w:val="0F32685C"/>
    <w:rsid w:val="0F614BE6"/>
    <w:rsid w:val="0F689709"/>
    <w:rsid w:val="0F7E8AF3"/>
    <w:rsid w:val="0F7F93AF"/>
    <w:rsid w:val="0F8EA7E4"/>
    <w:rsid w:val="0F9010E6"/>
    <w:rsid w:val="0FD47528"/>
    <w:rsid w:val="0FD71AF2"/>
    <w:rsid w:val="0FEF169D"/>
    <w:rsid w:val="0FF2A05E"/>
    <w:rsid w:val="101EE13E"/>
    <w:rsid w:val="1024CF91"/>
    <w:rsid w:val="102C9040"/>
    <w:rsid w:val="1056BB83"/>
    <w:rsid w:val="10807286"/>
    <w:rsid w:val="109545D0"/>
    <w:rsid w:val="10AF790D"/>
    <w:rsid w:val="10CD7C21"/>
    <w:rsid w:val="10DEE4B7"/>
    <w:rsid w:val="10E4ED91"/>
    <w:rsid w:val="111B4750"/>
    <w:rsid w:val="113EE892"/>
    <w:rsid w:val="11438D34"/>
    <w:rsid w:val="115E0B27"/>
    <w:rsid w:val="116D43B7"/>
    <w:rsid w:val="11A6620F"/>
    <w:rsid w:val="11C979B5"/>
    <w:rsid w:val="11EA8086"/>
    <w:rsid w:val="124E38C5"/>
    <w:rsid w:val="127E724B"/>
    <w:rsid w:val="127EA5EC"/>
    <w:rsid w:val="12825007"/>
    <w:rsid w:val="1287E935"/>
    <w:rsid w:val="128A6EFB"/>
    <w:rsid w:val="129AD0BA"/>
    <w:rsid w:val="12AE526B"/>
    <w:rsid w:val="12C530BC"/>
    <w:rsid w:val="12D506AB"/>
    <w:rsid w:val="12DC5F3E"/>
    <w:rsid w:val="12FDA831"/>
    <w:rsid w:val="130F4351"/>
    <w:rsid w:val="1317BCF9"/>
    <w:rsid w:val="132F7A5B"/>
    <w:rsid w:val="134D3298"/>
    <w:rsid w:val="13718135"/>
    <w:rsid w:val="13C88C2E"/>
    <w:rsid w:val="13D14C64"/>
    <w:rsid w:val="13D237DB"/>
    <w:rsid w:val="13DB410D"/>
    <w:rsid w:val="13FC4066"/>
    <w:rsid w:val="14284DFF"/>
    <w:rsid w:val="1436F1C3"/>
    <w:rsid w:val="1455BB3C"/>
    <w:rsid w:val="146CC8C5"/>
    <w:rsid w:val="14C8FF8A"/>
    <w:rsid w:val="14DB200B"/>
    <w:rsid w:val="14F51870"/>
    <w:rsid w:val="150DDBB8"/>
    <w:rsid w:val="1534B5E0"/>
    <w:rsid w:val="153B4D2F"/>
    <w:rsid w:val="154D9500"/>
    <w:rsid w:val="15915ED1"/>
    <w:rsid w:val="15A8B2FD"/>
    <w:rsid w:val="15EAFB6A"/>
    <w:rsid w:val="15F1C9D8"/>
    <w:rsid w:val="16005819"/>
    <w:rsid w:val="160C468A"/>
    <w:rsid w:val="16342737"/>
    <w:rsid w:val="16928B6A"/>
    <w:rsid w:val="16987F68"/>
    <w:rsid w:val="16B8384B"/>
    <w:rsid w:val="16D32BE2"/>
    <w:rsid w:val="16D49375"/>
    <w:rsid w:val="1709D3E2"/>
    <w:rsid w:val="172652BA"/>
    <w:rsid w:val="17422C02"/>
    <w:rsid w:val="1748316F"/>
    <w:rsid w:val="1749284C"/>
    <w:rsid w:val="174B2160"/>
    <w:rsid w:val="175BA1CF"/>
    <w:rsid w:val="178896A4"/>
    <w:rsid w:val="178FEF02"/>
    <w:rsid w:val="17A47F02"/>
    <w:rsid w:val="17E0A95B"/>
    <w:rsid w:val="17ECAC8B"/>
    <w:rsid w:val="183338CB"/>
    <w:rsid w:val="186B3F64"/>
    <w:rsid w:val="18849C2C"/>
    <w:rsid w:val="18C0B0D2"/>
    <w:rsid w:val="18D5B3B2"/>
    <w:rsid w:val="1912CF86"/>
    <w:rsid w:val="194EBF53"/>
    <w:rsid w:val="1958070C"/>
    <w:rsid w:val="196A7A8D"/>
    <w:rsid w:val="19A065E9"/>
    <w:rsid w:val="19D055CF"/>
    <w:rsid w:val="1A03FFD4"/>
    <w:rsid w:val="1A1973FC"/>
    <w:rsid w:val="1A442547"/>
    <w:rsid w:val="1A71823C"/>
    <w:rsid w:val="1A7F0B94"/>
    <w:rsid w:val="1A7F9607"/>
    <w:rsid w:val="1A814996"/>
    <w:rsid w:val="1B15698D"/>
    <w:rsid w:val="1B21D866"/>
    <w:rsid w:val="1B22E52B"/>
    <w:rsid w:val="1B407285"/>
    <w:rsid w:val="1B8C7189"/>
    <w:rsid w:val="1B9C15D5"/>
    <w:rsid w:val="1BFB45C1"/>
    <w:rsid w:val="1C07E428"/>
    <w:rsid w:val="1C0D8DE8"/>
    <w:rsid w:val="1C1CB5A4"/>
    <w:rsid w:val="1C4892DA"/>
    <w:rsid w:val="1C4F6ECA"/>
    <w:rsid w:val="1C675BF8"/>
    <w:rsid w:val="1C71480B"/>
    <w:rsid w:val="1C9F7068"/>
    <w:rsid w:val="1CA09504"/>
    <w:rsid w:val="1CA60954"/>
    <w:rsid w:val="1CC3AA2F"/>
    <w:rsid w:val="1CF4A705"/>
    <w:rsid w:val="1CFB2E93"/>
    <w:rsid w:val="1D0551CC"/>
    <w:rsid w:val="1D1D4023"/>
    <w:rsid w:val="1D459DA7"/>
    <w:rsid w:val="1D56F022"/>
    <w:rsid w:val="1DA5D93D"/>
    <w:rsid w:val="1DAD526E"/>
    <w:rsid w:val="1DC9B6D2"/>
    <w:rsid w:val="1E0BD830"/>
    <w:rsid w:val="1E389873"/>
    <w:rsid w:val="1E53F5EA"/>
    <w:rsid w:val="1E5A8D40"/>
    <w:rsid w:val="1E9B4C71"/>
    <w:rsid w:val="1EA13469"/>
    <w:rsid w:val="1ED3469E"/>
    <w:rsid w:val="1EE78B45"/>
    <w:rsid w:val="1EFC0741"/>
    <w:rsid w:val="1F003C9D"/>
    <w:rsid w:val="1F0ADFCD"/>
    <w:rsid w:val="1F2E1E87"/>
    <w:rsid w:val="1F8CF19D"/>
    <w:rsid w:val="1FCAD0C2"/>
    <w:rsid w:val="200F6B38"/>
    <w:rsid w:val="201DAEEA"/>
    <w:rsid w:val="20213295"/>
    <w:rsid w:val="202B90AD"/>
    <w:rsid w:val="207EDEB1"/>
    <w:rsid w:val="209FDC3A"/>
    <w:rsid w:val="20F5A30E"/>
    <w:rsid w:val="20F6DFC6"/>
    <w:rsid w:val="2148FC10"/>
    <w:rsid w:val="218950B0"/>
    <w:rsid w:val="221FEBF4"/>
    <w:rsid w:val="223010EA"/>
    <w:rsid w:val="22650A29"/>
    <w:rsid w:val="226F0A30"/>
    <w:rsid w:val="22A1A534"/>
    <w:rsid w:val="22AD74D4"/>
    <w:rsid w:val="22BFC246"/>
    <w:rsid w:val="22D2475E"/>
    <w:rsid w:val="22F33D8D"/>
    <w:rsid w:val="235AAA7E"/>
    <w:rsid w:val="235E9953"/>
    <w:rsid w:val="235EB7EE"/>
    <w:rsid w:val="23749350"/>
    <w:rsid w:val="237B93FC"/>
    <w:rsid w:val="238938A5"/>
    <w:rsid w:val="23B50DDA"/>
    <w:rsid w:val="23D74B38"/>
    <w:rsid w:val="23E5F84E"/>
    <w:rsid w:val="24132261"/>
    <w:rsid w:val="24389487"/>
    <w:rsid w:val="246FBB92"/>
    <w:rsid w:val="247F9262"/>
    <w:rsid w:val="2483A8B4"/>
    <w:rsid w:val="2488AA59"/>
    <w:rsid w:val="24D0AE83"/>
    <w:rsid w:val="24DB9462"/>
    <w:rsid w:val="250B0E26"/>
    <w:rsid w:val="255FAE30"/>
    <w:rsid w:val="2580CB07"/>
    <w:rsid w:val="2586BF58"/>
    <w:rsid w:val="25FFFEBF"/>
    <w:rsid w:val="26123957"/>
    <w:rsid w:val="262B0574"/>
    <w:rsid w:val="2647A4AD"/>
    <w:rsid w:val="266CA8FB"/>
    <w:rsid w:val="2690C2FF"/>
    <w:rsid w:val="26930BB5"/>
    <w:rsid w:val="26E499FF"/>
    <w:rsid w:val="26E70DC0"/>
    <w:rsid w:val="26E987C8"/>
    <w:rsid w:val="26F7C0E2"/>
    <w:rsid w:val="26FD1C2C"/>
    <w:rsid w:val="270E3829"/>
    <w:rsid w:val="27340F0B"/>
    <w:rsid w:val="274B87DC"/>
    <w:rsid w:val="27DD5513"/>
    <w:rsid w:val="27F6CD77"/>
    <w:rsid w:val="28318481"/>
    <w:rsid w:val="285D29E4"/>
    <w:rsid w:val="287CBBAF"/>
    <w:rsid w:val="28AE696D"/>
    <w:rsid w:val="29587210"/>
    <w:rsid w:val="29739A8F"/>
    <w:rsid w:val="2A80AB75"/>
    <w:rsid w:val="2AC9D592"/>
    <w:rsid w:val="2AF2322F"/>
    <w:rsid w:val="2AF2EA38"/>
    <w:rsid w:val="2B49BD02"/>
    <w:rsid w:val="2B7993A6"/>
    <w:rsid w:val="2B8C04DC"/>
    <w:rsid w:val="2BA1D7E3"/>
    <w:rsid w:val="2C05F87E"/>
    <w:rsid w:val="2C0F3A32"/>
    <w:rsid w:val="2C29E7B0"/>
    <w:rsid w:val="2C6F925A"/>
    <w:rsid w:val="2C87C215"/>
    <w:rsid w:val="2C93DA65"/>
    <w:rsid w:val="2C9AAB30"/>
    <w:rsid w:val="2CB8F6C9"/>
    <w:rsid w:val="2CEABA05"/>
    <w:rsid w:val="2D019C8C"/>
    <w:rsid w:val="2D2704CF"/>
    <w:rsid w:val="2D456BE9"/>
    <w:rsid w:val="2D51908B"/>
    <w:rsid w:val="2D63A2ED"/>
    <w:rsid w:val="2D9E64ED"/>
    <w:rsid w:val="2DBDF228"/>
    <w:rsid w:val="2E04458E"/>
    <w:rsid w:val="2E0704CE"/>
    <w:rsid w:val="2E13D38A"/>
    <w:rsid w:val="2E60A59A"/>
    <w:rsid w:val="2E92ED2E"/>
    <w:rsid w:val="2E98F29B"/>
    <w:rsid w:val="2E99293E"/>
    <w:rsid w:val="2EEE5E0E"/>
    <w:rsid w:val="2F000465"/>
    <w:rsid w:val="2F77EC4E"/>
    <w:rsid w:val="2FFB8596"/>
    <w:rsid w:val="3024381E"/>
    <w:rsid w:val="30275822"/>
    <w:rsid w:val="3028024F"/>
    <w:rsid w:val="3031BB7E"/>
    <w:rsid w:val="30654367"/>
    <w:rsid w:val="30714319"/>
    <w:rsid w:val="307D0FE4"/>
    <w:rsid w:val="307FB78D"/>
    <w:rsid w:val="30E061F7"/>
    <w:rsid w:val="3101B388"/>
    <w:rsid w:val="31296921"/>
    <w:rsid w:val="312C517E"/>
    <w:rsid w:val="31631E5D"/>
    <w:rsid w:val="31699CDE"/>
    <w:rsid w:val="318B627E"/>
    <w:rsid w:val="31BB4C18"/>
    <w:rsid w:val="31C3C02E"/>
    <w:rsid w:val="32020B80"/>
    <w:rsid w:val="321436FA"/>
    <w:rsid w:val="324200E6"/>
    <w:rsid w:val="32470BD0"/>
    <w:rsid w:val="324F48CB"/>
    <w:rsid w:val="327FD93F"/>
    <w:rsid w:val="328AE4D0"/>
    <w:rsid w:val="3291BAAA"/>
    <w:rsid w:val="32BD8EA5"/>
    <w:rsid w:val="32C9814F"/>
    <w:rsid w:val="32EFB00F"/>
    <w:rsid w:val="3304B322"/>
    <w:rsid w:val="330B5901"/>
    <w:rsid w:val="3324FBDC"/>
    <w:rsid w:val="335047A8"/>
    <w:rsid w:val="339F7A55"/>
    <w:rsid w:val="33C75BDC"/>
    <w:rsid w:val="33D39857"/>
    <w:rsid w:val="3408EF46"/>
    <w:rsid w:val="3457B3FE"/>
    <w:rsid w:val="34587F81"/>
    <w:rsid w:val="34677D66"/>
    <w:rsid w:val="346E8A64"/>
    <w:rsid w:val="347FFB9F"/>
    <w:rsid w:val="348B27E1"/>
    <w:rsid w:val="34CC59A6"/>
    <w:rsid w:val="35311A95"/>
    <w:rsid w:val="353765A5"/>
    <w:rsid w:val="353F20DB"/>
    <w:rsid w:val="3545853A"/>
    <w:rsid w:val="355E2091"/>
    <w:rsid w:val="357ADAB7"/>
    <w:rsid w:val="3597DDA0"/>
    <w:rsid w:val="35995128"/>
    <w:rsid w:val="35A84098"/>
    <w:rsid w:val="35A8F1E0"/>
    <w:rsid w:val="35A957FA"/>
    <w:rsid w:val="35C44B24"/>
    <w:rsid w:val="35C57E58"/>
    <w:rsid w:val="35D702AF"/>
    <w:rsid w:val="36318F49"/>
    <w:rsid w:val="364DD6D1"/>
    <w:rsid w:val="365A6952"/>
    <w:rsid w:val="369782E2"/>
    <w:rsid w:val="369D2875"/>
    <w:rsid w:val="36C80F7E"/>
    <w:rsid w:val="37191352"/>
    <w:rsid w:val="371DB303"/>
    <w:rsid w:val="37462686"/>
    <w:rsid w:val="374857F0"/>
    <w:rsid w:val="3792F4C4"/>
    <w:rsid w:val="379B190F"/>
    <w:rsid w:val="37A876D1"/>
    <w:rsid w:val="37B5D8CB"/>
    <w:rsid w:val="37DB439D"/>
    <w:rsid w:val="37DE2EB5"/>
    <w:rsid w:val="37E808EE"/>
    <w:rsid w:val="37F93813"/>
    <w:rsid w:val="381BE1FA"/>
    <w:rsid w:val="3822CA15"/>
    <w:rsid w:val="3847AC48"/>
    <w:rsid w:val="3873B1FD"/>
    <w:rsid w:val="38C24CC5"/>
    <w:rsid w:val="38E40727"/>
    <w:rsid w:val="38F89EEA"/>
    <w:rsid w:val="38FC25A1"/>
    <w:rsid w:val="391883D4"/>
    <w:rsid w:val="392791DE"/>
    <w:rsid w:val="393C751F"/>
    <w:rsid w:val="3942E851"/>
    <w:rsid w:val="39490D4B"/>
    <w:rsid w:val="3960DDAA"/>
    <w:rsid w:val="397B20FC"/>
    <w:rsid w:val="399F4763"/>
    <w:rsid w:val="39A590DF"/>
    <w:rsid w:val="39A62F14"/>
    <w:rsid w:val="39A80D06"/>
    <w:rsid w:val="39D97914"/>
    <w:rsid w:val="39E94443"/>
    <w:rsid w:val="3A7A9470"/>
    <w:rsid w:val="3A997DB5"/>
    <w:rsid w:val="3AD49334"/>
    <w:rsid w:val="3B08F391"/>
    <w:rsid w:val="3B3DC701"/>
    <w:rsid w:val="3B40BBA1"/>
    <w:rsid w:val="3B5ADEFE"/>
    <w:rsid w:val="3B663ACC"/>
    <w:rsid w:val="3B74154F"/>
    <w:rsid w:val="3B793769"/>
    <w:rsid w:val="3BEFB53A"/>
    <w:rsid w:val="3C08D28F"/>
    <w:rsid w:val="3C2A4142"/>
    <w:rsid w:val="3C4D6B8A"/>
    <w:rsid w:val="3C67E436"/>
    <w:rsid w:val="3C6E3173"/>
    <w:rsid w:val="3CB3472F"/>
    <w:rsid w:val="3CB8CB1F"/>
    <w:rsid w:val="3CF776BF"/>
    <w:rsid w:val="3D03EADD"/>
    <w:rsid w:val="3D072001"/>
    <w:rsid w:val="3D2A95EA"/>
    <w:rsid w:val="3D2D4F65"/>
    <w:rsid w:val="3D4830C3"/>
    <w:rsid w:val="3D68CEC8"/>
    <w:rsid w:val="3DC48E0C"/>
    <w:rsid w:val="3DF42F3D"/>
    <w:rsid w:val="3E0BA37B"/>
    <w:rsid w:val="3E2347DE"/>
    <w:rsid w:val="3E27AF18"/>
    <w:rsid w:val="3E2C9995"/>
    <w:rsid w:val="3E2DEB13"/>
    <w:rsid w:val="3E35504B"/>
    <w:rsid w:val="3E3F5AAF"/>
    <w:rsid w:val="3E44CA71"/>
    <w:rsid w:val="3E7DFE85"/>
    <w:rsid w:val="3EAA5D53"/>
    <w:rsid w:val="3EED8048"/>
    <w:rsid w:val="3F8C0A77"/>
    <w:rsid w:val="3FA94995"/>
    <w:rsid w:val="3FF1C2B9"/>
    <w:rsid w:val="4003AC36"/>
    <w:rsid w:val="40665137"/>
    <w:rsid w:val="40DCA546"/>
    <w:rsid w:val="40E3CF12"/>
    <w:rsid w:val="40EEA35E"/>
    <w:rsid w:val="4148241B"/>
    <w:rsid w:val="417E0BD0"/>
    <w:rsid w:val="41A9C0EA"/>
    <w:rsid w:val="41CABB2C"/>
    <w:rsid w:val="41E01380"/>
    <w:rsid w:val="42299BC1"/>
    <w:rsid w:val="424EF39E"/>
    <w:rsid w:val="42621700"/>
    <w:rsid w:val="426A9249"/>
    <w:rsid w:val="428198B1"/>
    <w:rsid w:val="4296B21B"/>
    <w:rsid w:val="42B0F635"/>
    <w:rsid w:val="42F302A2"/>
    <w:rsid w:val="42F38D7E"/>
    <w:rsid w:val="43055885"/>
    <w:rsid w:val="43176CD0"/>
    <w:rsid w:val="4326592C"/>
    <w:rsid w:val="434B1E13"/>
    <w:rsid w:val="43504D8C"/>
    <w:rsid w:val="435663E0"/>
    <w:rsid w:val="435F1B69"/>
    <w:rsid w:val="4377C8BF"/>
    <w:rsid w:val="43C1002C"/>
    <w:rsid w:val="43C61071"/>
    <w:rsid w:val="440F665D"/>
    <w:rsid w:val="441F7C78"/>
    <w:rsid w:val="448146CF"/>
    <w:rsid w:val="44F8667F"/>
    <w:rsid w:val="451B569D"/>
    <w:rsid w:val="451BDEDC"/>
    <w:rsid w:val="45980ECF"/>
    <w:rsid w:val="459FB9E0"/>
    <w:rsid w:val="45B1D8CB"/>
    <w:rsid w:val="45D0C3F9"/>
    <w:rsid w:val="461890BB"/>
    <w:rsid w:val="461CBBA4"/>
    <w:rsid w:val="4621D82C"/>
    <w:rsid w:val="464216B0"/>
    <w:rsid w:val="46458EAD"/>
    <w:rsid w:val="4654B546"/>
    <w:rsid w:val="4672736F"/>
    <w:rsid w:val="467FA1CD"/>
    <w:rsid w:val="4687767A"/>
    <w:rsid w:val="46AFF8C0"/>
    <w:rsid w:val="46B6D8BA"/>
    <w:rsid w:val="46E4B391"/>
    <w:rsid w:val="46F68C28"/>
    <w:rsid w:val="4718D0DE"/>
    <w:rsid w:val="4724B1E5"/>
    <w:rsid w:val="4725372A"/>
    <w:rsid w:val="47265B3F"/>
    <w:rsid w:val="473EB657"/>
    <w:rsid w:val="474B4541"/>
    <w:rsid w:val="476FF6F6"/>
    <w:rsid w:val="47CAA60F"/>
    <w:rsid w:val="47EA07CC"/>
    <w:rsid w:val="47F0B26C"/>
    <w:rsid w:val="47F75971"/>
    <w:rsid w:val="481EC3B0"/>
    <w:rsid w:val="483BAC8E"/>
    <w:rsid w:val="4852CFE8"/>
    <w:rsid w:val="4865A49B"/>
    <w:rsid w:val="48EC47EE"/>
    <w:rsid w:val="48F4B8C8"/>
    <w:rsid w:val="49020937"/>
    <w:rsid w:val="492300C0"/>
    <w:rsid w:val="49432AA5"/>
    <w:rsid w:val="498739D0"/>
    <w:rsid w:val="49AC716B"/>
    <w:rsid w:val="49BB419C"/>
    <w:rsid w:val="49C5CE37"/>
    <w:rsid w:val="49CF8E56"/>
    <w:rsid w:val="49EDD0A2"/>
    <w:rsid w:val="4A038161"/>
    <w:rsid w:val="4A1C6EB3"/>
    <w:rsid w:val="4A7E4D3E"/>
    <w:rsid w:val="4A8AD59C"/>
    <w:rsid w:val="4A9F23A9"/>
    <w:rsid w:val="4AA03AC4"/>
    <w:rsid w:val="4ABEEB6A"/>
    <w:rsid w:val="4AD41AD2"/>
    <w:rsid w:val="4AD83D27"/>
    <w:rsid w:val="4B3FD73C"/>
    <w:rsid w:val="4B6D37F0"/>
    <w:rsid w:val="4BE7CAB2"/>
    <w:rsid w:val="4C232B00"/>
    <w:rsid w:val="4C872903"/>
    <w:rsid w:val="4CFA9B7D"/>
    <w:rsid w:val="4D30198B"/>
    <w:rsid w:val="4D59BD10"/>
    <w:rsid w:val="4D75CB09"/>
    <w:rsid w:val="4D7EA013"/>
    <w:rsid w:val="4D8F5B8B"/>
    <w:rsid w:val="4DC655B0"/>
    <w:rsid w:val="4DE06647"/>
    <w:rsid w:val="4E005489"/>
    <w:rsid w:val="4E0B7584"/>
    <w:rsid w:val="4E2083DB"/>
    <w:rsid w:val="4E59F06F"/>
    <w:rsid w:val="4EB4358C"/>
    <w:rsid w:val="4EB8BCD1"/>
    <w:rsid w:val="4F134650"/>
    <w:rsid w:val="4F2FE607"/>
    <w:rsid w:val="4F3C1B31"/>
    <w:rsid w:val="4F7F282B"/>
    <w:rsid w:val="4F883E5C"/>
    <w:rsid w:val="4F91858C"/>
    <w:rsid w:val="4F9726E0"/>
    <w:rsid w:val="4FB96B1F"/>
    <w:rsid w:val="4FBF31DC"/>
    <w:rsid w:val="4FCF34F6"/>
    <w:rsid w:val="4FD82AC0"/>
    <w:rsid w:val="501B72F0"/>
    <w:rsid w:val="50609374"/>
    <w:rsid w:val="506E9B55"/>
    <w:rsid w:val="50D10920"/>
    <w:rsid w:val="511CFC25"/>
    <w:rsid w:val="512C6997"/>
    <w:rsid w:val="51417E2D"/>
    <w:rsid w:val="514293F7"/>
    <w:rsid w:val="516BB2C2"/>
    <w:rsid w:val="51CC2DD1"/>
    <w:rsid w:val="5242AD1D"/>
    <w:rsid w:val="527163E1"/>
    <w:rsid w:val="52811A66"/>
    <w:rsid w:val="528F7FE9"/>
    <w:rsid w:val="528FFFB9"/>
    <w:rsid w:val="529093C1"/>
    <w:rsid w:val="529F0AC5"/>
    <w:rsid w:val="531CB33D"/>
    <w:rsid w:val="5334CC21"/>
    <w:rsid w:val="535CD0D9"/>
    <w:rsid w:val="536EEC21"/>
    <w:rsid w:val="5382817C"/>
    <w:rsid w:val="538BDB3B"/>
    <w:rsid w:val="539E9B1F"/>
    <w:rsid w:val="540B7308"/>
    <w:rsid w:val="541BFFC5"/>
    <w:rsid w:val="549D31A9"/>
    <w:rsid w:val="54EF59BB"/>
    <w:rsid w:val="54F70900"/>
    <w:rsid w:val="5511553F"/>
    <w:rsid w:val="55121B03"/>
    <w:rsid w:val="5538385E"/>
    <w:rsid w:val="554AD888"/>
    <w:rsid w:val="5551BC66"/>
    <w:rsid w:val="559F769B"/>
    <w:rsid w:val="55BF3868"/>
    <w:rsid w:val="55C2316E"/>
    <w:rsid w:val="55D20A53"/>
    <w:rsid w:val="55D2CCA3"/>
    <w:rsid w:val="55F74003"/>
    <w:rsid w:val="56112C2C"/>
    <w:rsid w:val="5697E91D"/>
    <w:rsid w:val="56B04616"/>
    <w:rsid w:val="56DFFBDE"/>
    <w:rsid w:val="56FAE066"/>
    <w:rsid w:val="5720A96C"/>
    <w:rsid w:val="572DE4D8"/>
    <w:rsid w:val="574CE0F4"/>
    <w:rsid w:val="578B3A59"/>
    <w:rsid w:val="57AC6BAB"/>
    <w:rsid w:val="57B16A07"/>
    <w:rsid w:val="580E0762"/>
    <w:rsid w:val="581BB845"/>
    <w:rsid w:val="588C5627"/>
    <w:rsid w:val="58CD3EC1"/>
    <w:rsid w:val="58E44015"/>
    <w:rsid w:val="593F105A"/>
    <w:rsid w:val="593F8089"/>
    <w:rsid w:val="5945FA13"/>
    <w:rsid w:val="5A1E8C13"/>
    <w:rsid w:val="5A786B50"/>
    <w:rsid w:val="5AB71B32"/>
    <w:rsid w:val="5AD2AD2E"/>
    <w:rsid w:val="5AE82918"/>
    <w:rsid w:val="5B072C75"/>
    <w:rsid w:val="5BBF4A68"/>
    <w:rsid w:val="5BC800A7"/>
    <w:rsid w:val="5BEFB5E0"/>
    <w:rsid w:val="5C0195C1"/>
    <w:rsid w:val="5C33693C"/>
    <w:rsid w:val="5C52F059"/>
    <w:rsid w:val="5C57168C"/>
    <w:rsid w:val="5C598CA0"/>
    <w:rsid w:val="5C6EF20B"/>
    <w:rsid w:val="5C789762"/>
    <w:rsid w:val="5C83CC15"/>
    <w:rsid w:val="5CA2E466"/>
    <w:rsid w:val="5D0D17F1"/>
    <w:rsid w:val="5D1758E3"/>
    <w:rsid w:val="5D1B2A5C"/>
    <w:rsid w:val="5D206464"/>
    <w:rsid w:val="5D422BF3"/>
    <w:rsid w:val="5D4AFFAD"/>
    <w:rsid w:val="5D675CB8"/>
    <w:rsid w:val="5D84F4C1"/>
    <w:rsid w:val="5D9962CE"/>
    <w:rsid w:val="5D9BDC9F"/>
    <w:rsid w:val="5D9FE429"/>
    <w:rsid w:val="5DA8FF81"/>
    <w:rsid w:val="5DE4A3FA"/>
    <w:rsid w:val="5DEC62EA"/>
    <w:rsid w:val="5DF64E51"/>
    <w:rsid w:val="5E0EF4FE"/>
    <w:rsid w:val="5E1BBE1E"/>
    <w:rsid w:val="5E4DCE33"/>
    <w:rsid w:val="5E56A5C0"/>
    <w:rsid w:val="5E7C24E4"/>
    <w:rsid w:val="5E85B177"/>
    <w:rsid w:val="5EB930E2"/>
    <w:rsid w:val="5EE67E13"/>
    <w:rsid w:val="5EE77997"/>
    <w:rsid w:val="5EFC18D4"/>
    <w:rsid w:val="5F68E33F"/>
    <w:rsid w:val="5F738D9A"/>
    <w:rsid w:val="5F73FD0C"/>
    <w:rsid w:val="5F96709A"/>
    <w:rsid w:val="5FCE2CB3"/>
    <w:rsid w:val="601AB90D"/>
    <w:rsid w:val="602A235A"/>
    <w:rsid w:val="60367C4F"/>
    <w:rsid w:val="6040975F"/>
    <w:rsid w:val="605CFB8E"/>
    <w:rsid w:val="6127E2DE"/>
    <w:rsid w:val="6135EEA6"/>
    <w:rsid w:val="617BBAD8"/>
    <w:rsid w:val="619917A3"/>
    <w:rsid w:val="619B342C"/>
    <w:rsid w:val="61B1FD3C"/>
    <w:rsid w:val="61D925BF"/>
    <w:rsid w:val="61DE29C6"/>
    <w:rsid w:val="620405DE"/>
    <w:rsid w:val="625684DD"/>
    <w:rsid w:val="626C4A8E"/>
    <w:rsid w:val="6295548A"/>
    <w:rsid w:val="62BEA670"/>
    <w:rsid w:val="62C2498F"/>
    <w:rsid w:val="62C3891D"/>
    <w:rsid w:val="62CC230C"/>
    <w:rsid w:val="63033467"/>
    <w:rsid w:val="633B0310"/>
    <w:rsid w:val="634F202D"/>
    <w:rsid w:val="635C8C09"/>
    <w:rsid w:val="638E5CE8"/>
    <w:rsid w:val="63FFAC9A"/>
    <w:rsid w:val="642A2CCA"/>
    <w:rsid w:val="643466DC"/>
    <w:rsid w:val="64380527"/>
    <w:rsid w:val="6439C784"/>
    <w:rsid w:val="64883211"/>
    <w:rsid w:val="648F9C72"/>
    <w:rsid w:val="649A9F01"/>
    <w:rsid w:val="64C8C716"/>
    <w:rsid w:val="64CE3B68"/>
    <w:rsid w:val="65247125"/>
    <w:rsid w:val="652BD4B3"/>
    <w:rsid w:val="653D01BE"/>
    <w:rsid w:val="6557E51D"/>
    <w:rsid w:val="6584DD59"/>
    <w:rsid w:val="658D67A8"/>
    <w:rsid w:val="65C6F159"/>
    <w:rsid w:val="65EFB43D"/>
    <w:rsid w:val="660A890E"/>
    <w:rsid w:val="663F4A2F"/>
    <w:rsid w:val="667BB48E"/>
    <w:rsid w:val="668A7A82"/>
    <w:rsid w:val="67053FEE"/>
    <w:rsid w:val="670A9D10"/>
    <w:rsid w:val="673CCD62"/>
    <w:rsid w:val="6778ECE1"/>
    <w:rsid w:val="67931C37"/>
    <w:rsid w:val="67A348FD"/>
    <w:rsid w:val="67CA9449"/>
    <w:rsid w:val="67FF52F8"/>
    <w:rsid w:val="680D2E0A"/>
    <w:rsid w:val="68230C53"/>
    <w:rsid w:val="6827654B"/>
    <w:rsid w:val="687E8BFE"/>
    <w:rsid w:val="688A9F32"/>
    <w:rsid w:val="6931F513"/>
    <w:rsid w:val="6943FEC1"/>
    <w:rsid w:val="69478E6D"/>
    <w:rsid w:val="69A4CC40"/>
    <w:rsid w:val="6A22A963"/>
    <w:rsid w:val="6A6C985A"/>
    <w:rsid w:val="6A732710"/>
    <w:rsid w:val="6A9DD6AA"/>
    <w:rsid w:val="6AB9ACDE"/>
    <w:rsid w:val="6B0FDB55"/>
    <w:rsid w:val="6B2DFD18"/>
    <w:rsid w:val="6B52E7AC"/>
    <w:rsid w:val="6B70FA1B"/>
    <w:rsid w:val="6B76BF0C"/>
    <w:rsid w:val="6B94599F"/>
    <w:rsid w:val="6B976B53"/>
    <w:rsid w:val="6BF1435D"/>
    <w:rsid w:val="6C2F58DD"/>
    <w:rsid w:val="6C64B503"/>
    <w:rsid w:val="6C7E6245"/>
    <w:rsid w:val="6C9C438B"/>
    <w:rsid w:val="6CD6E287"/>
    <w:rsid w:val="6D857BF1"/>
    <w:rsid w:val="6E100D6F"/>
    <w:rsid w:val="6E19ABDD"/>
    <w:rsid w:val="6E2E5A2D"/>
    <w:rsid w:val="6E35BF2A"/>
    <w:rsid w:val="6E5F3812"/>
    <w:rsid w:val="6E78D511"/>
    <w:rsid w:val="6E86EDE1"/>
    <w:rsid w:val="6E8EDB7E"/>
    <w:rsid w:val="6E9A7D7D"/>
    <w:rsid w:val="6EA46C73"/>
    <w:rsid w:val="6ED1AAB9"/>
    <w:rsid w:val="6ED85CE6"/>
    <w:rsid w:val="6EF1FA98"/>
    <w:rsid w:val="6EF98842"/>
    <w:rsid w:val="6F127A54"/>
    <w:rsid w:val="6F18ADE8"/>
    <w:rsid w:val="6F3FD6DA"/>
    <w:rsid w:val="6F6143E0"/>
    <w:rsid w:val="6F679BBA"/>
    <w:rsid w:val="6F6E4F6A"/>
    <w:rsid w:val="6F7F0709"/>
    <w:rsid w:val="6F843ED0"/>
    <w:rsid w:val="6FBD044A"/>
    <w:rsid w:val="701C3EAC"/>
    <w:rsid w:val="70418A12"/>
    <w:rsid w:val="704DFC84"/>
    <w:rsid w:val="70530F33"/>
    <w:rsid w:val="709B9C8E"/>
    <w:rsid w:val="709BEDB0"/>
    <w:rsid w:val="70B3CF74"/>
    <w:rsid w:val="70E5284F"/>
    <w:rsid w:val="711D7D16"/>
    <w:rsid w:val="71430375"/>
    <w:rsid w:val="714846F7"/>
    <w:rsid w:val="7198C5B0"/>
    <w:rsid w:val="71CE0F9A"/>
    <w:rsid w:val="71D9FF1B"/>
    <w:rsid w:val="71E5ED30"/>
    <w:rsid w:val="7212F97A"/>
    <w:rsid w:val="722376D2"/>
    <w:rsid w:val="723911CF"/>
    <w:rsid w:val="723CE403"/>
    <w:rsid w:val="7278FBFE"/>
    <w:rsid w:val="727DA153"/>
    <w:rsid w:val="729ED49D"/>
    <w:rsid w:val="72C40CB4"/>
    <w:rsid w:val="72D13DBC"/>
    <w:rsid w:val="72F198D1"/>
    <w:rsid w:val="72FA5C42"/>
    <w:rsid w:val="73510842"/>
    <w:rsid w:val="735EB539"/>
    <w:rsid w:val="7372DB66"/>
    <w:rsid w:val="73827D1F"/>
    <w:rsid w:val="73AEDA47"/>
    <w:rsid w:val="73B069C5"/>
    <w:rsid w:val="73E838A0"/>
    <w:rsid w:val="73F8C18F"/>
    <w:rsid w:val="7410BE6F"/>
    <w:rsid w:val="743B1314"/>
    <w:rsid w:val="743D8885"/>
    <w:rsid w:val="744365F9"/>
    <w:rsid w:val="746A975D"/>
    <w:rsid w:val="74734462"/>
    <w:rsid w:val="7475386C"/>
    <w:rsid w:val="7496965D"/>
    <w:rsid w:val="749CBD32"/>
    <w:rsid w:val="74AD1A98"/>
    <w:rsid w:val="74E22AE8"/>
    <w:rsid w:val="74E7DAA8"/>
    <w:rsid w:val="751231E1"/>
    <w:rsid w:val="7550181A"/>
    <w:rsid w:val="75793BDD"/>
    <w:rsid w:val="757C8186"/>
    <w:rsid w:val="758828DB"/>
    <w:rsid w:val="75C0F67B"/>
    <w:rsid w:val="75D8F892"/>
    <w:rsid w:val="75DC6A53"/>
    <w:rsid w:val="7616FD3B"/>
    <w:rsid w:val="76183AF2"/>
    <w:rsid w:val="763208F3"/>
    <w:rsid w:val="763AF460"/>
    <w:rsid w:val="76664105"/>
    <w:rsid w:val="76F9296D"/>
    <w:rsid w:val="76FE4DCA"/>
    <w:rsid w:val="77011A01"/>
    <w:rsid w:val="77100877"/>
    <w:rsid w:val="771A8F0A"/>
    <w:rsid w:val="77245B40"/>
    <w:rsid w:val="77305968"/>
    <w:rsid w:val="77348D5A"/>
    <w:rsid w:val="773CED14"/>
    <w:rsid w:val="77507CE0"/>
    <w:rsid w:val="7764ACAE"/>
    <w:rsid w:val="776B716A"/>
    <w:rsid w:val="7775EAA3"/>
    <w:rsid w:val="7779AFA8"/>
    <w:rsid w:val="77974817"/>
    <w:rsid w:val="77A85D46"/>
    <w:rsid w:val="77BCD728"/>
    <w:rsid w:val="77D9BFFE"/>
    <w:rsid w:val="780A0527"/>
    <w:rsid w:val="7890B2A8"/>
    <w:rsid w:val="789B041E"/>
    <w:rsid w:val="78AD3EEA"/>
    <w:rsid w:val="78CC905B"/>
    <w:rsid w:val="78D1DB1B"/>
    <w:rsid w:val="78D3CC96"/>
    <w:rsid w:val="795689C0"/>
    <w:rsid w:val="79C2E365"/>
    <w:rsid w:val="79C71EB9"/>
    <w:rsid w:val="79E23170"/>
    <w:rsid w:val="79EE0BA9"/>
    <w:rsid w:val="79F849CD"/>
    <w:rsid w:val="7A043366"/>
    <w:rsid w:val="7A6860BC"/>
    <w:rsid w:val="7A9AA7D4"/>
    <w:rsid w:val="7AD9594F"/>
    <w:rsid w:val="7AEBE6D0"/>
    <w:rsid w:val="7B2AF29F"/>
    <w:rsid w:val="7B759DD0"/>
    <w:rsid w:val="7BB3FE4D"/>
    <w:rsid w:val="7BE1FFFE"/>
    <w:rsid w:val="7BF78452"/>
    <w:rsid w:val="7C0DA67A"/>
    <w:rsid w:val="7C14E5F3"/>
    <w:rsid w:val="7C66AAB7"/>
    <w:rsid w:val="7C6C6D08"/>
    <w:rsid w:val="7C85A4C0"/>
    <w:rsid w:val="7CA7B01A"/>
    <w:rsid w:val="7CBD3B8D"/>
    <w:rsid w:val="7CC5E079"/>
    <w:rsid w:val="7CD5DFB9"/>
    <w:rsid w:val="7D8E557E"/>
    <w:rsid w:val="7DBF27BE"/>
    <w:rsid w:val="7DF764B5"/>
    <w:rsid w:val="7E594E3E"/>
    <w:rsid w:val="7E65859E"/>
    <w:rsid w:val="7E6C3DD8"/>
    <w:rsid w:val="7E8D880E"/>
    <w:rsid w:val="7EAD3EC8"/>
    <w:rsid w:val="7EC0009B"/>
    <w:rsid w:val="7ED3F9A8"/>
    <w:rsid w:val="7ED4CA21"/>
    <w:rsid w:val="7F1C8389"/>
    <w:rsid w:val="7F39E9CE"/>
    <w:rsid w:val="7F3B1BF3"/>
    <w:rsid w:val="7F9D423F"/>
    <w:rsid w:val="7FC5C09D"/>
    <w:rsid w:val="7FCED11E"/>
    <w:rsid w:val="7FDB51C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C6AEC"/>
  <w15:chartTrackingRefBased/>
  <w15:docId w15:val="{FA9B02D2-0CEC-42DB-B9B8-8AE2470A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562F62"/>
    <w:pPr>
      <w:suppressAutoHyphens/>
      <w:spacing w:before="240" w:after="120" w:line="360" w:lineRule="auto"/>
    </w:pPr>
    <w:rPr>
      <w:rFonts w:ascii="Arial" w:eastAsiaTheme="minorHAnsi" w:hAnsi="Arial" w:cs="Arial"/>
      <w:sz w:val="22"/>
      <w:szCs w:val="24"/>
      <w:lang w:eastAsia="en-US"/>
    </w:rPr>
  </w:style>
  <w:style w:type="paragraph" w:styleId="Heading1">
    <w:name w:val="heading 1"/>
    <w:aliases w:val="ŠHeading 1"/>
    <w:basedOn w:val="Normal"/>
    <w:next w:val="Normal"/>
    <w:link w:val="Heading1Char"/>
    <w:uiPriority w:val="3"/>
    <w:qFormat/>
    <w:rsid w:val="00562F62"/>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562F62"/>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562F62"/>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562F62"/>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562F62"/>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562F62"/>
    <w:pPr>
      <w:keepNext/>
      <w:spacing w:after="200" w:line="240" w:lineRule="auto"/>
    </w:pPr>
    <w:rPr>
      <w:iCs/>
      <w:color w:val="002664"/>
      <w:sz w:val="18"/>
      <w:szCs w:val="18"/>
    </w:rPr>
  </w:style>
  <w:style w:type="table" w:customStyle="1" w:styleId="Tableheader">
    <w:name w:val="ŠTable header"/>
    <w:basedOn w:val="TableNormal"/>
    <w:uiPriority w:val="99"/>
    <w:rsid w:val="00562F62"/>
    <w:pPr>
      <w:widowControl w:val="0"/>
      <w:spacing w:before="100" w:after="100" w:line="360" w:lineRule="auto"/>
      <w:mirrorIndents/>
    </w:pPr>
    <w:rPr>
      <w:rFonts w:ascii="Arial" w:eastAsiaTheme="minorHAnsi" w:hAnsi="Arial" w:cstheme="minorBidi"/>
      <w:sz w:val="22"/>
      <w:szCs w:val="22"/>
      <w:lang w:eastAsia="en-US"/>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562F6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562F62"/>
    <w:pPr>
      <w:numPr>
        <w:numId w:val="6"/>
      </w:numPr>
    </w:pPr>
  </w:style>
  <w:style w:type="paragraph" w:styleId="ListNumber2">
    <w:name w:val="List Number 2"/>
    <w:aliases w:val="ŠList Number 2"/>
    <w:basedOn w:val="Normal"/>
    <w:uiPriority w:val="8"/>
    <w:qFormat/>
    <w:rsid w:val="00562F62"/>
    <w:pPr>
      <w:numPr>
        <w:numId w:val="5"/>
      </w:numPr>
    </w:pPr>
  </w:style>
  <w:style w:type="paragraph" w:styleId="ListBullet">
    <w:name w:val="List Bullet"/>
    <w:aliases w:val="ŠList Bullet"/>
    <w:basedOn w:val="Normal"/>
    <w:uiPriority w:val="9"/>
    <w:qFormat/>
    <w:rsid w:val="00562F62"/>
    <w:pPr>
      <w:numPr>
        <w:numId w:val="4"/>
      </w:numPr>
    </w:pPr>
  </w:style>
  <w:style w:type="paragraph" w:styleId="ListBullet2">
    <w:name w:val="List Bullet 2"/>
    <w:aliases w:val="ŠList Bullet 2"/>
    <w:basedOn w:val="Normal"/>
    <w:uiPriority w:val="10"/>
    <w:qFormat/>
    <w:rsid w:val="00562F62"/>
    <w:pPr>
      <w:numPr>
        <w:numId w:val="2"/>
      </w:numPr>
      <w:ind w:left="1134" w:hanging="567"/>
    </w:pPr>
  </w:style>
  <w:style w:type="character" w:styleId="SubtleReference">
    <w:name w:val="Subtle Reference"/>
    <w:aliases w:val="ŠSubtle Reference"/>
    <w:uiPriority w:val="31"/>
    <w:qFormat/>
    <w:rsid w:val="00085114"/>
    <w:rPr>
      <w:rFonts w:ascii="Arial" w:hAnsi="Arial"/>
      <w:sz w:val="22"/>
    </w:rPr>
  </w:style>
  <w:style w:type="paragraph" w:styleId="Quote">
    <w:name w:val="Quote"/>
    <w:aliases w:val="ŠQuote"/>
    <w:basedOn w:val="Normal"/>
    <w:next w:val="Normal"/>
    <w:link w:val="QuoteChar"/>
    <w:uiPriority w:val="29"/>
    <w:qFormat/>
    <w:rsid w:val="00085114"/>
    <w:pPr>
      <w:keepNext/>
      <w:spacing w:before="200" w:after="200" w:line="240" w:lineRule="atLeast"/>
      <w:ind w:left="567" w:right="567"/>
    </w:pPr>
  </w:style>
  <w:style w:type="paragraph" w:styleId="Date">
    <w:name w:val="Date"/>
    <w:aliases w:val="ŠDate"/>
    <w:basedOn w:val="Normal"/>
    <w:next w:val="Normal"/>
    <w:link w:val="DateChar"/>
    <w:uiPriority w:val="99"/>
    <w:rsid w:val="00085114"/>
    <w:pPr>
      <w:spacing w:before="0" w:after="0" w:line="720" w:lineRule="atLeast"/>
    </w:pPr>
  </w:style>
  <w:style w:type="character" w:customStyle="1" w:styleId="DateChar">
    <w:name w:val="Date Char"/>
    <w:aliases w:val="ŠDate Char"/>
    <w:link w:val="Date"/>
    <w:uiPriority w:val="99"/>
    <w:rsid w:val="00085114"/>
    <w:rPr>
      <w:rFonts w:ascii="Arial" w:hAnsi="Arial" w:cs="Arial"/>
      <w:sz w:val="24"/>
      <w:szCs w:val="24"/>
    </w:rPr>
  </w:style>
  <w:style w:type="paragraph" w:styleId="Signature">
    <w:name w:val="Signature"/>
    <w:aliases w:val="ŠSignature"/>
    <w:basedOn w:val="Normal"/>
    <w:link w:val="SignatureChar"/>
    <w:uiPriority w:val="99"/>
    <w:rsid w:val="00085114"/>
    <w:pPr>
      <w:spacing w:before="0" w:after="0" w:line="720" w:lineRule="atLeast"/>
    </w:pPr>
  </w:style>
  <w:style w:type="character" w:customStyle="1" w:styleId="SignatureChar">
    <w:name w:val="Signature Char"/>
    <w:aliases w:val="ŠSignature Char"/>
    <w:link w:val="Signature"/>
    <w:uiPriority w:val="99"/>
    <w:rsid w:val="00085114"/>
    <w:rPr>
      <w:rFonts w:ascii="Arial" w:hAnsi="Arial" w:cs="Arial"/>
      <w:sz w:val="24"/>
      <w:szCs w:val="24"/>
    </w:rPr>
  </w:style>
  <w:style w:type="character" w:styleId="Strong">
    <w:name w:val="Strong"/>
    <w:aliases w:val="ŠStrong,Bold"/>
    <w:qFormat/>
    <w:rsid w:val="00562F62"/>
    <w:rPr>
      <w:b/>
      <w:bCs/>
    </w:rPr>
  </w:style>
  <w:style w:type="character" w:customStyle="1" w:styleId="QuoteChar">
    <w:name w:val="Quote Char"/>
    <w:aliases w:val="ŠQuote Char"/>
    <w:link w:val="Quote"/>
    <w:uiPriority w:val="29"/>
    <w:rsid w:val="00085114"/>
    <w:rPr>
      <w:rFonts w:ascii="Arial" w:hAnsi="Arial" w:cs="Arial"/>
      <w:sz w:val="24"/>
      <w:szCs w:val="24"/>
    </w:rPr>
  </w:style>
  <w:style w:type="paragraph" w:customStyle="1" w:styleId="FeatureBox2">
    <w:name w:val="ŠFeature Box 2"/>
    <w:basedOn w:val="Normal"/>
    <w:next w:val="Normal"/>
    <w:link w:val="FeatureBox2Char"/>
    <w:uiPriority w:val="12"/>
    <w:qFormat/>
    <w:rsid w:val="00562F62"/>
    <w:pPr>
      <w:pBdr>
        <w:top w:val="single" w:sz="24" w:space="10" w:color="CCEDFC"/>
        <w:left w:val="single" w:sz="24" w:space="10" w:color="CCEDFC"/>
        <w:bottom w:val="single" w:sz="24" w:space="10" w:color="CCEDFC"/>
        <w:right w:val="single" w:sz="24" w:space="10" w:color="CCEDFC"/>
      </w:pBdr>
      <w:shd w:val="clear" w:color="auto" w:fill="CCEDFC"/>
    </w:pPr>
  </w:style>
  <w:style w:type="paragraph" w:styleId="CommentText">
    <w:name w:val="annotation text"/>
    <w:basedOn w:val="Normal"/>
    <w:link w:val="CommentTextChar"/>
    <w:uiPriority w:val="99"/>
    <w:unhideWhenUsed/>
    <w:rsid w:val="00562F62"/>
    <w:pPr>
      <w:spacing w:line="240" w:lineRule="auto"/>
    </w:pPr>
    <w:rPr>
      <w:sz w:val="20"/>
      <w:szCs w:val="20"/>
    </w:rPr>
  </w:style>
  <w:style w:type="paragraph" w:customStyle="1" w:styleId="FeatureBox">
    <w:name w:val="ŠFeature Box"/>
    <w:basedOn w:val="Normal"/>
    <w:next w:val="Normal"/>
    <w:uiPriority w:val="11"/>
    <w:qFormat/>
    <w:rsid w:val="00562F62"/>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562F62"/>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562F62"/>
    <w:rPr>
      <w:rFonts w:ascii="Arial" w:eastAsiaTheme="minorEastAsia" w:hAnsi="Arial" w:cstheme="minorBidi"/>
      <w:color w:val="5A5A5A" w:themeColor="text1" w:themeTint="A5"/>
      <w:spacing w:val="15"/>
      <w:sz w:val="22"/>
      <w:szCs w:val="22"/>
      <w:lang w:eastAsia="en-US"/>
    </w:rPr>
  </w:style>
  <w:style w:type="character" w:styleId="Hyperlink">
    <w:name w:val="Hyperlink"/>
    <w:aliases w:val="ŠHyperlink"/>
    <w:basedOn w:val="DefaultParagraphFont"/>
    <w:uiPriority w:val="99"/>
    <w:unhideWhenUsed/>
    <w:rsid w:val="00562F62"/>
    <w:rPr>
      <w:color w:val="2F5496" w:themeColor="accent1" w:themeShade="BF"/>
      <w:u w:val="single"/>
    </w:rPr>
  </w:style>
  <w:style w:type="paragraph" w:customStyle="1" w:styleId="Logo">
    <w:name w:val="ŠLogo"/>
    <w:basedOn w:val="Normal"/>
    <w:uiPriority w:val="18"/>
    <w:qFormat/>
    <w:rsid w:val="00562F62"/>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562F62"/>
    <w:pPr>
      <w:tabs>
        <w:tab w:val="right" w:leader="dot" w:pos="14570"/>
      </w:tabs>
      <w:spacing w:before="0"/>
    </w:pPr>
    <w:rPr>
      <w:b/>
      <w:noProof/>
    </w:rPr>
  </w:style>
  <w:style w:type="paragraph" w:styleId="TOC2">
    <w:name w:val="toc 2"/>
    <w:aliases w:val="ŠTOC 2"/>
    <w:basedOn w:val="Normal"/>
    <w:next w:val="Normal"/>
    <w:uiPriority w:val="39"/>
    <w:unhideWhenUsed/>
    <w:rsid w:val="00562F62"/>
    <w:pPr>
      <w:tabs>
        <w:tab w:val="right" w:leader="dot" w:pos="14570"/>
      </w:tabs>
      <w:spacing w:before="0"/>
    </w:pPr>
    <w:rPr>
      <w:noProof/>
    </w:rPr>
  </w:style>
  <w:style w:type="paragraph" w:styleId="TOC3">
    <w:name w:val="toc 3"/>
    <w:aliases w:val="ŠTOC 3"/>
    <w:basedOn w:val="Normal"/>
    <w:next w:val="Normal"/>
    <w:uiPriority w:val="39"/>
    <w:unhideWhenUsed/>
    <w:rsid w:val="00562F62"/>
    <w:pPr>
      <w:spacing w:before="0"/>
      <w:ind w:left="244"/>
    </w:pPr>
  </w:style>
  <w:style w:type="paragraph" w:styleId="Title">
    <w:name w:val="Title"/>
    <w:aliases w:val="ŠTitle"/>
    <w:basedOn w:val="Normal"/>
    <w:next w:val="Normal"/>
    <w:link w:val="TitleChar"/>
    <w:uiPriority w:val="1"/>
    <w:rsid w:val="00562F62"/>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562F62"/>
    <w:rPr>
      <w:rFonts w:ascii="Arial" w:eastAsiaTheme="majorEastAsia" w:hAnsi="Arial" w:cstheme="majorBidi"/>
      <w:color w:val="002664"/>
      <w:spacing w:val="-10"/>
      <w:kern w:val="28"/>
      <w:sz w:val="80"/>
      <w:szCs w:val="80"/>
      <w:lang w:eastAsia="en-US"/>
    </w:rPr>
  </w:style>
  <w:style w:type="character" w:customStyle="1" w:styleId="Heading1Char">
    <w:name w:val="Heading 1 Char"/>
    <w:aliases w:val="ŠHeading 1 Char"/>
    <w:basedOn w:val="DefaultParagraphFont"/>
    <w:link w:val="Heading1"/>
    <w:uiPriority w:val="3"/>
    <w:rsid w:val="00562F62"/>
    <w:rPr>
      <w:rFonts w:ascii="Arial" w:eastAsiaTheme="majorEastAsia" w:hAnsi="Arial" w:cs="Arial"/>
      <w:bCs/>
      <w:color w:val="002664"/>
      <w:sz w:val="40"/>
      <w:szCs w:val="52"/>
      <w:lang w:eastAsia="en-US"/>
    </w:rPr>
  </w:style>
  <w:style w:type="character" w:customStyle="1" w:styleId="Heading2Char">
    <w:name w:val="Heading 2 Char"/>
    <w:aliases w:val="ŠHeading 2 Char"/>
    <w:basedOn w:val="DefaultParagraphFont"/>
    <w:link w:val="Heading2"/>
    <w:uiPriority w:val="3"/>
    <w:rsid w:val="00562F62"/>
    <w:rPr>
      <w:rFonts w:ascii="Arial" w:eastAsiaTheme="majorEastAsia" w:hAnsi="Arial" w:cs="Arial"/>
      <w:bCs/>
      <w:color w:val="002664"/>
      <w:sz w:val="36"/>
      <w:szCs w:val="48"/>
      <w:lang w:eastAsia="en-US"/>
    </w:rPr>
  </w:style>
  <w:style w:type="paragraph" w:styleId="TOCHeading">
    <w:name w:val="TOC Heading"/>
    <w:aliases w:val="ŠTOC Heading"/>
    <w:basedOn w:val="Heading1"/>
    <w:next w:val="Normal"/>
    <w:uiPriority w:val="38"/>
    <w:qFormat/>
    <w:rsid w:val="00562F62"/>
    <w:pPr>
      <w:spacing w:after="240"/>
      <w:outlineLvl w:val="9"/>
    </w:pPr>
    <w:rPr>
      <w:szCs w:val="40"/>
    </w:rPr>
  </w:style>
  <w:style w:type="paragraph" w:styleId="Footer">
    <w:name w:val="footer"/>
    <w:aliases w:val="ŠFooter"/>
    <w:basedOn w:val="Normal"/>
    <w:link w:val="FooterChar"/>
    <w:uiPriority w:val="19"/>
    <w:rsid w:val="00562F62"/>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562F62"/>
    <w:rPr>
      <w:rFonts w:ascii="Arial" w:eastAsiaTheme="minorHAnsi" w:hAnsi="Arial" w:cs="Arial"/>
      <w:sz w:val="18"/>
      <w:szCs w:val="18"/>
      <w:lang w:eastAsia="en-US"/>
    </w:rPr>
  </w:style>
  <w:style w:type="paragraph" w:styleId="Header">
    <w:name w:val="header"/>
    <w:aliases w:val="ŠHeader"/>
    <w:basedOn w:val="Normal"/>
    <w:link w:val="HeaderChar"/>
    <w:uiPriority w:val="16"/>
    <w:rsid w:val="00562F62"/>
    <w:rPr>
      <w:noProof/>
      <w:color w:val="002664"/>
      <w:sz w:val="28"/>
      <w:szCs w:val="28"/>
    </w:rPr>
  </w:style>
  <w:style w:type="character" w:customStyle="1" w:styleId="HeaderChar">
    <w:name w:val="Header Char"/>
    <w:aliases w:val="ŠHeader Char"/>
    <w:basedOn w:val="DefaultParagraphFont"/>
    <w:link w:val="Header"/>
    <w:uiPriority w:val="16"/>
    <w:rsid w:val="00562F62"/>
    <w:rPr>
      <w:rFonts w:ascii="Arial" w:eastAsiaTheme="minorHAnsi" w:hAnsi="Arial" w:cs="Arial"/>
      <w:noProof/>
      <w:color w:val="002664"/>
      <w:sz w:val="28"/>
      <w:szCs w:val="28"/>
      <w:lang w:eastAsia="en-US"/>
    </w:rPr>
  </w:style>
  <w:style w:type="character" w:customStyle="1" w:styleId="Heading3Char">
    <w:name w:val="Heading 3 Char"/>
    <w:aliases w:val="ŠHeading 3 Char"/>
    <w:basedOn w:val="DefaultParagraphFont"/>
    <w:link w:val="Heading3"/>
    <w:uiPriority w:val="4"/>
    <w:rsid w:val="00562F62"/>
    <w:rPr>
      <w:rFonts w:ascii="Arial" w:eastAsiaTheme="minorHAnsi" w:hAnsi="Arial" w:cs="Arial"/>
      <w:color w:val="002664"/>
      <w:sz w:val="32"/>
      <w:szCs w:val="40"/>
      <w:lang w:eastAsia="en-US"/>
    </w:rPr>
  </w:style>
  <w:style w:type="character" w:customStyle="1" w:styleId="Heading4Char">
    <w:name w:val="Heading 4 Char"/>
    <w:aliases w:val="ŠHeading 4 Char"/>
    <w:basedOn w:val="DefaultParagraphFont"/>
    <w:link w:val="Heading4"/>
    <w:uiPriority w:val="5"/>
    <w:rsid w:val="00562F62"/>
    <w:rPr>
      <w:rFonts w:ascii="Arial" w:eastAsiaTheme="minorHAnsi" w:hAnsi="Arial" w:cs="Arial"/>
      <w:color w:val="002664"/>
      <w:sz w:val="28"/>
      <w:szCs w:val="36"/>
      <w:lang w:eastAsia="en-US"/>
    </w:rPr>
  </w:style>
  <w:style w:type="character" w:customStyle="1" w:styleId="Heading5Char">
    <w:name w:val="Heading 5 Char"/>
    <w:aliases w:val="ŠHeading 5 Char"/>
    <w:basedOn w:val="DefaultParagraphFont"/>
    <w:link w:val="Heading5"/>
    <w:uiPriority w:val="6"/>
    <w:rsid w:val="00562F62"/>
    <w:rPr>
      <w:rFonts w:ascii="Arial" w:eastAsiaTheme="minorHAnsi" w:hAnsi="Arial" w:cs="Arial"/>
      <w:b/>
      <w:sz w:val="22"/>
      <w:szCs w:val="32"/>
      <w:lang w:eastAsia="en-US"/>
    </w:rPr>
  </w:style>
  <w:style w:type="character" w:styleId="UnresolvedMention">
    <w:name w:val="Unresolved Mention"/>
    <w:uiPriority w:val="99"/>
    <w:semiHidden/>
    <w:unhideWhenUsed/>
    <w:rsid w:val="009054A4"/>
    <w:rPr>
      <w:color w:val="605E5C"/>
      <w:shd w:val="clear" w:color="auto" w:fill="E1DFDD"/>
    </w:rPr>
  </w:style>
  <w:style w:type="character" w:styleId="Emphasis">
    <w:name w:val="Emphasis"/>
    <w:aliases w:val="ŠEmphasis,Italic"/>
    <w:qFormat/>
    <w:rsid w:val="00562F62"/>
    <w:rPr>
      <w:i/>
      <w:iCs/>
    </w:rPr>
  </w:style>
  <w:style w:type="character" w:styleId="SubtleEmphasis">
    <w:name w:val="Subtle Emphasis"/>
    <w:basedOn w:val="DefaultParagraphFont"/>
    <w:uiPriority w:val="19"/>
    <w:semiHidden/>
    <w:qFormat/>
    <w:rsid w:val="00562F62"/>
    <w:rPr>
      <w:i/>
      <w:iCs/>
      <w:color w:val="404040" w:themeColor="text1" w:themeTint="BF"/>
    </w:rPr>
  </w:style>
  <w:style w:type="paragraph" w:styleId="TOC4">
    <w:name w:val="toc 4"/>
    <w:aliases w:val="ŠTOC 4"/>
    <w:basedOn w:val="Normal"/>
    <w:next w:val="Normal"/>
    <w:autoRedefine/>
    <w:uiPriority w:val="39"/>
    <w:unhideWhenUsed/>
    <w:rsid w:val="00562F62"/>
    <w:pPr>
      <w:spacing w:before="0"/>
      <w:ind w:left="488"/>
    </w:pPr>
  </w:style>
  <w:style w:type="character" w:styleId="CommentReference">
    <w:name w:val="annotation reference"/>
    <w:basedOn w:val="DefaultParagraphFont"/>
    <w:uiPriority w:val="99"/>
    <w:semiHidden/>
    <w:unhideWhenUsed/>
    <w:rsid w:val="00562F62"/>
    <w:rPr>
      <w:sz w:val="16"/>
      <w:szCs w:val="16"/>
    </w:rPr>
  </w:style>
  <w:style w:type="character" w:customStyle="1" w:styleId="CommentTextChar">
    <w:name w:val="Comment Text Char"/>
    <w:basedOn w:val="DefaultParagraphFont"/>
    <w:link w:val="CommentText"/>
    <w:uiPriority w:val="99"/>
    <w:rsid w:val="00562F62"/>
    <w:rPr>
      <w:rFonts w:ascii="Arial" w:eastAsiaTheme="minorHAnsi" w:hAnsi="Arial" w:cs="Arial"/>
      <w:lang w:eastAsia="en-US"/>
    </w:rPr>
  </w:style>
  <w:style w:type="paragraph" w:styleId="CommentSubject">
    <w:name w:val="annotation subject"/>
    <w:basedOn w:val="CommentText"/>
    <w:next w:val="CommentText"/>
    <w:link w:val="CommentSubjectChar"/>
    <w:uiPriority w:val="99"/>
    <w:semiHidden/>
    <w:unhideWhenUsed/>
    <w:rsid w:val="00562F62"/>
    <w:rPr>
      <w:b/>
      <w:bCs/>
    </w:rPr>
  </w:style>
  <w:style w:type="character" w:customStyle="1" w:styleId="CommentSubjectChar">
    <w:name w:val="Comment Subject Char"/>
    <w:basedOn w:val="CommentTextChar"/>
    <w:link w:val="CommentSubject"/>
    <w:uiPriority w:val="99"/>
    <w:semiHidden/>
    <w:rsid w:val="00562F62"/>
    <w:rPr>
      <w:rFonts w:ascii="Arial" w:eastAsiaTheme="minorHAnsi" w:hAnsi="Arial" w:cs="Arial"/>
      <w:b/>
      <w:bCs/>
      <w:lang w:eastAsia="en-US"/>
    </w:rPr>
  </w:style>
  <w:style w:type="paragraph" w:styleId="ListParagraph">
    <w:name w:val="List Paragraph"/>
    <w:aliases w:val="ŠList Paragraph"/>
    <w:basedOn w:val="Normal"/>
    <w:uiPriority w:val="34"/>
    <w:unhideWhenUsed/>
    <w:qFormat/>
    <w:rsid w:val="00562F62"/>
    <w:pPr>
      <w:ind w:left="567"/>
    </w:pPr>
  </w:style>
  <w:style w:type="paragraph" w:styleId="Revision">
    <w:name w:val="Revision"/>
    <w:hidden/>
    <w:uiPriority w:val="99"/>
    <w:semiHidden/>
    <w:rsid w:val="00087D95"/>
    <w:rPr>
      <w:rFonts w:ascii="Arial" w:hAnsi="Arial" w:cs="Arial"/>
      <w:sz w:val="24"/>
      <w:szCs w:val="24"/>
      <w:lang w:eastAsia="en-US"/>
    </w:rPr>
  </w:style>
  <w:style w:type="character" w:styleId="FollowedHyperlink">
    <w:name w:val="FollowedHyperlink"/>
    <w:basedOn w:val="DefaultParagraphFont"/>
    <w:uiPriority w:val="99"/>
    <w:semiHidden/>
    <w:unhideWhenUsed/>
    <w:rsid w:val="00562F62"/>
    <w:rPr>
      <w:color w:val="954F72" w:themeColor="followedHyperlink"/>
      <w:u w:val="single"/>
    </w:rPr>
  </w:style>
  <w:style w:type="paragraph" w:styleId="BalloonText">
    <w:name w:val="Balloon Text"/>
    <w:basedOn w:val="Normal"/>
    <w:link w:val="BalloonTextChar"/>
    <w:uiPriority w:val="99"/>
    <w:semiHidden/>
    <w:unhideWhenUsed/>
    <w:rsid w:val="00B53FC7"/>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3FC7"/>
    <w:rPr>
      <w:rFonts w:ascii="Segoe UI" w:hAnsi="Segoe UI" w:cs="Segoe UI"/>
      <w:sz w:val="18"/>
      <w:szCs w:val="18"/>
    </w:rPr>
  </w:style>
  <w:style w:type="paragraph" w:styleId="ListBullet3">
    <w:name w:val="List Bullet 3"/>
    <w:aliases w:val="ŠList Bullet 3"/>
    <w:basedOn w:val="Normal"/>
    <w:uiPriority w:val="10"/>
    <w:rsid w:val="00562F62"/>
    <w:pPr>
      <w:numPr>
        <w:numId w:val="3"/>
      </w:numPr>
      <w:ind w:left="1701" w:hanging="567"/>
    </w:pPr>
  </w:style>
  <w:style w:type="paragraph" w:styleId="ListNumber3">
    <w:name w:val="List Number 3"/>
    <w:aliases w:val="ŠList Number 3"/>
    <w:basedOn w:val="ListBullet3"/>
    <w:uiPriority w:val="8"/>
    <w:rsid w:val="00562F62"/>
    <w:pPr>
      <w:numPr>
        <w:ilvl w:val="2"/>
        <w:numId w:val="5"/>
      </w:numPr>
      <w:ind w:left="1701" w:hanging="567"/>
    </w:pPr>
  </w:style>
  <w:style w:type="character" w:styleId="PlaceholderText">
    <w:name w:val="Placeholder Text"/>
    <w:basedOn w:val="DefaultParagraphFont"/>
    <w:uiPriority w:val="99"/>
    <w:semiHidden/>
    <w:rsid w:val="00562F62"/>
    <w:rPr>
      <w:color w:val="808080"/>
    </w:rPr>
  </w:style>
  <w:style w:type="character" w:customStyle="1" w:styleId="BoldItalic">
    <w:name w:val="ŠBold Italic"/>
    <w:basedOn w:val="DefaultParagraphFont"/>
    <w:uiPriority w:val="1"/>
    <w:qFormat/>
    <w:rsid w:val="00562F62"/>
    <w:rPr>
      <w:b/>
      <w:i/>
      <w:iCs/>
    </w:rPr>
  </w:style>
  <w:style w:type="paragraph" w:customStyle="1" w:styleId="Documentname">
    <w:name w:val="ŠDocument name"/>
    <w:basedOn w:val="Normal"/>
    <w:next w:val="Normal"/>
    <w:uiPriority w:val="17"/>
    <w:qFormat/>
    <w:rsid w:val="00562F62"/>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562F62"/>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562F62"/>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562F62"/>
    <w:pPr>
      <w:spacing w:after="0"/>
    </w:pPr>
    <w:rPr>
      <w:sz w:val="18"/>
      <w:szCs w:val="18"/>
    </w:rPr>
  </w:style>
  <w:style w:type="paragraph" w:customStyle="1" w:styleId="Pulloutquote">
    <w:name w:val="ŠPull out quote"/>
    <w:basedOn w:val="Normal"/>
    <w:next w:val="Normal"/>
    <w:uiPriority w:val="20"/>
    <w:qFormat/>
    <w:rsid w:val="00562F62"/>
    <w:pPr>
      <w:keepNext/>
      <w:ind w:left="567" w:right="57"/>
    </w:pPr>
    <w:rPr>
      <w:szCs w:val="22"/>
    </w:rPr>
  </w:style>
  <w:style w:type="paragraph" w:customStyle="1" w:styleId="Subtitle0">
    <w:name w:val="ŠSubtitle"/>
    <w:basedOn w:val="Normal"/>
    <w:link w:val="SubtitleChar0"/>
    <w:uiPriority w:val="2"/>
    <w:qFormat/>
    <w:rsid w:val="00562F62"/>
    <w:pPr>
      <w:spacing w:before="360"/>
    </w:pPr>
    <w:rPr>
      <w:color w:val="002664"/>
      <w:sz w:val="44"/>
      <w:szCs w:val="48"/>
    </w:rPr>
  </w:style>
  <w:style w:type="character" w:customStyle="1" w:styleId="SubtitleChar0">
    <w:name w:val="ŠSubtitle Char"/>
    <w:basedOn w:val="DefaultParagraphFont"/>
    <w:link w:val="Subtitle0"/>
    <w:uiPriority w:val="2"/>
    <w:rsid w:val="00562F62"/>
    <w:rPr>
      <w:rFonts w:ascii="Arial" w:eastAsiaTheme="minorHAnsi" w:hAnsi="Arial" w:cs="Arial"/>
      <w:color w:val="002664"/>
      <w:sz w:val="44"/>
      <w:szCs w:val="48"/>
      <w:lang w:eastAsia="en-US"/>
    </w:rPr>
  </w:style>
  <w:style w:type="paragraph" w:styleId="NormalWeb">
    <w:name w:val="Normal (Web)"/>
    <w:basedOn w:val="Normal"/>
    <w:uiPriority w:val="99"/>
    <w:semiHidden/>
    <w:unhideWhenUsed/>
    <w:rsid w:val="00DE2E77"/>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FeatureBox2Char">
    <w:name w:val="ŠFeature Box 2 Char"/>
    <w:basedOn w:val="DefaultParagraphFont"/>
    <w:link w:val="FeatureBox2"/>
    <w:uiPriority w:val="12"/>
    <w:rsid w:val="00562F62"/>
    <w:rPr>
      <w:rFonts w:ascii="Arial" w:eastAsiaTheme="minorHAnsi" w:hAnsi="Arial" w:cs="Arial"/>
      <w:sz w:val="22"/>
      <w:szCs w:val="24"/>
      <w:shd w:val="clear" w:color="auto" w:fill="CCEDFC"/>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54914">
      <w:bodyDiv w:val="1"/>
      <w:marLeft w:val="0"/>
      <w:marRight w:val="0"/>
      <w:marTop w:val="0"/>
      <w:marBottom w:val="0"/>
      <w:divBdr>
        <w:top w:val="none" w:sz="0" w:space="0" w:color="auto"/>
        <w:left w:val="none" w:sz="0" w:space="0" w:color="auto"/>
        <w:bottom w:val="none" w:sz="0" w:space="0" w:color="auto"/>
        <w:right w:val="none" w:sz="0" w:space="0" w:color="auto"/>
      </w:divBdr>
      <w:divsChild>
        <w:div w:id="1198618099">
          <w:marLeft w:val="0"/>
          <w:marRight w:val="0"/>
          <w:marTop w:val="0"/>
          <w:marBottom w:val="0"/>
          <w:divBdr>
            <w:top w:val="single" w:sz="2" w:space="0" w:color="auto"/>
            <w:left w:val="single" w:sz="2" w:space="0" w:color="auto"/>
            <w:bottom w:val="single" w:sz="2" w:space="0" w:color="auto"/>
            <w:right w:val="single" w:sz="2" w:space="0" w:color="auto"/>
          </w:divBdr>
        </w:div>
      </w:divsChild>
    </w:div>
    <w:div w:id="397244027">
      <w:bodyDiv w:val="1"/>
      <w:marLeft w:val="0"/>
      <w:marRight w:val="0"/>
      <w:marTop w:val="0"/>
      <w:marBottom w:val="0"/>
      <w:divBdr>
        <w:top w:val="none" w:sz="0" w:space="0" w:color="auto"/>
        <w:left w:val="none" w:sz="0" w:space="0" w:color="auto"/>
        <w:bottom w:val="none" w:sz="0" w:space="0" w:color="auto"/>
        <w:right w:val="none" w:sz="0" w:space="0" w:color="auto"/>
      </w:divBdr>
    </w:div>
    <w:div w:id="581909861">
      <w:bodyDiv w:val="1"/>
      <w:marLeft w:val="0"/>
      <w:marRight w:val="0"/>
      <w:marTop w:val="0"/>
      <w:marBottom w:val="0"/>
      <w:divBdr>
        <w:top w:val="none" w:sz="0" w:space="0" w:color="auto"/>
        <w:left w:val="none" w:sz="0" w:space="0" w:color="auto"/>
        <w:bottom w:val="none" w:sz="0" w:space="0" w:color="auto"/>
        <w:right w:val="none" w:sz="0" w:space="0" w:color="auto"/>
      </w:divBdr>
    </w:div>
    <w:div w:id="1187670588">
      <w:bodyDiv w:val="1"/>
      <w:marLeft w:val="0"/>
      <w:marRight w:val="0"/>
      <w:marTop w:val="0"/>
      <w:marBottom w:val="0"/>
      <w:divBdr>
        <w:top w:val="none" w:sz="0" w:space="0" w:color="auto"/>
        <w:left w:val="none" w:sz="0" w:space="0" w:color="auto"/>
        <w:bottom w:val="none" w:sz="0" w:space="0" w:color="auto"/>
        <w:right w:val="none" w:sz="0" w:space="0" w:color="auto"/>
      </w:divBdr>
    </w:div>
    <w:div w:id="1287007072">
      <w:bodyDiv w:val="1"/>
      <w:marLeft w:val="0"/>
      <w:marRight w:val="0"/>
      <w:marTop w:val="0"/>
      <w:marBottom w:val="0"/>
      <w:divBdr>
        <w:top w:val="none" w:sz="0" w:space="0" w:color="auto"/>
        <w:left w:val="none" w:sz="0" w:space="0" w:color="auto"/>
        <w:bottom w:val="none" w:sz="0" w:space="0" w:color="auto"/>
        <w:right w:val="none" w:sz="0" w:space="0" w:color="auto"/>
      </w:divBdr>
    </w:div>
    <w:div w:id="1403260266">
      <w:bodyDiv w:val="1"/>
      <w:marLeft w:val="0"/>
      <w:marRight w:val="0"/>
      <w:marTop w:val="0"/>
      <w:marBottom w:val="0"/>
      <w:divBdr>
        <w:top w:val="none" w:sz="0" w:space="0" w:color="auto"/>
        <w:left w:val="none" w:sz="0" w:space="0" w:color="auto"/>
        <w:bottom w:val="none" w:sz="0" w:space="0" w:color="auto"/>
        <w:right w:val="none" w:sz="0" w:space="0" w:color="auto"/>
      </w:divBdr>
    </w:div>
    <w:div w:id="1539270570">
      <w:bodyDiv w:val="1"/>
      <w:marLeft w:val="0"/>
      <w:marRight w:val="0"/>
      <w:marTop w:val="0"/>
      <w:marBottom w:val="0"/>
      <w:divBdr>
        <w:top w:val="none" w:sz="0" w:space="0" w:color="auto"/>
        <w:left w:val="none" w:sz="0" w:space="0" w:color="auto"/>
        <w:bottom w:val="none" w:sz="0" w:space="0" w:color="auto"/>
        <w:right w:val="none" w:sz="0" w:space="0" w:color="auto"/>
      </w:divBdr>
    </w:div>
    <w:div w:id="1726416250">
      <w:bodyDiv w:val="1"/>
      <w:marLeft w:val="0"/>
      <w:marRight w:val="0"/>
      <w:marTop w:val="0"/>
      <w:marBottom w:val="0"/>
      <w:divBdr>
        <w:top w:val="none" w:sz="0" w:space="0" w:color="auto"/>
        <w:left w:val="none" w:sz="0" w:space="0" w:color="auto"/>
        <w:bottom w:val="none" w:sz="0" w:space="0" w:color="auto"/>
        <w:right w:val="none" w:sz="0" w:space="0" w:color="auto"/>
      </w:divBdr>
    </w:div>
    <w:div w:id="1745378065">
      <w:bodyDiv w:val="1"/>
      <w:marLeft w:val="0"/>
      <w:marRight w:val="0"/>
      <w:marTop w:val="0"/>
      <w:marBottom w:val="0"/>
      <w:divBdr>
        <w:top w:val="none" w:sz="0" w:space="0" w:color="auto"/>
        <w:left w:val="none" w:sz="0" w:space="0" w:color="auto"/>
        <w:bottom w:val="none" w:sz="0" w:space="0" w:color="auto"/>
        <w:right w:val="none" w:sz="0" w:space="0" w:color="auto"/>
      </w:divBdr>
      <w:divsChild>
        <w:div w:id="1373310669">
          <w:marLeft w:val="0"/>
          <w:marRight w:val="0"/>
          <w:marTop w:val="0"/>
          <w:marBottom w:val="0"/>
          <w:divBdr>
            <w:top w:val="single" w:sz="2" w:space="0" w:color="auto"/>
            <w:left w:val="single" w:sz="2" w:space="0" w:color="auto"/>
            <w:bottom w:val="single" w:sz="2" w:space="0" w:color="auto"/>
            <w:right w:val="single" w:sz="2" w:space="0" w:color="auto"/>
          </w:divBdr>
        </w:div>
      </w:divsChild>
    </w:div>
    <w:div w:id="1761834194">
      <w:bodyDiv w:val="1"/>
      <w:marLeft w:val="0"/>
      <w:marRight w:val="0"/>
      <w:marTop w:val="0"/>
      <w:marBottom w:val="0"/>
      <w:divBdr>
        <w:top w:val="none" w:sz="0" w:space="0" w:color="auto"/>
        <w:left w:val="none" w:sz="0" w:space="0" w:color="auto"/>
        <w:bottom w:val="none" w:sz="0" w:space="0" w:color="auto"/>
        <w:right w:val="none" w:sz="0" w:space="0" w:color="auto"/>
      </w:divBdr>
      <w:divsChild>
        <w:div w:id="2075085146">
          <w:marLeft w:val="0"/>
          <w:marRight w:val="0"/>
          <w:marTop w:val="0"/>
          <w:marBottom w:val="0"/>
          <w:divBdr>
            <w:top w:val="single" w:sz="2" w:space="0" w:color="auto"/>
            <w:left w:val="single" w:sz="2" w:space="0" w:color="auto"/>
            <w:bottom w:val="single" w:sz="2" w:space="0" w:color="auto"/>
            <w:right w:val="single" w:sz="2" w:space="0" w:color="auto"/>
          </w:divBdr>
          <w:divsChild>
            <w:div w:id="1615794304">
              <w:marLeft w:val="0"/>
              <w:marRight w:val="0"/>
              <w:marTop w:val="0"/>
              <w:marBottom w:val="0"/>
              <w:divBdr>
                <w:top w:val="single" w:sz="2" w:space="0" w:color="auto"/>
                <w:left w:val="single" w:sz="2" w:space="0" w:color="auto"/>
                <w:bottom w:val="single" w:sz="2" w:space="0" w:color="auto"/>
                <w:right w:val="single" w:sz="2" w:space="0" w:color="auto"/>
              </w:divBdr>
              <w:divsChild>
                <w:div w:id="78330733">
                  <w:marLeft w:val="0"/>
                  <w:marRight w:val="0"/>
                  <w:marTop w:val="0"/>
                  <w:marBottom w:val="0"/>
                  <w:divBdr>
                    <w:top w:val="single" w:sz="2" w:space="0" w:color="auto"/>
                    <w:left w:val="single" w:sz="2" w:space="0" w:color="auto"/>
                    <w:bottom w:val="single" w:sz="2" w:space="0" w:color="auto"/>
                    <w:right w:val="single" w:sz="2" w:space="0" w:color="auto"/>
                  </w:divBdr>
                  <w:divsChild>
                    <w:div w:id="7119287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9602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nsw.gov.au/education-and-training/nes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nsw.gov.au/education-and-training/nesa/copyrigh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curriculum.nsw.edu.au/learning-areas/creative-arts/dance-11-12-2025/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creative-arts/dance-11-12-2025/overview"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curriculum.nsw.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mber_Groups xmlns="68a1cc4d-aeca-43a7-966e-c96902739e45">
      <UserInfo>
        <DisplayName/>
        <AccountId xsi:nil="true"/>
        <AccountType/>
      </UserInfo>
    </Member_Groups>
    <NotebookType xmlns="68a1cc4d-aeca-43a7-966e-c96902739e45" xsi:nil="true"/>
    <AppVersion xmlns="68a1cc4d-aeca-43a7-966e-c96902739e45" xsi:nil="true"/>
    <Invited_Leaders xmlns="68a1cc4d-aeca-43a7-966e-c96902739e45" xsi:nil="true"/>
    <Members xmlns="68a1cc4d-aeca-43a7-966e-c96902739e45">
      <UserInfo>
        <DisplayName/>
        <AccountId xsi:nil="true"/>
        <AccountType/>
      </UserInfo>
    </Members>
    <Self_Registration_Enabled xmlns="68a1cc4d-aeca-43a7-966e-c96902739e45" xsi:nil="true"/>
    <Has_Leaders_Only_SectionGroup xmlns="68a1cc4d-aeca-43a7-966e-c96902739e45" xsi:nil="true"/>
    <lcf76f155ced4ddcb4097134ff3c332f xmlns="68a1cc4d-aeca-43a7-966e-c96902739e45">
      <Terms xmlns="http://schemas.microsoft.com/office/infopath/2007/PartnerControls"/>
    </lcf76f155ced4ddcb4097134ff3c332f>
    <TeamsChannelId xmlns="68a1cc4d-aeca-43a7-966e-c96902739e45" xsi:nil="true"/>
    <Is_Collaboration_Space_Locked xmlns="68a1cc4d-aeca-43a7-966e-c96902739e45" xsi:nil="true"/>
    <Teams_Channel_Section_Location xmlns="68a1cc4d-aeca-43a7-966e-c96902739e45" xsi:nil="true"/>
    <CultureName xmlns="68a1cc4d-aeca-43a7-966e-c96902739e45" xsi:nil="true"/>
    <Leaders xmlns="68a1cc4d-aeca-43a7-966e-c96902739e45">
      <UserInfo>
        <DisplayName/>
        <AccountId xsi:nil="true"/>
        <AccountType/>
      </UserInfo>
    </Leaders>
    <IsNotebookLocked xmlns="68a1cc4d-aeca-43a7-966e-c96902739e45" xsi:nil="true"/>
    <DefaultSectionNames xmlns="68a1cc4d-aeca-43a7-966e-c96902739e45" xsi:nil="true"/>
    <Invited_Members xmlns="68a1cc4d-aeca-43a7-966e-c96902739e45" xsi:nil="true"/>
    <Templates xmlns="68a1cc4d-aeca-43a7-966e-c96902739e45" xsi:nil="true"/>
    <FolderType xmlns="68a1cc4d-aeca-43a7-966e-c96902739e45" xsi:nil="true"/>
    <TaxCatchAll xmlns="cd075059-443a-463f-882b-1c7fab14284f" xsi:nil="true"/>
    <Math_Settings xmlns="68a1cc4d-aeca-43a7-966e-c96902739e45" xsi:nil="true"/>
    <Owner xmlns="68a1cc4d-aeca-43a7-966e-c96902739e45">
      <UserInfo>
        <DisplayName/>
        <AccountId xsi:nil="true"/>
        <AccountType/>
      </UserInfo>
    </Owner>
    <Distribution_Groups xmlns="68a1cc4d-aeca-43a7-966e-c96902739e45" xsi:nil="true"/>
    <LMS_Mappings xmlns="68a1cc4d-aeca-43a7-966e-c96902739e45"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3E3D96415DCD4BB019856EC1CC25EB" ma:contentTypeVersion="43" ma:contentTypeDescription="Create a new document." ma:contentTypeScope="" ma:versionID="d677e363f59efc6ddae3ce753ac23106">
  <xsd:schema xmlns:xsd="http://www.w3.org/2001/XMLSchema" xmlns:xs="http://www.w3.org/2001/XMLSchema" xmlns:p="http://schemas.microsoft.com/office/2006/metadata/properties" xmlns:ns1="http://schemas.microsoft.com/sharepoint/v3" xmlns:ns2="68a1cc4d-aeca-43a7-966e-c96902739e45" xmlns:ns3="cd075059-443a-463f-882b-1c7fab14284f" targetNamespace="http://schemas.microsoft.com/office/2006/metadata/properties" ma:root="true" ma:fieldsID="18ec6d966baca35c065c6411e7b35c8e" ns1:_="" ns2:_="" ns3:_="">
    <xsd:import namespace="http://schemas.microsoft.com/sharepoint/v3"/>
    <xsd:import namespace="68a1cc4d-aeca-43a7-966e-c96902739e45"/>
    <xsd:import namespace="cd075059-443a-463f-882b-1c7fab1428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8" nillable="true" ma:displayName="Unified Compliance Policy Properties" ma:hidden="true" ma:internalName="_ip_UnifiedCompliancePolicyProperties">
      <xsd:simpleType>
        <xsd:restriction base="dms:Note"/>
      </xsd:simpleType>
    </xsd:element>
    <xsd:element name="_ip_UnifiedCompliancePolicyUIAction" ma:index="4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a1cc4d-aeca-43a7-966e-c96902739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Leaders" ma:index="2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Leaders_Only_SectionGroup" ma:index="36" nillable="true" ma:displayName="Has Leaders Only SectionGroup" ma:internalName="Has_Leaders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element name="MediaServiceLocation" ma:index="40" nillable="true" ma:displayName="Location" ma:internalName="MediaServiceLocation"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75059-443a-463f-882b-1c7fab1428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e495b94b-7beb-44a8-8990-6b6d9c7bce6d}" ma:internalName="TaxCatchAll" ma:showField="CatchAllData" ma:web="cd075059-443a-463f-882b-1c7fab1428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06A27-F925-4E03-9501-6496CA809535}">
  <ds:schemaRefs>
    <ds:schemaRef ds:uri="http://schemas.openxmlformats.org/officeDocument/2006/bibliography"/>
  </ds:schemaRefs>
</ds:datastoreItem>
</file>

<file path=customXml/itemProps2.xml><?xml version="1.0" encoding="utf-8"?>
<ds:datastoreItem xmlns:ds="http://schemas.openxmlformats.org/officeDocument/2006/customXml" ds:itemID="{AA04A804-1B52-48D9-8D5F-9B8E466EE452}">
  <ds:schemaRefs>
    <ds:schemaRef ds:uri="http://schemas.microsoft.com/office/2006/metadata/properties"/>
    <ds:schemaRef ds:uri="http://schemas.microsoft.com/office/infopath/2007/PartnerControls"/>
    <ds:schemaRef ds:uri="68a1cc4d-aeca-43a7-966e-c96902739e45"/>
    <ds:schemaRef ds:uri="cd075059-443a-463f-882b-1c7fab14284f"/>
    <ds:schemaRef ds:uri="http://schemas.microsoft.com/sharepoint/v3"/>
  </ds:schemaRefs>
</ds:datastoreItem>
</file>

<file path=customXml/itemProps3.xml><?xml version="1.0" encoding="utf-8"?>
<ds:datastoreItem xmlns:ds="http://schemas.openxmlformats.org/officeDocument/2006/customXml" ds:itemID="{E634AFD3-AFDC-4C18-A3CB-BC6A542E08D2}">
  <ds:schemaRefs>
    <ds:schemaRef ds:uri="http://schemas.microsoft.com/sharepoint/v3/contenttype/forms"/>
  </ds:schemaRefs>
</ds:datastoreItem>
</file>

<file path=customXml/itemProps4.xml><?xml version="1.0" encoding="utf-8"?>
<ds:datastoreItem xmlns:ds="http://schemas.openxmlformats.org/officeDocument/2006/customXml" ds:itemID="{F036E53F-1FBB-4445-9B89-9C9E1B708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a1cc4d-aeca-43a7-966e-c96902739e45"/>
    <ds:schemaRef ds:uri="cd075059-443a-463f-882b-1c7fab142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390</TotalTime>
  <Pages>11</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Dance Stage 6 (Year 11) – sample assessment task – Performance</vt:lpstr>
    </vt:vector>
  </TitlesOfParts>
  <Company/>
  <LinksUpToDate>false</LinksUpToDate>
  <CharactersWithSpaces>10729</CharactersWithSpaces>
  <SharedDoc>false</SharedDoc>
  <HLinks>
    <vt:vector size="36" baseType="variant">
      <vt:variant>
        <vt:i4>5308424</vt:i4>
      </vt:variant>
      <vt:variant>
        <vt:i4>21</vt:i4>
      </vt:variant>
      <vt:variant>
        <vt:i4>0</vt:i4>
      </vt:variant>
      <vt:variant>
        <vt:i4>5</vt:i4>
      </vt:variant>
      <vt:variant>
        <vt:lpwstr>https://creativecommons.org/licenses/by/4.0/</vt:lpwstr>
      </vt:variant>
      <vt:variant>
        <vt:lpwstr/>
      </vt:variant>
      <vt:variant>
        <vt:i4>65619</vt:i4>
      </vt:variant>
      <vt:variant>
        <vt:i4>18</vt:i4>
      </vt:variant>
      <vt:variant>
        <vt:i4>0</vt:i4>
      </vt:variant>
      <vt:variant>
        <vt:i4>5</vt:i4>
      </vt:variant>
      <vt:variant>
        <vt:lpwstr>https://curriculum.nsw.edu.au/learning-areas/creative-arts/dance-11-12-2025/overview</vt:lpwstr>
      </vt:variant>
      <vt:variant>
        <vt:lpwstr/>
      </vt:variant>
      <vt:variant>
        <vt:i4>3342452</vt:i4>
      </vt:variant>
      <vt:variant>
        <vt:i4>15</vt:i4>
      </vt:variant>
      <vt:variant>
        <vt:i4>0</vt:i4>
      </vt:variant>
      <vt:variant>
        <vt:i4>5</vt:i4>
      </vt:variant>
      <vt:variant>
        <vt:lpwstr>https://curriculum.nsw.edu.au/</vt:lpwstr>
      </vt:variant>
      <vt:variant>
        <vt:lpwstr/>
      </vt:variant>
      <vt:variant>
        <vt:i4>3997797</vt:i4>
      </vt:variant>
      <vt:variant>
        <vt:i4>12</vt:i4>
      </vt:variant>
      <vt:variant>
        <vt:i4>0</vt:i4>
      </vt:variant>
      <vt:variant>
        <vt:i4>5</vt:i4>
      </vt:variant>
      <vt:variant>
        <vt:lpwstr>https://educationstandards.nsw.edu.au/</vt:lpwstr>
      </vt:variant>
      <vt:variant>
        <vt:lpwstr/>
      </vt:variant>
      <vt:variant>
        <vt:i4>7536744</vt:i4>
      </vt:variant>
      <vt:variant>
        <vt:i4>9</vt:i4>
      </vt:variant>
      <vt:variant>
        <vt:i4>0</vt:i4>
      </vt:variant>
      <vt:variant>
        <vt:i4>5</vt:i4>
      </vt:variant>
      <vt:variant>
        <vt:lpwstr>https://educationstandards.nsw.edu.au/wps/portal/nesa/mini-footer/copyright</vt:lpwstr>
      </vt:variant>
      <vt:variant>
        <vt:lpwstr/>
      </vt:variant>
      <vt:variant>
        <vt:i4>65619</vt:i4>
      </vt:variant>
      <vt:variant>
        <vt:i4>0</vt:i4>
      </vt:variant>
      <vt:variant>
        <vt:i4>0</vt:i4>
      </vt:variant>
      <vt:variant>
        <vt:i4>5</vt:i4>
      </vt:variant>
      <vt:variant>
        <vt:lpwstr>https://curriculum.nsw.edu.au/learning-areas/creative-arts/dance-11-12-2025/overview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assessment task – Performance – Dance, Stage 6 (Year 11)</dc:title>
  <dc:subject/>
  <dc:creator>NSW Department of Education</dc:creator>
  <cp:keywords/>
  <dc:description/>
  <dcterms:created xsi:type="dcterms:W3CDTF">2026-08-31T01:23:00Z</dcterms:created>
  <dcterms:modified xsi:type="dcterms:W3CDTF">2026-09-18T02:41:00Z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0x010100383E3D96415DCD4BB019856EC1CC25EB</vt:lpwstr>
  </property>
  <property fmtid="{D5CDD505-2E9C-101B-9397-08002B2CF9AE}" pid="3" name="MSIP_Label_b603dfd7-d93a-4381-a340-2995d8282205_Enabled">
    <vt:lpwstr>true</vt:lpwstr>
  </property>
  <property fmtid="{D5CDD505-2E9C-101B-9397-08002B2CF9AE}" pid="4" name="MSIP_Label_b603dfd7-d93a-4381-a340-2995d8282205_SetDate">
    <vt:lpwstr>2023-10-06T01:26:14Z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be916aa7-638b-4bf3-963e-1e9b36650c0f</vt:lpwstr>
  </property>
  <property fmtid="{D5CDD505-2E9C-101B-9397-08002B2CF9AE}" pid="9" name="MSIP_Label_b603dfd7-d93a-4381-a340-2995d8282205_ContentBits">
    <vt:lpwstr>0</vt:lpwstr>
  </property>
  <property fmtid="{D5CDD505-2E9C-101B-9397-08002B2CF9AE}" pid="10" name="MediaServiceImageTags">
    <vt:lpwstr/>
  </property>
</Properties>
</file>