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5C1254" w14:textId="5DCB713F" w:rsidR="00F04C96" w:rsidRPr="000A214C" w:rsidRDefault="003938B0" w:rsidP="000A214C">
      <w:pPr>
        <w:pStyle w:val="Heading1"/>
        <w:spacing w:after="240"/>
        <w:rPr>
          <w:rFonts w:ascii="Montserrat SemiBold" w:hAnsi="Montserrat SemiBold"/>
          <w:sz w:val="36"/>
        </w:rPr>
      </w:pPr>
      <w:r w:rsidRPr="000A214C">
        <w:rPr>
          <w:rFonts w:ascii="Montserrat SemiBold" w:hAnsi="Montserrat SemiBold"/>
          <w:sz w:val="36"/>
        </w:rPr>
        <w:t xml:space="preserve">How to access the School Check-in </w:t>
      </w:r>
      <w:r w:rsidR="006B5490" w:rsidRPr="000A214C">
        <w:rPr>
          <w:rFonts w:ascii="Montserrat SemiBold" w:hAnsi="Montserrat SemiBold"/>
          <w:sz w:val="36"/>
        </w:rPr>
        <w:t>Logbook</w:t>
      </w:r>
    </w:p>
    <w:p w14:paraId="4A721A3F" w14:textId="6A39F14D" w:rsidR="003938B0" w:rsidRPr="000A214C" w:rsidRDefault="003938B0" w:rsidP="000A214C">
      <w:pPr>
        <w:pStyle w:val="Heading2"/>
        <w:spacing w:after="240"/>
        <w:rPr>
          <w:rFonts w:ascii="Montserrat" w:hAnsi="Montserrat"/>
        </w:rPr>
      </w:pPr>
      <w:r w:rsidRPr="000A214C">
        <w:rPr>
          <w:rFonts w:ascii="Montserrat SemiBold" w:hAnsi="Montserrat SemiBold"/>
          <w:noProof/>
        </w:rPr>
        <w:t xml:space="preserve">Login to your </w:t>
      </w:r>
      <w:r w:rsidR="003A3851" w:rsidRPr="000A214C">
        <w:rPr>
          <w:rFonts w:ascii="Montserrat SemiBold" w:hAnsi="Montserrat SemiBold"/>
          <w:noProof/>
        </w:rPr>
        <w:t>S</w:t>
      </w:r>
      <w:r w:rsidRPr="000A214C">
        <w:rPr>
          <w:rFonts w:ascii="Montserrat SemiBold" w:hAnsi="Montserrat SemiBold"/>
          <w:noProof/>
        </w:rPr>
        <w:t>taff Portal.</w:t>
      </w:r>
    </w:p>
    <w:p w14:paraId="5C8CEEF5" w14:textId="723F7C45" w:rsidR="00424EA0" w:rsidRPr="000A214C" w:rsidRDefault="00F04C96" w:rsidP="00424EA0">
      <w:pPr>
        <w:keepNext/>
        <w:rPr>
          <w:rFonts w:ascii="Montserrat" w:hAnsi="Montserrat"/>
          <w:noProof/>
          <w:lang w:eastAsia="en-AU"/>
        </w:rPr>
      </w:pPr>
      <w:r w:rsidRPr="000A214C">
        <w:rPr>
          <w:rFonts w:ascii="Montserrat" w:hAnsi="Montserrat"/>
        </w:rPr>
        <w:t xml:space="preserve">Within </w:t>
      </w:r>
      <w:r w:rsidR="00340DB4" w:rsidRPr="000A214C">
        <w:rPr>
          <w:rFonts w:ascii="Montserrat" w:hAnsi="Montserrat"/>
        </w:rPr>
        <w:t xml:space="preserve">you’re My </w:t>
      </w:r>
      <w:r w:rsidRPr="000A214C">
        <w:rPr>
          <w:rFonts w:ascii="Montserrat" w:hAnsi="Montserrat"/>
        </w:rPr>
        <w:t xml:space="preserve">Essentials, you should see the </w:t>
      </w:r>
      <w:r w:rsidR="000A214C" w:rsidRPr="000A214C">
        <w:rPr>
          <w:rFonts w:ascii="Montserrat" w:hAnsi="Montserrat"/>
        </w:rPr>
        <w:t>Check-in Logbook</w:t>
      </w:r>
      <w:r w:rsidRPr="000A214C">
        <w:rPr>
          <w:rFonts w:ascii="Montserrat" w:hAnsi="Montserrat"/>
        </w:rPr>
        <w:t xml:space="preserve"> ico</w:t>
      </w:r>
      <w:r w:rsidR="000A214C" w:rsidRPr="000A214C">
        <w:rPr>
          <w:rFonts w:ascii="Montserrat" w:hAnsi="Montserrat"/>
        </w:rPr>
        <w:t>n</w:t>
      </w:r>
      <w:r w:rsidR="00C65E9F">
        <w:rPr>
          <w:rFonts w:ascii="Montserrat" w:hAnsi="Montserrat"/>
        </w:rPr>
        <w:t>.</w:t>
      </w:r>
    </w:p>
    <w:p w14:paraId="06124AC0" w14:textId="573C9A08" w:rsidR="000A214C" w:rsidRPr="000A214C" w:rsidRDefault="000A214C" w:rsidP="00424EA0">
      <w:pPr>
        <w:keepNext/>
        <w:rPr>
          <w:rFonts w:ascii="Montserrat" w:hAnsi="Montserrat"/>
        </w:rPr>
      </w:pPr>
      <w:r w:rsidRPr="000A214C">
        <w:rPr>
          <w:rFonts w:ascii="Montserrat" w:hAnsi="Montserrat"/>
          <w:noProof/>
          <w:lang w:eastAsia="en-AU"/>
        </w:rPr>
        <w:drawing>
          <wp:inline distT="0" distB="0" distL="0" distR="0" wp14:anchorId="4AEE14EC" wp14:editId="577926DA">
            <wp:extent cx="5731510" cy="31089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BD2E" w14:textId="15C0AE8C" w:rsidR="00424EA0" w:rsidRPr="000A214C" w:rsidRDefault="00424EA0" w:rsidP="00424EA0">
      <w:pPr>
        <w:pStyle w:val="Caption"/>
        <w:rPr>
          <w:rFonts w:ascii="Montserrat" w:hAnsi="Montserrat"/>
        </w:rPr>
      </w:pPr>
      <w:r w:rsidRPr="000A214C">
        <w:rPr>
          <w:rFonts w:ascii="Montserrat" w:hAnsi="Montserrat"/>
        </w:rPr>
        <w:t xml:space="preserve">Figure </w:t>
      </w:r>
      <w:r w:rsidRPr="000A214C">
        <w:rPr>
          <w:rFonts w:ascii="Montserrat" w:hAnsi="Montserrat"/>
        </w:rPr>
        <w:fldChar w:fldCharType="begin"/>
      </w:r>
      <w:r w:rsidRPr="000A214C">
        <w:rPr>
          <w:rFonts w:ascii="Montserrat" w:hAnsi="Montserrat"/>
        </w:rPr>
        <w:instrText>SEQ Figure \* ARABIC</w:instrText>
      </w:r>
      <w:r w:rsidRPr="000A214C">
        <w:rPr>
          <w:rFonts w:ascii="Montserrat" w:hAnsi="Montserrat"/>
        </w:rPr>
        <w:fldChar w:fldCharType="separate"/>
      </w:r>
      <w:r w:rsidR="00635190" w:rsidRPr="000A214C">
        <w:rPr>
          <w:rFonts w:ascii="Montserrat" w:hAnsi="Montserrat"/>
          <w:noProof/>
        </w:rPr>
        <w:t>1</w:t>
      </w:r>
      <w:r w:rsidRPr="000A214C">
        <w:rPr>
          <w:rFonts w:ascii="Montserrat" w:hAnsi="Montserrat"/>
        </w:rPr>
        <w:fldChar w:fldCharType="end"/>
      </w:r>
      <w:r w:rsidRPr="000A214C">
        <w:rPr>
          <w:rFonts w:ascii="Montserrat" w:hAnsi="Montserrat"/>
        </w:rPr>
        <w:t xml:space="preserve">: The </w:t>
      </w:r>
      <w:r w:rsidR="003A3851" w:rsidRPr="000A214C">
        <w:rPr>
          <w:rFonts w:ascii="Montserrat" w:hAnsi="Montserrat"/>
        </w:rPr>
        <w:t>School Check-in L</w:t>
      </w:r>
      <w:r w:rsidRPr="000A214C">
        <w:rPr>
          <w:rFonts w:ascii="Montserrat" w:hAnsi="Montserrat"/>
        </w:rPr>
        <w:t xml:space="preserve">ogbook can be accessed via the </w:t>
      </w:r>
      <w:r w:rsidR="003A3851" w:rsidRPr="000A214C">
        <w:rPr>
          <w:rFonts w:ascii="Montserrat" w:hAnsi="Montserrat"/>
        </w:rPr>
        <w:t>S</w:t>
      </w:r>
      <w:r w:rsidRPr="000A214C">
        <w:rPr>
          <w:rFonts w:ascii="Montserrat" w:hAnsi="Montserrat"/>
        </w:rPr>
        <w:t xml:space="preserve">taff </w:t>
      </w:r>
      <w:r w:rsidR="003A3851" w:rsidRPr="000A214C">
        <w:rPr>
          <w:rFonts w:ascii="Montserrat" w:hAnsi="Montserrat"/>
        </w:rPr>
        <w:t>P</w:t>
      </w:r>
      <w:r w:rsidRPr="000A214C">
        <w:rPr>
          <w:rFonts w:ascii="Montserrat" w:hAnsi="Montserrat"/>
        </w:rPr>
        <w:t>ortal</w:t>
      </w:r>
      <w:r w:rsidR="00C65E9F">
        <w:rPr>
          <w:rFonts w:ascii="Montserrat" w:hAnsi="Montserrat"/>
        </w:rPr>
        <w:t>.</w:t>
      </w:r>
    </w:p>
    <w:p w14:paraId="16E59D66" w14:textId="77777777" w:rsidR="00424EA0" w:rsidRPr="000A214C" w:rsidRDefault="00424EA0">
      <w:pPr>
        <w:rPr>
          <w:rFonts w:ascii="Montserrat" w:hAnsi="Montserrat"/>
        </w:rPr>
      </w:pPr>
      <w:r w:rsidRPr="000A214C">
        <w:rPr>
          <w:rFonts w:ascii="Montserrat" w:hAnsi="Montserrat"/>
        </w:rPr>
        <w:br w:type="page"/>
      </w:r>
    </w:p>
    <w:p w14:paraId="07464326" w14:textId="3E1CBF31" w:rsidR="003A3851" w:rsidRPr="000A214C" w:rsidRDefault="003A3851" w:rsidP="000A214C">
      <w:pPr>
        <w:pStyle w:val="Heading2"/>
        <w:spacing w:after="240"/>
        <w:rPr>
          <w:rFonts w:ascii="Montserrat SemiBold" w:hAnsi="Montserrat SemiBold"/>
          <w:noProof/>
        </w:rPr>
      </w:pPr>
      <w:r w:rsidRPr="000A214C">
        <w:rPr>
          <w:rFonts w:ascii="Montserrat SemiBold" w:hAnsi="Montserrat SemiBold"/>
          <w:noProof/>
        </w:rPr>
        <w:lastRenderedPageBreak/>
        <w:t>School Ch</w:t>
      </w:r>
      <w:r w:rsidR="000A214C" w:rsidRPr="000A214C">
        <w:rPr>
          <w:rFonts w:ascii="Montserrat SemiBold" w:hAnsi="Montserrat SemiBold"/>
          <w:noProof/>
        </w:rPr>
        <w:t>eck</w:t>
      </w:r>
      <w:r w:rsidR="00005040">
        <w:rPr>
          <w:rFonts w:ascii="Montserrat SemiBold" w:hAnsi="Montserrat SemiBold"/>
          <w:noProof/>
        </w:rPr>
        <w:t>-i</w:t>
      </w:r>
      <w:r w:rsidRPr="000A214C">
        <w:rPr>
          <w:rFonts w:ascii="Montserrat SemiBold" w:hAnsi="Montserrat SemiBold"/>
          <w:noProof/>
        </w:rPr>
        <w:t>n Logbook - Functionality</w:t>
      </w:r>
    </w:p>
    <w:p w14:paraId="42824092" w14:textId="2D8ABB9C" w:rsidR="00424EA0" w:rsidRPr="000A214C" w:rsidRDefault="00641079" w:rsidP="00424EA0">
      <w:pPr>
        <w:keepNext/>
        <w:rPr>
          <w:rFonts w:ascii="Montserrat" w:hAnsi="Montserrat"/>
        </w:rPr>
      </w:pPr>
      <w:r w:rsidRPr="000A214C">
        <w:rPr>
          <w:rFonts w:ascii="Montserrat" w:hAnsi="Montserrat"/>
          <w:noProof/>
          <w:lang w:eastAsia="en-AU"/>
        </w:rPr>
        <w:drawing>
          <wp:inline distT="0" distB="0" distL="0" distR="0" wp14:anchorId="7A73BA3A" wp14:editId="41C433A4">
            <wp:extent cx="5731510" cy="2223770"/>
            <wp:effectExtent l="0" t="0" r="0" b="0"/>
            <wp:docPr id="14" name="Picture 1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8830" w14:textId="37B18D44" w:rsidR="00424EA0" w:rsidRPr="000A214C" w:rsidRDefault="00424EA0" w:rsidP="00424EA0">
      <w:pPr>
        <w:pStyle w:val="Caption"/>
        <w:rPr>
          <w:rFonts w:ascii="Montserrat" w:hAnsi="Montserrat"/>
          <w:sz w:val="22"/>
          <w:szCs w:val="22"/>
        </w:rPr>
      </w:pPr>
      <w:r w:rsidRPr="000A214C">
        <w:rPr>
          <w:rFonts w:ascii="Montserrat" w:hAnsi="Montserrat"/>
          <w:sz w:val="22"/>
          <w:szCs w:val="22"/>
        </w:rPr>
        <w:t xml:space="preserve">Figure </w:t>
      </w:r>
      <w:r w:rsidRPr="000A214C">
        <w:rPr>
          <w:rFonts w:ascii="Montserrat" w:hAnsi="Montserrat"/>
          <w:sz w:val="22"/>
          <w:szCs w:val="22"/>
        </w:rPr>
        <w:fldChar w:fldCharType="begin"/>
      </w:r>
      <w:r w:rsidRPr="000A214C">
        <w:rPr>
          <w:rFonts w:ascii="Montserrat" w:hAnsi="Montserrat"/>
          <w:sz w:val="22"/>
          <w:szCs w:val="22"/>
        </w:rPr>
        <w:instrText xml:space="preserve"> SEQ Figure \* ARABIC </w:instrText>
      </w:r>
      <w:r w:rsidRPr="000A214C">
        <w:rPr>
          <w:rFonts w:ascii="Montserrat" w:hAnsi="Montserrat"/>
          <w:sz w:val="22"/>
          <w:szCs w:val="22"/>
        </w:rPr>
        <w:fldChar w:fldCharType="separate"/>
      </w:r>
      <w:r w:rsidR="00635190" w:rsidRPr="000A214C">
        <w:rPr>
          <w:rFonts w:ascii="Montserrat" w:hAnsi="Montserrat"/>
          <w:noProof/>
          <w:sz w:val="22"/>
          <w:szCs w:val="22"/>
        </w:rPr>
        <w:t>2</w:t>
      </w:r>
      <w:r w:rsidRPr="000A214C">
        <w:rPr>
          <w:rFonts w:ascii="Montserrat" w:hAnsi="Montserrat"/>
          <w:sz w:val="22"/>
          <w:szCs w:val="22"/>
        </w:rPr>
        <w:fldChar w:fldCharType="end"/>
      </w:r>
      <w:r w:rsidRPr="000A214C">
        <w:rPr>
          <w:rFonts w:ascii="Montserrat" w:hAnsi="Montserrat"/>
          <w:sz w:val="22"/>
          <w:szCs w:val="22"/>
        </w:rPr>
        <w:t>:</w:t>
      </w:r>
      <w:r w:rsidR="003A3851" w:rsidRPr="000A214C">
        <w:rPr>
          <w:rFonts w:ascii="Montserrat" w:hAnsi="Montserrat"/>
          <w:sz w:val="22"/>
          <w:szCs w:val="22"/>
        </w:rPr>
        <w:t xml:space="preserve"> </w:t>
      </w:r>
      <w:r w:rsidRPr="000A214C">
        <w:rPr>
          <w:rFonts w:ascii="Montserrat" w:hAnsi="Montserrat"/>
          <w:sz w:val="22"/>
          <w:szCs w:val="22"/>
        </w:rPr>
        <w:t>The main log-book interface provides a list of visitors that have checked into your school via the Service NSW App.</w:t>
      </w:r>
    </w:p>
    <w:p w14:paraId="7E76C526" w14:textId="275A015E" w:rsidR="00C22203" w:rsidRPr="000A214C" w:rsidRDefault="000A214C" w:rsidP="00C22203">
      <w:pPr>
        <w:rPr>
          <w:rFonts w:ascii="Montserrat" w:hAnsi="Montserrat"/>
        </w:rPr>
      </w:pPr>
      <w:r w:rsidRPr="000A214C">
        <w:rPr>
          <w:rFonts w:ascii="Montserrat" w:hAnsi="Montserrat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11" behindDoc="0" locked="0" layoutInCell="1" allowOverlap="1" wp14:anchorId="0C0DBA4F" wp14:editId="0F9E5DFE">
                <wp:simplePos x="0" y="0"/>
                <wp:positionH relativeFrom="column">
                  <wp:posOffset>4159250</wp:posOffset>
                </wp:positionH>
                <wp:positionV relativeFrom="paragraph">
                  <wp:posOffset>209550</wp:posOffset>
                </wp:positionV>
                <wp:extent cx="1746250" cy="387350"/>
                <wp:effectExtent l="19050" t="19050" r="25400" b="12700"/>
                <wp:wrapNone/>
                <wp:docPr id="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387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DA1D5" id="Oval 4" o:spid="_x0000_s1026" style="position:absolute;margin-left:327.5pt;margin-top:16.5pt;width:137.5pt;height:30.5pt;z-index:251665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" filled="f" strokecolor="red" strokeweight="3pt">
                <v:stroke joinstyle="miter"/>
              </v:oval>
            </w:pict>
          </mc:Fallback>
        </mc:AlternateContent>
      </w:r>
    </w:p>
    <w:p w14:paraId="1F668762" w14:textId="14129139" w:rsidR="00A73C15" w:rsidRPr="000A214C" w:rsidRDefault="00F042BD" w:rsidP="00A73C15">
      <w:pPr>
        <w:keepNext/>
        <w:rPr>
          <w:rFonts w:ascii="Montserrat" w:hAnsi="Montserrat"/>
        </w:rPr>
      </w:pPr>
      <w:r w:rsidRPr="000A214C">
        <w:rPr>
          <w:rFonts w:ascii="Montserrat" w:hAnsi="Montserrat"/>
          <w:noProof/>
          <w:lang w:eastAsia="en-AU"/>
        </w:rPr>
        <w:drawing>
          <wp:inline distT="0" distB="0" distL="0" distR="0" wp14:anchorId="3AED6D53" wp14:editId="316C3087">
            <wp:extent cx="5731510" cy="206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6FAF" w14:textId="667D31A5" w:rsidR="00A73C15" w:rsidRPr="000A214C" w:rsidRDefault="00A73C15" w:rsidP="00A73C15">
      <w:pPr>
        <w:rPr>
          <w:rFonts w:ascii="Montserrat" w:hAnsi="Montserrat"/>
        </w:rPr>
      </w:pPr>
      <w:r w:rsidRPr="000A214C">
        <w:rPr>
          <w:rFonts w:ascii="Montserrat" w:hAnsi="Montserrat"/>
        </w:rPr>
        <w:t xml:space="preserve">Figure </w:t>
      </w:r>
      <w:r w:rsidRPr="000A214C">
        <w:rPr>
          <w:rFonts w:ascii="Montserrat" w:hAnsi="Montserrat"/>
        </w:rPr>
        <w:fldChar w:fldCharType="begin"/>
      </w:r>
      <w:r w:rsidRPr="000A214C">
        <w:rPr>
          <w:rFonts w:ascii="Montserrat" w:hAnsi="Montserrat"/>
        </w:rPr>
        <w:instrText xml:space="preserve"> SEQ Figure \* ARABIC </w:instrText>
      </w:r>
      <w:r w:rsidRPr="000A214C">
        <w:rPr>
          <w:rFonts w:ascii="Montserrat" w:hAnsi="Montserrat"/>
        </w:rPr>
        <w:fldChar w:fldCharType="separate"/>
      </w:r>
      <w:r w:rsidR="00635190" w:rsidRPr="000A214C">
        <w:rPr>
          <w:rFonts w:ascii="Montserrat" w:hAnsi="Montserrat"/>
          <w:noProof/>
        </w:rPr>
        <w:t>3</w:t>
      </w:r>
      <w:r w:rsidRPr="000A214C">
        <w:rPr>
          <w:rFonts w:ascii="Montserrat" w:hAnsi="Montserrat"/>
          <w:noProof/>
        </w:rPr>
        <w:fldChar w:fldCharType="end"/>
      </w:r>
      <w:r w:rsidR="00C65E9F">
        <w:rPr>
          <w:rFonts w:ascii="Montserrat" w:hAnsi="Montserrat"/>
          <w:noProof/>
        </w:rPr>
        <w:t>:</w:t>
      </w:r>
      <w:r w:rsidRPr="000A214C">
        <w:rPr>
          <w:rFonts w:ascii="Montserrat" w:hAnsi="Montserrat"/>
        </w:rPr>
        <w:t xml:space="preserve"> By default, only the school principal </w:t>
      </w:r>
      <w:r w:rsidR="00A10945" w:rsidRPr="000A214C">
        <w:rPr>
          <w:rFonts w:ascii="Montserrat" w:hAnsi="Montserrat"/>
        </w:rPr>
        <w:t xml:space="preserve">and the School’s SAM </w:t>
      </w:r>
      <w:r w:rsidRPr="000A214C">
        <w:rPr>
          <w:rFonts w:ascii="Montserrat" w:hAnsi="Montserrat"/>
        </w:rPr>
        <w:t xml:space="preserve">will </w:t>
      </w:r>
      <w:r w:rsidR="0B77A773" w:rsidRPr="000A214C">
        <w:rPr>
          <w:rFonts w:ascii="Montserrat" w:hAnsi="Montserrat"/>
        </w:rPr>
        <w:t>have access to the Digital Logbook</w:t>
      </w:r>
      <w:r w:rsidRPr="000A214C">
        <w:rPr>
          <w:rFonts w:ascii="Montserrat" w:hAnsi="Montserrat"/>
        </w:rPr>
        <w:t xml:space="preserve">. When you login to the </w:t>
      </w:r>
      <w:r w:rsidR="4BE6F7D3" w:rsidRPr="000A214C">
        <w:rPr>
          <w:rFonts w:ascii="Montserrat" w:hAnsi="Montserrat"/>
        </w:rPr>
        <w:t>L</w:t>
      </w:r>
      <w:r w:rsidRPr="000A214C">
        <w:rPr>
          <w:rFonts w:ascii="Montserrat" w:hAnsi="Montserrat"/>
        </w:rPr>
        <w:t>ogbook via the Portal, you will see the name of the school and your profile in the top right corner of the application</w:t>
      </w:r>
      <w:r w:rsidR="000A214C" w:rsidRPr="000A214C">
        <w:rPr>
          <w:rFonts w:ascii="Montserrat" w:hAnsi="Montserrat"/>
        </w:rPr>
        <w:t>.</w:t>
      </w:r>
    </w:p>
    <w:p w14:paraId="67BD8AB4" w14:textId="6DD2ED59" w:rsidR="00424EA0" w:rsidRPr="000A214C" w:rsidRDefault="00424EA0" w:rsidP="00A73C15">
      <w:pPr>
        <w:pStyle w:val="Caption"/>
        <w:rPr>
          <w:rFonts w:ascii="Montserrat" w:hAnsi="Montserrat"/>
        </w:rPr>
      </w:pPr>
    </w:p>
    <w:p w14:paraId="68CB1DA5" w14:textId="6458E409" w:rsidR="00424EA0" w:rsidRPr="000A214C" w:rsidRDefault="00424EA0">
      <w:pPr>
        <w:rPr>
          <w:rFonts w:ascii="Montserrat" w:hAnsi="Montserrat"/>
        </w:rPr>
      </w:pPr>
    </w:p>
    <w:p w14:paraId="41311CFD" w14:textId="23C5E88C" w:rsidR="00424EA0" w:rsidRPr="000A214C" w:rsidRDefault="00424EA0">
      <w:pPr>
        <w:rPr>
          <w:rFonts w:ascii="Montserrat" w:hAnsi="Montserrat"/>
        </w:rPr>
      </w:pPr>
    </w:p>
    <w:p w14:paraId="52B820F7" w14:textId="22FBED28" w:rsidR="00A73C15" w:rsidRPr="000A214C" w:rsidRDefault="000A214C" w:rsidP="00A73C15">
      <w:pPr>
        <w:keepNext/>
        <w:rPr>
          <w:rFonts w:ascii="Montserrat" w:hAnsi="Montserrat"/>
        </w:rPr>
      </w:pPr>
      <w:r w:rsidRPr="000A214C">
        <w:rPr>
          <w:rFonts w:ascii="Montserrat" w:hAnsi="Montserrat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9" behindDoc="0" locked="0" layoutInCell="1" allowOverlap="1" wp14:anchorId="24B03244" wp14:editId="58F0A522">
                <wp:simplePos x="0" y="0"/>
                <wp:positionH relativeFrom="column">
                  <wp:posOffset>5073650</wp:posOffset>
                </wp:positionH>
                <wp:positionV relativeFrom="paragraph">
                  <wp:posOffset>206375</wp:posOffset>
                </wp:positionV>
                <wp:extent cx="666750" cy="482600"/>
                <wp:effectExtent l="19050" t="19050" r="19050" b="12700"/>
                <wp:wrapNone/>
                <wp:docPr id="2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82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4C3B0" id="Oval 4" o:spid="_x0000_s1026" style="position:absolute;margin-left:399.5pt;margin-top:16.25pt;width:52.5pt;height:38pt;z-index:251667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8222C8" w:rsidRPr="000A214C">
        <w:rPr>
          <w:rFonts w:ascii="Montserrat" w:hAnsi="Montserrat"/>
          <w:noProof/>
          <w:lang w:eastAsia="en-AU"/>
        </w:rPr>
        <w:drawing>
          <wp:inline distT="0" distB="0" distL="0" distR="0" wp14:anchorId="5D922588" wp14:editId="35C5EF46">
            <wp:extent cx="5731510" cy="979170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96EF" w14:textId="05791ECF" w:rsidR="00424EA0" w:rsidRPr="000A214C" w:rsidRDefault="00A73C15" w:rsidP="00A73C15">
      <w:pPr>
        <w:pStyle w:val="Caption"/>
        <w:rPr>
          <w:rFonts w:ascii="Montserrat" w:hAnsi="Montserrat"/>
          <w:sz w:val="22"/>
          <w:szCs w:val="22"/>
        </w:rPr>
      </w:pPr>
      <w:r w:rsidRPr="000A214C">
        <w:rPr>
          <w:rFonts w:ascii="Montserrat" w:hAnsi="Montserrat"/>
          <w:sz w:val="22"/>
          <w:szCs w:val="22"/>
        </w:rPr>
        <w:t xml:space="preserve">Figure </w:t>
      </w:r>
      <w:r w:rsidRPr="000A214C">
        <w:rPr>
          <w:rFonts w:ascii="Montserrat" w:hAnsi="Montserrat"/>
          <w:sz w:val="22"/>
          <w:szCs w:val="22"/>
        </w:rPr>
        <w:fldChar w:fldCharType="begin"/>
      </w:r>
      <w:r w:rsidRPr="000A214C">
        <w:rPr>
          <w:rFonts w:ascii="Montserrat" w:hAnsi="Montserrat"/>
          <w:sz w:val="22"/>
          <w:szCs w:val="22"/>
        </w:rPr>
        <w:instrText xml:space="preserve"> SEQ Figure \* ARABIC </w:instrText>
      </w:r>
      <w:r w:rsidRPr="000A214C">
        <w:rPr>
          <w:rFonts w:ascii="Montserrat" w:hAnsi="Montserrat"/>
          <w:sz w:val="22"/>
          <w:szCs w:val="22"/>
        </w:rPr>
        <w:fldChar w:fldCharType="separate"/>
      </w:r>
      <w:r w:rsidR="00635190" w:rsidRPr="000A214C">
        <w:rPr>
          <w:rFonts w:ascii="Montserrat" w:hAnsi="Montserrat"/>
          <w:noProof/>
          <w:sz w:val="22"/>
          <w:szCs w:val="22"/>
        </w:rPr>
        <w:t>4</w:t>
      </w:r>
      <w:r w:rsidRPr="000A214C">
        <w:rPr>
          <w:rFonts w:ascii="Montserrat" w:hAnsi="Montserrat"/>
          <w:sz w:val="22"/>
          <w:szCs w:val="22"/>
        </w:rPr>
        <w:fldChar w:fldCharType="end"/>
      </w:r>
      <w:r w:rsidRPr="000A214C">
        <w:rPr>
          <w:rFonts w:ascii="Montserrat" w:hAnsi="Montserrat"/>
          <w:sz w:val="22"/>
          <w:szCs w:val="22"/>
        </w:rPr>
        <w:t>: the main screen will show total number of check-ins for that day</w:t>
      </w:r>
      <w:r w:rsidR="000A214C" w:rsidRPr="000A214C">
        <w:rPr>
          <w:rFonts w:ascii="Montserrat" w:hAnsi="Montserrat"/>
          <w:sz w:val="22"/>
          <w:szCs w:val="22"/>
        </w:rPr>
        <w:t>.</w:t>
      </w:r>
    </w:p>
    <w:p w14:paraId="5D1B9659" w14:textId="523BAF3E" w:rsidR="00C22203" w:rsidRPr="000A214C" w:rsidRDefault="002B781E" w:rsidP="00C22203">
      <w:pPr>
        <w:keepNext/>
        <w:rPr>
          <w:rFonts w:ascii="Montserrat" w:hAnsi="Montserrat"/>
        </w:rPr>
      </w:pPr>
      <w:r w:rsidRPr="000A214C">
        <w:rPr>
          <w:rFonts w:ascii="Montserrat" w:hAnsi="Montserrat"/>
          <w:noProof/>
          <w:lang w:eastAsia="en-AU"/>
        </w:rPr>
        <w:drawing>
          <wp:inline distT="0" distB="0" distL="0" distR="0" wp14:anchorId="4F38B720" wp14:editId="4F359031">
            <wp:extent cx="5731510" cy="2564765"/>
            <wp:effectExtent l="0" t="0" r="0" b="635"/>
            <wp:docPr id="17" name="Picture 1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23F7" w14:textId="53E05E99" w:rsidR="003A3851" w:rsidRPr="000A214C" w:rsidRDefault="00C22203" w:rsidP="003A3851">
      <w:pPr>
        <w:pStyle w:val="Caption"/>
        <w:rPr>
          <w:rFonts w:ascii="Montserrat" w:hAnsi="Montserrat"/>
        </w:rPr>
      </w:pPr>
      <w:r w:rsidRPr="000A214C">
        <w:rPr>
          <w:rFonts w:ascii="Montserrat" w:hAnsi="Montserrat"/>
        </w:rPr>
        <w:t xml:space="preserve">Figure </w:t>
      </w:r>
      <w:r w:rsidRPr="000A214C">
        <w:rPr>
          <w:rFonts w:ascii="Montserrat" w:hAnsi="Montserrat"/>
        </w:rPr>
        <w:fldChar w:fldCharType="begin"/>
      </w:r>
      <w:r w:rsidRPr="000A214C">
        <w:rPr>
          <w:rFonts w:ascii="Montserrat" w:hAnsi="Montserrat"/>
        </w:rPr>
        <w:instrText>SEQ Figure \* ARABIC</w:instrText>
      </w:r>
      <w:r w:rsidRPr="000A214C">
        <w:rPr>
          <w:rFonts w:ascii="Montserrat" w:hAnsi="Montserrat"/>
        </w:rPr>
        <w:fldChar w:fldCharType="separate"/>
      </w:r>
      <w:r w:rsidR="00635190" w:rsidRPr="000A214C">
        <w:rPr>
          <w:rFonts w:ascii="Montserrat" w:hAnsi="Montserrat"/>
          <w:noProof/>
        </w:rPr>
        <w:t>5</w:t>
      </w:r>
      <w:r w:rsidRPr="000A214C">
        <w:rPr>
          <w:rFonts w:ascii="Montserrat" w:hAnsi="Montserrat"/>
        </w:rPr>
        <w:fldChar w:fldCharType="end"/>
      </w:r>
      <w:r w:rsidRPr="000A214C">
        <w:rPr>
          <w:rFonts w:ascii="Montserrat" w:hAnsi="Montserrat"/>
        </w:rPr>
        <w:t>: School staff can also select check-ins for the current week and current month. They can also specify the date range via the date selector</w:t>
      </w:r>
      <w:r w:rsidR="00C65E9F">
        <w:rPr>
          <w:rFonts w:ascii="Montserrat" w:hAnsi="Montserrat"/>
        </w:rPr>
        <w:t>.</w:t>
      </w:r>
    </w:p>
    <w:p w14:paraId="11FABCF8" w14:textId="5B301DF4" w:rsidR="003A3851" w:rsidRPr="000A214C" w:rsidRDefault="003A3851" w:rsidP="003A3851">
      <w:pPr>
        <w:rPr>
          <w:rFonts w:ascii="Montserrat" w:hAnsi="Montserrat"/>
        </w:rPr>
      </w:pPr>
    </w:p>
    <w:p w14:paraId="5FFA0BC1" w14:textId="16A1DD75" w:rsidR="003A3851" w:rsidRPr="000A214C" w:rsidRDefault="003A3851" w:rsidP="003A3851">
      <w:pPr>
        <w:rPr>
          <w:rFonts w:ascii="Montserrat" w:hAnsi="Montserrat"/>
        </w:rPr>
      </w:pPr>
    </w:p>
    <w:p w14:paraId="5AB98C06" w14:textId="1B3D96B4" w:rsidR="003A3851" w:rsidRPr="000A214C" w:rsidRDefault="003A3851" w:rsidP="003A3851">
      <w:pPr>
        <w:rPr>
          <w:rFonts w:ascii="Montserrat" w:hAnsi="Montserrat"/>
        </w:rPr>
      </w:pPr>
    </w:p>
    <w:p w14:paraId="24CB26AC" w14:textId="77777777" w:rsidR="003A3851" w:rsidRPr="000A214C" w:rsidRDefault="003A3851" w:rsidP="003A3851">
      <w:pPr>
        <w:rPr>
          <w:rFonts w:ascii="Montserrat" w:hAnsi="Montserrat"/>
        </w:rPr>
      </w:pPr>
    </w:p>
    <w:p w14:paraId="36B70B26" w14:textId="77777777" w:rsidR="00424EA0" w:rsidRPr="000A214C" w:rsidRDefault="00424EA0" w:rsidP="00C22203">
      <w:pPr>
        <w:pStyle w:val="Caption"/>
        <w:rPr>
          <w:rFonts w:ascii="Montserrat" w:hAnsi="Montserrat"/>
        </w:rPr>
      </w:pPr>
    </w:p>
    <w:p w14:paraId="18DAF05A" w14:textId="5EF7E16F" w:rsidR="008A448E" w:rsidRPr="000A214C" w:rsidRDefault="000A214C" w:rsidP="00F052DA">
      <w:pPr>
        <w:keepNext/>
        <w:rPr>
          <w:rFonts w:ascii="Montserrat" w:hAnsi="Montserrat"/>
        </w:rPr>
      </w:pPr>
      <w:r w:rsidRPr="000A214C">
        <w:rPr>
          <w:rFonts w:ascii="Montserrat" w:hAnsi="Montserrat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7" behindDoc="0" locked="0" layoutInCell="1" allowOverlap="1" wp14:anchorId="1CBCEE33" wp14:editId="5C9BC596">
                <wp:simplePos x="0" y="0"/>
                <wp:positionH relativeFrom="column">
                  <wp:posOffset>158750</wp:posOffset>
                </wp:positionH>
                <wp:positionV relativeFrom="paragraph">
                  <wp:posOffset>1301750</wp:posOffset>
                </wp:positionV>
                <wp:extent cx="241300" cy="215900"/>
                <wp:effectExtent l="19050" t="19050" r="25400" b="12700"/>
                <wp:wrapNone/>
                <wp:docPr id="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15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F9D64" id="Oval 4" o:spid="_x0000_s1026" style="position:absolute;margin-left:12.5pt;margin-top:102.5pt;width:19pt;height:17pt;z-index:251669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" filled="f" strokecolor="red" strokeweight="3pt">
                <v:stroke joinstyle="miter"/>
              </v:oval>
            </w:pict>
          </mc:Fallback>
        </mc:AlternateContent>
      </w:r>
      <w:r w:rsidRPr="000A214C">
        <w:rPr>
          <w:rFonts w:ascii="Montserrat" w:hAnsi="Montserrat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5" behindDoc="0" locked="0" layoutInCell="1" allowOverlap="1" wp14:anchorId="42634D12" wp14:editId="473743A2">
                <wp:simplePos x="0" y="0"/>
                <wp:positionH relativeFrom="margin">
                  <wp:posOffset>4940300</wp:posOffset>
                </wp:positionH>
                <wp:positionV relativeFrom="paragraph">
                  <wp:posOffset>946150</wp:posOffset>
                </wp:positionV>
                <wp:extent cx="742950" cy="273050"/>
                <wp:effectExtent l="19050" t="19050" r="19050" b="12700"/>
                <wp:wrapNone/>
                <wp:docPr id="6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B3B31" id="Oval 4" o:spid="_x0000_s1026" style="position:absolute;margin-left:389pt;margin-top:74.5pt;width:58.5pt;height:21.5pt;z-index:2516715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5F2780" w:rsidRPr="000A214C">
        <w:rPr>
          <w:rFonts w:ascii="Montserrat" w:hAnsi="Montserrat"/>
          <w:noProof/>
          <w:lang w:eastAsia="en-AU"/>
        </w:rPr>
        <w:drawing>
          <wp:inline distT="0" distB="0" distL="0" distR="0" wp14:anchorId="568A6AF0" wp14:editId="66904646">
            <wp:extent cx="5731510" cy="2110740"/>
            <wp:effectExtent l="0" t="0" r="0" b="0"/>
            <wp:docPr id="19" name="Picture 1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websi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58E8" w14:textId="47E4DB4C" w:rsidR="008A448E" w:rsidRPr="000A214C" w:rsidRDefault="008A448E" w:rsidP="008A448E">
      <w:pPr>
        <w:pStyle w:val="Caption"/>
        <w:rPr>
          <w:rFonts w:ascii="Montserrat" w:hAnsi="Montserrat"/>
        </w:rPr>
      </w:pPr>
      <w:r w:rsidRPr="000A214C">
        <w:rPr>
          <w:rFonts w:ascii="Montserrat" w:hAnsi="Montserrat"/>
        </w:rPr>
        <w:t xml:space="preserve">Figure </w:t>
      </w:r>
      <w:r w:rsidR="00C65E9F" w:rsidRPr="000A214C">
        <w:rPr>
          <w:rFonts w:ascii="Montserrat" w:hAnsi="Montserrat"/>
        </w:rPr>
        <w:fldChar w:fldCharType="begin"/>
      </w:r>
      <w:r w:rsidR="00C65E9F" w:rsidRPr="000A214C">
        <w:rPr>
          <w:rFonts w:ascii="Montserrat" w:hAnsi="Montserrat"/>
        </w:rPr>
        <w:instrText xml:space="preserve"> SEQ Figure \* ARABIC </w:instrText>
      </w:r>
      <w:r w:rsidR="00C65E9F" w:rsidRPr="000A214C">
        <w:rPr>
          <w:rFonts w:ascii="Montserrat" w:hAnsi="Montserrat"/>
        </w:rPr>
        <w:fldChar w:fldCharType="separate"/>
      </w:r>
      <w:r w:rsidR="00635190" w:rsidRPr="000A214C">
        <w:rPr>
          <w:rFonts w:ascii="Montserrat" w:hAnsi="Montserrat"/>
          <w:noProof/>
        </w:rPr>
        <w:t>6</w:t>
      </w:r>
      <w:r w:rsidR="00C65E9F" w:rsidRPr="000A214C">
        <w:rPr>
          <w:rFonts w:ascii="Montserrat" w:hAnsi="Montserrat"/>
          <w:noProof/>
        </w:rPr>
        <w:fldChar w:fldCharType="end"/>
      </w:r>
      <w:r w:rsidRPr="000A214C">
        <w:rPr>
          <w:rFonts w:ascii="Montserrat" w:hAnsi="Montserrat"/>
        </w:rPr>
        <w:t>: School Staff can select a user to check out on their behalf. Use the check box to select the user, and Select Check Out</w:t>
      </w:r>
      <w:r w:rsidR="000A214C" w:rsidRPr="000A214C">
        <w:rPr>
          <w:rFonts w:ascii="Montserrat" w:hAnsi="Montserrat"/>
        </w:rPr>
        <w:t>.</w:t>
      </w:r>
    </w:p>
    <w:p w14:paraId="2177316C" w14:textId="7DD61FB0" w:rsidR="00895089" w:rsidRPr="000A214C" w:rsidRDefault="00895089">
      <w:pPr>
        <w:rPr>
          <w:rFonts w:ascii="Montserrat" w:hAnsi="Montserrat"/>
        </w:rPr>
      </w:pPr>
    </w:p>
    <w:p w14:paraId="1183C13B" w14:textId="77777777" w:rsidR="00895089" w:rsidRPr="000A214C" w:rsidRDefault="00895089">
      <w:pPr>
        <w:rPr>
          <w:rFonts w:ascii="Montserrat" w:hAnsi="Montserrat"/>
        </w:rPr>
      </w:pPr>
      <w:r w:rsidRPr="000A214C">
        <w:rPr>
          <w:rFonts w:ascii="Montserrat" w:hAnsi="Montserrat"/>
        </w:rPr>
        <w:br w:type="page"/>
      </w:r>
    </w:p>
    <w:p w14:paraId="1B4C0059" w14:textId="73AACFCE" w:rsidR="000A214C" w:rsidRPr="000A214C" w:rsidRDefault="000A214C" w:rsidP="000A214C">
      <w:pPr>
        <w:pStyle w:val="Heading2"/>
        <w:spacing w:after="240"/>
        <w:rPr>
          <w:rFonts w:ascii="Montserrat" w:hAnsi="Montserrat"/>
          <w:noProof/>
          <w:lang w:eastAsia="en-AU"/>
        </w:rPr>
      </w:pPr>
      <w:r w:rsidRPr="000A214C">
        <w:rPr>
          <w:rFonts w:ascii="Montserrat SemiBold" w:hAnsi="Montserrat SemiBold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3" behindDoc="0" locked="0" layoutInCell="1" allowOverlap="1" wp14:anchorId="79A8EAF1" wp14:editId="22038FD7">
                <wp:simplePos x="0" y="0"/>
                <wp:positionH relativeFrom="column">
                  <wp:posOffset>1968501</wp:posOffset>
                </wp:positionH>
                <wp:positionV relativeFrom="paragraph">
                  <wp:posOffset>3181350</wp:posOffset>
                </wp:positionV>
                <wp:extent cx="939800" cy="952500"/>
                <wp:effectExtent l="19050" t="19050" r="12700" b="19050"/>
                <wp:wrapNone/>
                <wp:docPr id="7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952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3335F" id="Oval 4" o:spid="_x0000_s1026" style="position:absolute;margin-left:155pt;margin-top:250.5pt;width:74pt;height:75pt;z-index:25167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 w:rsidRPr="000A214C">
        <w:rPr>
          <w:rFonts w:ascii="Montserrat SemiBold" w:hAnsi="Montserrat SemiBold"/>
          <w:noProof/>
        </w:rPr>
        <w:t>Mobile view</w:t>
      </w:r>
    </w:p>
    <w:p w14:paraId="79F4231B" w14:textId="4DB62023" w:rsidR="00FA078B" w:rsidRPr="000A214C" w:rsidRDefault="00FA078B" w:rsidP="00F052DA">
      <w:pPr>
        <w:keepNext/>
        <w:shd w:val="clear" w:color="auto" w:fill="FFFFFF"/>
        <w:spacing w:before="225" w:after="0" w:line="240" w:lineRule="auto"/>
        <w:rPr>
          <w:rFonts w:ascii="Montserrat" w:hAnsi="Montserrat"/>
        </w:rPr>
      </w:pPr>
      <w:r w:rsidRPr="000A214C">
        <w:rPr>
          <w:rFonts w:ascii="Montserrat" w:hAnsi="Montserrat"/>
          <w:noProof/>
          <w:lang w:eastAsia="en-AU"/>
        </w:rPr>
        <w:drawing>
          <wp:inline distT="0" distB="0" distL="0" distR="0" wp14:anchorId="0705980E" wp14:editId="2BB1EBEF">
            <wp:extent cx="2983880" cy="6450259"/>
            <wp:effectExtent l="0" t="0" r="63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80" cy="645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266E" w14:textId="77360D58" w:rsidR="00FA078B" w:rsidRPr="000A214C" w:rsidRDefault="00FA078B" w:rsidP="00FA078B">
      <w:pPr>
        <w:pStyle w:val="Caption"/>
        <w:rPr>
          <w:rFonts w:ascii="Montserrat" w:hAnsi="Montserrat"/>
        </w:rPr>
      </w:pPr>
      <w:r w:rsidRPr="000A214C">
        <w:rPr>
          <w:rFonts w:ascii="Montserrat" w:hAnsi="Montserrat"/>
        </w:rPr>
        <w:t xml:space="preserve">Figure </w:t>
      </w:r>
      <w:r w:rsidR="00C65E9F" w:rsidRPr="000A214C">
        <w:rPr>
          <w:rFonts w:ascii="Montserrat" w:hAnsi="Montserrat"/>
        </w:rPr>
        <w:fldChar w:fldCharType="begin"/>
      </w:r>
      <w:r w:rsidR="00C65E9F" w:rsidRPr="000A214C">
        <w:rPr>
          <w:rFonts w:ascii="Montserrat" w:hAnsi="Montserrat"/>
        </w:rPr>
        <w:instrText xml:space="preserve"> SEQ Figure \* ARABIC </w:instrText>
      </w:r>
      <w:r w:rsidR="00C65E9F" w:rsidRPr="000A214C">
        <w:rPr>
          <w:rFonts w:ascii="Montserrat" w:hAnsi="Montserrat"/>
        </w:rPr>
        <w:fldChar w:fldCharType="separate"/>
      </w:r>
      <w:r w:rsidR="00635190" w:rsidRPr="000A214C">
        <w:rPr>
          <w:rFonts w:ascii="Montserrat" w:hAnsi="Montserrat"/>
          <w:noProof/>
        </w:rPr>
        <w:t>7</w:t>
      </w:r>
      <w:r w:rsidR="00C65E9F" w:rsidRPr="000A214C">
        <w:rPr>
          <w:rFonts w:ascii="Montserrat" w:hAnsi="Montserrat"/>
          <w:noProof/>
        </w:rPr>
        <w:fldChar w:fldCharType="end"/>
      </w:r>
      <w:r w:rsidRPr="000A214C">
        <w:rPr>
          <w:rFonts w:ascii="Montserrat" w:hAnsi="Montserrat"/>
        </w:rPr>
        <w:t xml:space="preserve"> Once downloaded, find the Schools </w:t>
      </w:r>
      <w:r w:rsidR="00305A87" w:rsidRPr="000A214C">
        <w:rPr>
          <w:rFonts w:ascii="Montserrat" w:hAnsi="Montserrat"/>
        </w:rPr>
        <w:t>Check</w:t>
      </w:r>
      <w:r w:rsidRPr="000A214C">
        <w:rPr>
          <w:rFonts w:ascii="Montserrat" w:hAnsi="Montserrat"/>
        </w:rPr>
        <w:t xml:space="preserve">-in Logbook by accessing the My Essentials tab on the Staff App and searching for </w:t>
      </w:r>
      <w:r w:rsidR="00005040">
        <w:rPr>
          <w:rFonts w:ascii="Montserrat" w:hAnsi="Montserrat"/>
        </w:rPr>
        <w:t>Check-i</w:t>
      </w:r>
      <w:r w:rsidR="003D2B0B" w:rsidRPr="000A214C">
        <w:rPr>
          <w:rFonts w:ascii="Montserrat" w:hAnsi="Montserrat"/>
        </w:rPr>
        <w:t>n Logbook</w:t>
      </w:r>
      <w:r w:rsidR="000A214C" w:rsidRPr="000A214C">
        <w:rPr>
          <w:rFonts w:ascii="Montserrat" w:hAnsi="Montserrat"/>
        </w:rPr>
        <w:t>.</w:t>
      </w:r>
    </w:p>
    <w:p w14:paraId="4A219372" w14:textId="45FA7AFF" w:rsidR="000A214C" w:rsidRPr="000A214C" w:rsidRDefault="00F55734" w:rsidP="00F55734">
      <w:pPr>
        <w:rPr>
          <w:rFonts w:ascii="Montserrat" w:hAnsi="Montserrat"/>
        </w:rPr>
      </w:pPr>
      <w:r w:rsidRPr="000A214C">
        <w:rPr>
          <w:rFonts w:ascii="Montserrat" w:hAnsi="Montserrat"/>
        </w:rPr>
        <w:t>S</w:t>
      </w:r>
      <w:r w:rsidR="000A214C" w:rsidRPr="000A214C">
        <w:rPr>
          <w:rFonts w:ascii="Montserrat" w:hAnsi="Montserrat"/>
        </w:rPr>
        <w:t>taff can also access the Check-</w:t>
      </w:r>
      <w:r w:rsidR="00005040">
        <w:rPr>
          <w:rFonts w:ascii="Montserrat" w:hAnsi="Montserrat"/>
        </w:rPr>
        <w:t>i</w:t>
      </w:r>
      <w:r w:rsidRPr="000A214C">
        <w:rPr>
          <w:rFonts w:ascii="Montserrat" w:hAnsi="Montserrat"/>
        </w:rPr>
        <w:t>n Logbook directly within their mobile web browser</w:t>
      </w:r>
      <w:r w:rsidR="0057318F" w:rsidRPr="000A214C">
        <w:rPr>
          <w:rFonts w:ascii="Montserrat" w:hAnsi="Montserrat"/>
        </w:rPr>
        <w:t xml:space="preserve"> by going to </w:t>
      </w:r>
      <w:hyperlink r:id="rId18" w:history="1">
        <w:r w:rsidR="000A214C" w:rsidRPr="000A214C">
          <w:rPr>
            <w:rStyle w:val="Hyperlink"/>
            <w:rFonts w:ascii="Montserrat" w:hAnsi="Montserrat"/>
          </w:rPr>
          <w:t>visitor.education.nsw.gov.au</w:t>
        </w:r>
      </w:hyperlink>
      <w:r w:rsidR="0057318F" w:rsidRPr="000A214C">
        <w:rPr>
          <w:rFonts w:ascii="Montserrat" w:hAnsi="Montserrat"/>
        </w:rPr>
        <w:t xml:space="preserve"> and signing in with their DoE login</w:t>
      </w:r>
      <w:r w:rsidR="000A214C" w:rsidRPr="000A214C">
        <w:rPr>
          <w:rFonts w:ascii="Montserrat" w:hAnsi="Montserrat"/>
        </w:rPr>
        <w:t>.</w:t>
      </w:r>
    </w:p>
    <w:p w14:paraId="1330F7D2" w14:textId="77777777" w:rsidR="000A214C" w:rsidRPr="000A214C" w:rsidRDefault="000A214C">
      <w:pPr>
        <w:rPr>
          <w:rFonts w:ascii="Montserrat" w:hAnsi="Montserrat"/>
        </w:rPr>
      </w:pPr>
      <w:r w:rsidRPr="000A214C">
        <w:rPr>
          <w:rFonts w:ascii="Montserrat" w:hAnsi="Montserrat"/>
        </w:rPr>
        <w:br w:type="page"/>
      </w:r>
    </w:p>
    <w:p w14:paraId="37AD116E" w14:textId="052262B2" w:rsidR="00F55734" w:rsidRPr="000A214C" w:rsidRDefault="00F55734" w:rsidP="00F55734">
      <w:pPr>
        <w:rPr>
          <w:rFonts w:ascii="Montserrat" w:hAnsi="Montserrat"/>
        </w:rPr>
      </w:pPr>
    </w:p>
    <w:p w14:paraId="678B6102" w14:textId="77777777" w:rsidR="00635190" w:rsidRPr="000A214C" w:rsidRDefault="00635190" w:rsidP="00F052DA">
      <w:pPr>
        <w:keepNext/>
        <w:rPr>
          <w:rFonts w:ascii="Montserrat" w:hAnsi="Montserrat"/>
        </w:rPr>
      </w:pPr>
      <w:r w:rsidRPr="000A214C">
        <w:rPr>
          <w:rFonts w:ascii="Montserrat" w:hAnsi="Montserrat"/>
          <w:noProof/>
          <w:lang w:eastAsia="en-AU"/>
        </w:rPr>
        <w:drawing>
          <wp:inline distT="0" distB="0" distL="0" distR="0" wp14:anchorId="2D5105C1" wp14:editId="055F7D0F">
            <wp:extent cx="2472341" cy="7913076"/>
            <wp:effectExtent l="0" t="0" r="4445" b="0"/>
            <wp:docPr id="27" name="Picture 2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341" cy="791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5E835D" w14:textId="57E1986E" w:rsidR="005153BC" w:rsidRPr="000A214C" w:rsidRDefault="00635190" w:rsidP="00F052DA">
      <w:pPr>
        <w:pStyle w:val="Caption"/>
        <w:rPr>
          <w:rFonts w:ascii="Montserrat" w:hAnsi="Montserrat"/>
        </w:rPr>
      </w:pPr>
      <w:r w:rsidRPr="000A214C">
        <w:rPr>
          <w:rFonts w:ascii="Montserrat" w:hAnsi="Montserrat"/>
        </w:rPr>
        <w:t xml:space="preserve">Figure </w:t>
      </w:r>
      <w:r w:rsidR="00C65E9F" w:rsidRPr="000A214C">
        <w:rPr>
          <w:rFonts w:ascii="Montserrat" w:hAnsi="Montserrat"/>
        </w:rPr>
        <w:fldChar w:fldCharType="begin"/>
      </w:r>
      <w:r w:rsidR="00C65E9F" w:rsidRPr="000A214C">
        <w:rPr>
          <w:rFonts w:ascii="Montserrat" w:hAnsi="Montserrat"/>
        </w:rPr>
        <w:instrText xml:space="preserve"> SEQ Figure \* ARABIC </w:instrText>
      </w:r>
      <w:r w:rsidR="00C65E9F" w:rsidRPr="000A214C">
        <w:rPr>
          <w:rFonts w:ascii="Montserrat" w:hAnsi="Montserrat"/>
        </w:rPr>
        <w:fldChar w:fldCharType="separate"/>
      </w:r>
      <w:r w:rsidRPr="000A214C">
        <w:rPr>
          <w:rFonts w:ascii="Montserrat" w:hAnsi="Montserrat"/>
          <w:noProof/>
        </w:rPr>
        <w:t>8</w:t>
      </w:r>
      <w:r w:rsidR="00C65E9F" w:rsidRPr="000A214C">
        <w:rPr>
          <w:rFonts w:ascii="Montserrat" w:hAnsi="Montserrat"/>
          <w:noProof/>
        </w:rPr>
        <w:fldChar w:fldCharType="end"/>
      </w:r>
      <w:r w:rsidRPr="000A214C">
        <w:rPr>
          <w:rFonts w:ascii="Montserrat" w:hAnsi="Montserrat"/>
        </w:rPr>
        <w:t xml:space="preserve"> The Sch</w:t>
      </w:r>
      <w:r w:rsidR="00005040">
        <w:rPr>
          <w:rFonts w:ascii="Montserrat" w:hAnsi="Montserrat"/>
        </w:rPr>
        <w:t>ool Check-i</w:t>
      </w:r>
      <w:r w:rsidRPr="000A214C">
        <w:rPr>
          <w:rFonts w:ascii="Montserrat" w:hAnsi="Montserrat"/>
        </w:rPr>
        <w:t>n Logbook can be viewed easily on a mobile device.</w:t>
      </w:r>
    </w:p>
    <w:sectPr w:rsidR="005153BC" w:rsidRPr="000A214C" w:rsidSect="00C65E9F"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CF3DE" w14:textId="77777777" w:rsidR="00C65E9F" w:rsidRDefault="00C65E9F" w:rsidP="00C65E9F">
      <w:pPr>
        <w:spacing w:after="0" w:line="240" w:lineRule="auto"/>
      </w:pPr>
      <w:r>
        <w:separator/>
      </w:r>
    </w:p>
  </w:endnote>
  <w:endnote w:type="continuationSeparator" w:id="0">
    <w:p w14:paraId="746262E2" w14:textId="77777777" w:rsidR="00C65E9F" w:rsidRDefault="00C65E9F" w:rsidP="00C65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78833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D92230" w14:textId="6F33A363" w:rsidR="00C65E9F" w:rsidRDefault="00C65E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504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F6213A6" w14:textId="1224D512" w:rsidR="00C65E9F" w:rsidRPr="00C65E9F" w:rsidRDefault="00C65E9F" w:rsidP="00C65E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6A51C" w14:textId="77777777" w:rsidR="00C65E9F" w:rsidRDefault="00C65E9F" w:rsidP="00C65E9F">
    <w:pPr>
      <w:pStyle w:val="Logo"/>
    </w:pPr>
    <w:r w:rsidRPr="00A81F69">
      <w:rPr>
        <w:rFonts w:ascii="Montserrat" w:hAnsi="Montserrat"/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27F90D92" wp14:editId="188A712F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217CC2" w14:textId="77777777" w:rsidR="00C65E9F" w:rsidRDefault="00C65E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6B28C4" w14:textId="77777777" w:rsidR="00C65E9F" w:rsidRDefault="00C65E9F" w:rsidP="00C65E9F">
      <w:pPr>
        <w:spacing w:after="0" w:line="240" w:lineRule="auto"/>
      </w:pPr>
      <w:r>
        <w:separator/>
      </w:r>
    </w:p>
  </w:footnote>
  <w:footnote w:type="continuationSeparator" w:id="0">
    <w:p w14:paraId="188631E8" w14:textId="77777777" w:rsidR="00C65E9F" w:rsidRDefault="00C65E9F" w:rsidP="00C65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EF0AC" w14:textId="55CAC76D" w:rsidR="00C65E9F" w:rsidRPr="00C65E9F" w:rsidRDefault="00C65E9F">
    <w:pPr>
      <w:pStyle w:val="Header"/>
      <w:rPr>
        <w:rFonts w:ascii="Montserrat SemiBold" w:hAnsi="Montserrat SemiBold"/>
        <w:b/>
        <w:color w:val="002060"/>
      </w:rPr>
    </w:pPr>
    <w:r w:rsidRPr="00C65E9F">
      <w:rPr>
        <w:rFonts w:ascii="Montserrat SemiBold" w:hAnsi="Montserrat SemiBold"/>
        <w:b/>
        <w:color w:val="002060"/>
      </w:rPr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C007E"/>
    <w:multiLevelType w:val="multilevel"/>
    <w:tmpl w:val="33B28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8B6EC7"/>
    <w:multiLevelType w:val="multilevel"/>
    <w:tmpl w:val="0DCCD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383F30"/>
    <w:multiLevelType w:val="hybridMultilevel"/>
    <w:tmpl w:val="EA7A08F6"/>
    <w:lvl w:ilvl="0" w:tplc="2EF4AB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BF5D55"/>
    <w:multiLevelType w:val="multilevel"/>
    <w:tmpl w:val="BFE8B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8B0"/>
    <w:rsid w:val="00000657"/>
    <w:rsid w:val="00005040"/>
    <w:rsid w:val="00056280"/>
    <w:rsid w:val="00076580"/>
    <w:rsid w:val="000A214C"/>
    <w:rsid w:val="000E2640"/>
    <w:rsid w:val="000E6EB7"/>
    <w:rsid w:val="000F37F9"/>
    <w:rsid w:val="00220B02"/>
    <w:rsid w:val="00262CA3"/>
    <w:rsid w:val="002842B2"/>
    <w:rsid w:val="002B781E"/>
    <w:rsid w:val="002C122C"/>
    <w:rsid w:val="002E1587"/>
    <w:rsid w:val="00305A87"/>
    <w:rsid w:val="0032768A"/>
    <w:rsid w:val="00337C6C"/>
    <w:rsid w:val="00340DB4"/>
    <w:rsid w:val="003938B0"/>
    <w:rsid w:val="003A3851"/>
    <w:rsid w:val="003A4B04"/>
    <w:rsid w:val="003D2B0B"/>
    <w:rsid w:val="00424EA0"/>
    <w:rsid w:val="00453D7F"/>
    <w:rsid w:val="004544E8"/>
    <w:rsid w:val="00474AE1"/>
    <w:rsid w:val="004D6668"/>
    <w:rsid w:val="005153BC"/>
    <w:rsid w:val="0057318F"/>
    <w:rsid w:val="005E5B38"/>
    <w:rsid w:val="005E66AA"/>
    <w:rsid w:val="005E7DED"/>
    <w:rsid w:val="005F2780"/>
    <w:rsid w:val="00610A00"/>
    <w:rsid w:val="00635190"/>
    <w:rsid w:val="00641079"/>
    <w:rsid w:val="00652262"/>
    <w:rsid w:val="006872E3"/>
    <w:rsid w:val="006B5490"/>
    <w:rsid w:val="00781467"/>
    <w:rsid w:val="00790880"/>
    <w:rsid w:val="007B3881"/>
    <w:rsid w:val="007C0BA1"/>
    <w:rsid w:val="00817BF1"/>
    <w:rsid w:val="008222C8"/>
    <w:rsid w:val="00895089"/>
    <w:rsid w:val="008A448E"/>
    <w:rsid w:val="008C6D9B"/>
    <w:rsid w:val="00923C59"/>
    <w:rsid w:val="00967894"/>
    <w:rsid w:val="00975019"/>
    <w:rsid w:val="009A1372"/>
    <w:rsid w:val="009B6153"/>
    <w:rsid w:val="00A10945"/>
    <w:rsid w:val="00A1400E"/>
    <w:rsid w:val="00A709FE"/>
    <w:rsid w:val="00A73C15"/>
    <w:rsid w:val="00B354A0"/>
    <w:rsid w:val="00B512C9"/>
    <w:rsid w:val="00B652D3"/>
    <w:rsid w:val="00BD4F49"/>
    <w:rsid w:val="00C14197"/>
    <w:rsid w:val="00C22203"/>
    <w:rsid w:val="00C65E9F"/>
    <w:rsid w:val="00CE0895"/>
    <w:rsid w:val="00D107FB"/>
    <w:rsid w:val="00D2672E"/>
    <w:rsid w:val="00DD52DC"/>
    <w:rsid w:val="00E90D8A"/>
    <w:rsid w:val="00E936A7"/>
    <w:rsid w:val="00EA025F"/>
    <w:rsid w:val="00F042BD"/>
    <w:rsid w:val="00F04C96"/>
    <w:rsid w:val="00F052DA"/>
    <w:rsid w:val="00F53C47"/>
    <w:rsid w:val="00F54781"/>
    <w:rsid w:val="00F55734"/>
    <w:rsid w:val="00F77AED"/>
    <w:rsid w:val="00F77FE5"/>
    <w:rsid w:val="00F93989"/>
    <w:rsid w:val="00FA078B"/>
    <w:rsid w:val="00FA73FF"/>
    <w:rsid w:val="00FB259F"/>
    <w:rsid w:val="00FF664A"/>
    <w:rsid w:val="0B77A773"/>
    <w:rsid w:val="294E67D6"/>
    <w:rsid w:val="381C5D4F"/>
    <w:rsid w:val="39F0A48D"/>
    <w:rsid w:val="3A41E8BD"/>
    <w:rsid w:val="41C433A4"/>
    <w:rsid w:val="42287A65"/>
    <w:rsid w:val="43F54B15"/>
    <w:rsid w:val="4BE6F7D3"/>
    <w:rsid w:val="6883422C"/>
    <w:rsid w:val="6E2045DF"/>
    <w:rsid w:val="716BB12E"/>
    <w:rsid w:val="7A3177B1"/>
    <w:rsid w:val="7D69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2C381757"/>
  <w15:chartTrackingRefBased/>
  <w15:docId w15:val="{2184256D-3EF3-42B5-AE7B-59E6FB7F0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C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1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12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C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04C9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24E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1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512C9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12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B512C9"/>
    <w:rPr>
      <w:b/>
      <w:bCs/>
    </w:rPr>
  </w:style>
  <w:style w:type="paragraph" w:styleId="Revision">
    <w:name w:val="Revision"/>
    <w:hidden/>
    <w:uiPriority w:val="99"/>
    <w:semiHidden/>
    <w:rsid w:val="00F93989"/>
    <w:pPr>
      <w:spacing w:after="0" w:line="240" w:lineRule="auto"/>
    </w:pPr>
  </w:style>
  <w:style w:type="character" w:customStyle="1" w:styleId="sr-only">
    <w:name w:val="sr-only"/>
    <w:basedOn w:val="DefaultParagraphFont"/>
    <w:rsid w:val="00FA73FF"/>
  </w:style>
  <w:style w:type="character" w:styleId="FollowedHyperlink">
    <w:name w:val="FollowedHyperlink"/>
    <w:basedOn w:val="DefaultParagraphFont"/>
    <w:uiPriority w:val="99"/>
    <w:semiHidden/>
    <w:unhideWhenUsed/>
    <w:rsid w:val="00F77AED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A21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21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A21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aliases w:val="ŠHeader"/>
    <w:basedOn w:val="Normal"/>
    <w:link w:val="HeaderChar"/>
    <w:uiPriority w:val="99"/>
    <w:unhideWhenUsed/>
    <w:qFormat/>
    <w:rsid w:val="00C65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ŠHeader Char"/>
    <w:basedOn w:val="DefaultParagraphFont"/>
    <w:link w:val="Header"/>
    <w:uiPriority w:val="99"/>
    <w:rsid w:val="00C65E9F"/>
  </w:style>
  <w:style w:type="paragraph" w:styleId="Footer">
    <w:name w:val="footer"/>
    <w:basedOn w:val="Normal"/>
    <w:link w:val="FooterChar"/>
    <w:uiPriority w:val="99"/>
    <w:unhideWhenUsed/>
    <w:rsid w:val="00C65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E9F"/>
  </w:style>
  <w:style w:type="paragraph" w:customStyle="1" w:styleId="Logo">
    <w:name w:val="ŠLogo"/>
    <w:basedOn w:val="Normal"/>
    <w:uiPriority w:val="16"/>
    <w:qFormat/>
    <w:rsid w:val="00C65E9F"/>
    <w:pPr>
      <w:tabs>
        <w:tab w:val="right" w:pos="10199"/>
      </w:tabs>
      <w:spacing w:before="240" w:after="0" w:line="300" w:lineRule="atLeast"/>
      <w:ind w:left="-567" w:right="-574"/>
    </w:pPr>
    <w:rPr>
      <w:rFonts w:ascii="Arial" w:eastAsia="SimSun" w:hAnsi="Arial" w:cs="Times New Roman"/>
      <w:b/>
      <w:color w:val="002060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visitor.education.nsw.gov.au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5B669E39F7B4092EC922813ACEDD3" ma:contentTypeVersion="12" ma:contentTypeDescription="Create a new document." ma:contentTypeScope="" ma:versionID="d2b10659cbd63c498d53c97aabf5f739">
  <xsd:schema xmlns:xsd="http://www.w3.org/2001/XMLSchema" xmlns:xs="http://www.w3.org/2001/XMLSchema" xmlns:p="http://schemas.microsoft.com/office/2006/metadata/properties" xmlns:ns2="7a1e1843-b4fa-4395-adbe-674f5dfadf81" xmlns:ns3="2200d61c-fce8-43a0-a231-0f7732ea37cd" targetNamespace="http://schemas.microsoft.com/office/2006/metadata/properties" ma:root="true" ma:fieldsID="c7c4f7afcb9d410be7b89cbf78a37889" ns2:_="" ns3:_="">
    <xsd:import namespace="7a1e1843-b4fa-4395-adbe-674f5dfadf81"/>
    <xsd:import namespace="2200d61c-fce8-43a0-a231-0f7732ea37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e1843-b4fa-4395-adbe-674f5dfad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0d61c-fce8-43a0-a231-0f7732ea37c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38ACAD-21EE-4355-B5AB-FCD2070ACCD1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a1e1843-b4fa-4395-adbe-674f5dfadf81"/>
    <ds:schemaRef ds:uri="http://purl.org/dc/terms/"/>
    <ds:schemaRef ds:uri="2200d61c-fce8-43a0-a231-0f7732ea37c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178CC53-E292-41F4-AFF4-EBEC4095A1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C7931-AFAC-415C-88B0-E892B747B2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1e1843-b4fa-4395-adbe-674f5dfadf81"/>
    <ds:schemaRef ds:uri="2200d61c-fce8-43a0-a231-0f7732ea37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E5AEB4-7C59-44AC-92FC-658CA61C4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Coppola</dc:creator>
  <cp:keywords/>
  <dc:description/>
  <cp:lastModifiedBy>Ian Quintos</cp:lastModifiedBy>
  <cp:revision>2</cp:revision>
  <dcterms:created xsi:type="dcterms:W3CDTF">2021-05-11T06:23:00Z</dcterms:created>
  <dcterms:modified xsi:type="dcterms:W3CDTF">2021-05-13T23:10:00Z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0x010100BE35B669E39F7B4092EC922813ACEDD3</vt:lpwstr>
  </property>
</Properties>
</file>