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68568A94" w:rsidR="00086656" w:rsidRPr="00D377E5" w:rsidRDefault="008769A9" w:rsidP="00FA18BA">
      <w:pPr>
        <w:pStyle w:val="Title"/>
      </w:pPr>
      <w:r w:rsidRPr="00D377E5">
        <w:t>Hospitality</w:t>
      </w:r>
      <w:r w:rsidR="009466D4" w:rsidRPr="00D377E5">
        <w:t xml:space="preserve"> </w:t>
      </w:r>
    </w:p>
    <w:p w14:paraId="0DC20CF8" w14:textId="1DAFBFD7" w:rsidR="004033AD" w:rsidRPr="00D377E5" w:rsidRDefault="00F91B3B" w:rsidP="00777008">
      <w:pPr>
        <w:pStyle w:val="FeatureBox2"/>
        <w:rPr>
          <w:b/>
          <w:bCs/>
        </w:rPr>
      </w:pPr>
      <w:r w:rsidRPr="00D377E5">
        <w:rPr>
          <w:b/>
          <w:bCs/>
        </w:rPr>
        <w:t>Stream</w:t>
      </w:r>
      <w:r w:rsidR="00FA18BA" w:rsidRPr="00D377E5">
        <w:rPr>
          <w:b/>
          <w:bCs/>
        </w:rPr>
        <w:t xml:space="preserve"> Focus Area: </w:t>
      </w:r>
      <w:r w:rsidR="00FB247C" w:rsidRPr="00D377E5">
        <w:rPr>
          <w:b/>
          <w:bCs/>
        </w:rPr>
        <w:t>Food and beverage</w:t>
      </w:r>
    </w:p>
    <w:p w14:paraId="67B582AA" w14:textId="37A6A129" w:rsidR="004033AD" w:rsidRPr="00D377E5" w:rsidRDefault="004033AD" w:rsidP="006841E7">
      <w:pPr>
        <w:rPr>
          <w:rFonts w:cs="Arial"/>
          <w:lang w:eastAsia="zh-CN"/>
        </w:rPr>
      </w:pPr>
      <w:r w:rsidRPr="00D377E5">
        <w:rPr>
          <w:rFonts w:cs="Arial"/>
          <w:lang w:eastAsia="zh-CN"/>
        </w:rPr>
        <w:t>Welcome</w:t>
      </w:r>
      <w:r w:rsidR="00F44D0D" w:rsidRPr="00D377E5">
        <w:rPr>
          <w:rFonts w:cs="Arial"/>
          <w:lang w:eastAsia="zh-CN"/>
        </w:rPr>
        <w:t>.</w:t>
      </w:r>
      <w:r w:rsidR="00F91B3B" w:rsidRPr="00D377E5">
        <w:rPr>
          <w:rFonts w:cs="Arial"/>
          <w:lang w:eastAsia="zh-CN"/>
        </w:rPr>
        <w:t xml:space="preserve">  </w:t>
      </w:r>
      <w:r w:rsidR="00CC7784" w:rsidRPr="00D377E5">
        <w:rPr>
          <w:rFonts w:cs="Arial"/>
          <w:lang w:eastAsia="zh-CN"/>
        </w:rPr>
        <w:t>T</w:t>
      </w:r>
      <w:r w:rsidRPr="00D377E5">
        <w:rPr>
          <w:rFonts w:cs="Arial"/>
          <w:lang w:eastAsia="zh-CN"/>
        </w:rPr>
        <w:t xml:space="preserve">his module will assist you to review and revise content </w:t>
      </w:r>
      <w:r w:rsidR="00290F18" w:rsidRPr="00D377E5">
        <w:rPr>
          <w:rFonts w:cs="Arial"/>
          <w:lang w:eastAsia="zh-CN"/>
        </w:rPr>
        <w:t>in</w:t>
      </w:r>
      <w:r w:rsidRPr="00D377E5">
        <w:rPr>
          <w:rFonts w:cs="Arial"/>
          <w:lang w:eastAsia="zh-CN"/>
        </w:rPr>
        <w:t xml:space="preserve"> the area</w:t>
      </w:r>
      <w:r w:rsidR="008F0ACD" w:rsidRPr="00D377E5">
        <w:rPr>
          <w:rFonts w:cs="Arial"/>
          <w:lang w:eastAsia="zh-CN"/>
        </w:rPr>
        <w:t xml:space="preserve"> </w:t>
      </w:r>
      <w:r w:rsidR="00290F18" w:rsidRPr="00D377E5">
        <w:rPr>
          <w:rFonts w:cs="Arial"/>
          <w:lang w:eastAsia="zh-CN"/>
        </w:rPr>
        <w:t xml:space="preserve">of </w:t>
      </w:r>
      <w:r w:rsidR="008F0ACD" w:rsidRPr="00D377E5">
        <w:rPr>
          <w:rFonts w:cs="Arial"/>
          <w:lang w:eastAsia="zh-CN"/>
        </w:rPr>
        <w:t>‘</w:t>
      </w:r>
      <w:r w:rsidR="00FB247C" w:rsidRPr="00D377E5">
        <w:rPr>
          <w:rFonts w:cs="Arial"/>
          <w:lang w:eastAsia="zh-CN"/>
        </w:rPr>
        <w:t>Food and beverage</w:t>
      </w:r>
      <w:r w:rsidR="008F0ACD" w:rsidRPr="00D377E5">
        <w:rPr>
          <w:rFonts w:cs="Arial"/>
          <w:lang w:eastAsia="zh-CN"/>
        </w:rPr>
        <w:t>’</w:t>
      </w:r>
      <w:r w:rsidR="00CC7784" w:rsidRPr="00D377E5">
        <w:rPr>
          <w:rFonts w:cs="Arial"/>
          <w:lang w:eastAsia="zh-CN"/>
        </w:rPr>
        <w:t xml:space="preserve"> in the NSW HSC </w:t>
      </w:r>
      <w:r w:rsidR="008769A9" w:rsidRPr="00D377E5">
        <w:rPr>
          <w:rFonts w:cs="Arial"/>
          <w:lang w:eastAsia="zh-CN"/>
        </w:rPr>
        <w:t>Hospitality</w:t>
      </w:r>
      <w:r w:rsidR="009466D4" w:rsidRPr="00D377E5">
        <w:rPr>
          <w:rFonts w:cs="Arial"/>
          <w:lang w:eastAsia="zh-CN"/>
        </w:rPr>
        <w:t xml:space="preserve"> </w:t>
      </w:r>
      <w:r w:rsidR="00CC7784" w:rsidRPr="00D377E5">
        <w:rPr>
          <w:rFonts w:cs="Arial"/>
          <w:lang w:eastAsia="zh-CN"/>
        </w:rPr>
        <w:t>syllabus</w:t>
      </w:r>
      <w:r w:rsidR="00F44D0D" w:rsidRPr="00D377E5">
        <w:rPr>
          <w:rFonts w:cs="Arial"/>
          <w:lang w:eastAsia="zh-CN"/>
        </w:rPr>
        <w:t>.</w:t>
      </w:r>
    </w:p>
    <w:p w14:paraId="132425DF" w14:textId="17A5B648" w:rsidR="00BB2AA8" w:rsidRPr="00D377E5" w:rsidRDefault="00CD2157" w:rsidP="00BB2AA8">
      <w:pPr>
        <w:rPr>
          <w:rFonts w:cs="Arial"/>
        </w:rPr>
      </w:pPr>
      <w:r w:rsidRPr="00D377E5">
        <w:rPr>
          <w:rFonts w:cs="Arial"/>
        </w:rPr>
        <w:t>The unit</w:t>
      </w:r>
      <w:r w:rsidR="00F91B3B" w:rsidRPr="00D377E5">
        <w:rPr>
          <w:rFonts w:cs="Arial"/>
        </w:rPr>
        <w:t>s</w:t>
      </w:r>
      <w:r w:rsidRPr="00D377E5">
        <w:rPr>
          <w:rFonts w:cs="Arial"/>
        </w:rPr>
        <w:t xml:space="preserve"> of competency associated with the </w:t>
      </w:r>
      <w:r w:rsidR="00F91B3B" w:rsidRPr="00D377E5">
        <w:rPr>
          <w:rFonts w:cs="Arial"/>
        </w:rPr>
        <w:t>stream</w:t>
      </w:r>
      <w:r w:rsidRPr="00D377E5">
        <w:rPr>
          <w:rFonts w:cs="Arial"/>
        </w:rPr>
        <w:t xml:space="preserve"> focus area ‘</w:t>
      </w:r>
      <w:r w:rsidR="00FB247C" w:rsidRPr="00D377E5">
        <w:rPr>
          <w:rFonts w:cs="Arial"/>
        </w:rPr>
        <w:t>Food and beverage</w:t>
      </w:r>
      <w:r w:rsidRPr="00D377E5">
        <w:rPr>
          <w:rFonts w:cs="Arial"/>
        </w:rPr>
        <w:t xml:space="preserve">’ in Hospitality </w:t>
      </w:r>
      <w:r w:rsidR="00F91B3B" w:rsidRPr="00D377E5">
        <w:rPr>
          <w:rFonts w:cs="Arial"/>
        </w:rPr>
        <w:t>are:</w:t>
      </w:r>
    </w:p>
    <w:p w14:paraId="45C288A0" w14:textId="1D868B65" w:rsidR="00E531EF" w:rsidRPr="00D377E5" w:rsidRDefault="0064053A" w:rsidP="00E531EF">
      <w:pPr>
        <w:tabs>
          <w:tab w:val="left" w:pos="1985"/>
        </w:tabs>
        <w:rPr>
          <w:rFonts w:cs="Arial"/>
          <w:sz w:val="22"/>
          <w:szCs w:val="22"/>
        </w:rPr>
      </w:pPr>
      <w:hyperlink r:id="rId11" w:history="1">
        <w:r w:rsidR="00E531EF" w:rsidRPr="00D377E5">
          <w:rPr>
            <w:rStyle w:val="Hyperlink"/>
            <w:rFonts w:cs="Arial"/>
            <w:sz w:val="22"/>
            <w:szCs w:val="22"/>
          </w:rPr>
          <w:t>SITHFAB004</w:t>
        </w:r>
        <w:r w:rsidR="00904945" w:rsidRPr="00D377E5">
          <w:rPr>
            <w:rStyle w:val="Hyperlink"/>
            <w:rFonts w:cs="Arial"/>
            <w:sz w:val="22"/>
            <w:szCs w:val="22"/>
          </w:rPr>
          <w:t xml:space="preserve"> </w:t>
        </w:r>
        <w:r w:rsidR="00E531EF" w:rsidRPr="00D377E5">
          <w:rPr>
            <w:rStyle w:val="Hyperlink"/>
            <w:rFonts w:cs="Arial"/>
            <w:sz w:val="22"/>
            <w:szCs w:val="22"/>
          </w:rPr>
          <w:t>Prepare and serve non-alcoholic beverages</w:t>
        </w:r>
      </w:hyperlink>
    </w:p>
    <w:p w14:paraId="530033F2" w14:textId="533B0A7C" w:rsidR="00E531EF" w:rsidRPr="00D377E5" w:rsidRDefault="0064053A" w:rsidP="00E531EF">
      <w:pPr>
        <w:tabs>
          <w:tab w:val="left" w:pos="1985"/>
        </w:tabs>
        <w:rPr>
          <w:rFonts w:cs="Arial"/>
          <w:sz w:val="22"/>
          <w:szCs w:val="22"/>
        </w:rPr>
      </w:pPr>
      <w:hyperlink r:id="rId12" w:history="1">
        <w:r w:rsidR="00E531EF" w:rsidRPr="00D377E5">
          <w:rPr>
            <w:rStyle w:val="Hyperlink"/>
            <w:rFonts w:cs="Arial"/>
            <w:sz w:val="22"/>
            <w:szCs w:val="22"/>
          </w:rPr>
          <w:t>SITHFAB005</w:t>
        </w:r>
        <w:r w:rsidR="00904945" w:rsidRPr="00D377E5">
          <w:rPr>
            <w:rStyle w:val="Hyperlink"/>
            <w:rFonts w:cs="Arial"/>
            <w:sz w:val="22"/>
            <w:szCs w:val="22"/>
          </w:rPr>
          <w:t xml:space="preserve"> </w:t>
        </w:r>
        <w:r w:rsidR="00E531EF" w:rsidRPr="00D377E5">
          <w:rPr>
            <w:rStyle w:val="Hyperlink"/>
            <w:rFonts w:cs="Arial"/>
            <w:sz w:val="22"/>
            <w:szCs w:val="22"/>
          </w:rPr>
          <w:t>Prepare and serve espresso coffee</w:t>
        </w:r>
      </w:hyperlink>
    </w:p>
    <w:p w14:paraId="49D5B23D" w14:textId="057F8815" w:rsidR="00E531EF" w:rsidRPr="00D377E5" w:rsidRDefault="0064053A" w:rsidP="00E531EF">
      <w:pPr>
        <w:tabs>
          <w:tab w:val="left" w:pos="1985"/>
        </w:tabs>
        <w:rPr>
          <w:rStyle w:val="Hyperlink"/>
          <w:rFonts w:cs="Arial"/>
          <w:color w:val="auto"/>
          <w:sz w:val="22"/>
          <w:szCs w:val="22"/>
        </w:rPr>
      </w:pPr>
      <w:hyperlink r:id="rId13" w:history="1">
        <w:r w:rsidR="00E531EF" w:rsidRPr="00D377E5">
          <w:rPr>
            <w:rStyle w:val="Hyperlink"/>
            <w:rFonts w:cs="Arial"/>
            <w:sz w:val="22"/>
            <w:szCs w:val="22"/>
          </w:rPr>
          <w:t>SITHFAB007</w:t>
        </w:r>
        <w:r w:rsidR="00904945" w:rsidRPr="00D377E5">
          <w:rPr>
            <w:rStyle w:val="Hyperlink"/>
            <w:rFonts w:cs="Arial"/>
            <w:sz w:val="22"/>
            <w:szCs w:val="22"/>
          </w:rPr>
          <w:t xml:space="preserve"> </w:t>
        </w:r>
        <w:r w:rsidR="00E531EF" w:rsidRPr="00D377E5">
          <w:rPr>
            <w:rStyle w:val="Hyperlink"/>
            <w:rFonts w:cs="Arial"/>
            <w:sz w:val="22"/>
            <w:szCs w:val="22"/>
          </w:rPr>
          <w:t>Serve food and beverage</w:t>
        </w:r>
      </w:hyperlink>
    </w:p>
    <w:p w14:paraId="013842D8" w14:textId="384534FE" w:rsidR="00E531EF" w:rsidRPr="00D377E5" w:rsidRDefault="0064053A" w:rsidP="00E531EF">
      <w:pPr>
        <w:tabs>
          <w:tab w:val="left" w:pos="1843"/>
        </w:tabs>
        <w:rPr>
          <w:rStyle w:val="Hyperlink"/>
          <w:rFonts w:cs="Arial"/>
          <w:sz w:val="22"/>
          <w:szCs w:val="22"/>
        </w:rPr>
      </w:pPr>
      <w:hyperlink r:id="rId14" w:history="1">
        <w:r w:rsidR="00E531EF" w:rsidRPr="00D377E5">
          <w:rPr>
            <w:rStyle w:val="Hyperlink"/>
            <w:rFonts w:cs="Arial"/>
            <w:sz w:val="22"/>
            <w:szCs w:val="22"/>
          </w:rPr>
          <w:t>SITXCCS003</w:t>
        </w:r>
        <w:r w:rsidR="00904945" w:rsidRPr="00D377E5">
          <w:rPr>
            <w:rStyle w:val="Hyperlink"/>
            <w:rFonts w:cs="Arial"/>
            <w:sz w:val="22"/>
            <w:szCs w:val="22"/>
          </w:rPr>
          <w:t xml:space="preserve"> </w:t>
        </w:r>
        <w:r w:rsidR="00E531EF" w:rsidRPr="00D377E5">
          <w:rPr>
            <w:rStyle w:val="Hyperlink"/>
            <w:rFonts w:cs="Arial"/>
            <w:sz w:val="22"/>
            <w:szCs w:val="22"/>
          </w:rPr>
          <w:t>Interact with customers</w:t>
        </w:r>
      </w:hyperlink>
    </w:p>
    <w:p w14:paraId="0F5A8D9B" w14:textId="59FCD2C9" w:rsidR="004033AD" w:rsidRPr="00D377E5" w:rsidRDefault="004033AD" w:rsidP="006841E7">
      <w:pPr>
        <w:rPr>
          <w:rFonts w:cs="Arial"/>
          <w:lang w:eastAsia="zh-CN"/>
        </w:rPr>
      </w:pPr>
      <w:bookmarkStart w:id="0" w:name="competency"/>
      <w:bookmarkEnd w:id="0"/>
      <w:r w:rsidRPr="00D377E5">
        <w:rPr>
          <w:rFonts w:cs="Arial"/>
          <w:lang w:eastAsia="zh-CN"/>
        </w:rPr>
        <w:t>This module is broken up into:</w:t>
      </w:r>
    </w:p>
    <w:p w14:paraId="1FF72C42" w14:textId="62CFFDBB" w:rsidR="004033AD" w:rsidRPr="00D377E5" w:rsidRDefault="004033AD" w:rsidP="00144930">
      <w:pPr>
        <w:pStyle w:val="ListBullet"/>
        <w:rPr>
          <w:rFonts w:cs="Arial"/>
          <w:lang w:eastAsia="zh-CN"/>
        </w:rPr>
      </w:pPr>
      <w:r w:rsidRPr="00D377E5">
        <w:rPr>
          <w:rFonts w:cs="Arial"/>
          <w:lang w:eastAsia="zh-CN"/>
        </w:rPr>
        <w:t>Important notes</w:t>
      </w:r>
    </w:p>
    <w:p w14:paraId="68699540" w14:textId="6045D3B6" w:rsidR="004033AD" w:rsidRPr="00D377E5" w:rsidRDefault="004033AD" w:rsidP="00144930">
      <w:pPr>
        <w:pStyle w:val="ListBullet"/>
        <w:rPr>
          <w:rFonts w:cs="Arial"/>
          <w:lang w:eastAsia="zh-CN"/>
        </w:rPr>
      </w:pPr>
      <w:r w:rsidRPr="00D377E5">
        <w:rPr>
          <w:rFonts w:cs="Arial"/>
          <w:lang w:eastAsia="zh-CN"/>
        </w:rPr>
        <w:t>Key terms and concepts</w:t>
      </w:r>
    </w:p>
    <w:p w14:paraId="358F97B6" w14:textId="71D7D2B8" w:rsidR="004033AD" w:rsidRPr="00D377E5" w:rsidRDefault="004033AD" w:rsidP="00144930">
      <w:pPr>
        <w:pStyle w:val="ListBullet"/>
        <w:rPr>
          <w:rFonts w:cs="Arial"/>
          <w:lang w:eastAsia="zh-CN"/>
        </w:rPr>
      </w:pPr>
      <w:r w:rsidRPr="00D377E5">
        <w:rPr>
          <w:rFonts w:cs="Arial"/>
          <w:lang w:eastAsia="zh-CN"/>
        </w:rPr>
        <w:t>Activities</w:t>
      </w:r>
    </w:p>
    <w:p w14:paraId="729418C2" w14:textId="77777777" w:rsidR="00904945" w:rsidRPr="00D377E5" w:rsidRDefault="004033AD" w:rsidP="00904945">
      <w:pPr>
        <w:pStyle w:val="ListBullet"/>
        <w:rPr>
          <w:rFonts w:cs="Arial"/>
          <w:lang w:eastAsia="zh-CN"/>
        </w:rPr>
      </w:pPr>
      <w:r w:rsidRPr="00D377E5">
        <w:rPr>
          <w:rFonts w:cs="Arial"/>
          <w:lang w:eastAsia="zh-CN"/>
        </w:rPr>
        <w:t>Putting the theory into practice</w:t>
      </w:r>
    </w:p>
    <w:p w14:paraId="1D145F90" w14:textId="1A275BC8" w:rsidR="00904945" w:rsidRPr="00D377E5" w:rsidRDefault="004033AD" w:rsidP="00904945">
      <w:pPr>
        <w:pStyle w:val="ListBullet"/>
        <w:rPr>
          <w:rFonts w:cs="Arial"/>
          <w:lang w:eastAsia="zh-CN"/>
        </w:rPr>
      </w:pPr>
      <w:r w:rsidRPr="00D377E5">
        <w:rPr>
          <w:rFonts w:cs="Arial"/>
          <w:lang w:eastAsia="zh-CN"/>
        </w:rPr>
        <w:t xml:space="preserve">HSC </w:t>
      </w:r>
      <w:r w:rsidR="003A3DF7" w:rsidRPr="00D377E5">
        <w:rPr>
          <w:rFonts w:cs="Arial"/>
          <w:lang w:eastAsia="zh-CN"/>
        </w:rPr>
        <w:t>F</w:t>
      </w:r>
      <w:r w:rsidRPr="00D377E5">
        <w:rPr>
          <w:rFonts w:cs="Arial"/>
          <w:lang w:eastAsia="zh-CN"/>
        </w:rPr>
        <w:t xml:space="preserve">ocus </w:t>
      </w:r>
      <w:r w:rsidR="003A3DF7" w:rsidRPr="00D377E5">
        <w:rPr>
          <w:rFonts w:cs="Arial"/>
          <w:lang w:eastAsia="zh-CN"/>
        </w:rPr>
        <w:t>A</w:t>
      </w:r>
      <w:r w:rsidRPr="00D377E5">
        <w:rPr>
          <w:rFonts w:cs="Arial"/>
          <w:lang w:eastAsia="zh-CN"/>
        </w:rPr>
        <w:t>rea</w:t>
      </w:r>
      <w:r w:rsidR="001D3B58" w:rsidRPr="00D377E5">
        <w:rPr>
          <w:rFonts w:cs="Arial"/>
          <w:lang w:eastAsia="zh-CN"/>
        </w:rPr>
        <w:t>s</w:t>
      </w:r>
      <w:r w:rsidR="00F113CE" w:rsidRPr="00D377E5">
        <w:rPr>
          <w:rFonts w:cs="Arial"/>
          <w:lang w:eastAsia="zh-CN"/>
        </w:rPr>
        <w:t xml:space="preserve"> - </w:t>
      </w:r>
      <w:r w:rsidR="00F113CE" w:rsidRPr="00D377E5">
        <w:rPr>
          <w:rFonts w:cs="Arial"/>
          <w:b/>
          <w:bCs/>
          <w:lang w:eastAsia="zh-CN"/>
        </w:rPr>
        <w:t>t</w:t>
      </w:r>
      <w:r w:rsidR="00904945" w:rsidRPr="00D377E5">
        <w:rPr>
          <w:rFonts w:cs="Arial"/>
          <w:b/>
          <w:bCs/>
          <w:lang w:eastAsia="zh-CN"/>
        </w:rPr>
        <w:t>he full scope of learning appears in ‘HSC Focus Areas’.</w:t>
      </w:r>
    </w:p>
    <w:p w14:paraId="59C331A5" w14:textId="31A2DC19" w:rsidR="00831842" w:rsidRPr="00D377E5" w:rsidRDefault="00831842" w:rsidP="00904945">
      <w:pPr>
        <w:pStyle w:val="ListBullet"/>
        <w:numPr>
          <w:ilvl w:val="0"/>
          <w:numId w:val="0"/>
        </w:numPr>
        <w:ind w:left="652"/>
        <w:rPr>
          <w:rFonts w:cs="Arial"/>
          <w:lang w:eastAsia="zh-CN"/>
        </w:rPr>
      </w:pPr>
    </w:p>
    <w:p w14:paraId="006D8D43" w14:textId="38A91078" w:rsidR="004033AD" w:rsidRPr="00D377E5" w:rsidRDefault="004033AD" w:rsidP="00EA4C3B">
      <w:pPr>
        <w:pStyle w:val="FeatureBox2"/>
      </w:pPr>
      <w:r w:rsidRPr="00D377E5">
        <w:t>How to use the resource</w:t>
      </w:r>
    </w:p>
    <w:p w14:paraId="05D0ED27" w14:textId="2C9F7507" w:rsidR="004033AD" w:rsidRPr="00D377E5" w:rsidRDefault="004033AD" w:rsidP="00EA4C3B">
      <w:pPr>
        <w:pStyle w:val="FeatureBox2"/>
      </w:pPr>
      <w:r w:rsidRPr="00D377E5">
        <w:t>Work through the notes and the suggested activities</w:t>
      </w:r>
      <w:r w:rsidR="00537FF8" w:rsidRPr="00D377E5">
        <w:t xml:space="preserve"> in any order</w:t>
      </w:r>
      <w:r w:rsidR="00F44D0D" w:rsidRPr="00D377E5">
        <w:t xml:space="preserve">.  </w:t>
      </w:r>
      <w:r w:rsidRPr="00D377E5">
        <w:t>Great revision techniques include working through how a problem is solved, explaining the concept, testing yourself and retrieving information from your memory</w:t>
      </w:r>
      <w:r w:rsidR="00F44D0D" w:rsidRPr="00D377E5">
        <w:t xml:space="preserve">.  </w:t>
      </w:r>
      <w:r w:rsidRPr="00D377E5">
        <w:t>Spread your revision over a number of sessions rather than sitting at one subject for lengthy periods</w:t>
      </w:r>
      <w:r w:rsidR="00F44D0D" w:rsidRPr="00D377E5">
        <w:t>.</w:t>
      </w:r>
    </w:p>
    <w:p w14:paraId="4D28D768" w14:textId="3EFE8B74" w:rsidR="004033AD" w:rsidRPr="00D377E5" w:rsidRDefault="004033AD" w:rsidP="00EA4C3B">
      <w:pPr>
        <w:pStyle w:val="FeatureBox2"/>
      </w:pPr>
      <w:r w:rsidRPr="00D377E5">
        <w:t>Discuss your responses with your teacher, fellow students or an interested family member.</w:t>
      </w:r>
    </w:p>
    <w:p w14:paraId="6CFDBAAC" w14:textId="531E2E0D" w:rsidR="00BB2AA8" w:rsidRPr="00D377E5" w:rsidRDefault="00C92368">
      <w:pPr>
        <w:rPr>
          <w:rFonts w:cs="Arial"/>
        </w:rPr>
      </w:pPr>
      <w:r w:rsidRPr="00D377E5">
        <w:rPr>
          <w:rFonts w:cs="Arial"/>
        </w:rPr>
        <w:t xml:space="preserve">All images, apart from those acknowledged, are </w:t>
      </w:r>
      <w:r w:rsidR="00AA0A34" w:rsidRPr="00D377E5">
        <w:rPr>
          <w:rFonts w:eastAsia="Symbol" w:cs="Arial"/>
        </w:rPr>
        <w:sym w:font="Symbol" w:char="F0D3"/>
      </w:r>
      <w:r w:rsidRPr="00D377E5">
        <w:rPr>
          <w:rFonts w:cs="Arial"/>
        </w:rPr>
        <w:t xml:space="preserve"> NSW Department of Education</w:t>
      </w:r>
      <w:r w:rsidR="00F44D0D" w:rsidRPr="00D377E5">
        <w:rPr>
          <w:rFonts w:cs="Arial"/>
        </w:rPr>
        <w:t xml:space="preserve">.  </w:t>
      </w:r>
      <w:r w:rsidR="0095254E" w:rsidRPr="00D377E5">
        <w:rPr>
          <w:rFonts w:cs="Arial"/>
        </w:rPr>
        <w:t xml:space="preserve"> </w:t>
      </w:r>
      <w:r w:rsidR="00BB2AA8" w:rsidRPr="00D377E5">
        <w:rPr>
          <w:rFonts w:cs="Arial"/>
        </w:rPr>
        <w:br w:type="page"/>
      </w:r>
    </w:p>
    <w:p w14:paraId="32DC90D7" w14:textId="117FC037" w:rsidR="0020756A" w:rsidRPr="00D377E5" w:rsidRDefault="006841E7" w:rsidP="0064053A">
      <w:pPr>
        <w:pStyle w:val="Heading2"/>
      </w:pPr>
      <w:r w:rsidRPr="00D377E5">
        <w:lastRenderedPageBreak/>
        <w:t>Important Notes</w:t>
      </w:r>
    </w:p>
    <w:p w14:paraId="621B43D0" w14:textId="7573A2ED" w:rsidR="008825F6" w:rsidRPr="00D377E5" w:rsidRDefault="00CD2157" w:rsidP="00E531EF">
      <w:pPr>
        <w:pStyle w:val="FeatureBox2"/>
      </w:pPr>
      <w:r w:rsidRPr="00D377E5">
        <w:t>There are separate examination papers for ‘Kitchen Operations and Cookery’ and ‘Food and Beverage’</w:t>
      </w:r>
      <w:r w:rsidR="00F44D0D" w:rsidRPr="00D377E5">
        <w:t>.</w:t>
      </w:r>
      <w:r w:rsidR="00F91B3B" w:rsidRPr="00D377E5">
        <w:t xml:space="preserve">  </w:t>
      </w:r>
      <w:r w:rsidR="00E531EF" w:rsidRPr="00D377E5">
        <w:t xml:space="preserve"> </w:t>
      </w:r>
      <w:r w:rsidR="006841E7" w:rsidRPr="00D377E5">
        <w:t xml:space="preserve">You should use the information </w:t>
      </w:r>
      <w:r w:rsidR="004D72E2" w:rsidRPr="00D377E5">
        <w:t>in this module</w:t>
      </w:r>
      <w:r w:rsidR="006841E7" w:rsidRPr="00D377E5">
        <w:t xml:space="preserve"> as a prompt and guide when revising your </w:t>
      </w:r>
      <w:r w:rsidR="006841E7" w:rsidRPr="00D377E5">
        <w:rPr>
          <w:b/>
          <w:bCs/>
        </w:rPr>
        <w:t>study notes</w:t>
      </w:r>
      <w:r w:rsidR="006841E7" w:rsidRPr="00D377E5">
        <w:t xml:space="preserve"> or </w:t>
      </w:r>
      <w:r w:rsidR="006841E7" w:rsidRPr="00D377E5">
        <w:rPr>
          <w:b/>
          <w:bCs/>
        </w:rPr>
        <w:t>text-book information</w:t>
      </w:r>
      <w:r w:rsidR="006841E7" w:rsidRPr="00D377E5">
        <w:t xml:space="preserve"> or </w:t>
      </w:r>
      <w:r w:rsidR="006841E7" w:rsidRPr="00D377E5">
        <w:rPr>
          <w:b/>
          <w:bCs/>
        </w:rPr>
        <w:t>other resources</w:t>
      </w:r>
      <w:r w:rsidR="006841E7" w:rsidRPr="00D377E5">
        <w:t xml:space="preserve"> provided by your teacher</w:t>
      </w:r>
      <w:r w:rsidR="00F44D0D" w:rsidRPr="00D377E5">
        <w:t>.</w:t>
      </w:r>
    </w:p>
    <w:p w14:paraId="52CFB1B4" w14:textId="3F70D5F7" w:rsidR="00E531EF" w:rsidRPr="00D377E5" w:rsidRDefault="0064053A" w:rsidP="00E531EF">
      <w:hyperlink r:id="rId15" w:history="1">
        <w:r w:rsidR="00E531EF" w:rsidRPr="00D377E5">
          <w:rPr>
            <w:rStyle w:val="Hyperlink"/>
            <w:rFonts w:cs="Arial"/>
            <w:sz w:val="22"/>
            <w:szCs w:val="22"/>
          </w:rPr>
          <w:t>SITHFAB004 Prepare and serve non-alcoholic beverages</w:t>
        </w:r>
      </w:hyperlink>
      <w:r w:rsidR="00E531EF" w:rsidRPr="00D377E5">
        <w:t xml:space="preserve">  describes the performance outcomes, skills and knowledge required to prepare and serve a range of teas, non-espresso coffees and other non-alcoholic beverages</w:t>
      </w:r>
      <w:r w:rsidR="00D377E5" w:rsidRPr="00D377E5">
        <w:t xml:space="preserve">.  </w:t>
      </w:r>
      <w:r w:rsidR="00E531EF" w:rsidRPr="00D377E5">
        <w:t>It requires the ability to select ingredients and equipment and to use a range of methods to make and present drinks.</w:t>
      </w:r>
    </w:p>
    <w:p w14:paraId="78AFC745" w14:textId="16401AA3" w:rsidR="00E531EF" w:rsidRPr="00D377E5" w:rsidRDefault="0064053A" w:rsidP="00E531EF">
      <w:hyperlink r:id="rId16" w:history="1">
        <w:r w:rsidR="00E531EF" w:rsidRPr="00D377E5">
          <w:rPr>
            <w:rStyle w:val="Hyperlink"/>
            <w:rFonts w:cs="Arial"/>
            <w:sz w:val="22"/>
            <w:szCs w:val="22"/>
          </w:rPr>
          <w:t>SITHFAB005 Prepare and serve espresso coffee</w:t>
        </w:r>
      </w:hyperlink>
      <w:r w:rsidR="00E531EF" w:rsidRPr="00D377E5">
        <w:t xml:space="preserve"> describes the performance outcomes, skills and knowledge required to extract and serve espresso coffee beverages using commercial espresso machines and grinders</w:t>
      </w:r>
      <w:r w:rsidR="00D377E5" w:rsidRPr="00D377E5">
        <w:t xml:space="preserve">.  </w:t>
      </w:r>
      <w:r w:rsidR="00E531EF" w:rsidRPr="00D377E5">
        <w:t>It requires the ability to advise customers on coffee beverages, select and grind coffee beans, prepare and assess espresso coffee beverages and to use, maintain and clean espresso machines and grinders</w:t>
      </w:r>
      <w:r w:rsidR="00D377E5" w:rsidRPr="00D377E5">
        <w:t xml:space="preserve">.  </w:t>
      </w:r>
      <w:r w:rsidR="00E531EF" w:rsidRPr="00D377E5">
        <w:t>Complex repairs of equipment would be referred to specialist service technicians.</w:t>
      </w:r>
    </w:p>
    <w:p w14:paraId="5116FF78" w14:textId="70CE51D3" w:rsidR="00E531EF" w:rsidRPr="00D377E5" w:rsidRDefault="0064053A" w:rsidP="00E531EF">
      <w:pPr>
        <w:rPr>
          <w:u w:val="single"/>
        </w:rPr>
      </w:pPr>
      <w:hyperlink r:id="rId17" w:history="1">
        <w:r w:rsidR="00E531EF" w:rsidRPr="00D377E5">
          <w:rPr>
            <w:rStyle w:val="Hyperlink"/>
            <w:rFonts w:cs="Arial"/>
            <w:sz w:val="22"/>
            <w:szCs w:val="22"/>
          </w:rPr>
          <w:t>SITHFAB007 Serve food and beverage</w:t>
        </w:r>
      </w:hyperlink>
      <w:r w:rsidR="00E531EF" w:rsidRPr="00D377E5">
        <w:rPr>
          <w:rStyle w:val="Hyperlink"/>
          <w:rFonts w:cs="Arial"/>
          <w:color w:val="auto"/>
          <w:sz w:val="22"/>
          <w:szCs w:val="22"/>
        </w:rPr>
        <w:t xml:space="preserve"> </w:t>
      </w:r>
      <w:r w:rsidR="00E531EF" w:rsidRPr="00D377E5">
        <w:t>describes the performance outcomes, skills and knowledge required to serve food and beverage to customers in a casual dining setting</w:t>
      </w:r>
      <w:r w:rsidR="00D377E5" w:rsidRPr="00D377E5">
        <w:t xml:space="preserve">.  </w:t>
      </w:r>
      <w:r w:rsidR="00E531EF" w:rsidRPr="00D377E5">
        <w:t>It covers the fundamental technical skills required to prepare the outlet for the service period, interact with customers to take orders, serve and clear food and beverage, and complete end of service tasks.</w:t>
      </w:r>
    </w:p>
    <w:p w14:paraId="1AAB77EB" w14:textId="18166C5B" w:rsidR="00E531EF" w:rsidRPr="00D377E5" w:rsidRDefault="0064053A" w:rsidP="00E531EF">
      <w:hyperlink r:id="rId18" w:history="1">
        <w:r w:rsidR="00E531EF" w:rsidRPr="00D377E5">
          <w:rPr>
            <w:rStyle w:val="Hyperlink"/>
            <w:rFonts w:cs="Arial"/>
            <w:sz w:val="22"/>
            <w:szCs w:val="22"/>
          </w:rPr>
          <w:t>SITXCCS003</w:t>
        </w:r>
        <w:r w:rsidR="00E531EF" w:rsidRPr="00D377E5">
          <w:rPr>
            <w:rStyle w:val="Hyperlink"/>
            <w:rFonts w:cs="Arial"/>
            <w:sz w:val="22"/>
            <w:szCs w:val="22"/>
          </w:rPr>
          <w:tab/>
          <w:t>Interact with customers</w:t>
        </w:r>
      </w:hyperlink>
      <w:r w:rsidR="00E531EF" w:rsidRPr="00D377E5">
        <w:rPr>
          <w:rStyle w:val="Hyperlink"/>
          <w:rFonts w:cs="Arial"/>
          <w:sz w:val="22"/>
          <w:szCs w:val="22"/>
        </w:rPr>
        <w:t xml:space="preserve"> </w:t>
      </w:r>
      <w:r w:rsidR="00E531EF" w:rsidRPr="00D377E5">
        <w:t>describes the performance outcomes, skills and knowledge required to deliver fundamental customer service to both internal and external customers</w:t>
      </w:r>
      <w:r w:rsidR="00D377E5" w:rsidRPr="00D377E5">
        <w:t xml:space="preserve">.  </w:t>
      </w:r>
      <w:r w:rsidR="00E531EF" w:rsidRPr="00D377E5">
        <w:t>It requires the ability to greet and serve customers and respond to a range of basic customer service enquiries, including routine customer problems.</w:t>
      </w:r>
    </w:p>
    <w:p w14:paraId="0FBFB010" w14:textId="24D114FE" w:rsidR="00F91B3B" w:rsidRPr="00D377E5" w:rsidRDefault="00F91B3B" w:rsidP="00E531EF">
      <w:pPr>
        <w:pStyle w:val="FeatureBox2"/>
      </w:pPr>
      <w:r w:rsidRPr="00D377E5">
        <w:t>The HSC Hospitality stream focus area ‘</w:t>
      </w:r>
      <w:r w:rsidR="00FB247C" w:rsidRPr="00D377E5">
        <w:rPr>
          <w:b/>
          <w:bCs/>
        </w:rPr>
        <w:t>Food and beverage</w:t>
      </w:r>
      <w:r w:rsidRPr="00D377E5">
        <w:t>’ require</w:t>
      </w:r>
      <w:r w:rsidR="00E531EF" w:rsidRPr="00D377E5">
        <w:t>s</w:t>
      </w:r>
      <w:r w:rsidRPr="00D377E5">
        <w:t xml:space="preserve"> that the student:</w:t>
      </w:r>
    </w:p>
    <w:p w14:paraId="329D8BEF" w14:textId="77777777" w:rsidR="00E531EF" w:rsidRPr="00D377E5" w:rsidRDefault="00E531EF" w:rsidP="00E531EF">
      <w:pPr>
        <w:pStyle w:val="ListBullet"/>
      </w:pPr>
      <w:r w:rsidRPr="00D377E5">
        <w:t>explains the fundamental principles of quality customer service</w:t>
      </w:r>
    </w:p>
    <w:p w14:paraId="610E15BB" w14:textId="77777777" w:rsidR="00E531EF" w:rsidRPr="00D377E5" w:rsidRDefault="00E531EF" w:rsidP="00E531EF">
      <w:pPr>
        <w:pStyle w:val="ListBullet"/>
      </w:pPr>
      <w:r w:rsidRPr="00D377E5">
        <w:t>applies knowledge of workplace policy and procedures and industry standards to ensure quality customer service</w:t>
      </w:r>
    </w:p>
    <w:p w14:paraId="746492D4" w14:textId="77777777" w:rsidR="00E531EF" w:rsidRPr="00D377E5" w:rsidRDefault="00E531EF" w:rsidP="00E531EF">
      <w:pPr>
        <w:pStyle w:val="ListBullet"/>
      </w:pPr>
      <w:r w:rsidRPr="00D377E5">
        <w:t>demonstrates an understanding of food and beverage service including preparation for service, provision of service and closing down after service</w:t>
      </w:r>
    </w:p>
    <w:p w14:paraId="5161BE6F" w14:textId="77777777" w:rsidR="00E531EF" w:rsidRPr="00D377E5" w:rsidRDefault="00E531EF" w:rsidP="00E531EF">
      <w:pPr>
        <w:pStyle w:val="ListBullet"/>
      </w:pPr>
      <w:r w:rsidRPr="00D377E5">
        <w:t>proposes appropriate responses to customer inquiries, dissatisfaction, problems and complaints</w:t>
      </w:r>
    </w:p>
    <w:p w14:paraId="2DD38610" w14:textId="77777777" w:rsidR="00E531EF" w:rsidRPr="00D377E5" w:rsidRDefault="00E531EF" w:rsidP="00E531EF">
      <w:pPr>
        <w:pStyle w:val="ListBullet"/>
      </w:pPr>
      <w:r w:rsidRPr="00D377E5">
        <w:t>demonstrates knowledge of non-alcoholic beverages and espresso coffee, their preparation and service.</w:t>
      </w:r>
    </w:p>
    <w:p w14:paraId="33066CE1" w14:textId="31773C44" w:rsidR="00AA0A34" w:rsidRPr="00D377E5" w:rsidRDefault="00AA0A34" w:rsidP="00AF22E2">
      <w:pPr>
        <w:pStyle w:val="Heading3"/>
      </w:pPr>
      <w:r w:rsidRPr="00D377E5">
        <w:lastRenderedPageBreak/>
        <w:t>Importance of keeping up to date</w:t>
      </w:r>
    </w:p>
    <w:p w14:paraId="1264975D" w14:textId="584A04DA" w:rsidR="00AA0A34" w:rsidRPr="00D377E5" w:rsidRDefault="00AA0A34" w:rsidP="000C1F84">
      <w:pPr>
        <w:rPr>
          <w:rFonts w:cs="Arial"/>
          <w:lang w:eastAsia="en-AU"/>
        </w:rPr>
      </w:pPr>
      <w:r w:rsidRPr="00D377E5">
        <w:rPr>
          <w:rFonts w:cs="Arial"/>
          <w:lang w:eastAsia="en-AU"/>
        </w:rPr>
        <w:t>If you are working or wishing to work in the hospitality industry, it is important to be up to date with current with industry information.  Even people who have had long careers in the hospitality industry need to keep up to date with current trends and changes in the industry.  This is because currency helps to</w:t>
      </w:r>
      <w:r w:rsidR="000C1F84" w:rsidRPr="00D377E5">
        <w:rPr>
          <w:rFonts w:cs="Arial"/>
          <w:lang w:eastAsia="en-AU"/>
        </w:rPr>
        <w:t xml:space="preserve"> </w:t>
      </w:r>
      <w:r w:rsidRPr="00D377E5">
        <w:rPr>
          <w:rFonts w:cs="Arial"/>
          <w:lang w:eastAsia="en-AU"/>
        </w:rPr>
        <w:t>maintain professionalism</w:t>
      </w:r>
      <w:r w:rsidR="000C1F84" w:rsidRPr="00D377E5">
        <w:rPr>
          <w:rFonts w:cs="Arial"/>
          <w:lang w:eastAsia="en-AU"/>
        </w:rPr>
        <w:t xml:space="preserve">, </w:t>
      </w:r>
      <w:r w:rsidRPr="00D377E5">
        <w:rPr>
          <w:rFonts w:cs="Arial"/>
          <w:lang w:eastAsia="en-AU"/>
        </w:rPr>
        <w:t>ensure quality service</w:t>
      </w:r>
      <w:r w:rsidR="000C1F84" w:rsidRPr="00D377E5">
        <w:rPr>
          <w:rFonts w:cs="Arial"/>
          <w:lang w:eastAsia="en-AU"/>
        </w:rPr>
        <w:t xml:space="preserve">, </w:t>
      </w:r>
      <w:r w:rsidRPr="00D377E5">
        <w:rPr>
          <w:rFonts w:cs="Arial"/>
          <w:lang w:eastAsia="en-AU"/>
        </w:rPr>
        <w:t>better promote products and services</w:t>
      </w:r>
      <w:r w:rsidR="000C1F84" w:rsidRPr="00D377E5">
        <w:rPr>
          <w:rFonts w:cs="Arial"/>
          <w:lang w:eastAsia="en-AU"/>
        </w:rPr>
        <w:t xml:space="preserve"> and </w:t>
      </w:r>
      <w:r w:rsidRPr="00D377E5">
        <w:rPr>
          <w:rFonts w:cs="Arial"/>
          <w:lang w:eastAsia="en-AU"/>
        </w:rPr>
        <w:t>improve working relationships.</w:t>
      </w:r>
    </w:p>
    <w:p w14:paraId="468DF4F3" w14:textId="77777777" w:rsidR="00AA0A34" w:rsidRPr="00D377E5" w:rsidRDefault="00AA0A34" w:rsidP="00AA0A34">
      <w:pPr>
        <w:rPr>
          <w:rFonts w:cs="Arial"/>
          <w:lang w:eastAsia="en-AU"/>
        </w:rPr>
      </w:pPr>
      <w:r w:rsidRPr="00D377E5">
        <w:rPr>
          <w:rFonts w:cs="Arial"/>
          <w:lang w:eastAsia="en-AU"/>
        </w:rPr>
        <w:t>Having an up to date knowledge of the hospitality industry is also important for the Higher School Certificate examination.  Students are expected to use correct industry terminology, give detailed industry examples and demonstrate understanding of current issues affecting the industry.</w:t>
      </w:r>
    </w:p>
    <w:p w14:paraId="0D987B09" w14:textId="6405802E" w:rsidR="00D12327" w:rsidRPr="0064053A" w:rsidRDefault="00D12327" w:rsidP="0064053A">
      <w:pPr>
        <w:pStyle w:val="Heading3"/>
      </w:pPr>
      <w:r w:rsidRPr="0064053A">
        <w:t>Other useful links</w:t>
      </w:r>
    </w:p>
    <w:p w14:paraId="2DB4C03E" w14:textId="75C524BB" w:rsidR="00D12327" w:rsidRPr="00D377E5" w:rsidRDefault="00D12327" w:rsidP="00F44D0D">
      <w:pPr>
        <w:pStyle w:val="NormalWeb"/>
        <w:spacing w:line="276" w:lineRule="auto"/>
        <w:rPr>
          <w:rFonts w:ascii="Arial" w:hAnsi="Arial" w:cs="Arial"/>
          <w:color w:val="000000" w:themeColor="text1"/>
          <w:sz w:val="22"/>
          <w:szCs w:val="22"/>
        </w:rPr>
      </w:pPr>
      <w:r w:rsidRPr="00D377E5">
        <w:rPr>
          <w:rFonts w:ascii="Arial" w:hAnsi="Arial" w:cs="Arial"/>
          <w:color w:val="000000" w:themeColor="text1"/>
          <w:sz w:val="22"/>
          <w:szCs w:val="22"/>
        </w:rPr>
        <w:t xml:space="preserve">The </w:t>
      </w:r>
      <w:hyperlink r:id="rId19" w:history="1">
        <w:proofErr w:type="spellStart"/>
        <w:r w:rsidRPr="00D377E5">
          <w:rPr>
            <w:rStyle w:val="Hyperlink"/>
            <w:rFonts w:eastAsiaTheme="majorEastAsia" w:cs="Arial"/>
            <w:sz w:val="22"/>
            <w:szCs w:val="22"/>
          </w:rPr>
          <w:t>Fair</w:t>
        </w:r>
        <w:r w:rsidR="00AA0A34" w:rsidRPr="00D377E5">
          <w:rPr>
            <w:rStyle w:val="Hyperlink"/>
            <w:rFonts w:eastAsiaTheme="majorEastAsia" w:cs="Arial"/>
            <w:sz w:val="22"/>
            <w:szCs w:val="22"/>
          </w:rPr>
          <w:t>W</w:t>
        </w:r>
        <w:r w:rsidRPr="00D377E5">
          <w:rPr>
            <w:rStyle w:val="Hyperlink"/>
            <w:rFonts w:eastAsiaTheme="majorEastAsia" w:cs="Arial"/>
            <w:sz w:val="22"/>
            <w:szCs w:val="22"/>
          </w:rPr>
          <w:t>ork</w:t>
        </w:r>
        <w:proofErr w:type="spellEnd"/>
        <w:r w:rsidRPr="00D377E5">
          <w:rPr>
            <w:rStyle w:val="Hyperlink"/>
            <w:rFonts w:eastAsiaTheme="majorEastAsia" w:cs="Arial"/>
            <w:sz w:val="22"/>
            <w:szCs w:val="22"/>
          </w:rPr>
          <w:t xml:space="preserve"> website</w:t>
        </w:r>
      </w:hyperlink>
      <w:r w:rsidRPr="00D377E5">
        <w:rPr>
          <w:rFonts w:ascii="Arial" w:hAnsi="Arial" w:cs="Arial"/>
          <w:color w:val="000000" w:themeColor="text1"/>
          <w:sz w:val="22"/>
          <w:szCs w:val="22"/>
        </w:rPr>
        <w:t xml:space="preserve"> is a federal government </w:t>
      </w:r>
      <w:r w:rsidR="00AA0A34" w:rsidRPr="00D377E5">
        <w:rPr>
          <w:rFonts w:ascii="Arial" w:hAnsi="Arial" w:cs="Arial"/>
          <w:color w:val="000000" w:themeColor="text1"/>
          <w:sz w:val="22"/>
          <w:szCs w:val="22"/>
        </w:rPr>
        <w:t>site</w:t>
      </w:r>
      <w:r w:rsidRPr="00D377E5">
        <w:rPr>
          <w:rFonts w:ascii="Arial" w:hAnsi="Arial" w:cs="Arial"/>
          <w:color w:val="000000" w:themeColor="text1"/>
          <w:sz w:val="22"/>
          <w:szCs w:val="22"/>
        </w:rPr>
        <w:t xml:space="preserve"> outlining the latest information on workplace relations legislation and explaining options for employment, such as awards and workplace agreements.</w:t>
      </w:r>
    </w:p>
    <w:p w14:paraId="4BF6A45E" w14:textId="77777777" w:rsidR="001152D0" w:rsidRDefault="0064053A" w:rsidP="001152D0">
      <w:pPr>
        <w:pStyle w:val="NormalWeb"/>
        <w:spacing w:line="276" w:lineRule="auto"/>
        <w:rPr>
          <w:rFonts w:ascii="Arial" w:hAnsi="Arial" w:cs="Arial"/>
          <w:color w:val="000000" w:themeColor="text1"/>
          <w:sz w:val="22"/>
          <w:szCs w:val="22"/>
        </w:rPr>
      </w:pPr>
      <w:hyperlink r:id="rId20" w:history="1">
        <w:r w:rsidR="001152D0" w:rsidRPr="001710D7">
          <w:rPr>
            <w:rStyle w:val="Hyperlink"/>
            <w:rFonts w:cs="Arial"/>
            <w:sz w:val="22"/>
            <w:szCs w:val="22"/>
          </w:rPr>
          <w:t>SafeWork NSW</w:t>
        </w:r>
      </w:hyperlink>
      <w:r w:rsidR="001152D0">
        <w:rPr>
          <w:rFonts w:ascii="Arial" w:hAnsi="Arial" w:cs="Arial"/>
          <w:color w:val="000000" w:themeColor="text1"/>
          <w:sz w:val="22"/>
          <w:szCs w:val="22"/>
        </w:rPr>
        <w:t xml:space="preserve"> is </w:t>
      </w:r>
      <w:r w:rsidR="001152D0" w:rsidRPr="001710D7">
        <w:rPr>
          <w:rFonts w:ascii="Arial" w:hAnsi="Arial" w:cs="Arial"/>
          <w:color w:val="000000" w:themeColor="text1"/>
          <w:sz w:val="22"/>
          <w:szCs w:val="22"/>
        </w:rPr>
        <w:t>the New South Wales’ workplace health and safety regulator</w:t>
      </w:r>
      <w:r w:rsidR="001152D0">
        <w:rPr>
          <w:rFonts w:ascii="Arial" w:hAnsi="Arial" w:cs="Arial"/>
          <w:color w:val="000000" w:themeColor="text1"/>
          <w:sz w:val="22"/>
          <w:szCs w:val="22"/>
        </w:rPr>
        <w:t>.</w:t>
      </w:r>
    </w:p>
    <w:p w14:paraId="500C753A" w14:textId="77777777" w:rsidR="001152D0" w:rsidRDefault="0064053A" w:rsidP="001152D0">
      <w:pPr>
        <w:pStyle w:val="NormalWeb"/>
        <w:rPr>
          <w:rFonts w:ascii="Arial" w:hAnsi="Arial" w:cs="Arial"/>
          <w:color w:val="000000" w:themeColor="text1"/>
          <w:sz w:val="22"/>
          <w:szCs w:val="22"/>
        </w:rPr>
      </w:pPr>
      <w:hyperlink r:id="rId21" w:history="1">
        <w:r w:rsidR="001152D0" w:rsidRPr="001710D7">
          <w:rPr>
            <w:rStyle w:val="Hyperlink"/>
            <w:rFonts w:cs="Arial"/>
            <w:sz w:val="22"/>
            <w:szCs w:val="22"/>
          </w:rPr>
          <w:t>Food Standards Australia New Zealand</w:t>
        </w:r>
      </w:hyperlink>
      <w:r w:rsidR="001152D0">
        <w:rPr>
          <w:rFonts w:ascii="Arial" w:hAnsi="Arial" w:cs="Arial"/>
          <w:color w:val="000000" w:themeColor="text1"/>
          <w:sz w:val="22"/>
          <w:szCs w:val="22"/>
        </w:rPr>
        <w:t xml:space="preserve"> </w:t>
      </w:r>
      <w:r w:rsidR="001152D0" w:rsidRPr="001710D7">
        <w:rPr>
          <w:rFonts w:ascii="Arial" w:hAnsi="Arial" w:cs="Arial"/>
          <w:color w:val="000000" w:themeColor="text1"/>
          <w:sz w:val="22"/>
          <w:szCs w:val="22"/>
        </w:rPr>
        <w:t>(FSANZ) is a statutory authority in the Australian Government Health portfolio.  FSANZ develops food standards for Australia and New Zealand</w:t>
      </w:r>
    </w:p>
    <w:p w14:paraId="08FA0C10" w14:textId="77777777" w:rsidR="001152D0" w:rsidRDefault="001152D0" w:rsidP="001152D0">
      <w:pPr>
        <w:pStyle w:val="NormalWeb"/>
        <w:spacing w:line="276" w:lineRule="auto"/>
        <w:rPr>
          <w:rFonts w:ascii="Arial" w:hAnsi="Arial" w:cs="Arial"/>
          <w:color w:val="000000" w:themeColor="text1"/>
          <w:sz w:val="22"/>
          <w:szCs w:val="22"/>
        </w:rPr>
      </w:pPr>
      <w:r w:rsidRPr="001710D7">
        <w:rPr>
          <w:rFonts w:ascii="Arial" w:hAnsi="Arial" w:cs="Arial"/>
          <w:color w:val="000000" w:themeColor="text1"/>
          <w:sz w:val="22"/>
          <w:szCs w:val="22"/>
        </w:rPr>
        <w:t xml:space="preserve">The </w:t>
      </w:r>
      <w:hyperlink r:id="rId22" w:history="1">
        <w:r w:rsidRPr="001710D7">
          <w:rPr>
            <w:rStyle w:val="Hyperlink"/>
            <w:rFonts w:cs="Arial"/>
            <w:sz w:val="22"/>
            <w:szCs w:val="22"/>
          </w:rPr>
          <w:t>NSW Food Authority</w:t>
        </w:r>
      </w:hyperlink>
      <w:r w:rsidRPr="001710D7">
        <w:rPr>
          <w:rFonts w:ascii="Arial" w:hAnsi="Arial" w:cs="Arial"/>
          <w:color w:val="000000" w:themeColor="text1"/>
          <w:sz w:val="22"/>
          <w:szCs w:val="22"/>
        </w:rPr>
        <w:t xml:space="preserve"> works with key agencies including local councils and NSW Health to ensure effective food safety and food quality management</w:t>
      </w:r>
    </w:p>
    <w:p w14:paraId="0A3FD84D" w14:textId="77777777" w:rsidR="00D12327" w:rsidRPr="00D377E5" w:rsidRDefault="00D12327" w:rsidP="00F44D0D">
      <w:pPr>
        <w:pStyle w:val="NormalWeb"/>
        <w:spacing w:line="276" w:lineRule="auto"/>
        <w:rPr>
          <w:rFonts w:ascii="Arial" w:hAnsi="Arial" w:cs="Arial"/>
          <w:color w:val="000000" w:themeColor="text1"/>
          <w:sz w:val="22"/>
          <w:szCs w:val="22"/>
        </w:rPr>
      </w:pPr>
      <w:r w:rsidRPr="00D377E5">
        <w:rPr>
          <w:rFonts w:ascii="Arial" w:hAnsi="Arial" w:cs="Arial"/>
          <w:color w:val="000000" w:themeColor="text1"/>
          <w:sz w:val="22"/>
          <w:szCs w:val="22"/>
        </w:rPr>
        <w:t xml:space="preserve">The </w:t>
      </w:r>
      <w:hyperlink r:id="rId23" w:history="1">
        <w:r w:rsidRPr="00D377E5">
          <w:rPr>
            <w:rStyle w:val="Hyperlink"/>
            <w:rFonts w:eastAsiaTheme="majorEastAsia" w:cs="Arial"/>
            <w:sz w:val="22"/>
            <w:szCs w:val="22"/>
          </w:rPr>
          <w:t>Australian Hotels Association website</w:t>
        </w:r>
      </w:hyperlink>
      <w:r w:rsidRPr="00D377E5">
        <w:rPr>
          <w:rFonts w:ascii="Arial" w:hAnsi="Arial" w:cs="Arial"/>
          <w:color w:val="000000" w:themeColor="text1"/>
          <w:sz w:val="22"/>
          <w:szCs w:val="22"/>
        </w:rPr>
        <w:t xml:space="preserve"> provides information about current hospitality industry issues and trends, as well as information and support for employers and employees in the hospitality industry.</w:t>
      </w:r>
    </w:p>
    <w:p w14:paraId="4E59CA47" w14:textId="44B23D94" w:rsidR="00D12327" w:rsidRPr="00D377E5" w:rsidRDefault="00D12327" w:rsidP="00F44D0D">
      <w:pPr>
        <w:pStyle w:val="NormalWeb"/>
        <w:spacing w:line="276" w:lineRule="auto"/>
        <w:rPr>
          <w:rFonts w:ascii="Arial" w:hAnsi="Arial" w:cs="Arial"/>
          <w:color w:val="000000" w:themeColor="text1"/>
          <w:sz w:val="22"/>
          <w:szCs w:val="22"/>
        </w:rPr>
      </w:pPr>
      <w:r w:rsidRPr="00D377E5">
        <w:rPr>
          <w:rFonts w:ascii="Arial" w:hAnsi="Arial" w:cs="Arial"/>
          <w:color w:val="000000" w:themeColor="text1"/>
          <w:sz w:val="22"/>
          <w:szCs w:val="22"/>
        </w:rPr>
        <w:t xml:space="preserve">The </w:t>
      </w:r>
      <w:hyperlink r:id="rId24" w:history="1">
        <w:r w:rsidRPr="00D377E5">
          <w:rPr>
            <w:rStyle w:val="Hyperlink"/>
            <w:rFonts w:eastAsiaTheme="majorEastAsia" w:cs="Arial"/>
            <w:sz w:val="22"/>
            <w:szCs w:val="22"/>
          </w:rPr>
          <w:t>Accommodation Association website</w:t>
        </w:r>
      </w:hyperlink>
      <w:r w:rsidRPr="00D377E5">
        <w:rPr>
          <w:rFonts w:ascii="Arial" w:hAnsi="Arial" w:cs="Arial"/>
          <w:color w:val="000000" w:themeColor="text1"/>
          <w:sz w:val="22"/>
          <w:szCs w:val="22"/>
        </w:rPr>
        <w:t xml:space="preserve"> provides current hospitality industry trends and is a support for employers and employees in the hospitality industry, providing information on current issues</w:t>
      </w:r>
      <w:r w:rsidR="00F44D0D" w:rsidRPr="00D377E5">
        <w:rPr>
          <w:rFonts w:ascii="Arial" w:hAnsi="Arial" w:cs="Arial"/>
          <w:color w:val="000000" w:themeColor="text1"/>
          <w:sz w:val="22"/>
          <w:szCs w:val="22"/>
        </w:rPr>
        <w:t xml:space="preserve">.  </w:t>
      </w:r>
    </w:p>
    <w:p w14:paraId="757DE8C5" w14:textId="77777777" w:rsidR="00D12327" w:rsidRPr="00D377E5" w:rsidRDefault="00D12327" w:rsidP="00F44D0D">
      <w:pPr>
        <w:pStyle w:val="NormalWeb"/>
        <w:spacing w:line="276" w:lineRule="auto"/>
        <w:rPr>
          <w:rFonts w:ascii="Arial" w:hAnsi="Arial" w:cs="Arial"/>
          <w:color w:val="000000" w:themeColor="text1"/>
          <w:sz w:val="22"/>
          <w:szCs w:val="22"/>
        </w:rPr>
      </w:pPr>
      <w:r w:rsidRPr="00D377E5">
        <w:rPr>
          <w:rFonts w:ascii="Arial" w:hAnsi="Arial" w:cs="Arial"/>
          <w:color w:val="000000" w:themeColor="text1"/>
          <w:sz w:val="22"/>
          <w:szCs w:val="22"/>
        </w:rPr>
        <w:t xml:space="preserve">The </w:t>
      </w:r>
      <w:hyperlink r:id="rId25" w:history="1">
        <w:r w:rsidRPr="00D377E5">
          <w:rPr>
            <w:rStyle w:val="Hyperlink"/>
            <w:rFonts w:eastAsiaTheme="majorEastAsia" w:cs="Arial"/>
            <w:sz w:val="22"/>
            <w:szCs w:val="22"/>
          </w:rPr>
          <w:t>Restaurant and Catering Association of Australia</w:t>
        </w:r>
      </w:hyperlink>
      <w:r w:rsidRPr="00D377E5">
        <w:rPr>
          <w:rFonts w:ascii="Arial" w:hAnsi="Arial" w:cs="Arial"/>
          <w:color w:val="000000" w:themeColor="text1"/>
          <w:sz w:val="22"/>
          <w:szCs w:val="22"/>
        </w:rPr>
        <w:t xml:space="preserve"> provides information on current trends and issues in restaurants and catering as well as information on careers in restaurants and catering.</w:t>
      </w:r>
    </w:p>
    <w:p w14:paraId="121C9751" w14:textId="241B8CDA" w:rsidR="00D12327" w:rsidRPr="00D377E5" w:rsidRDefault="00D12327" w:rsidP="00F44D0D">
      <w:pPr>
        <w:pStyle w:val="NormalWeb"/>
        <w:spacing w:line="276" w:lineRule="auto"/>
        <w:rPr>
          <w:rFonts w:ascii="Arial" w:hAnsi="Arial" w:cs="Arial"/>
          <w:color w:val="000000" w:themeColor="text1"/>
          <w:sz w:val="22"/>
          <w:szCs w:val="22"/>
        </w:rPr>
      </w:pPr>
      <w:r w:rsidRPr="00D377E5">
        <w:rPr>
          <w:rFonts w:ascii="Arial" w:hAnsi="Arial" w:cs="Arial"/>
          <w:color w:val="000000" w:themeColor="text1"/>
          <w:sz w:val="22"/>
          <w:szCs w:val="22"/>
        </w:rPr>
        <w:t xml:space="preserve">The </w:t>
      </w:r>
      <w:hyperlink r:id="rId26" w:history="1">
        <w:r w:rsidRPr="00D377E5">
          <w:rPr>
            <w:rStyle w:val="Hyperlink"/>
            <w:rFonts w:eastAsiaTheme="majorEastAsia" w:cs="Arial"/>
            <w:bCs/>
            <w:sz w:val="22"/>
            <w:szCs w:val="22"/>
          </w:rPr>
          <w:t xml:space="preserve">Australian Council of Trade Unions </w:t>
        </w:r>
        <w:r w:rsidRPr="00D377E5">
          <w:rPr>
            <w:rStyle w:val="Hyperlink"/>
            <w:rFonts w:eastAsiaTheme="majorEastAsia" w:cs="Arial"/>
            <w:sz w:val="22"/>
            <w:szCs w:val="22"/>
          </w:rPr>
          <w:t>Worksite website</w:t>
        </w:r>
      </w:hyperlink>
      <w:r w:rsidRPr="00D377E5">
        <w:rPr>
          <w:rFonts w:ascii="Arial" w:hAnsi="Arial" w:cs="Arial"/>
          <w:color w:val="000000" w:themeColor="text1"/>
          <w:sz w:val="22"/>
          <w:szCs w:val="22"/>
        </w:rPr>
        <w:t xml:space="preserve"> (ACTU) provides information on the roles of unions, as well as information and case studies on award conditions, workplace agreements, work experience and workplace legislation</w:t>
      </w:r>
      <w:r w:rsidR="00F44D0D" w:rsidRPr="00D377E5">
        <w:rPr>
          <w:rFonts w:ascii="Arial" w:hAnsi="Arial" w:cs="Arial"/>
          <w:color w:val="000000" w:themeColor="text1"/>
          <w:sz w:val="22"/>
          <w:szCs w:val="22"/>
        </w:rPr>
        <w:t xml:space="preserve">.  </w:t>
      </w:r>
    </w:p>
    <w:p w14:paraId="7D50E985" w14:textId="1878C027" w:rsidR="00BB2AA8" w:rsidRPr="001152D0" w:rsidRDefault="00AA0A34" w:rsidP="001152D0">
      <w:pPr>
        <w:pStyle w:val="FeatureBox2"/>
      </w:pPr>
      <w:r w:rsidRPr="00D377E5">
        <w:t>Make sure you review all aspects of the HSC Focus Area as described at the end of this module.</w:t>
      </w:r>
      <w:r w:rsidR="00BB2AA8" w:rsidRPr="00D377E5">
        <w:br w:type="page"/>
      </w:r>
    </w:p>
    <w:p w14:paraId="5FCA1BA3" w14:textId="11C2E827" w:rsidR="00AF1F68" w:rsidRPr="00D377E5" w:rsidRDefault="00777008" w:rsidP="0064053A">
      <w:pPr>
        <w:pStyle w:val="Heading2"/>
      </w:pPr>
      <w:r w:rsidRPr="00D377E5">
        <w:t>Key terms and concepts</w:t>
      </w:r>
    </w:p>
    <w:p w14:paraId="1CA82931" w14:textId="5F4884D9" w:rsidR="00777008" w:rsidRPr="00D377E5" w:rsidRDefault="00777008" w:rsidP="003D0955">
      <w:pPr>
        <w:rPr>
          <w:rFonts w:cs="Arial"/>
        </w:rPr>
      </w:pPr>
      <w:r w:rsidRPr="00D377E5">
        <w:rPr>
          <w:rFonts w:cs="Arial"/>
        </w:rPr>
        <w:t>You can use the following information to revise the key terms and concepts from this unit of competency</w:t>
      </w:r>
      <w:r w:rsidR="00F44D0D" w:rsidRPr="00D377E5">
        <w:rPr>
          <w:rFonts w:cs="Arial"/>
        </w:rPr>
        <w:t xml:space="preserve">.  </w:t>
      </w:r>
      <w:r w:rsidR="0095254E" w:rsidRPr="00D377E5">
        <w:rPr>
          <w:rFonts w:cs="Arial"/>
        </w:rPr>
        <w:t xml:space="preserve"> </w:t>
      </w:r>
      <w:r w:rsidRPr="00D377E5">
        <w:rPr>
          <w:rFonts w:cs="Arial"/>
        </w:rPr>
        <w:t xml:space="preserve"> Perhaps you could:</w:t>
      </w:r>
    </w:p>
    <w:p w14:paraId="0E677CCE" w14:textId="77777777" w:rsidR="0084580A" w:rsidRPr="00D377E5" w:rsidRDefault="0084580A" w:rsidP="00EA4C3B">
      <w:pPr>
        <w:pStyle w:val="ListBullet"/>
        <w:rPr>
          <w:rFonts w:cs="Arial"/>
        </w:rPr>
      </w:pPr>
      <w:r w:rsidRPr="00D377E5">
        <w:rPr>
          <w:rFonts w:cs="Arial"/>
        </w:rPr>
        <w:t xml:space="preserve">Add as many words and definitions as you can to the table.  Press ‘tab’ in the final box to add another row.  </w:t>
      </w:r>
    </w:p>
    <w:p w14:paraId="7A40F944" w14:textId="02E460F0" w:rsidR="00777008" w:rsidRPr="00D377E5" w:rsidRDefault="00777008" w:rsidP="00EA4C3B">
      <w:pPr>
        <w:pStyle w:val="ListBullet"/>
        <w:rPr>
          <w:rFonts w:cs="Arial"/>
        </w:rPr>
      </w:pPr>
      <w:r w:rsidRPr="00D377E5">
        <w:rPr>
          <w:rFonts w:cs="Arial"/>
        </w:rPr>
        <w:t>Copy the table into your own file, remove all the key terms, then fill in the blanks (without peeking at the original file) with your own answers.</w:t>
      </w:r>
    </w:p>
    <w:p w14:paraId="696CD412" w14:textId="0BC5A47D" w:rsidR="00EA4C3B" w:rsidRPr="00D377E5" w:rsidRDefault="00777008" w:rsidP="00EA4C3B">
      <w:pPr>
        <w:pStyle w:val="ListBullet"/>
        <w:rPr>
          <w:rFonts w:cs="Arial"/>
        </w:rPr>
      </w:pPr>
      <w:r w:rsidRPr="00D377E5">
        <w:rPr>
          <w:rFonts w:cs="Arial"/>
        </w:rPr>
        <w:t>Copy the table into your own file and remove the definitions</w:t>
      </w:r>
      <w:r w:rsidR="00F44D0D" w:rsidRPr="00D377E5">
        <w:rPr>
          <w:rFonts w:cs="Arial"/>
        </w:rPr>
        <w:t xml:space="preserve">.  </w:t>
      </w:r>
      <w:r w:rsidR="0095254E" w:rsidRPr="00D377E5">
        <w:rPr>
          <w:rFonts w:cs="Arial"/>
        </w:rPr>
        <w:t xml:space="preserve"> </w:t>
      </w:r>
      <w:r w:rsidRPr="00D377E5">
        <w:rPr>
          <w:rFonts w:cs="Arial"/>
        </w:rPr>
        <w:t xml:space="preserve"> Write a definition in your own words – it doesn’t have to word perfect but should show you understand the concept.</w:t>
      </w:r>
    </w:p>
    <w:p w14:paraId="100C1D6F" w14:textId="5B87CB57" w:rsidR="00E96240" w:rsidRPr="00D377E5" w:rsidRDefault="00777008" w:rsidP="00FA18BA">
      <w:pPr>
        <w:pStyle w:val="ListBullet"/>
      </w:pPr>
      <w:r w:rsidRPr="00D377E5">
        <w:t xml:space="preserve">You could add an example of this term or concept relevant to the </w:t>
      </w:r>
      <w:r w:rsidR="00B902F4" w:rsidRPr="00D377E5">
        <w:t>Hospitality</w:t>
      </w:r>
      <w:r w:rsidR="009466D4" w:rsidRPr="00D377E5">
        <w:t xml:space="preserve"> </w:t>
      </w:r>
      <w:r w:rsidRPr="00D377E5">
        <w:t>environment</w:t>
      </w:r>
      <w:r w:rsidR="00F44D0D" w:rsidRPr="00D377E5">
        <w:t xml:space="preserve">.  </w:t>
      </w:r>
      <w:r w:rsidR="0095254E" w:rsidRPr="00D377E5">
        <w:t xml:space="preserve"> </w:t>
      </w:r>
      <w:r w:rsidRPr="00D377E5">
        <w:t xml:space="preserve"> If the key term was ‘</w:t>
      </w:r>
      <w:r w:rsidR="00F71A33" w:rsidRPr="00D377E5">
        <w:t>chemical hazards</w:t>
      </w:r>
      <w:r w:rsidR="00E96240" w:rsidRPr="00D377E5">
        <w:t xml:space="preserve"> your </w:t>
      </w:r>
      <w:r w:rsidR="00B902F4" w:rsidRPr="00D377E5">
        <w:t>Hospitality</w:t>
      </w:r>
      <w:r w:rsidR="00E96240" w:rsidRPr="00D377E5">
        <w:t xml:space="preserve"> example might be</w:t>
      </w:r>
      <w:r w:rsidR="00F71A33" w:rsidRPr="00D377E5">
        <w:t xml:space="preserve"> </w:t>
      </w:r>
      <w:r w:rsidR="00E26B00" w:rsidRPr="00D377E5">
        <w:t>‘</w:t>
      </w:r>
      <w:r w:rsidR="00F71A33" w:rsidRPr="00D377E5">
        <w:t>cleaning agents and chemicals must be stored in a separate area away from food products’</w:t>
      </w:r>
      <w:r w:rsidR="00E26B00" w:rsidRPr="00D377E5">
        <w:t>.</w:t>
      </w:r>
      <w:r w:rsidR="00740B38" w:rsidRPr="00D377E5">
        <w:br/>
      </w:r>
    </w:p>
    <w:tbl>
      <w:tblPr>
        <w:tblStyle w:val="Tableheader"/>
        <w:tblW w:w="0" w:type="auto"/>
        <w:tblInd w:w="-30" w:type="dxa"/>
        <w:tblLook w:val="04A0" w:firstRow="1" w:lastRow="0" w:firstColumn="1" w:lastColumn="0" w:noHBand="0" w:noVBand="1"/>
      </w:tblPr>
      <w:tblGrid>
        <w:gridCol w:w="2549"/>
        <w:gridCol w:w="6998"/>
        <w:gridCol w:w="25"/>
      </w:tblGrid>
      <w:tr w:rsidR="00827CC7" w:rsidRPr="00D377E5" w14:paraId="6914D6F8" w14:textId="77777777" w:rsidTr="00044C0F">
        <w:trPr>
          <w:gridAfter w:val="1"/>
          <w:cnfStyle w:val="100000000000" w:firstRow="1" w:lastRow="0" w:firstColumn="0" w:lastColumn="0" w:oddVBand="0" w:evenVBand="0" w:oddHBand="0" w:evenHBand="0" w:firstRowFirstColumn="0" w:firstRowLastColumn="0" w:lastRowFirstColumn="0" w:lastRowLastColumn="0"/>
          <w:wAfter w:w="25" w:type="dxa"/>
          <w:trHeight w:val="520"/>
        </w:trPr>
        <w:tc>
          <w:tcPr>
            <w:cnfStyle w:val="001000000100" w:firstRow="0" w:lastRow="0" w:firstColumn="1" w:lastColumn="0" w:oddVBand="0" w:evenVBand="0" w:oddHBand="0" w:evenHBand="0" w:firstRowFirstColumn="1" w:firstRowLastColumn="0" w:lastRowFirstColumn="0" w:lastRowLastColumn="0"/>
            <w:tcW w:w="2549" w:type="dxa"/>
          </w:tcPr>
          <w:p w14:paraId="26AE8DE5" w14:textId="77777777" w:rsidR="00827CC7" w:rsidRPr="00D377E5" w:rsidRDefault="00827CC7" w:rsidP="00861C32">
            <w:pPr>
              <w:spacing w:beforeLines="0" w:before="120" w:afterLines="0" w:after="100" w:afterAutospacing="1"/>
              <w:rPr>
                <w:rFonts w:cs="Arial"/>
                <w:sz w:val="24"/>
                <w:lang w:eastAsia="zh-CN"/>
              </w:rPr>
            </w:pPr>
            <w:bookmarkStart w:id="1" w:name="terms"/>
            <w:bookmarkStart w:id="2" w:name="_Hlk41468052"/>
            <w:r w:rsidRPr="00D377E5">
              <w:rPr>
                <w:rFonts w:cs="Arial"/>
                <w:sz w:val="24"/>
                <w:lang w:eastAsia="zh-CN"/>
              </w:rPr>
              <w:t>Key term or concept</w:t>
            </w:r>
            <w:bookmarkEnd w:id="1"/>
          </w:p>
        </w:tc>
        <w:tc>
          <w:tcPr>
            <w:tcW w:w="6998" w:type="dxa"/>
          </w:tcPr>
          <w:p w14:paraId="1186526D" w14:textId="5FD8726D" w:rsidR="00827CC7" w:rsidRPr="00D377E5" w:rsidRDefault="00827CC7" w:rsidP="00861C32">
            <w:pPr>
              <w:spacing w:before="120" w:after="100" w:afterAutospacing="1"/>
              <w:cnfStyle w:val="100000000000" w:firstRow="1" w:lastRow="0" w:firstColumn="0" w:lastColumn="0" w:oddVBand="0" w:evenVBand="0" w:oddHBand="0" w:evenHBand="0" w:firstRowFirstColumn="0" w:firstRowLastColumn="0" w:lastRowFirstColumn="0" w:lastRowLastColumn="0"/>
              <w:rPr>
                <w:rFonts w:cs="Arial"/>
                <w:sz w:val="24"/>
                <w:lang w:eastAsia="zh-CN"/>
              </w:rPr>
            </w:pPr>
            <w:r w:rsidRPr="00D377E5">
              <w:rPr>
                <w:rFonts w:cs="Arial"/>
                <w:sz w:val="24"/>
                <w:lang w:eastAsia="zh-CN"/>
              </w:rPr>
              <w:t>and Definition</w:t>
            </w:r>
          </w:p>
        </w:tc>
      </w:tr>
      <w:tr w:rsidR="006827D8" w:rsidRPr="00D377E5" w14:paraId="6FF38B54"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22F1CB09" w14:textId="77777777" w:rsidR="006827D8" w:rsidRPr="00D377E5" w:rsidRDefault="006827D8" w:rsidP="00E4771B">
            <w:pPr>
              <w:spacing w:before="120" w:after="100" w:afterAutospacing="1"/>
              <w:rPr>
                <w:rFonts w:cs="Arial"/>
                <w:b w:val="0"/>
                <w:bCs/>
                <w:sz w:val="24"/>
              </w:rPr>
            </w:pPr>
            <w:r w:rsidRPr="00D377E5">
              <w:rPr>
                <w:rFonts w:cs="Arial"/>
                <w:b w:val="0"/>
                <w:bCs/>
                <w:sz w:val="24"/>
              </w:rPr>
              <w:t>Bacteria</w:t>
            </w:r>
          </w:p>
        </w:tc>
        <w:tc>
          <w:tcPr>
            <w:tcW w:w="6998" w:type="dxa"/>
            <w:vAlign w:val="top"/>
          </w:tcPr>
          <w:p w14:paraId="3106E107" w14:textId="3FABDE2D" w:rsidR="006827D8" w:rsidRPr="00D377E5"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i/>
                <w:iCs/>
                <w:sz w:val="24"/>
              </w:rPr>
            </w:pPr>
            <w:r w:rsidRPr="00D377E5">
              <w:rPr>
                <w:rFonts w:cs="Arial"/>
                <w:sz w:val="24"/>
              </w:rPr>
              <w:t>Single celled organisms</w:t>
            </w:r>
            <w:r w:rsidR="005174FF" w:rsidRPr="00D377E5">
              <w:rPr>
                <w:rFonts w:cs="Arial"/>
                <w:sz w:val="24"/>
              </w:rPr>
              <w:t xml:space="preserve">.  </w:t>
            </w:r>
            <w:r w:rsidRPr="00D377E5">
              <w:rPr>
                <w:rFonts w:cs="Arial"/>
                <w:sz w:val="24"/>
              </w:rPr>
              <w:t>Some forms of bacteria in large numbers may cause food poisoning</w:t>
            </w:r>
          </w:p>
        </w:tc>
      </w:tr>
      <w:tr w:rsidR="006827D8" w:rsidRPr="00D377E5" w14:paraId="19430631"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822326" w14:textId="77777777" w:rsidR="006827D8" w:rsidRPr="00D377E5" w:rsidRDefault="006827D8" w:rsidP="00E4771B">
            <w:pPr>
              <w:spacing w:before="120" w:after="100" w:afterAutospacing="1"/>
              <w:rPr>
                <w:rFonts w:cs="Arial"/>
                <w:b w:val="0"/>
                <w:bCs/>
                <w:sz w:val="24"/>
              </w:rPr>
            </w:pPr>
            <w:r w:rsidRPr="00D377E5">
              <w:rPr>
                <w:rFonts w:cs="Arial"/>
                <w:b w:val="0"/>
                <w:bCs/>
                <w:sz w:val="24"/>
              </w:rPr>
              <w:t>Critical control points</w:t>
            </w:r>
          </w:p>
        </w:tc>
        <w:tc>
          <w:tcPr>
            <w:tcW w:w="7023" w:type="dxa"/>
            <w:gridSpan w:val="2"/>
            <w:vAlign w:val="top"/>
          </w:tcPr>
          <w:p w14:paraId="418B54DA" w14:textId="77777777" w:rsidR="006827D8" w:rsidRPr="00D377E5"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Points where there is high risk of contamination or food spoilage.</w:t>
            </w:r>
          </w:p>
        </w:tc>
      </w:tr>
      <w:tr w:rsidR="006827D8" w:rsidRPr="00D377E5" w14:paraId="14A28913"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B5134DB" w14:textId="77777777" w:rsidR="006827D8" w:rsidRPr="00D377E5" w:rsidRDefault="006827D8" w:rsidP="00E4771B">
            <w:pPr>
              <w:spacing w:before="120" w:after="100" w:afterAutospacing="1"/>
              <w:rPr>
                <w:rFonts w:cs="Arial"/>
                <w:b w:val="0"/>
                <w:bCs/>
                <w:sz w:val="24"/>
              </w:rPr>
            </w:pPr>
            <w:r w:rsidRPr="00D377E5">
              <w:rPr>
                <w:rFonts w:cs="Arial"/>
                <w:b w:val="0"/>
                <w:bCs/>
                <w:sz w:val="24"/>
              </w:rPr>
              <w:t>Duty of care</w:t>
            </w:r>
          </w:p>
        </w:tc>
        <w:tc>
          <w:tcPr>
            <w:tcW w:w="7023" w:type="dxa"/>
            <w:gridSpan w:val="2"/>
            <w:vAlign w:val="top"/>
          </w:tcPr>
          <w:p w14:paraId="35659219" w14:textId="77777777" w:rsidR="006827D8" w:rsidRPr="00D377E5"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The legal and general obligation and responsibility expected of a person to protect themselves and others from harm in the workplace</w:t>
            </w:r>
          </w:p>
        </w:tc>
      </w:tr>
      <w:tr w:rsidR="006827D8" w:rsidRPr="00D377E5" w14:paraId="334EB442"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A715606" w14:textId="77777777" w:rsidR="006827D8" w:rsidRPr="00D377E5" w:rsidRDefault="006827D8" w:rsidP="00E4771B">
            <w:pPr>
              <w:spacing w:before="120" w:after="100" w:afterAutospacing="1"/>
              <w:rPr>
                <w:rFonts w:cs="Arial"/>
                <w:b w:val="0"/>
                <w:bCs/>
                <w:sz w:val="24"/>
              </w:rPr>
            </w:pPr>
            <w:r w:rsidRPr="00D377E5">
              <w:rPr>
                <w:rFonts w:cs="Arial"/>
                <w:b w:val="0"/>
                <w:bCs/>
                <w:sz w:val="24"/>
              </w:rPr>
              <w:t>Emergency services</w:t>
            </w:r>
          </w:p>
        </w:tc>
        <w:tc>
          <w:tcPr>
            <w:tcW w:w="7023" w:type="dxa"/>
            <w:gridSpan w:val="2"/>
            <w:vAlign w:val="top"/>
          </w:tcPr>
          <w:p w14:paraId="28FDFFE5" w14:textId="77777777" w:rsidR="006827D8" w:rsidRPr="00D377E5"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Public services that deal with emergencies, such as the police, fire fighters, ambulance and medical response units</w:t>
            </w:r>
          </w:p>
        </w:tc>
      </w:tr>
      <w:tr w:rsidR="006827D8" w:rsidRPr="00D377E5" w14:paraId="29B9BC15"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D660710" w14:textId="77777777" w:rsidR="006827D8" w:rsidRPr="00D377E5" w:rsidRDefault="006827D8" w:rsidP="00E4771B">
            <w:pPr>
              <w:spacing w:before="120" w:after="100" w:afterAutospacing="1"/>
              <w:rPr>
                <w:rFonts w:cs="Arial"/>
                <w:b w:val="0"/>
                <w:bCs/>
                <w:sz w:val="24"/>
              </w:rPr>
            </w:pPr>
            <w:r w:rsidRPr="00D377E5">
              <w:rPr>
                <w:rFonts w:cs="Arial"/>
                <w:b w:val="0"/>
                <w:bCs/>
                <w:sz w:val="24"/>
              </w:rPr>
              <w:t>Ergonomic</w:t>
            </w:r>
          </w:p>
        </w:tc>
        <w:tc>
          <w:tcPr>
            <w:tcW w:w="7023" w:type="dxa"/>
            <w:gridSpan w:val="2"/>
            <w:vAlign w:val="top"/>
          </w:tcPr>
          <w:p w14:paraId="7E29EEC3" w14:textId="77777777" w:rsidR="006827D8" w:rsidRPr="00D377E5"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The design of equipment and environment to be safe, comfortable and productive for human use</w:t>
            </w:r>
          </w:p>
        </w:tc>
      </w:tr>
      <w:tr w:rsidR="006827D8" w:rsidRPr="00D377E5" w14:paraId="2DC42BFD" w14:textId="77777777" w:rsidTr="00044C0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5571343D" w14:textId="77777777" w:rsidR="006827D8" w:rsidRPr="00D377E5" w:rsidRDefault="006827D8" w:rsidP="00E4771B">
            <w:pPr>
              <w:spacing w:before="120" w:after="100" w:afterAutospacing="1"/>
              <w:rPr>
                <w:rFonts w:cs="Arial"/>
                <w:b w:val="0"/>
                <w:bCs/>
                <w:sz w:val="24"/>
              </w:rPr>
            </w:pPr>
            <w:r w:rsidRPr="00D377E5">
              <w:rPr>
                <w:rFonts w:cs="Arial"/>
                <w:b w:val="0"/>
                <w:bCs/>
                <w:sz w:val="24"/>
              </w:rPr>
              <w:t>Food Act 2003(NSW)</w:t>
            </w:r>
          </w:p>
        </w:tc>
        <w:tc>
          <w:tcPr>
            <w:tcW w:w="6998" w:type="dxa"/>
            <w:vAlign w:val="top"/>
          </w:tcPr>
          <w:p w14:paraId="72EDF45B" w14:textId="58482629" w:rsidR="006827D8" w:rsidRPr="00D377E5"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shd w:val="clear" w:color="auto" w:fill="FFFFFF"/>
              </w:rPr>
            </w:pPr>
            <w:r w:rsidRPr="00D377E5">
              <w:rPr>
                <w:rFonts w:cs="Arial"/>
                <w:sz w:val="24"/>
              </w:rPr>
              <w:t>This is the Act of the NSW parliament that controls foods prepared for sale in NSW.</w:t>
            </w:r>
          </w:p>
        </w:tc>
      </w:tr>
      <w:tr w:rsidR="006827D8" w:rsidRPr="00D377E5" w14:paraId="30AC57FE"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9D85629" w14:textId="77777777" w:rsidR="006827D8" w:rsidRPr="00D377E5" w:rsidRDefault="006827D8" w:rsidP="00E4771B">
            <w:pPr>
              <w:spacing w:before="120" w:after="100" w:afterAutospacing="1"/>
              <w:rPr>
                <w:rFonts w:cs="Arial"/>
                <w:b w:val="0"/>
                <w:bCs/>
                <w:sz w:val="24"/>
              </w:rPr>
            </w:pPr>
            <w:r w:rsidRPr="00D377E5">
              <w:rPr>
                <w:rFonts w:cs="Arial"/>
                <w:b w:val="0"/>
                <w:bCs/>
                <w:sz w:val="24"/>
              </w:rPr>
              <w:t>Food handling procedures</w:t>
            </w:r>
          </w:p>
        </w:tc>
        <w:tc>
          <w:tcPr>
            <w:tcW w:w="7023" w:type="dxa"/>
            <w:gridSpan w:val="2"/>
            <w:vAlign w:val="top"/>
          </w:tcPr>
          <w:p w14:paraId="5B6E4726" w14:textId="77777777" w:rsidR="006827D8" w:rsidRPr="00D377E5"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The skills and tasks needed to handle food safely</w:t>
            </w:r>
          </w:p>
        </w:tc>
      </w:tr>
      <w:tr w:rsidR="006827D8" w:rsidRPr="00D377E5" w14:paraId="4E987879"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B88749" w14:textId="77777777" w:rsidR="006827D8" w:rsidRPr="00D377E5" w:rsidRDefault="006827D8" w:rsidP="00E4771B">
            <w:pPr>
              <w:spacing w:before="120" w:after="100" w:afterAutospacing="1"/>
              <w:rPr>
                <w:rFonts w:cs="Arial"/>
                <w:b w:val="0"/>
                <w:bCs/>
                <w:sz w:val="24"/>
              </w:rPr>
            </w:pPr>
            <w:r w:rsidRPr="00D377E5">
              <w:rPr>
                <w:rFonts w:cs="Arial"/>
                <w:b w:val="0"/>
                <w:bCs/>
                <w:sz w:val="24"/>
              </w:rPr>
              <w:t>Food poisoning</w:t>
            </w:r>
          </w:p>
        </w:tc>
        <w:tc>
          <w:tcPr>
            <w:tcW w:w="7023" w:type="dxa"/>
            <w:gridSpan w:val="2"/>
            <w:vAlign w:val="top"/>
          </w:tcPr>
          <w:p w14:paraId="682AD774" w14:textId="77777777" w:rsidR="006827D8" w:rsidRPr="00D377E5"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Illness occurring when a person ingests contaminated foods or beverages</w:t>
            </w:r>
          </w:p>
        </w:tc>
      </w:tr>
      <w:tr w:rsidR="006827D8" w:rsidRPr="00D377E5" w14:paraId="1A3C1124"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A52930C" w14:textId="77777777" w:rsidR="006827D8" w:rsidRPr="00D377E5" w:rsidRDefault="006827D8" w:rsidP="00E4771B">
            <w:pPr>
              <w:spacing w:before="120" w:after="100" w:afterAutospacing="1"/>
              <w:rPr>
                <w:rFonts w:cs="Arial"/>
                <w:b w:val="0"/>
                <w:bCs/>
                <w:sz w:val="24"/>
              </w:rPr>
            </w:pPr>
            <w:r w:rsidRPr="00D377E5">
              <w:rPr>
                <w:rFonts w:cs="Arial"/>
                <w:b w:val="0"/>
                <w:bCs/>
                <w:sz w:val="24"/>
              </w:rPr>
              <w:t xml:space="preserve">Food Regulation 2015 (NSW) </w:t>
            </w:r>
          </w:p>
        </w:tc>
        <w:tc>
          <w:tcPr>
            <w:tcW w:w="7023" w:type="dxa"/>
            <w:gridSpan w:val="2"/>
          </w:tcPr>
          <w:p w14:paraId="5CE00C13" w14:textId="207CF5C2" w:rsidR="006827D8" w:rsidRPr="00D377E5"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This regulation is controlled by the NSW Food Authority and in supports the NSW Food Act to ensure maximum outcomes for food safety for consumers through regulatory measures</w:t>
            </w:r>
            <w:r w:rsidR="005174FF" w:rsidRPr="00D377E5">
              <w:rPr>
                <w:rFonts w:cs="Arial"/>
                <w:sz w:val="24"/>
              </w:rPr>
              <w:t xml:space="preserve">.  </w:t>
            </w:r>
            <w:r w:rsidRPr="00D377E5">
              <w:rPr>
                <w:rFonts w:cs="Arial"/>
                <w:sz w:val="24"/>
              </w:rPr>
              <w:t>These include food safety programs.</w:t>
            </w:r>
          </w:p>
        </w:tc>
      </w:tr>
      <w:tr w:rsidR="006827D8" w:rsidRPr="00D377E5" w14:paraId="3D01FBCD"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D6A5C8F" w14:textId="77777777" w:rsidR="006827D8" w:rsidRPr="00D377E5" w:rsidRDefault="006827D8" w:rsidP="00E4771B">
            <w:pPr>
              <w:spacing w:before="120" w:after="100" w:afterAutospacing="1"/>
              <w:rPr>
                <w:rFonts w:cs="Arial"/>
                <w:b w:val="0"/>
                <w:bCs/>
                <w:sz w:val="24"/>
              </w:rPr>
            </w:pPr>
            <w:r w:rsidRPr="00D377E5">
              <w:rPr>
                <w:rFonts w:cs="Arial"/>
                <w:b w:val="0"/>
                <w:bCs/>
                <w:sz w:val="24"/>
              </w:rPr>
              <w:t>Food regulations</w:t>
            </w:r>
          </w:p>
        </w:tc>
        <w:tc>
          <w:tcPr>
            <w:tcW w:w="7023" w:type="dxa"/>
            <w:gridSpan w:val="2"/>
          </w:tcPr>
          <w:p w14:paraId="446DA28E" w14:textId="77777777" w:rsidR="006827D8" w:rsidRPr="00D377E5"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Codes and practices food businesses need to implement for safe food preparation and handling.</w:t>
            </w:r>
          </w:p>
        </w:tc>
      </w:tr>
      <w:tr w:rsidR="006827D8" w:rsidRPr="00D377E5" w14:paraId="7AF8DDBD"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1025B5A0" w14:textId="77777777" w:rsidR="006827D8" w:rsidRPr="00D377E5" w:rsidRDefault="006827D8" w:rsidP="00E4771B">
            <w:pPr>
              <w:spacing w:before="120" w:after="100" w:afterAutospacing="1"/>
              <w:rPr>
                <w:rFonts w:cs="Arial"/>
                <w:b w:val="0"/>
                <w:bCs/>
                <w:sz w:val="24"/>
              </w:rPr>
            </w:pPr>
            <w:r w:rsidRPr="00D377E5">
              <w:rPr>
                <w:rFonts w:cs="Arial"/>
                <w:b w:val="0"/>
                <w:bCs/>
                <w:sz w:val="24"/>
              </w:rPr>
              <w:t>Food safety plan/program</w:t>
            </w:r>
          </w:p>
        </w:tc>
        <w:tc>
          <w:tcPr>
            <w:tcW w:w="6998" w:type="dxa"/>
          </w:tcPr>
          <w:p w14:paraId="11B57FEA" w14:textId="77777777" w:rsidR="006827D8" w:rsidRPr="00D377E5"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A food safety program is a document which systematically identifies the potential hazards associated with food handling operations and provides for supervision and monitoring to ensure that safe food is delivered to the consumer.</w:t>
            </w:r>
          </w:p>
        </w:tc>
      </w:tr>
      <w:tr w:rsidR="006827D8" w:rsidRPr="00D377E5" w14:paraId="2055E6AA" w14:textId="77777777" w:rsidTr="00044C0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385FA288" w14:textId="77777777" w:rsidR="006827D8" w:rsidRPr="00D377E5" w:rsidRDefault="006827D8" w:rsidP="00E4771B">
            <w:pPr>
              <w:spacing w:before="120" w:after="100" w:afterAutospacing="1"/>
              <w:rPr>
                <w:rFonts w:cs="Arial"/>
                <w:b w:val="0"/>
                <w:bCs/>
                <w:sz w:val="24"/>
              </w:rPr>
            </w:pPr>
            <w:r w:rsidRPr="00D377E5">
              <w:rPr>
                <w:rFonts w:cs="Arial"/>
                <w:b w:val="0"/>
                <w:bCs/>
                <w:sz w:val="24"/>
              </w:rPr>
              <w:t>FSANZ (Food Standards Australia New Zealand)</w:t>
            </w:r>
          </w:p>
        </w:tc>
        <w:tc>
          <w:tcPr>
            <w:tcW w:w="6998" w:type="dxa"/>
          </w:tcPr>
          <w:p w14:paraId="47EB1372" w14:textId="44E8160B" w:rsidR="006827D8" w:rsidRPr="00D377E5"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Food Standards Australia New Zealand (FSANZ) is an independent statutory agency involving the governments of Australia and New Zealand</w:t>
            </w:r>
            <w:r w:rsidR="005174FF" w:rsidRPr="00D377E5">
              <w:rPr>
                <w:rFonts w:cs="Arial"/>
                <w:sz w:val="24"/>
              </w:rPr>
              <w:t xml:space="preserve">.  </w:t>
            </w:r>
            <w:r w:rsidRPr="00D377E5">
              <w:rPr>
                <w:rFonts w:cs="Arial"/>
                <w:sz w:val="24"/>
              </w:rPr>
              <w:t>It is responsible for setting national food standards for Australia and New Zealand</w:t>
            </w:r>
            <w:r w:rsidR="005174FF" w:rsidRPr="00D377E5">
              <w:rPr>
                <w:rFonts w:cs="Arial"/>
                <w:sz w:val="24"/>
              </w:rPr>
              <w:t xml:space="preserve">.  </w:t>
            </w:r>
            <w:r w:rsidRPr="00D377E5">
              <w:rPr>
                <w:rFonts w:cs="Arial"/>
                <w:sz w:val="24"/>
              </w:rPr>
              <w:t>These are then implemented through legislation specific to the Australian and New Zealand governments.</w:t>
            </w:r>
          </w:p>
        </w:tc>
      </w:tr>
      <w:tr w:rsidR="004E637D" w:rsidRPr="00D377E5" w14:paraId="6FE51C88" w14:textId="77777777" w:rsidTr="00685D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vAlign w:val="top"/>
          </w:tcPr>
          <w:p w14:paraId="3726911D" w14:textId="30E7B958" w:rsidR="004E637D" w:rsidRPr="00D377E5" w:rsidRDefault="004E637D" w:rsidP="004E637D">
            <w:pPr>
              <w:spacing w:before="120" w:after="100" w:afterAutospacing="1"/>
              <w:rPr>
                <w:rFonts w:cs="Arial"/>
                <w:b w:val="0"/>
                <w:bCs/>
              </w:rPr>
            </w:pPr>
            <w:r w:rsidRPr="00D429D5">
              <w:t>HACCP (Hazard and Critical Control Points)</w:t>
            </w:r>
          </w:p>
        </w:tc>
        <w:tc>
          <w:tcPr>
            <w:tcW w:w="7023" w:type="dxa"/>
            <w:gridSpan w:val="2"/>
            <w:vAlign w:val="top"/>
          </w:tcPr>
          <w:p w14:paraId="5D99C9F1" w14:textId="44BE44F4" w:rsidR="004E637D" w:rsidRPr="00D377E5" w:rsidRDefault="004E637D" w:rsidP="004E637D">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D429D5">
              <w:t>Hazard and Critical Control Points (HACCP) is a food safety program to ensure food production methods are safe, hygienic and comply with food regulations and legislation.</w:t>
            </w:r>
          </w:p>
        </w:tc>
      </w:tr>
      <w:tr w:rsidR="006827D8" w:rsidRPr="00D377E5" w14:paraId="1B153C22"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78353C9" w14:textId="77777777" w:rsidR="006827D8" w:rsidRPr="00D377E5" w:rsidRDefault="006827D8" w:rsidP="00E4771B">
            <w:pPr>
              <w:spacing w:before="120" w:after="100" w:afterAutospacing="1"/>
              <w:rPr>
                <w:rFonts w:cs="Arial"/>
                <w:b w:val="0"/>
                <w:bCs/>
                <w:sz w:val="24"/>
              </w:rPr>
            </w:pPr>
            <w:r w:rsidRPr="00D377E5">
              <w:rPr>
                <w:rFonts w:cs="Arial"/>
                <w:b w:val="0"/>
                <w:bCs/>
                <w:sz w:val="24"/>
              </w:rPr>
              <w:t>Hygiene</w:t>
            </w:r>
          </w:p>
        </w:tc>
        <w:tc>
          <w:tcPr>
            <w:tcW w:w="7023" w:type="dxa"/>
            <w:gridSpan w:val="2"/>
          </w:tcPr>
          <w:p w14:paraId="5431F1C7" w14:textId="77777777" w:rsidR="006827D8" w:rsidRPr="00D377E5"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Clean and sanitary conditions that promote health and safety</w:t>
            </w:r>
          </w:p>
        </w:tc>
      </w:tr>
      <w:tr w:rsidR="006827D8" w:rsidRPr="00D377E5" w14:paraId="7BB55D4A"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CC2601E" w14:textId="77777777" w:rsidR="006827D8" w:rsidRPr="00D377E5" w:rsidRDefault="006827D8" w:rsidP="00E4771B">
            <w:pPr>
              <w:spacing w:before="120" w:after="100" w:afterAutospacing="1"/>
              <w:rPr>
                <w:rFonts w:cs="Arial"/>
                <w:b w:val="0"/>
                <w:bCs/>
                <w:sz w:val="24"/>
              </w:rPr>
            </w:pPr>
            <w:r w:rsidRPr="00D377E5">
              <w:rPr>
                <w:rFonts w:cs="Arial"/>
                <w:b w:val="0"/>
                <w:bCs/>
                <w:sz w:val="24"/>
              </w:rPr>
              <w:t>Moulds</w:t>
            </w:r>
          </w:p>
        </w:tc>
        <w:tc>
          <w:tcPr>
            <w:tcW w:w="7023" w:type="dxa"/>
            <w:gridSpan w:val="2"/>
          </w:tcPr>
          <w:p w14:paraId="27EE4AB9" w14:textId="77777777" w:rsidR="006827D8" w:rsidRPr="00D377E5"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Growths of minute fungi forming on vegetable or animal matter.</w:t>
            </w:r>
          </w:p>
        </w:tc>
      </w:tr>
      <w:tr w:rsidR="001152D0" w:rsidRPr="00D377E5" w14:paraId="64557CA6" w14:textId="77777777" w:rsidTr="0009600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vAlign w:val="top"/>
          </w:tcPr>
          <w:p w14:paraId="2825906A" w14:textId="06B6F4F6" w:rsidR="001152D0" w:rsidRPr="00D377E5" w:rsidRDefault="001152D0" w:rsidP="001152D0">
            <w:pPr>
              <w:spacing w:before="120" w:after="100" w:afterAutospacing="1"/>
              <w:rPr>
                <w:rFonts w:cs="Arial"/>
                <w:b w:val="0"/>
                <w:bCs/>
              </w:rPr>
            </w:pPr>
            <w:r w:rsidRPr="00322AAE">
              <w:t>Person conducting a business or (PCBU)/employer</w:t>
            </w:r>
          </w:p>
        </w:tc>
        <w:tc>
          <w:tcPr>
            <w:tcW w:w="7023" w:type="dxa"/>
            <w:gridSpan w:val="2"/>
            <w:vAlign w:val="top"/>
          </w:tcPr>
          <w:p w14:paraId="4421EB87" w14:textId="33E03F2F" w:rsidR="001152D0" w:rsidRPr="00D377E5" w:rsidRDefault="001152D0" w:rsidP="001152D0">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rPr>
            </w:pPr>
            <w:r w:rsidRPr="00322AAE">
              <w:t>All forms of working arrangements, which we commonly refer to as businesses</w:t>
            </w:r>
          </w:p>
        </w:tc>
      </w:tr>
      <w:tr w:rsidR="006827D8" w:rsidRPr="00D377E5" w14:paraId="7DBAF02E"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F222F23" w14:textId="77777777" w:rsidR="006827D8" w:rsidRPr="00D377E5" w:rsidRDefault="006827D8" w:rsidP="00E4771B">
            <w:pPr>
              <w:spacing w:before="120" w:after="100" w:afterAutospacing="1"/>
              <w:rPr>
                <w:rFonts w:cs="Arial"/>
                <w:b w:val="0"/>
                <w:bCs/>
                <w:sz w:val="24"/>
              </w:rPr>
            </w:pPr>
            <w:r w:rsidRPr="00D377E5">
              <w:rPr>
                <w:rFonts w:cs="Arial"/>
                <w:b w:val="0"/>
                <w:bCs/>
                <w:sz w:val="24"/>
              </w:rPr>
              <w:t>Personal hygiene</w:t>
            </w:r>
          </w:p>
        </w:tc>
        <w:tc>
          <w:tcPr>
            <w:tcW w:w="7023" w:type="dxa"/>
            <w:gridSpan w:val="2"/>
          </w:tcPr>
          <w:p w14:paraId="1D771DB2" w14:textId="77777777" w:rsidR="006827D8" w:rsidRPr="00D377E5"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Factors that maintain positive, clean personal care and health of a person</w:t>
            </w:r>
          </w:p>
        </w:tc>
      </w:tr>
      <w:tr w:rsidR="006827D8" w:rsidRPr="00D377E5" w14:paraId="5FA95C5D"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79D0F99" w14:textId="77777777" w:rsidR="006827D8" w:rsidRPr="00D377E5" w:rsidRDefault="006827D8" w:rsidP="00E4771B">
            <w:pPr>
              <w:spacing w:before="120" w:after="100" w:afterAutospacing="1"/>
              <w:rPr>
                <w:rFonts w:cs="Arial"/>
                <w:b w:val="0"/>
                <w:bCs/>
                <w:sz w:val="24"/>
              </w:rPr>
            </w:pPr>
            <w:r w:rsidRPr="00D377E5">
              <w:rPr>
                <w:rFonts w:cs="Arial"/>
                <w:b w:val="0"/>
                <w:bCs/>
                <w:sz w:val="24"/>
              </w:rPr>
              <w:t>Personal Protective Equipment (PPE)</w:t>
            </w:r>
          </w:p>
        </w:tc>
        <w:tc>
          <w:tcPr>
            <w:tcW w:w="7023" w:type="dxa"/>
            <w:gridSpan w:val="2"/>
          </w:tcPr>
          <w:p w14:paraId="2F6C0FDD" w14:textId="77777777" w:rsidR="006827D8" w:rsidRPr="00D377E5"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Equipment and clothing items designed to protect the user from potential hazards or injuries whilst doing a task at work</w:t>
            </w:r>
          </w:p>
        </w:tc>
      </w:tr>
      <w:tr w:rsidR="006827D8" w:rsidRPr="00D377E5" w14:paraId="551DA034"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8AA9240" w14:textId="77777777" w:rsidR="006827D8" w:rsidRPr="00D377E5" w:rsidRDefault="006827D8" w:rsidP="00E4771B">
            <w:pPr>
              <w:spacing w:before="120" w:after="100" w:afterAutospacing="1"/>
              <w:rPr>
                <w:rFonts w:cs="Arial"/>
                <w:b w:val="0"/>
                <w:bCs/>
                <w:sz w:val="24"/>
              </w:rPr>
            </w:pPr>
            <w:r w:rsidRPr="00D377E5">
              <w:rPr>
                <w:rFonts w:cs="Arial"/>
                <w:b w:val="0"/>
                <w:bCs/>
                <w:sz w:val="24"/>
              </w:rPr>
              <w:t>SafeWork NSW</w:t>
            </w:r>
          </w:p>
        </w:tc>
        <w:tc>
          <w:tcPr>
            <w:tcW w:w="7023" w:type="dxa"/>
            <w:gridSpan w:val="2"/>
          </w:tcPr>
          <w:p w14:paraId="72B99888" w14:textId="77777777" w:rsidR="006827D8" w:rsidRPr="00D377E5"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A state authority that manages workplace safety, injuries and incidents and compensation</w:t>
            </w:r>
          </w:p>
        </w:tc>
      </w:tr>
      <w:tr w:rsidR="006827D8" w:rsidRPr="00D377E5" w14:paraId="1BD91789" w14:textId="77777777" w:rsidTr="00044C0F">
        <w:trPr>
          <w:cnfStyle w:val="000000010000" w:firstRow="0" w:lastRow="0" w:firstColumn="0" w:lastColumn="0" w:oddVBand="0" w:evenVBand="0" w:oddHBand="0" w:evenHBand="1" w:firstRowFirstColumn="0" w:firstRowLastColumn="0" w:lastRowFirstColumn="0" w:lastRowLastColumn="0"/>
          <w:cantSplit/>
          <w:trHeight w:val="988"/>
        </w:trPr>
        <w:tc>
          <w:tcPr>
            <w:cnfStyle w:val="001000000000" w:firstRow="0" w:lastRow="0" w:firstColumn="1" w:lastColumn="0" w:oddVBand="0" w:evenVBand="0" w:oddHBand="0" w:evenHBand="0" w:firstRowFirstColumn="0" w:firstRowLastColumn="0" w:lastRowFirstColumn="0" w:lastRowLastColumn="0"/>
            <w:tcW w:w="2549" w:type="dxa"/>
          </w:tcPr>
          <w:p w14:paraId="6C97BC09" w14:textId="36C7045F" w:rsidR="006827D8" w:rsidRPr="00D377E5" w:rsidRDefault="006827D8" w:rsidP="00E4771B">
            <w:pPr>
              <w:spacing w:before="120" w:after="100" w:afterAutospacing="1"/>
              <w:rPr>
                <w:rFonts w:eastAsia="Times New Roman" w:cs="Arial"/>
                <w:b w:val="0"/>
                <w:bCs/>
                <w:sz w:val="24"/>
                <w:lang w:eastAsia="en-AU"/>
              </w:rPr>
            </w:pPr>
            <w:r w:rsidRPr="00D377E5">
              <w:rPr>
                <w:rFonts w:cs="Arial"/>
                <w:b w:val="0"/>
                <w:bCs/>
                <w:sz w:val="24"/>
              </w:rPr>
              <w:t>Work Health and Safety (WH&amp;S)</w:t>
            </w:r>
          </w:p>
        </w:tc>
        <w:tc>
          <w:tcPr>
            <w:tcW w:w="7023" w:type="dxa"/>
            <w:gridSpan w:val="2"/>
          </w:tcPr>
          <w:p w14:paraId="14159A9C" w14:textId="22E7EEF5" w:rsidR="006827D8" w:rsidRPr="00D377E5"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D377E5">
              <w:rPr>
                <w:rFonts w:cs="Arial"/>
                <w:sz w:val="24"/>
              </w:rPr>
              <w:t>Legislation, policies, procedures and activities that aim to protect the health, safety and welfare of all people at the workplace.  Primarily the Work Health and Safety Act 2011 (the Act)</w:t>
            </w:r>
          </w:p>
        </w:tc>
      </w:tr>
      <w:tr w:rsidR="006827D8" w:rsidRPr="00D377E5" w14:paraId="40DBF5FE"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781AB34" w14:textId="77777777" w:rsidR="006827D8" w:rsidRPr="00D377E5" w:rsidRDefault="006827D8" w:rsidP="00E4771B">
            <w:pPr>
              <w:spacing w:before="120" w:after="100" w:afterAutospacing="1"/>
              <w:rPr>
                <w:rFonts w:cs="Arial"/>
                <w:b w:val="0"/>
                <w:bCs/>
                <w:sz w:val="24"/>
              </w:rPr>
            </w:pPr>
            <w:r w:rsidRPr="00D377E5">
              <w:rPr>
                <w:rFonts w:cs="Arial"/>
                <w:b w:val="0"/>
                <w:bCs/>
                <w:sz w:val="24"/>
              </w:rPr>
              <w:t>Work Health and Safety Committee</w:t>
            </w:r>
          </w:p>
        </w:tc>
        <w:tc>
          <w:tcPr>
            <w:tcW w:w="7023" w:type="dxa"/>
            <w:gridSpan w:val="2"/>
          </w:tcPr>
          <w:p w14:paraId="64919A5E" w14:textId="77777777" w:rsidR="006827D8" w:rsidRPr="00D377E5"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PCBU/ PCBU and worker representatives participate in a group to review, advise and recommend on health, safety and security issues in a workplace</w:t>
            </w:r>
          </w:p>
        </w:tc>
      </w:tr>
      <w:tr w:rsidR="006827D8" w:rsidRPr="00D377E5" w14:paraId="7324F3AD"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178F60D" w14:textId="604ABDBA" w:rsidR="006827D8" w:rsidRPr="00D377E5" w:rsidRDefault="006827D8" w:rsidP="00E4771B">
            <w:pPr>
              <w:spacing w:before="120" w:after="100" w:afterAutospacing="1"/>
              <w:rPr>
                <w:rFonts w:cs="Arial"/>
                <w:b w:val="0"/>
                <w:bCs/>
                <w:sz w:val="24"/>
              </w:rPr>
            </w:pPr>
            <w:r w:rsidRPr="00D377E5">
              <w:rPr>
                <w:rFonts w:cs="Arial"/>
                <w:b w:val="0"/>
                <w:bCs/>
                <w:sz w:val="24"/>
              </w:rPr>
              <w:t xml:space="preserve">Work Health and Safety Regulation 2017 </w:t>
            </w:r>
            <w:r w:rsidRPr="00D377E5">
              <w:rPr>
                <w:rFonts w:cs="Arial"/>
                <w:b w:val="0"/>
                <w:bCs/>
                <w:sz w:val="24"/>
              </w:rPr>
              <w:br/>
              <w:t>(WHS Regulation)</w:t>
            </w:r>
          </w:p>
        </w:tc>
        <w:tc>
          <w:tcPr>
            <w:tcW w:w="7023" w:type="dxa"/>
            <w:gridSpan w:val="2"/>
          </w:tcPr>
          <w:p w14:paraId="28843654" w14:textId="7EC82BF1" w:rsidR="006827D8" w:rsidRPr="00D377E5"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The regulations currently in place that apply to Work Health and Safety in all NSW workplaces</w:t>
            </w:r>
          </w:p>
        </w:tc>
      </w:tr>
      <w:tr w:rsidR="006827D8" w:rsidRPr="00D377E5" w14:paraId="0C04D303"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BA538C5" w14:textId="77777777" w:rsidR="006827D8" w:rsidRPr="00D377E5" w:rsidRDefault="006827D8" w:rsidP="00E4771B">
            <w:pPr>
              <w:spacing w:before="120" w:after="100" w:afterAutospacing="1"/>
              <w:rPr>
                <w:rFonts w:cs="Arial"/>
                <w:b w:val="0"/>
                <w:bCs/>
                <w:sz w:val="24"/>
              </w:rPr>
            </w:pPr>
            <w:r w:rsidRPr="00D377E5">
              <w:rPr>
                <w:rFonts w:cs="Arial"/>
                <w:b w:val="0"/>
                <w:bCs/>
                <w:sz w:val="24"/>
              </w:rPr>
              <w:t>Worker/employee</w:t>
            </w:r>
          </w:p>
        </w:tc>
        <w:tc>
          <w:tcPr>
            <w:tcW w:w="7023" w:type="dxa"/>
            <w:gridSpan w:val="2"/>
          </w:tcPr>
          <w:p w14:paraId="3C7FC066" w14:textId="69E89444" w:rsidR="006827D8" w:rsidRPr="00D377E5"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A person who performs work for a PCBU</w:t>
            </w:r>
            <w:r w:rsidR="005174FF" w:rsidRPr="00D377E5">
              <w:rPr>
                <w:rFonts w:cs="Arial"/>
                <w:sz w:val="24"/>
              </w:rPr>
              <w:t xml:space="preserve">.  </w:t>
            </w:r>
          </w:p>
        </w:tc>
      </w:tr>
      <w:tr w:rsidR="006827D8" w:rsidRPr="00D377E5" w14:paraId="67152716"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01FD848" w14:textId="77777777" w:rsidR="006827D8" w:rsidRPr="00D377E5" w:rsidRDefault="006827D8" w:rsidP="00E4771B">
            <w:pPr>
              <w:spacing w:before="120" w:after="100" w:afterAutospacing="1"/>
              <w:rPr>
                <w:rFonts w:cs="Arial"/>
                <w:b w:val="0"/>
                <w:bCs/>
                <w:sz w:val="24"/>
              </w:rPr>
            </w:pPr>
            <w:r w:rsidRPr="00D377E5">
              <w:rPr>
                <w:rFonts w:cs="Arial"/>
                <w:b w:val="0"/>
                <w:bCs/>
                <w:sz w:val="24"/>
              </w:rPr>
              <w:t>Worker/employee responsibilities</w:t>
            </w:r>
          </w:p>
        </w:tc>
        <w:tc>
          <w:tcPr>
            <w:tcW w:w="7023" w:type="dxa"/>
            <w:gridSpan w:val="2"/>
          </w:tcPr>
          <w:p w14:paraId="50B912DA" w14:textId="77777777" w:rsidR="006827D8" w:rsidRPr="00D377E5"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D377E5">
              <w:rPr>
                <w:rFonts w:cs="Arial"/>
                <w:sz w:val="24"/>
              </w:rPr>
              <w:t>A staff member’s responsibility to ensure they follow work safety instructions and procedures to minimise the risk to themselves and others</w:t>
            </w:r>
          </w:p>
        </w:tc>
      </w:tr>
      <w:tr w:rsidR="006827D8" w:rsidRPr="00D377E5" w14:paraId="18112B99"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EE04191" w14:textId="77777777" w:rsidR="006827D8" w:rsidRPr="00D377E5" w:rsidRDefault="006827D8" w:rsidP="00E4771B">
            <w:pPr>
              <w:spacing w:before="120" w:after="100" w:afterAutospacing="1"/>
              <w:rPr>
                <w:rFonts w:cs="Arial"/>
                <w:b w:val="0"/>
                <w:bCs/>
                <w:sz w:val="24"/>
              </w:rPr>
            </w:pPr>
            <w:r w:rsidRPr="00D377E5">
              <w:rPr>
                <w:rFonts w:cs="Arial"/>
                <w:b w:val="0"/>
                <w:bCs/>
                <w:sz w:val="24"/>
              </w:rPr>
              <w:t>Workplace hazards</w:t>
            </w:r>
          </w:p>
        </w:tc>
        <w:tc>
          <w:tcPr>
            <w:tcW w:w="7023" w:type="dxa"/>
            <w:gridSpan w:val="2"/>
          </w:tcPr>
          <w:p w14:paraId="0C40412E" w14:textId="77777777" w:rsidR="006827D8" w:rsidRPr="00D377E5"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D377E5">
              <w:rPr>
                <w:rFonts w:cs="Arial"/>
                <w:sz w:val="24"/>
              </w:rPr>
              <w:t>An item, condition, event or situation that could lead to a potential accident or harm</w:t>
            </w:r>
          </w:p>
        </w:tc>
      </w:tr>
    </w:tbl>
    <w:bookmarkEnd w:id="2"/>
    <w:p w14:paraId="798EBF6F" w14:textId="5CE751CE" w:rsidR="00AF1F68" w:rsidRDefault="00777008" w:rsidP="00DA7857">
      <w:pPr>
        <w:pStyle w:val="Heading1"/>
        <w:rPr>
          <w:rFonts w:cs="Arial"/>
        </w:rPr>
      </w:pPr>
      <w:r w:rsidRPr="00D377E5">
        <w:rPr>
          <w:rFonts w:cs="Arial"/>
        </w:rPr>
        <w:t xml:space="preserve">Activities </w:t>
      </w:r>
    </w:p>
    <w:p w14:paraId="20341EF8" w14:textId="468CED52" w:rsidR="00263ACD" w:rsidRPr="00EC60C5" w:rsidRDefault="00263ACD" w:rsidP="00263ACD">
      <w:r>
        <w:t>Note: when an activity requires you to add information to a table, the table will grow as you type in a box.  To add an additional line press ‘tab’ when the cursor is in the last box of the table.</w:t>
      </w:r>
    </w:p>
    <w:p w14:paraId="313A2F44" w14:textId="77777777" w:rsidR="00263ACD" w:rsidRPr="00263ACD" w:rsidRDefault="00263ACD" w:rsidP="00263ACD"/>
    <w:p w14:paraId="0BD385DE" w14:textId="41B90765" w:rsidR="00D8078B" w:rsidRPr="00D377E5" w:rsidRDefault="00D8078B" w:rsidP="00F113CE">
      <w:pPr>
        <w:pStyle w:val="ListNumber"/>
      </w:pPr>
      <w:r w:rsidRPr="00D377E5">
        <w:t>Preparing coffee:</w:t>
      </w:r>
    </w:p>
    <w:p w14:paraId="3F9973A2" w14:textId="77777777" w:rsidR="00D8078B" w:rsidRPr="00D377E5" w:rsidRDefault="00D8078B" w:rsidP="00D8078B">
      <w:pPr>
        <w:pStyle w:val="ListNumber2"/>
      </w:pPr>
      <w:r w:rsidRPr="00D377E5">
        <w:t>Describe the steps in preparing your coffee machine at the start of business.</w:t>
      </w:r>
    </w:p>
    <w:p w14:paraId="52AA6BFB" w14:textId="77777777" w:rsidR="00D8078B" w:rsidRPr="00D377E5" w:rsidRDefault="00D8078B" w:rsidP="00D8078B">
      <w:pPr>
        <w:pStyle w:val="ListNumber2"/>
      </w:pPr>
      <w:r w:rsidRPr="00D377E5">
        <w:t>Outline the three main safety issued related to the use of a coffee machine.</w:t>
      </w:r>
    </w:p>
    <w:p w14:paraId="725D9038" w14:textId="39B5E219" w:rsidR="00D8078B" w:rsidRPr="00D377E5" w:rsidRDefault="00D8078B" w:rsidP="00D8078B">
      <w:pPr>
        <w:pStyle w:val="ListNumber2"/>
        <w:ind w:left="1134" w:hanging="482"/>
      </w:pPr>
      <w:r w:rsidRPr="00D377E5">
        <w:t xml:space="preserve">A customer order four cappuccinos at the same time.  Describe the workflow involved in preparing this order. </w:t>
      </w:r>
    </w:p>
    <w:p w14:paraId="693049BA" w14:textId="77777777" w:rsidR="00D8078B" w:rsidRPr="00D377E5" w:rsidRDefault="00D8078B" w:rsidP="00D8078B">
      <w:pPr>
        <w:pStyle w:val="ListNumber2"/>
        <w:numPr>
          <w:ilvl w:val="0"/>
          <w:numId w:val="0"/>
        </w:numPr>
      </w:pPr>
    </w:p>
    <w:p w14:paraId="5B939F56" w14:textId="234792B2" w:rsidR="00F113CE" w:rsidRPr="00D377E5" w:rsidRDefault="00F113CE" w:rsidP="00F113CE">
      <w:pPr>
        <w:pStyle w:val="ListNumber"/>
      </w:pPr>
      <w:r w:rsidRPr="00D377E5">
        <w:t>Describe the characteristics of each of the following styles of coffee.</w:t>
      </w:r>
    </w:p>
    <w:p w14:paraId="4D7CF7BE" w14:textId="77777777" w:rsidR="00F113CE" w:rsidRPr="00D377E5" w:rsidRDefault="00F113CE" w:rsidP="00F113CE">
      <w:pPr>
        <w:pStyle w:val="ListNumber"/>
        <w:numPr>
          <w:ilvl w:val="0"/>
          <w:numId w:val="0"/>
        </w:numPr>
        <w:ind w:left="652"/>
      </w:pPr>
    </w:p>
    <w:tbl>
      <w:tblPr>
        <w:tblStyle w:val="Tableheader"/>
        <w:tblW w:w="0" w:type="auto"/>
        <w:tblLook w:val="04A0" w:firstRow="1" w:lastRow="0" w:firstColumn="1" w:lastColumn="0" w:noHBand="0" w:noVBand="1"/>
      </w:tblPr>
      <w:tblGrid>
        <w:gridCol w:w="2097"/>
        <w:gridCol w:w="7475"/>
      </w:tblGrid>
      <w:tr w:rsidR="00F113CE" w:rsidRPr="00D377E5" w14:paraId="4EE729A1" w14:textId="77777777" w:rsidTr="00F11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2D58A046" w14:textId="3F2647F4" w:rsidR="00F113CE" w:rsidRPr="00D377E5" w:rsidRDefault="00F113CE" w:rsidP="00F113CE">
            <w:pPr>
              <w:pStyle w:val="ListNumber"/>
              <w:numPr>
                <w:ilvl w:val="0"/>
                <w:numId w:val="0"/>
              </w:numPr>
              <w:spacing w:before="192" w:after="192"/>
            </w:pPr>
            <w:r w:rsidRPr="00D377E5">
              <w:t>Coffee</w:t>
            </w:r>
          </w:p>
        </w:tc>
        <w:tc>
          <w:tcPr>
            <w:tcW w:w="7475" w:type="dxa"/>
          </w:tcPr>
          <w:p w14:paraId="3C096151" w14:textId="1A0C07BD" w:rsidR="00F113CE" w:rsidRPr="00D377E5" w:rsidRDefault="00F113CE" w:rsidP="00F113CE">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D377E5">
              <w:t>Characteristics</w:t>
            </w:r>
          </w:p>
        </w:tc>
      </w:tr>
      <w:tr w:rsidR="00F113CE" w:rsidRPr="00D377E5" w14:paraId="1C4AFC0F" w14:textId="77777777" w:rsidTr="00F11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DC0D0BA" w14:textId="692FF7DF" w:rsidR="00F113CE" w:rsidRPr="00D377E5" w:rsidRDefault="00F113CE" w:rsidP="00F113CE">
            <w:pPr>
              <w:pStyle w:val="ListNumber"/>
              <w:numPr>
                <w:ilvl w:val="0"/>
                <w:numId w:val="0"/>
              </w:numPr>
            </w:pPr>
            <w:r w:rsidRPr="00D377E5">
              <w:rPr>
                <w:rFonts w:eastAsia="Times New Roman" w:cs="Arial"/>
                <w:color w:val="000000"/>
                <w:szCs w:val="22"/>
                <w:lang w:eastAsia="en-AU"/>
              </w:rPr>
              <w:t>Cappuccino</w:t>
            </w:r>
          </w:p>
        </w:tc>
        <w:tc>
          <w:tcPr>
            <w:tcW w:w="7475" w:type="dxa"/>
          </w:tcPr>
          <w:p w14:paraId="79145698" w14:textId="77777777" w:rsidR="00F113CE" w:rsidRPr="00D377E5" w:rsidRDefault="00F113CE" w:rsidP="00F113C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F113CE" w:rsidRPr="00D377E5" w14:paraId="24460457" w14:textId="77777777" w:rsidTr="00F11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5864D6B" w14:textId="60578FC3" w:rsidR="00F113CE" w:rsidRPr="00D377E5" w:rsidRDefault="00F113CE" w:rsidP="00F113CE">
            <w:pPr>
              <w:pStyle w:val="ListNumber"/>
              <w:numPr>
                <w:ilvl w:val="0"/>
                <w:numId w:val="0"/>
              </w:numPr>
            </w:pPr>
            <w:r w:rsidRPr="00D377E5">
              <w:rPr>
                <w:rFonts w:eastAsia="Times New Roman" w:cs="Arial"/>
                <w:color w:val="000000"/>
                <w:szCs w:val="22"/>
                <w:lang w:eastAsia="en-AU"/>
              </w:rPr>
              <w:t>Flat White</w:t>
            </w:r>
          </w:p>
        </w:tc>
        <w:tc>
          <w:tcPr>
            <w:tcW w:w="7475" w:type="dxa"/>
          </w:tcPr>
          <w:p w14:paraId="3C55024C" w14:textId="77777777" w:rsidR="00F113CE" w:rsidRPr="00D377E5" w:rsidRDefault="00F113CE" w:rsidP="00F113C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F113CE" w:rsidRPr="00D377E5" w14:paraId="5BB97260" w14:textId="77777777" w:rsidTr="00F11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3EBCBB9" w14:textId="2F371F9C" w:rsidR="00F113CE" w:rsidRPr="00D377E5" w:rsidRDefault="00F113CE" w:rsidP="00F113CE">
            <w:pPr>
              <w:pStyle w:val="ListNumber"/>
              <w:numPr>
                <w:ilvl w:val="0"/>
                <w:numId w:val="0"/>
              </w:numPr>
            </w:pPr>
            <w:r w:rsidRPr="00D377E5">
              <w:rPr>
                <w:rFonts w:eastAsia="Times New Roman" w:cs="Arial"/>
                <w:color w:val="000000"/>
                <w:szCs w:val="22"/>
                <w:lang w:eastAsia="en-AU"/>
              </w:rPr>
              <w:t xml:space="preserve">Short </w:t>
            </w:r>
            <w:r w:rsidR="004F5A08">
              <w:rPr>
                <w:rFonts w:eastAsia="Times New Roman" w:cs="Arial"/>
                <w:color w:val="000000"/>
                <w:szCs w:val="22"/>
                <w:lang w:eastAsia="en-AU"/>
              </w:rPr>
              <w:t>Macchiato</w:t>
            </w:r>
          </w:p>
        </w:tc>
        <w:tc>
          <w:tcPr>
            <w:tcW w:w="7475" w:type="dxa"/>
          </w:tcPr>
          <w:p w14:paraId="47F34C0D" w14:textId="77777777" w:rsidR="00F113CE" w:rsidRPr="00D377E5" w:rsidRDefault="00F113CE" w:rsidP="00F113C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F113CE" w:rsidRPr="00D377E5" w14:paraId="1F029EEF" w14:textId="77777777" w:rsidTr="00F11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939D0FA" w14:textId="54FD9544" w:rsidR="00F113CE" w:rsidRPr="00D377E5" w:rsidRDefault="004F5A08" w:rsidP="00F113CE">
            <w:pPr>
              <w:pStyle w:val="ListNumber"/>
              <w:numPr>
                <w:ilvl w:val="0"/>
                <w:numId w:val="0"/>
              </w:numPr>
            </w:pPr>
            <w:r>
              <w:rPr>
                <w:rFonts w:eastAsia="Times New Roman" w:cs="Arial"/>
                <w:color w:val="000000"/>
                <w:szCs w:val="22"/>
                <w:lang w:eastAsia="en-AU"/>
              </w:rPr>
              <w:t>Piccolo latte</w:t>
            </w:r>
          </w:p>
        </w:tc>
        <w:tc>
          <w:tcPr>
            <w:tcW w:w="7475" w:type="dxa"/>
          </w:tcPr>
          <w:p w14:paraId="5A12D1AC" w14:textId="77777777" w:rsidR="00F113CE" w:rsidRPr="00D377E5" w:rsidRDefault="00F113CE" w:rsidP="00F113C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F113CE" w:rsidRPr="00D377E5" w14:paraId="09CB29DD" w14:textId="77777777" w:rsidTr="00F11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61975DF" w14:textId="46E0ADF7" w:rsidR="00F113CE" w:rsidRPr="00D377E5" w:rsidRDefault="00F113CE" w:rsidP="00F113CE">
            <w:pPr>
              <w:pStyle w:val="ListNumber"/>
              <w:numPr>
                <w:ilvl w:val="0"/>
                <w:numId w:val="0"/>
              </w:numPr>
            </w:pPr>
            <w:r w:rsidRPr="00D377E5">
              <w:rPr>
                <w:rFonts w:eastAsia="Times New Roman" w:cs="Arial"/>
                <w:color w:val="000000"/>
                <w:szCs w:val="22"/>
                <w:lang w:eastAsia="en-AU"/>
              </w:rPr>
              <w:t>Long Black</w:t>
            </w:r>
          </w:p>
        </w:tc>
        <w:tc>
          <w:tcPr>
            <w:tcW w:w="7475" w:type="dxa"/>
          </w:tcPr>
          <w:p w14:paraId="29CBC82D" w14:textId="77777777" w:rsidR="00F113CE" w:rsidRPr="00D377E5" w:rsidRDefault="00F113CE" w:rsidP="00F113C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F113CE" w:rsidRPr="00D377E5" w14:paraId="3B3FBF53" w14:textId="77777777" w:rsidTr="00F11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205A01E" w14:textId="14A80363" w:rsidR="00F113CE" w:rsidRPr="00D377E5" w:rsidRDefault="00F113CE" w:rsidP="00F113CE">
            <w:pPr>
              <w:pStyle w:val="ListNumber"/>
              <w:numPr>
                <w:ilvl w:val="0"/>
                <w:numId w:val="0"/>
              </w:numPr>
            </w:pPr>
            <w:r w:rsidRPr="00D377E5">
              <w:rPr>
                <w:rFonts w:eastAsia="Times New Roman" w:cs="Arial"/>
                <w:color w:val="000000"/>
                <w:szCs w:val="22"/>
                <w:lang w:eastAsia="en-AU"/>
              </w:rPr>
              <w:t>Ristretto</w:t>
            </w:r>
          </w:p>
        </w:tc>
        <w:tc>
          <w:tcPr>
            <w:tcW w:w="7475" w:type="dxa"/>
          </w:tcPr>
          <w:p w14:paraId="4CDC51ED" w14:textId="77777777" w:rsidR="00F113CE" w:rsidRPr="00D377E5" w:rsidRDefault="00F113CE" w:rsidP="00F113C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F113CE" w:rsidRPr="00D377E5" w14:paraId="19A892B2" w14:textId="77777777" w:rsidTr="00F11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99322DC" w14:textId="0CA4F426" w:rsidR="00F113CE" w:rsidRPr="00D377E5" w:rsidRDefault="004F5A08" w:rsidP="00F113CE">
            <w:pPr>
              <w:pStyle w:val="ListNumber"/>
              <w:numPr>
                <w:ilvl w:val="0"/>
                <w:numId w:val="0"/>
              </w:numPr>
            </w:pPr>
            <w:r>
              <w:rPr>
                <w:rFonts w:eastAsia="Times New Roman" w:cs="Arial"/>
                <w:color w:val="000000"/>
                <w:szCs w:val="22"/>
                <w:lang w:eastAsia="en-AU"/>
              </w:rPr>
              <w:t>Caffe latte</w:t>
            </w:r>
          </w:p>
        </w:tc>
        <w:tc>
          <w:tcPr>
            <w:tcW w:w="7475" w:type="dxa"/>
          </w:tcPr>
          <w:p w14:paraId="7CAD2670" w14:textId="77777777" w:rsidR="00F113CE" w:rsidRPr="00D377E5" w:rsidRDefault="00F113CE" w:rsidP="00F113C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F113CE" w:rsidRPr="00D377E5" w14:paraId="6D061E78" w14:textId="77777777" w:rsidTr="00F11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FDB2CBD" w14:textId="7C64B62A" w:rsidR="00F113CE" w:rsidRPr="00D377E5" w:rsidRDefault="00F113CE" w:rsidP="00F113CE">
            <w:pPr>
              <w:pStyle w:val="ListNumber"/>
              <w:numPr>
                <w:ilvl w:val="0"/>
                <w:numId w:val="0"/>
              </w:numPr>
            </w:pPr>
            <w:r w:rsidRPr="00D377E5">
              <w:t>E</w:t>
            </w:r>
            <w:r w:rsidR="004F5A08">
              <w:t>s</w:t>
            </w:r>
            <w:r w:rsidRPr="00D377E5">
              <w:t>presso</w:t>
            </w:r>
          </w:p>
        </w:tc>
        <w:tc>
          <w:tcPr>
            <w:tcW w:w="7475" w:type="dxa"/>
          </w:tcPr>
          <w:p w14:paraId="26502E1F" w14:textId="77777777" w:rsidR="00F113CE" w:rsidRPr="00D377E5" w:rsidRDefault="00F113CE" w:rsidP="00F113C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5FC41C5F" w14:textId="77777777" w:rsidR="00F113CE" w:rsidRPr="00D377E5" w:rsidRDefault="00F113CE" w:rsidP="00D8078B">
      <w:pPr>
        <w:pStyle w:val="ListNumber"/>
        <w:numPr>
          <w:ilvl w:val="0"/>
          <w:numId w:val="0"/>
        </w:numPr>
      </w:pPr>
    </w:p>
    <w:p w14:paraId="1547D7A2" w14:textId="7AC2FB21" w:rsidR="00F113CE" w:rsidRPr="00D377E5" w:rsidRDefault="00F113CE" w:rsidP="00F113CE">
      <w:pPr>
        <w:pStyle w:val="ListNumber"/>
      </w:pPr>
      <w:r w:rsidRPr="00D377E5">
        <w:t xml:space="preserve">Label each of the following coffees.  </w:t>
      </w:r>
    </w:p>
    <w:p w14:paraId="02D5CB4F" w14:textId="03EE7C6F" w:rsidR="00F113CE" w:rsidRPr="00D377E5" w:rsidRDefault="00F113CE" w:rsidP="00F113CE">
      <w:r w:rsidRPr="00D377E5">
        <w:rPr>
          <w:noProof/>
          <w:lang w:eastAsia="en-AU"/>
        </w:rPr>
        <w:drawing>
          <wp:inline distT="0" distB="0" distL="0" distR="0" wp14:anchorId="54C5BC72" wp14:editId="3FE854B9">
            <wp:extent cx="1514475" cy="1514475"/>
            <wp:effectExtent l="0" t="0" r="9525" b="9525"/>
            <wp:docPr id="7" name="Picture 7" descr="coffee served in small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ffee served in small cup"/>
                    <pic:cNvPicPr/>
                  </pic:nvPicPr>
                  <pic:blipFill>
                    <a:blip r:embed="rId27"/>
                    <a:stretch>
                      <a:fillRect/>
                    </a:stretch>
                  </pic:blipFill>
                  <pic:spPr>
                    <a:xfrm>
                      <a:off x="0" y="0"/>
                      <a:ext cx="1514475" cy="1514475"/>
                    </a:xfrm>
                    <a:prstGeom prst="rect">
                      <a:avLst/>
                    </a:prstGeom>
                  </pic:spPr>
                </pic:pic>
              </a:graphicData>
            </a:graphic>
          </wp:inline>
        </w:drawing>
      </w:r>
      <w:r w:rsidRPr="00D377E5">
        <w:t xml:space="preserve"> </w:t>
      </w:r>
    </w:p>
    <w:p w14:paraId="6F286EE9" w14:textId="0DF4D52A" w:rsidR="00D8078B" w:rsidRPr="00D377E5" w:rsidRDefault="00D8078B" w:rsidP="00D8078B">
      <w:pPr>
        <w:tabs>
          <w:tab w:val="right" w:leader="underscore" w:pos="8805"/>
        </w:tabs>
      </w:pPr>
      <w:r w:rsidRPr="00D377E5">
        <w:t>A:</w:t>
      </w:r>
      <w:r w:rsidRPr="00D377E5">
        <w:tab/>
      </w:r>
    </w:p>
    <w:p w14:paraId="1EEA015E" w14:textId="48AFA5E9" w:rsidR="00F113CE" w:rsidRPr="00D377E5" w:rsidRDefault="00F113CE" w:rsidP="00F113CE">
      <w:r w:rsidRPr="00D377E5">
        <w:rPr>
          <w:noProof/>
          <w:lang w:eastAsia="en-AU"/>
        </w:rPr>
        <w:drawing>
          <wp:inline distT="0" distB="0" distL="0" distR="0" wp14:anchorId="7702CAB4" wp14:editId="0BC6E798">
            <wp:extent cx="1514475" cy="1514475"/>
            <wp:effectExtent l="0" t="0" r="9525" b="9525"/>
            <wp:docPr id="8" name="Picture 8" descr="coffee served in clear g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ffee served in clear glass "/>
                    <pic:cNvPicPr/>
                  </pic:nvPicPr>
                  <pic:blipFill>
                    <a:blip r:embed="rId28"/>
                    <a:stretch>
                      <a:fillRect/>
                    </a:stretch>
                  </pic:blipFill>
                  <pic:spPr>
                    <a:xfrm>
                      <a:off x="0" y="0"/>
                      <a:ext cx="1514475" cy="1514475"/>
                    </a:xfrm>
                    <a:prstGeom prst="rect">
                      <a:avLst/>
                    </a:prstGeom>
                  </pic:spPr>
                </pic:pic>
              </a:graphicData>
            </a:graphic>
          </wp:inline>
        </w:drawing>
      </w:r>
    </w:p>
    <w:p w14:paraId="6E285240" w14:textId="78B3E94B" w:rsidR="00D8078B" w:rsidRPr="00D377E5" w:rsidRDefault="00D8078B" w:rsidP="00D8078B">
      <w:pPr>
        <w:tabs>
          <w:tab w:val="right" w:leader="underscore" w:pos="8805"/>
        </w:tabs>
      </w:pPr>
      <w:r w:rsidRPr="00D377E5">
        <w:t>B:</w:t>
      </w:r>
      <w:r w:rsidRPr="00D377E5">
        <w:tab/>
      </w:r>
    </w:p>
    <w:p w14:paraId="157CC1ED" w14:textId="77777777" w:rsidR="00D8078B" w:rsidRPr="00D377E5" w:rsidRDefault="00D8078B" w:rsidP="00F113CE"/>
    <w:p w14:paraId="53867B1C" w14:textId="689BD8D3" w:rsidR="00F113CE" w:rsidRPr="00D377E5" w:rsidRDefault="00F113CE" w:rsidP="00F113CE">
      <w:r w:rsidRPr="00D377E5">
        <w:rPr>
          <w:noProof/>
          <w:lang w:eastAsia="en-AU"/>
        </w:rPr>
        <w:drawing>
          <wp:inline distT="0" distB="0" distL="0" distR="0" wp14:anchorId="2ECAC455" wp14:editId="644653BA">
            <wp:extent cx="1514475" cy="1514475"/>
            <wp:effectExtent l="0" t="0" r="9525" b="9525"/>
            <wp:docPr id="9" name="Picture 9" descr="coffee served in small cup, chocolate powder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ffee served in small cup, chocolate powder on top"/>
                    <pic:cNvPicPr/>
                  </pic:nvPicPr>
                  <pic:blipFill>
                    <a:blip r:embed="rId29"/>
                    <a:stretch>
                      <a:fillRect/>
                    </a:stretch>
                  </pic:blipFill>
                  <pic:spPr>
                    <a:xfrm>
                      <a:off x="0" y="0"/>
                      <a:ext cx="1514475" cy="1514475"/>
                    </a:xfrm>
                    <a:prstGeom prst="rect">
                      <a:avLst/>
                    </a:prstGeom>
                  </pic:spPr>
                </pic:pic>
              </a:graphicData>
            </a:graphic>
          </wp:inline>
        </w:drawing>
      </w:r>
    </w:p>
    <w:p w14:paraId="78E2A2BC" w14:textId="1C29E0EC" w:rsidR="00D8078B" w:rsidRPr="00D377E5" w:rsidRDefault="00D8078B" w:rsidP="00D8078B">
      <w:pPr>
        <w:tabs>
          <w:tab w:val="right" w:leader="underscore" w:pos="8805"/>
        </w:tabs>
      </w:pPr>
      <w:r w:rsidRPr="00D377E5">
        <w:t>C:</w:t>
      </w:r>
      <w:r w:rsidRPr="00D377E5">
        <w:tab/>
      </w:r>
    </w:p>
    <w:p w14:paraId="517560D5" w14:textId="2989F93D" w:rsidR="00F113CE" w:rsidRPr="00D377E5" w:rsidRDefault="00F113CE" w:rsidP="00F113CE">
      <w:r w:rsidRPr="00D377E5">
        <w:rPr>
          <w:noProof/>
          <w:lang w:eastAsia="en-AU"/>
        </w:rPr>
        <w:drawing>
          <wp:inline distT="0" distB="0" distL="0" distR="0" wp14:anchorId="1DE4C0B7" wp14:editId="1AEF8A62">
            <wp:extent cx="1514475" cy="1514475"/>
            <wp:effectExtent l="0" t="0" r="9525" b="9525"/>
            <wp:docPr id="10" name="Picture 10" descr="coffee served in small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ffee served in small cup"/>
                    <pic:cNvPicPr/>
                  </pic:nvPicPr>
                  <pic:blipFill>
                    <a:blip r:embed="rId30"/>
                    <a:stretch>
                      <a:fillRect/>
                    </a:stretch>
                  </pic:blipFill>
                  <pic:spPr>
                    <a:xfrm>
                      <a:off x="0" y="0"/>
                      <a:ext cx="1514475" cy="1514475"/>
                    </a:xfrm>
                    <a:prstGeom prst="rect">
                      <a:avLst/>
                    </a:prstGeom>
                  </pic:spPr>
                </pic:pic>
              </a:graphicData>
            </a:graphic>
          </wp:inline>
        </w:drawing>
      </w:r>
      <w:r w:rsidRPr="00D377E5">
        <w:t xml:space="preserve"> </w:t>
      </w:r>
    </w:p>
    <w:p w14:paraId="74D6B077" w14:textId="46A806E6" w:rsidR="00D8078B" w:rsidRPr="00D377E5" w:rsidRDefault="00D8078B" w:rsidP="00D8078B">
      <w:pPr>
        <w:tabs>
          <w:tab w:val="right" w:leader="underscore" w:pos="8805"/>
        </w:tabs>
      </w:pPr>
      <w:r w:rsidRPr="00D377E5">
        <w:t>D:</w:t>
      </w:r>
      <w:r w:rsidRPr="00D377E5">
        <w:tab/>
      </w:r>
    </w:p>
    <w:p w14:paraId="2D2B6537" w14:textId="77777777" w:rsidR="00D8078B" w:rsidRPr="00D377E5" w:rsidRDefault="00D8078B" w:rsidP="00F113CE"/>
    <w:p w14:paraId="1404D55E" w14:textId="77777777" w:rsidR="00D8078B" w:rsidRPr="00D377E5" w:rsidRDefault="00F113CE" w:rsidP="00F113CE">
      <w:r w:rsidRPr="00D377E5">
        <w:rPr>
          <w:noProof/>
          <w:lang w:eastAsia="en-AU"/>
        </w:rPr>
        <w:drawing>
          <wp:inline distT="0" distB="0" distL="0" distR="0" wp14:anchorId="1528AFEE" wp14:editId="13DF02BF">
            <wp:extent cx="1514475" cy="1514475"/>
            <wp:effectExtent l="0" t="0" r="9525" b="9525"/>
            <wp:docPr id="11" name="Picture 11" descr="coffee served in very small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ffee served in very small cup"/>
                    <pic:cNvPicPr/>
                  </pic:nvPicPr>
                  <pic:blipFill>
                    <a:blip r:embed="rId31"/>
                    <a:stretch>
                      <a:fillRect/>
                    </a:stretch>
                  </pic:blipFill>
                  <pic:spPr>
                    <a:xfrm>
                      <a:off x="0" y="0"/>
                      <a:ext cx="1514475" cy="1514475"/>
                    </a:xfrm>
                    <a:prstGeom prst="rect">
                      <a:avLst/>
                    </a:prstGeom>
                  </pic:spPr>
                </pic:pic>
              </a:graphicData>
            </a:graphic>
          </wp:inline>
        </w:drawing>
      </w:r>
      <w:r w:rsidRPr="00D377E5">
        <w:t xml:space="preserve"> </w:t>
      </w:r>
    </w:p>
    <w:p w14:paraId="187A45C0" w14:textId="02DAE9CA" w:rsidR="00D8078B" w:rsidRPr="00D377E5" w:rsidRDefault="00D8078B" w:rsidP="00D8078B">
      <w:pPr>
        <w:tabs>
          <w:tab w:val="right" w:leader="underscore" w:pos="8805"/>
        </w:tabs>
      </w:pPr>
      <w:r w:rsidRPr="00D377E5">
        <w:t>E:</w:t>
      </w:r>
      <w:r w:rsidRPr="00D377E5">
        <w:tab/>
      </w:r>
    </w:p>
    <w:p w14:paraId="2C5C1A8B" w14:textId="77777777" w:rsidR="00D8078B" w:rsidRPr="00D377E5" w:rsidRDefault="00D8078B" w:rsidP="00F113CE"/>
    <w:p w14:paraId="3F385CBA" w14:textId="2D45273F" w:rsidR="00D8078B" w:rsidRPr="00D377E5" w:rsidRDefault="00D8078B" w:rsidP="00263ACD">
      <w:pPr>
        <w:pStyle w:val="ListNumber"/>
      </w:pPr>
      <w:r w:rsidRPr="00D377E5">
        <w:t>Complete the following table to show the handling and storage requirements</w:t>
      </w:r>
      <w:r w:rsidR="004F5A08">
        <w:t>, location etc,</w:t>
      </w:r>
      <w:r w:rsidRPr="00D377E5">
        <w:t xml:space="preserve"> of products used in the preparation of non-alcoholic beverages.  </w:t>
      </w:r>
    </w:p>
    <w:tbl>
      <w:tblPr>
        <w:tblStyle w:val="Tableheader"/>
        <w:tblW w:w="9386" w:type="dxa"/>
        <w:tblInd w:w="-60" w:type="dxa"/>
        <w:tblLook w:val="04A0" w:firstRow="1" w:lastRow="0" w:firstColumn="1" w:lastColumn="0" w:noHBand="0" w:noVBand="1"/>
      </w:tblPr>
      <w:tblGrid>
        <w:gridCol w:w="1985"/>
        <w:gridCol w:w="7401"/>
      </w:tblGrid>
      <w:tr w:rsidR="004F5A08" w:rsidRPr="00D377E5" w14:paraId="6ECF2A1C" w14:textId="77777777" w:rsidTr="004F5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49489228" w14:textId="79A56A84" w:rsidR="004F5A08" w:rsidRPr="00D377E5" w:rsidRDefault="004F5A08" w:rsidP="00D8078B">
            <w:pPr>
              <w:pStyle w:val="ListNumber"/>
              <w:numPr>
                <w:ilvl w:val="0"/>
                <w:numId w:val="0"/>
              </w:numPr>
              <w:spacing w:before="192" w:after="192"/>
            </w:pPr>
            <w:r w:rsidRPr="00D377E5">
              <w:t>Ingredient</w:t>
            </w:r>
          </w:p>
        </w:tc>
        <w:tc>
          <w:tcPr>
            <w:tcW w:w="7401" w:type="dxa"/>
          </w:tcPr>
          <w:p w14:paraId="4A0CF992" w14:textId="76E52C50" w:rsidR="004F5A08" w:rsidRPr="00D377E5" w:rsidRDefault="004F5A08" w:rsidP="00D8078B">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D377E5">
              <w:t>Storage requirements</w:t>
            </w:r>
          </w:p>
        </w:tc>
      </w:tr>
      <w:tr w:rsidR="004F5A08" w:rsidRPr="00D377E5" w14:paraId="617FB5CC" w14:textId="77777777" w:rsidTr="004F5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1C8F54C2" w14:textId="7C5FEE46" w:rsidR="004F5A08" w:rsidRPr="00D377E5" w:rsidRDefault="004F5A08" w:rsidP="00D8078B">
            <w:pPr>
              <w:pStyle w:val="ListNumber"/>
              <w:numPr>
                <w:ilvl w:val="0"/>
                <w:numId w:val="0"/>
              </w:numPr>
            </w:pPr>
            <w:r w:rsidRPr="00D377E5">
              <w:t>Coffee beans</w:t>
            </w:r>
          </w:p>
        </w:tc>
        <w:tc>
          <w:tcPr>
            <w:tcW w:w="7401" w:type="dxa"/>
          </w:tcPr>
          <w:p w14:paraId="16F21E43" w14:textId="77777777" w:rsidR="004F5A08" w:rsidRPr="00D377E5" w:rsidRDefault="004F5A08" w:rsidP="00D8078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F5A08" w:rsidRPr="00D377E5" w14:paraId="45DEEBC2" w14:textId="77777777" w:rsidTr="004F5A0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7B6E3B8E" w14:textId="402B4925" w:rsidR="004F5A08" w:rsidRPr="00D377E5" w:rsidRDefault="004F5A08" w:rsidP="00D8078B">
            <w:pPr>
              <w:pStyle w:val="ListNumber"/>
              <w:numPr>
                <w:ilvl w:val="0"/>
                <w:numId w:val="0"/>
              </w:numPr>
            </w:pPr>
            <w:r w:rsidRPr="00D377E5">
              <w:t>Tea leaves</w:t>
            </w:r>
          </w:p>
        </w:tc>
        <w:tc>
          <w:tcPr>
            <w:tcW w:w="7401" w:type="dxa"/>
          </w:tcPr>
          <w:p w14:paraId="5E74E76B" w14:textId="77777777" w:rsidR="004F5A08" w:rsidRPr="00D377E5" w:rsidRDefault="004F5A08" w:rsidP="00D8078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F5A08" w:rsidRPr="00D377E5" w14:paraId="53AFD553" w14:textId="77777777" w:rsidTr="004F5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14073CEF" w14:textId="01382ADC" w:rsidR="004F5A08" w:rsidRPr="00D377E5" w:rsidRDefault="004F5A08" w:rsidP="00D8078B">
            <w:pPr>
              <w:pStyle w:val="ListNumber"/>
              <w:numPr>
                <w:ilvl w:val="0"/>
                <w:numId w:val="0"/>
              </w:numPr>
            </w:pPr>
            <w:r w:rsidRPr="00D377E5">
              <w:t>Tea bags</w:t>
            </w:r>
          </w:p>
        </w:tc>
        <w:tc>
          <w:tcPr>
            <w:tcW w:w="7401" w:type="dxa"/>
          </w:tcPr>
          <w:p w14:paraId="03C91178" w14:textId="77777777" w:rsidR="004F5A08" w:rsidRPr="00D377E5" w:rsidRDefault="004F5A08" w:rsidP="00D8078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F5A08" w:rsidRPr="00D377E5" w14:paraId="1B268030" w14:textId="77777777" w:rsidTr="004F5A0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1B97BBDA" w14:textId="60A58AAE" w:rsidR="004F5A08" w:rsidRPr="00D377E5" w:rsidRDefault="004F5A08" w:rsidP="00D8078B">
            <w:pPr>
              <w:pStyle w:val="ListNumber"/>
              <w:numPr>
                <w:ilvl w:val="0"/>
                <w:numId w:val="0"/>
              </w:numPr>
            </w:pPr>
            <w:r w:rsidRPr="00D377E5">
              <w:t>Milk</w:t>
            </w:r>
          </w:p>
        </w:tc>
        <w:tc>
          <w:tcPr>
            <w:tcW w:w="7401" w:type="dxa"/>
          </w:tcPr>
          <w:p w14:paraId="6E8C65B3" w14:textId="77777777" w:rsidR="004F5A08" w:rsidRPr="00D377E5" w:rsidRDefault="004F5A08" w:rsidP="00D8078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F5A08" w:rsidRPr="00D377E5" w14:paraId="1438E225" w14:textId="77777777" w:rsidTr="004F5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2F10642A" w14:textId="7E7508ED" w:rsidR="004F5A08" w:rsidRPr="00D377E5" w:rsidRDefault="004F5A08" w:rsidP="00D8078B">
            <w:pPr>
              <w:pStyle w:val="ListNumber"/>
              <w:numPr>
                <w:ilvl w:val="0"/>
                <w:numId w:val="0"/>
              </w:numPr>
            </w:pPr>
            <w:r w:rsidRPr="00D377E5">
              <w:t>Yoghurt</w:t>
            </w:r>
          </w:p>
        </w:tc>
        <w:tc>
          <w:tcPr>
            <w:tcW w:w="7401" w:type="dxa"/>
          </w:tcPr>
          <w:p w14:paraId="720A67B1" w14:textId="77777777" w:rsidR="004F5A08" w:rsidRPr="00D377E5" w:rsidRDefault="004F5A08" w:rsidP="00D8078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F5A08" w:rsidRPr="00D377E5" w14:paraId="4C6889C6" w14:textId="77777777" w:rsidTr="004F5A0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65486E32" w14:textId="54071502" w:rsidR="004F5A08" w:rsidRPr="00D377E5" w:rsidRDefault="004F5A08" w:rsidP="00D8078B">
            <w:pPr>
              <w:pStyle w:val="ListNumber"/>
              <w:numPr>
                <w:ilvl w:val="0"/>
                <w:numId w:val="0"/>
              </w:numPr>
            </w:pPr>
            <w:r w:rsidRPr="00D377E5">
              <w:t>Ice cream</w:t>
            </w:r>
          </w:p>
        </w:tc>
        <w:tc>
          <w:tcPr>
            <w:tcW w:w="7401" w:type="dxa"/>
          </w:tcPr>
          <w:p w14:paraId="09BA5556" w14:textId="77777777" w:rsidR="004F5A08" w:rsidRPr="00D377E5" w:rsidRDefault="004F5A08" w:rsidP="00D8078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F5A08" w:rsidRPr="00D377E5" w14:paraId="5A33D3D8" w14:textId="77777777" w:rsidTr="004F5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617A6059" w14:textId="337147A0" w:rsidR="004F5A08" w:rsidRPr="00D377E5" w:rsidRDefault="004F5A08" w:rsidP="00D8078B">
            <w:pPr>
              <w:pStyle w:val="ListNumber"/>
              <w:numPr>
                <w:ilvl w:val="0"/>
                <w:numId w:val="0"/>
              </w:numPr>
            </w:pPr>
            <w:r w:rsidRPr="00D377E5">
              <w:t>Flavouring</w:t>
            </w:r>
          </w:p>
        </w:tc>
        <w:tc>
          <w:tcPr>
            <w:tcW w:w="7401" w:type="dxa"/>
          </w:tcPr>
          <w:p w14:paraId="593ED30F" w14:textId="77777777" w:rsidR="004F5A08" w:rsidRPr="00D377E5" w:rsidRDefault="004F5A08" w:rsidP="00D8078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F5A08" w:rsidRPr="00D377E5" w14:paraId="2133B567" w14:textId="77777777" w:rsidTr="004F5A0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23CDA1D6" w14:textId="036EC0EB" w:rsidR="004F5A08" w:rsidRPr="00D377E5" w:rsidRDefault="004F5A08" w:rsidP="00D8078B">
            <w:pPr>
              <w:pStyle w:val="ListNumber"/>
              <w:numPr>
                <w:ilvl w:val="0"/>
                <w:numId w:val="0"/>
              </w:numPr>
            </w:pPr>
            <w:r w:rsidRPr="00D377E5">
              <w:t>Bananas</w:t>
            </w:r>
          </w:p>
        </w:tc>
        <w:tc>
          <w:tcPr>
            <w:tcW w:w="7401" w:type="dxa"/>
          </w:tcPr>
          <w:p w14:paraId="2DB8AF8E" w14:textId="77777777" w:rsidR="004F5A08" w:rsidRPr="00D377E5" w:rsidRDefault="004F5A08" w:rsidP="00D8078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F5A08" w:rsidRPr="00D377E5" w14:paraId="0673B58E" w14:textId="77777777" w:rsidTr="004F5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5B6D668E" w14:textId="1F23D3E4" w:rsidR="004F5A08" w:rsidRPr="00D377E5" w:rsidRDefault="004F5A08" w:rsidP="00D8078B">
            <w:pPr>
              <w:pStyle w:val="ListNumber"/>
              <w:numPr>
                <w:ilvl w:val="0"/>
                <w:numId w:val="0"/>
              </w:numPr>
            </w:pPr>
            <w:r w:rsidRPr="00D377E5">
              <w:t>Berries</w:t>
            </w:r>
          </w:p>
        </w:tc>
        <w:tc>
          <w:tcPr>
            <w:tcW w:w="7401" w:type="dxa"/>
          </w:tcPr>
          <w:p w14:paraId="336D62CA" w14:textId="77777777" w:rsidR="004F5A08" w:rsidRPr="00D377E5" w:rsidRDefault="004F5A08" w:rsidP="00D8078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F5A08" w:rsidRPr="00D377E5" w14:paraId="7716DCD9" w14:textId="77777777" w:rsidTr="004F5A0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4B2B3C27" w14:textId="7A0E0680" w:rsidR="004F5A08" w:rsidRPr="00D377E5" w:rsidRDefault="004F5A08" w:rsidP="00D8078B">
            <w:pPr>
              <w:pStyle w:val="ListNumber"/>
              <w:numPr>
                <w:ilvl w:val="0"/>
                <w:numId w:val="0"/>
              </w:numPr>
            </w:pPr>
            <w:r w:rsidRPr="00D377E5">
              <w:t>Mango</w:t>
            </w:r>
          </w:p>
        </w:tc>
        <w:tc>
          <w:tcPr>
            <w:tcW w:w="7401" w:type="dxa"/>
          </w:tcPr>
          <w:p w14:paraId="6B42A73E" w14:textId="77777777" w:rsidR="004F5A08" w:rsidRPr="00D377E5" w:rsidRDefault="004F5A08" w:rsidP="00D8078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F5A08" w:rsidRPr="00D377E5" w14:paraId="48882856" w14:textId="77777777" w:rsidTr="004F5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742C2D22" w14:textId="4BD00975" w:rsidR="004F5A08" w:rsidRPr="00D377E5" w:rsidRDefault="004F5A08" w:rsidP="00D8078B">
            <w:pPr>
              <w:pStyle w:val="ListNumber"/>
              <w:numPr>
                <w:ilvl w:val="0"/>
                <w:numId w:val="0"/>
              </w:numPr>
            </w:pPr>
            <w:r w:rsidRPr="00D377E5">
              <w:t>Frozen yoghurt</w:t>
            </w:r>
          </w:p>
        </w:tc>
        <w:tc>
          <w:tcPr>
            <w:tcW w:w="7401" w:type="dxa"/>
          </w:tcPr>
          <w:p w14:paraId="067819F3" w14:textId="77777777" w:rsidR="004F5A08" w:rsidRPr="00D377E5" w:rsidRDefault="004F5A08" w:rsidP="00D8078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F5A08" w:rsidRPr="00D377E5" w14:paraId="5CC301ED" w14:textId="77777777" w:rsidTr="004F5A0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5B3C74F9" w14:textId="39E58B80" w:rsidR="004F5A08" w:rsidRPr="00D377E5" w:rsidRDefault="004F5A08" w:rsidP="00D8078B">
            <w:pPr>
              <w:pStyle w:val="ListNumber"/>
              <w:numPr>
                <w:ilvl w:val="0"/>
                <w:numId w:val="0"/>
              </w:numPr>
            </w:pPr>
            <w:r w:rsidRPr="00D377E5">
              <w:t>Fruit juices</w:t>
            </w:r>
          </w:p>
        </w:tc>
        <w:tc>
          <w:tcPr>
            <w:tcW w:w="7401" w:type="dxa"/>
          </w:tcPr>
          <w:p w14:paraId="405D77A0" w14:textId="77777777" w:rsidR="004F5A08" w:rsidRPr="00D377E5" w:rsidRDefault="004F5A08" w:rsidP="00D8078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F5A08" w:rsidRPr="00D377E5" w14:paraId="2D67180D" w14:textId="77777777" w:rsidTr="004F5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57A68525" w14:textId="25DEADAD" w:rsidR="004F5A08" w:rsidRPr="00D377E5" w:rsidRDefault="004F5A08" w:rsidP="00D8078B">
            <w:pPr>
              <w:pStyle w:val="ListNumber"/>
              <w:numPr>
                <w:ilvl w:val="0"/>
                <w:numId w:val="0"/>
              </w:numPr>
            </w:pPr>
            <w:r w:rsidRPr="00D377E5">
              <w:t>Malt powder</w:t>
            </w:r>
          </w:p>
        </w:tc>
        <w:tc>
          <w:tcPr>
            <w:tcW w:w="7401" w:type="dxa"/>
          </w:tcPr>
          <w:p w14:paraId="2940937E" w14:textId="77777777" w:rsidR="004F5A08" w:rsidRPr="00D377E5" w:rsidRDefault="004F5A08" w:rsidP="00D8078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F5A08" w:rsidRPr="00D377E5" w14:paraId="02F23922" w14:textId="77777777" w:rsidTr="004F5A0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63FE1CD8" w14:textId="73FAD36B" w:rsidR="004F5A08" w:rsidRPr="00D377E5" w:rsidRDefault="004F5A08" w:rsidP="00D8078B">
            <w:pPr>
              <w:pStyle w:val="ListNumber"/>
              <w:numPr>
                <w:ilvl w:val="0"/>
                <w:numId w:val="0"/>
              </w:numPr>
            </w:pPr>
            <w:r w:rsidRPr="00D377E5">
              <w:t>Sugar</w:t>
            </w:r>
          </w:p>
        </w:tc>
        <w:tc>
          <w:tcPr>
            <w:tcW w:w="7401" w:type="dxa"/>
          </w:tcPr>
          <w:p w14:paraId="342823CD" w14:textId="77777777" w:rsidR="004F5A08" w:rsidRPr="00D377E5" w:rsidRDefault="004F5A08" w:rsidP="00D8078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F5A08" w:rsidRPr="00D377E5" w14:paraId="72183FDB" w14:textId="77777777" w:rsidTr="004F5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415E199B" w14:textId="5ED07394" w:rsidR="004F5A08" w:rsidRPr="00D377E5" w:rsidRDefault="004F5A08" w:rsidP="00D8078B">
            <w:pPr>
              <w:pStyle w:val="ListNumber"/>
              <w:numPr>
                <w:ilvl w:val="0"/>
                <w:numId w:val="0"/>
              </w:numPr>
            </w:pPr>
            <w:r w:rsidRPr="00D377E5">
              <w:t>Whipped cream</w:t>
            </w:r>
          </w:p>
        </w:tc>
        <w:tc>
          <w:tcPr>
            <w:tcW w:w="7401" w:type="dxa"/>
          </w:tcPr>
          <w:p w14:paraId="429F3DF2" w14:textId="77777777" w:rsidR="004F5A08" w:rsidRPr="00D377E5" w:rsidRDefault="004F5A08" w:rsidP="00D8078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F5A08" w:rsidRPr="00D377E5" w14:paraId="79122B71" w14:textId="77777777" w:rsidTr="004F5A0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5" w:type="dxa"/>
          </w:tcPr>
          <w:p w14:paraId="208317AD" w14:textId="07D55404" w:rsidR="004F5A08" w:rsidRPr="00D377E5" w:rsidRDefault="004F5A08" w:rsidP="00D8078B">
            <w:pPr>
              <w:pStyle w:val="ListNumber"/>
              <w:numPr>
                <w:ilvl w:val="0"/>
                <w:numId w:val="0"/>
              </w:numPr>
            </w:pPr>
            <w:r w:rsidRPr="00D377E5">
              <w:t>Soy milk</w:t>
            </w:r>
          </w:p>
        </w:tc>
        <w:tc>
          <w:tcPr>
            <w:tcW w:w="7401" w:type="dxa"/>
          </w:tcPr>
          <w:p w14:paraId="2FC0232C" w14:textId="77777777" w:rsidR="004F5A08" w:rsidRPr="00D377E5" w:rsidRDefault="004F5A08" w:rsidP="00D8078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6B35F4D0" w14:textId="77777777" w:rsidR="00D8078B" w:rsidRPr="00D377E5" w:rsidRDefault="00D8078B" w:rsidP="00D8078B">
      <w:pPr>
        <w:pStyle w:val="ListNumber"/>
        <w:numPr>
          <w:ilvl w:val="0"/>
          <w:numId w:val="0"/>
        </w:numPr>
        <w:ind w:left="652" w:hanging="368"/>
      </w:pPr>
    </w:p>
    <w:p w14:paraId="0F0D169B" w14:textId="452D9F11" w:rsidR="00EA7353" w:rsidRPr="00D377E5" w:rsidRDefault="00D8078B" w:rsidP="00EA7353">
      <w:pPr>
        <w:pStyle w:val="ListNumber"/>
      </w:pPr>
      <w:r w:rsidRPr="00D377E5">
        <w:t>Customers have many preferences when ordering beverages.  How might you adjust a drinks recipe to suit a particular customer’s preference</w:t>
      </w:r>
      <w:r w:rsidR="00F15481">
        <w:t>?</w:t>
      </w:r>
      <w:r w:rsidR="00D377E5" w:rsidRPr="00D377E5">
        <w:t xml:space="preserve">  </w:t>
      </w:r>
      <w:r w:rsidRPr="00D377E5">
        <w:t xml:space="preserve">Provide </w:t>
      </w:r>
      <w:r w:rsidR="00014A62" w:rsidRPr="00D377E5">
        <w:t>at least two examples</w:t>
      </w:r>
      <w:r w:rsidRPr="00D377E5">
        <w:t>.</w:t>
      </w:r>
    </w:p>
    <w:p w14:paraId="6E0D1E1E" w14:textId="563D5E04" w:rsidR="00D965C4" w:rsidRPr="00D377E5" w:rsidRDefault="00EA7353" w:rsidP="00D965C4">
      <w:pPr>
        <w:pStyle w:val="ListNumber"/>
      </w:pPr>
      <w:r w:rsidRPr="00F15481">
        <w:rPr>
          <w:b/>
          <w:bCs/>
        </w:rPr>
        <w:t>Research</w:t>
      </w:r>
      <w:r w:rsidRPr="00D377E5">
        <w:t>: It is important to be aware of trends when working in the hospitality industry.  Identify interesting combinations of beverage ingredients to provide variety and interest for customers.</w:t>
      </w:r>
      <w:r w:rsidR="00D965C4" w:rsidRPr="00D377E5">
        <w:br w:type="page"/>
      </w:r>
    </w:p>
    <w:p w14:paraId="3512CF7D" w14:textId="77777777" w:rsidR="005363FB" w:rsidRPr="00D377E5" w:rsidRDefault="00EA7353" w:rsidP="00EA7353">
      <w:pPr>
        <w:pStyle w:val="ListNumber"/>
      </w:pPr>
      <w:r w:rsidRPr="00F15481">
        <w:rPr>
          <w:b/>
          <w:bCs/>
        </w:rPr>
        <w:t>Case Study 1</w:t>
      </w:r>
      <w:r w:rsidRPr="00D377E5">
        <w:t xml:space="preserve">: You are the only waiter in a small café.  </w:t>
      </w:r>
    </w:p>
    <w:p w14:paraId="25A10CC9" w14:textId="274A1A67" w:rsidR="005363FB" w:rsidRPr="00D377E5" w:rsidRDefault="00EA7353" w:rsidP="005363FB">
      <w:pPr>
        <w:pStyle w:val="ListNumber"/>
        <w:numPr>
          <w:ilvl w:val="0"/>
          <w:numId w:val="0"/>
        </w:numPr>
        <w:ind w:left="284"/>
      </w:pPr>
      <w:r w:rsidRPr="00D377E5">
        <w:t>A family of five (including two young children) are seated</w:t>
      </w:r>
      <w:r w:rsidR="00D377E5" w:rsidRPr="00D377E5">
        <w:t xml:space="preserve">.  </w:t>
      </w:r>
      <w:r w:rsidRPr="00D377E5">
        <w:t xml:space="preserve">They order two mineral waters, one </w:t>
      </w:r>
      <w:r w:rsidR="00D377E5" w:rsidRPr="00D377E5">
        <w:t>Coca-Cola</w:t>
      </w:r>
      <w:r w:rsidRPr="00D377E5">
        <w:t xml:space="preserve"> and two of your freshly squeezed orange juices while they decide on the food they wish to order. </w:t>
      </w:r>
    </w:p>
    <w:p w14:paraId="7E745EBF" w14:textId="0B4CA7C2" w:rsidR="00EA7353" w:rsidRPr="00D377E5" w:rsidRDefault="00EA7353" w:rsidP="005363FB">
      <w:pPr>
        <w:pStyle w:val="ListNumber"/>
        <w:numPr>
          <w:ilvl w:val="0"/>
          <w:numId w:val="0"/>
        </w:numPr>
        <w:ind w:left="284"/>
      </w:pPr>
      <w:r w:rsidRPr="00D377E5">
        <w:t>As you are preparing the drinks, two tables of two arrive at the same time.  Describe how you would serve all these customers efficiently and effectively.</w:t>
      </w:r>
    </w:p>
    <w:p w14:paraId="16CC6AF6" w14:textId="77777777" w:rsidR="00D965C4" w:rsidRPr="00D377E5" w:rsidRDefault="00D965C4" w:rsidP="005363FB">
      <w:pPr>
        <w:pStyle w:val="ListNumber"/>
        <w:numPr>
          <w:ilvl w:val="0"/>
          <w:numId w:val="0"/>
        </w:numPr>
        <w:ind w:left="284"/>
      </w:pPr>
    </w:p>
    <w:p w14:paraId="3E601F1B" w14:textId="77777777" w:rsidR="00D965C4" w:rsidRPr="00D377E5" w:rsidRDefault="00D965C4" w:rsidP="00D965C4">
      <w:pPr>
        <w:pStyle w:val="ListNumber"/>
      </w:pPr>
      <w:r w:rsidRPr="00D377E5">
        <w:t>Explain each of the following range of preparation methods for non-alcoholic beverages</w:t>
      </w:r>
    </w:p>
    <w:tbl>
      <w:tblPr>
        <w:tblStyle w:val="Tableheader"/>
        <w:tblW w:w="0" w:type="auto"/>
        <w:tblLook w:val="04A0" w:firstRow="1" w:lastRow="0" w:firstColumn="1" w:lastColumn="0" w:noHBand="0" w:noVBand="1"/>
      </w:tblPr>
      <w:tblGrid>
        <w:gridCol w:w="4786"/>
        <w:gridCol w:w="4786"/>
      </w:tblGrid>
      <w:tr w:rsidR="00D965C4" w:rsidRPr="00D377E5" w14:paraId="14DC2F8E" w14:textId="77777777" w:rsidTr="004F5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089625E2" w14:textId="77777777" w:rsidR="00D965C4" w:rsidRPr="00D377E5" w:rsidRDefault="00D965C4" w:rsidP="004F5A08">
            <w:pPr>
              <w:spacing w:before="192" w:after="192"/>
            </w:pPr>
            <w:r w:rsidRPr="00D377E5">
              <w:t>Preparation method</w:t>
            </w:r>
          </w:p>
        </w:tc>
        <w:tc>
          <w:tcPr>
            <w:tcW w:w="4811" w:type="dxa"/>
          </w:tcPr>
          <w:p w14:paraId="0337F5C5" w14:textId="77777777" w:rsidR="00D965C4" w:rsidRPr="00D377E5" w:rsidRDefault="00D965C4" w:rsidP="004F5A08">
            <w:pPr>
              <w:cnfStyle w:val="100000000000" w:firstRow="1" w:lastRow="0" w:firstColumn="0" w:lastColumn="0" w:oddVBand="0" w:evenVBand="0" w:oddHBand="0" w:evenHBand="0" w:firstRowFirstColumn="0" w:firstRowLastColumn="0" w:lastRowFirstColumn="0" w:lastRowLastColumn="0"/>
            </w:pPr>
            <w:r w:rsidRPr="00D377E5">
              <w:t>Explanation</w:t>
            </w:r>
          </w:p>
        </w:tc>
      </w:tr>
      <w:tr w:rsidR="00D965C4" w:rsidRPr="00D377E5" w14:paraId="5C9A91B9" w14:textId="77777777"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E191BC6" w14:textId="77777777" w:rsidR="00D965C4" w:rsidRPr="00D377E5" w:rsidRDefault="00D965C4" w:rsidP="004F5A08">
            <w:pPr>
              <w:rPr>
                <w:szCs w:val="22"/>
              </w:rPr>
            </w:pPr>
            <w:r w:rsidRPr="00D377E5">
              <w:rPr>
                <w:szCs w:val="22"/>
              </w:rPr>
              <w:t>blending</w:t>
            </w:r>
          </w:p>
        </w:tc>
        <w:tc>
          <w:tcPr>
            <w:tcW w:w="4811" w:type="dxa"/>
          </w:tcPr>
          <w:p w14:paraId="044B6CD3"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pPr>
          </w:p>
        </w:tc>
      </w:tr>
      <w:tr w:rsidR="00D965C4" w:rsidRPr="00D377E5" w14:paraId="33BDD3FB" w14:textId="77777777"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0D55374" w14:textId="77777777" w:rsidR="00D965C4" w:rsidRPr="00D377E5" w:rsidRDefault="00D965C4" w:rsidP="004F5A08">
            <w:pPr>
              <w:rPr>
                <w:szCs w:val="22"/>
              </w:rPr>
            </w:pPr>
            <w:r w:rsidRPr="00D377E5">
              <w:rPr>
                <w:szCs w:val="22"/>
              </w:rPr>
              <w:t>brewing</w:t>
            </w:r>
          </w:p>
        </w:tc>
        <w:tc>
          <w:tcPr>
            <w:tcW w:w="4811" w:type="dxa"/>
          </w:tcPr>
          <w:p w14:paraId="02EF5C8A"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pPr>
          </w:p>
        </w:tc>
      </w:tr>
      <w:tr w:rsidR="00D965C4" w:rsidRPr="00D377E5" w14:paraId="04E1392F" w14:textId="77777777"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47A005B" w14:textId="77777777" w:rsidR="00D965C4" w:rsidRPr="00D377E5" w:rsidRDefault="00D965C4" w:rsidP="004F5A08">
            <w:pPr>
              <w:rPr>
                <w:szCs w:val="22"/>
              </w:rPr>
            </w:pPr>
            <w:r w:rsidRPr="00D377E5">
              <w:rPr>
                <w:szCs w:val="22"/>
              </w:rPr>
              <w:t>juicing</w:t>
            </w:r>
          </w:p>
        </w:tc>
        <w:tc>
          <w:tcPr>
            <w:tcW w:w="4811" w:type="dxa"/>
          </w:tcPr>
          <w:p w14:paraId="276C6812"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pPr>
          </w:p>
        </w:tc>
      </w:tr>
      <w:tr w:rsidR="00D965C4" w:rsidRPr="00D377E5" w14:paraId="633CEFE3" w14:textId="77777777"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F5B6DDB" w14:textId="77777777" w:rsidR="00D965C4" w:rsidRPr="00D377E5" w:rsidRDefault="00D965C4" w:rsidP="004F5A08">
            <w:pPr>
              <w:rPr>
                <w:szCs w:val="22"/>
              </w:rPr>
            </w:pPr>
            <w:r w:rsidRPr="00D377E5">
              <w:rPr>
                <w:szCs w:val="22"/>
              </w:rPr>
              <w:t>mixing</w:t>
            </w:r>
          </w:p>
        </w:tc>
        <w:tc>
          <w:tcPr>
            <w:tcW w:w="4811" w:type="dxa"/>
          </w:tcPr>
          <w:p w14:paraId="019243BA"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pPr>
          </w:p>
        </w:tc>
      </w:tr>
      <w:tr w:rsidR="00D965C4" w:rsidRPr="00D377E5" w14:paraId="581369DD" w14:textId="77777777"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3CBD5F2" w14:textId="77777777" w:rsidR="00D965C4" w:rsidRPr="00D377E5" w:rsidRDefault="00D965C4" w:rsidP="004F5A08">
            <w:pPr>
              <w:rPr>
                <w:szCs w:val="22"/>
              </w:rPr>
            </w:pPr>
            <w:r w:rsidRPr="00D377E5">
              <w:rPr>
                <w:szCs w:val="22"/>
              </w:rPr>
              <w:t>plunging</w:t>
            </w:r>
          </w:p>
        </w:tc>
        <w:tc>
          <w:tcPr>
            <w:tcW w:w="4811" w:type="dxa"/>
          </w:tcPr>
          <w:p w14:paraId="2DDB7B3C"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pPr>
          </w:p>
        </w:tc>
      </w:tr>
      <w:tr w:rsidR="00D965C4" w:rsidRPr="00D377E5" w14:paraId="799EE6FE" w14:textId="77777777"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BD11E8B" w14:textId="77777777" w:rsidR="00D965C4" w:rsidRPr="00D377E5" w:rsidRDefault="00D965C4" w:rsidP="004F5A08">
            <w:r w:rsidRPr="00D377E5">
              <w:rPr>
                <w:szCs w:val="22"/>
              </w:rPr>
              <w:t>shaking</w:t>
            </w:r>
          </w:p>
        </w:tc>
        <w:tc>
          <w:tcPr>
            <w:tcW w:w="4811" w:type="dxa"/>
          </w:tcPr>
          <w:p w14:paraId="208DC3D8"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pPr>
          </w:p>
        </w:tc>
      </w:tr>
    </w:tbl>
    <w:p w14:paraId="78FB5BB9" w14:textId="77777777" w:rsidR="00D965C4" w:rsidRPr="00D377E5" w:rsidRDefault="00D965C4" w:rsidP="00D965C4">
      <w:pPr>
        <w:pStyle w:val="ListNumber"/>
        <w:numPr>
          <w:ilvl w:val="0"/>
          <w:numId w:val="0"/>
        </w:numPr>
        <w:ind w:left="652"/>
      </w:pPr>
    </w:p>
    <w:p w14:paraId="5F305F35" w14:textId="088F58CE" w:rsidR="00014A62" w:rsidRPr="00D377E5" w:rsidRDefault="00014A62" w:rsidP="00D8078B">
      <w:pPr>
        <w:pStyle w:val="ListNumber"/>
      </w:pPr>
      <w:r w:rsidRPr="00D377E5">
        <w:t xml:space="preserve">The recipes for two of the beverages on a menu are shown below.  What changes or variations would you suggest for a dairy intolerant </w:t>
      </w:r>
      <w:r w:rsidR="00D377E5" w:rsidRPr="00D377E5">
        <w:t>customer?</w:t>
      </w:r>
      <w:r w:rsidRPr="00D377E5">
        <w:t xml:space="preserve">  </w:t>
      </w:r>
      <w:r w:rsidR="00D965C4" w:rsidRPr="00D377E5">
        <w:t xml:space="preserve"> </w:t>
      </w:r>
      <w:r w:rsidRPr="00D377E5">
        <w:t>What would be the difference in the final product?</w:t>
      </w:r>
    </w:p>
    <w:p w14:paraId="3AB276C2" w14:textId="77777777" w:rsidR="005363FB" w:rsidRPr="00D377E5" w:rsidRDefault="005363FB" w:rsidP="005363FB">
      <w:pPr>
        <w:pStyle w:val="ListNumber"/>
        <w:numPr>
          <w:ilvl w:val="0"/>
          <w:numId w:val="0"/>
        </w:numPr>
        <w:ind w:left="652"/>
      </w:pPr>
    </w:p>
    <w:tbl>
      <w:tblPr>
        <w:tblStyle w:val="Tableheader"/>
        <w:tblW w:w="0" w:type="auto"/>
        <w:tblLook w:val="04A0" w:firstRow="1" w:lastRow="0" w:firstColumn="1" w:lastColumn="0" w:noHBand="0" w:noVBand="1"/>
      </w:tblPr>
      <w:tblGrid>
        <w:gridCol w:w="2522"/>
        <w:gridCol w:w="3544"/>
        <w:gridCol w:w="3506"/>
      </w:tblGrid>
      <w:tr w:rsidR="00014A62" w:rsidRPr="00D377E5" w14:paraId="0D675762" w14:textId="77777777" w:rsidTr="00EA73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2" w:type="dxa"/>
          </w:tcPr>
          <w:p w14:paraId="108FF0FE" w14:textId="71D3D737" w:rsidR="00014A62" w:rsidRPr="00D377E5" w:rsidRDefault="00014A62" w:rsidP="00014A62">
            <w:pPr>
              <w:pStyle w:val="ListNumber"/>
              <w:numPr>
                <w:ilvl w:val="0"/>
                <w:numId w:val="0"/>
              </w:numPr>
              <w:spacing w:before="192" w:after="192"/>
            </w:pPr>
            <w:r w:rsidRPr="00D377E5">
              <w:t>Recipe</w:t>
            </w:r>
          </w:p>
        </w:tc>
        <w:tc>
          <w:tcPr>
            <w:tcW w:w="3544" w:type="dxa"/>
          </w:tcPr>
          <w:p w14:paraId="7D1D025B" w14:textId="3030FBB4" w:rsidR="00014A62" w:rsidRPr="00D377E5" w:rsidRDefault="00014A62" w:rsidP="00014A62">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D377E5">
              <w:t>Changes to recipe</w:t>
            </w:r>
          </w:p>
        </w:tc>
        <w:tc>
          <w:tcPr>
            <w:tcW w:w="3506" w:type="dxa"/>
          </w:tcPr>
          <w:p w14:paraId="5CF06534" w14:textId="3A141935" w:rsidR="00014A62" w:rsidRPr="00D377E5" w:rsidRDefault="00014A62" w:rsidP="00014A62">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D377E5">
              <w:t>Difference in final product</w:t>
            </w:r>
          </w:p>
        </w:tc>
      </w:tr>
      <w:tr w:rsidR="00014A62" w:rsidRPr="00D377E5" w14:paraId="53E20B7C" w14:textId="77777777" w:rsidTr="00D965C4">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522" w:type="dxa"/>
          </w:tcPr>
          <w:p w14:paraId="1A256785" w14:textId="77777777" w:rsidR="00014A62" w:rsidRPr="00D377E5" w:rsidRDefault="00014A62" w:rsidP="00014A62">
            <w:pPr>
              <w:pStyle w:val="ListNumber"/>
              <w:numPr>
                <w:ilvl w:val="0"/>
                <w:numId w:val="0"/>
              </w:numPr>
              <w:rPr>
                <w:b w:val="0"/>
              </w:rPr>
            </w:pPr>
            <w:r w:rsidRPr="00D377E5">
              <w:t>Smoothie</w:t>
            </w:r>
          </w:p>
          <w:p w14:paraId="65086C21" w14:textId="456A13CC" w:rsidR="00014A62" w:rsidRPr="00D377E5" w:rsidRDefault="004F5A08" w:rsidP="00014A62">
            <w:pPr>
              <w:pStyle w:val="ListNumber"/>
              <w:numPr>
                <w:ilvl w:val="0"/>
                <w:numId w:val="0"/>
              </w:numPr>
              <w:rPr>
                <w:b w:val="0"/>
                <w:bCs/>
              </w:rPr>
            </w:pPr>
            <w:r>
              <w:rPr>
                <w:b w:val="0"/>
                <w:bCs/>
              </w:rPr>
              <w:t>1 banana</w:t>
            </w:r>
          </w:p>
          <w:p w14:paraId="0F551935" w14:textId="782D8AD7" w:rsidR="00014A62" w:rsidRDefault="004F5A08" w:rsidP="00014A62">
            <w:pPr>
              <w:pStyle w:val="ListNumber"/>
              <w:numPr>
                <w:ilvl w:val="0"/>
                <w:numId w:val="0"/>
              </w:numPr>
              <w:rPr>
                <w:bCs/>
              </w:rPr>
            </w:pPr>
            <w:r>
              <w:rPr>
                <w:b w:val="0"/>
                <w:bCs/>
              </w:rPr>
              <w:t>1 c frozen strawberries</w:t>
            </w:r>
          </w:p>
          <w:p w14:paraId="0634634E" w14:textId="246B1966" w:rsidR="004F5A08" w:rsidRPr="00D377E5" w:rsidRDefault="004F5A08" w:rsidP="00014A62">
            <w:pPr>
              <w:pStyle w:val="ListNumber"/>
              <w:numPr>
                <w:ilvl w:val="0"/>
                <w:numId w:val="0"/>
              </w:numPr>
              <w:rPr>
                <w:b w:val="0"/>
                <w:bCs/>
              </w:rPr>
            </w:pPr>
            <w:r>
              <w:rPr>
                <w:b w:val="0"/>
                <w:bCs/>
              </w:rPr>
              <w:t>1 c frozen raspberries</w:t>
            </w:r>
          </w:p>
          <w:p w14:paraId="508FF5C2" w14:textId="735F07C0" w:rsidR="00014A62" w:rsidRPr="00D377E5" w:rsidRDefault="00014A62" w:rsidP="00014A62">
            <w:pPr>
              <w:pStyle w:val="ListNumber"/>
              <w:numPr>
                <w:ilvl w:val="0"/>
                <w:numId w:val="0"/>
              </w:numPr>
            </w:pPr>
            <w:r w:rsidRPr="00D377E5">
              <w:rPr>
                <w:b w:val="0"/>
                <w:bCs/>
              </w:rPr>
              <w:t>1</w:t>
            </w:r>
            <w:r w:rsidR="004F5A08">
              <w:rPr>
                <w:b w:val="0"/>
                <w:bCs/>
              </w:rPr>
              <w:t xml:space="preserve"> c milk</w:t>
            </w:r>
            <w:r w:rsidRPr="00D377E5">
              <w:rPr>
                <w:b w:val="0"/>
                <w:bCs/>
              </w:rPr>
              <w:t xml:space="preserve"> </w:t>
            </w:r>
          </w:p>
        </w:tc>
        <w:tc>
          <w:tcPr>
            <w:tcW w:w="3544" w:type="dxa"/>
          </w:tcPr>
          <w:p w14:paraId="3DD4054B" w14:textId="77777777" w:rsidR="00014A62" w:rsidRPr="00D377E5" w:rsidRDefault="00014A62" w:rsidP="00014A6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3506" w:type="dxa"/>
          </w:tcPr>
          <w:p w14:paraId="09DBE4B8" w14:textId="77777777" w:rsidR="00014A62" w:rsidRPr="00D377E5" w:rsidRDefault="00014A62" w:rsidP="00014A6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014A62" w:rsidRPr="00D377E5" w14:paraId="175C3696" w14:textId="77777777" w:rsidTr="00D965C4">
        <w:trPr>
          <w:cnfStyle w:val="000000010000" w:firstRow="0" w:lastRow="0" w:firstColumn="0" w:lastColumn="0" w:oddVBand="0" w:evenVBand="0" w:oddHBand="0" w:evenHBand="1"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522" w:type="dxa"/>
          </w:tcPr>
          <w:p w14:paraId="7F2E3CF3" w14:textId="1AB9D723" w:rsidR="00014A62" w:rsidRPr="00D377E5" w:rsidRDefault="00A80017" w:rsidP="00014A62">
            <w:pPr>
              <w:pStyle w:val="ListNumber"/>
              <w:numPr>
                <w:ilvl w:val="0"/>
                <w:numId w:val="0"/>
              </w:numPr>
              <w:rPr>
                <w:b w:val="0"/>
              </w:rPr>
            </w:pPr>
            <w:r>
              <w:t xml:space="preserve">Banana </w:t>
            </w:r>
            <w:r w:rsidR="00014A62" w:rsidRPr="00D377E5">
              <w:t>Milkshake</w:t>
            </w:r>
          </w:p>
          <w:p w14:paraId="40E1536F" w14:textId="282EB5F6" w:rsidR="00014A62" w:rsidRPr="00D377E5" w:rsidRDefault="00A80017" w:rsidP="00014A62">
            <w:pPr>
              <w:pStyle w:val="ListNumber"/>
              <w:numPr>
                <w:ilvl w:val="0"/>
                <w:numId w:val="0"/>
              </w:numPr>
              <w:rPr>
                <w:b w:val="0"/>
                <w:bCs/>
              </w:rPr>
            </w:pPr>
            <w:r>
              <w:rPr>
                <w:b w:val="0"/>
                <w:bCs/>
              </w:rPr>
              <w:t>500 g</w:t>
            </w:r>
            <w:r w:rsidR="00014A62" w:rsidRPr="00D377E5">
              <w:rPr>
                <w:b w:val="0"/>
                <w:bCs/>
              </w:rPr>
              <w:t xml:space="preserve"> milk</w:t>
            </w:r>
          </w:p>
          <w:p w14:paraId="134D131D" w14:textId="3DFC4A23" w:rsidR="00014A62" w:rsidRPr="00D377E5" w:rsidRDefault="00A80017" w:rsidP="00014A62">
            <w:pPr>
              <w:pStyle w:val="ListNumber"/>
              <w:numPr>
                <w:ilvl w:val="0"/>
                <w:numId w:val="0"/>
              </w:numPr>
              <w:rPr>
                <w:b w:val="0"/>
                <w:bCs/>
              </w:rPr>
            </w:pPr>
            <w:r>
              <w:rPr>
                <w:b w:val="0"/>
                <w:bCs/>
              </w:rPr>
              <w:t>250 g ice cream</w:t>
            </w:r>
          </w:p>
          <w:p w14:paraId="4CC85F49" w14:textId="77777777" w:rsidR="00014A62" w:rsidRDefault="00A80017" w:rsidP="00014A62">
            <w:pPr>
              <w:pStyle w:val="ListNumber"/>
              <w:numPr>
                <w:ilvl w:val="0"/>
                <w:numId w:val="0"/>
              </w:numPr>
              <w:rPr>
                <w:bCs/>
              </w:rPr>
            </w:pPr>
            <w:r>
              <w:rPr>
                <w:b w:val="0"/>
                <w:bCs/>
              </w:rPr>
              <w:t>450 g banana</w:t>
            </w:r>
          </w:p>
          <w:p w14:paraId="21DF6712" w14:textId="3906F35C" w:rsidR="00A80017" w:rsidRPr="00A20EBE" w:rsidRDefault="00A80017" w:rsidP="00014A62">
            <w:pPr>
              <w:pStyle w:val="ListNumber"/>
              <w:numPr>
                <w:ilvl w:val="0"/>
                <w:numId w:val="0"/>
              </w:numPr>
              <w:rPr>
                <w:b w:val="0"/>
                <w:bCs/>
              </w:rPr>
            </w:pPr>
            <w:r w:rsidRPr="00A20EBE">
              <w:rPr>
                <w:b w:val="0"/>
                <w:bCs/>
              </w:rPr>
              <w:t>1 tsp lemon juice</w:t>
            </w:r>
          </w:p>
        </w:tc>
        <w:tc>
          <w:tcPr>
            <w:tcW w:w="3544" w:type="dxa"/>
          </w:tcPr>
          <w:p w14:paraId="1281DAE9" w14:textId="77777777" w:rsidR="00014A62" w:rsidRPr="00D377E5" w:rsidRDefault="00014A62" w:rsidP="00014A6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3506" w:type="dxa"/>
          </w:tcPr>
          <w:p w14:paraId="1AB7C70E" w14:textId="77777777" w:rsidR="00014A62" w:rsidRPr="00D377E5" w:rsidRDefault="00014A62" w:rsidP="00014A6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75B3FAD2" w14:textId="77777777" w:rsidR="00D965C4" w:rsidRPr="00D377E5" w:rsidRDefault="00D965C4" w:rsidP="00D965C4">
      <w:pPr>
        <w:pStyle w:val="ListNumber"/>
        <w:numPr>
          <w:ilvl w:val="0"/>
          <w:numId w:val="0"/>
        </w:numPr>
        <w:ind w:left="652"/>
      </w:pPr>
    </w:p>
    <w:p w14:paraId="63C7B7CB" w14:textId="77777777" w:rsidR="00D965C4" w:rsidRPr="00D377E5" w:rsidRDefault="00D965C4">
      <w:r w:rsidRPr="00D377E5">
        <w:br w:type="page"/>
      </w:r>
    </w:p>
    <w:p w14:paraId="79370742" w14:textId="14AA4938" w:rsidR="00EA7353" w:rsidRPr="00D377E5" w:rsidRDefault="00EA7353" w:rsidP="00EA7353">
      <w:pPr>
        <w:pStyle w:val="ListNumber"/>
      </w:pPr>
      <w:r w:rsidRPr="00F15481">
        <w:rPr>
          <w:b/>
          <w:bCs/>
        </w:rPr>
        <w:t>Research</w:t>
      </w:r>
      <w:r w:rsidRPr="00D377E5">
        <w:t xml:space="preserve">:  Customer service is considered the most important aspect of any business and therefore it cannot be neglected.  </w:t>
      </w:r>
    </w:p>
    <w:p w14:paraId="7B69171B" w14:textId="77777777" w:rsidR="00EA7353" w:rsidRPr="00D377E5" w:rsidRDefault="00EA7353" w:rsidP="00EA7353">
      <w:pPr>
        <w:pStyle w:val="ListNumber2"/>
        <w:numPr>
          <w:ilvl w:val="1"/>
          <w:numId w:val="40"/>
        </w:numPr>
      </w:pPr>
      <w:r w:rsidRPr="00D377E5">
        <w:t xml:space="preserve">List the </w:t>
      </w:r>
      <w:r w:rsidRPr="00D377E5">
        <w:rPr>
          <w:rFonts w:cs="Arial"/>
        </w:rPr>
        <w:t>characteristics and benefits of quality customer service</w:t>
      </w:r>
    </w:p>
    <w:p w14:paraId="2311530C" w14:textId="77777777" w:rsidR="00EA7353" w:rsidRPr="00D377E5" w:rsidRDefault="00EA7353" w:rsidP="00EA7353">
      <w:pPr>
        <w:pStyle w:val="ListNumber2"/>
        <w:numPr>
          <w:ilvl w:val="1"/>
          <w:numId w:val="40"/>
        </w:numPr>
      </w:pPr>
      <w:r w:rsidRPr="00D377E5">
        <w:t xml:space="preserve">Identify a range of ways of </w:t>
      </w:r>
      <w:r w:rsidRPr="00D377E5">
        <w:rPr>
          <w:rFonts w:cs="Arial"/>
        </w:rPr>
        <w:t>establishing quality customer service</w:t>
      </w:r>
    </w:p>
    <w:p w14:paraId="5ED55B49" w14:textId="7FE2C766" w:rsidR="00EA7353" w:rsidRPr="00D377E5" w:rsidRDefault="00EA7353" w:rsidP="00014A62">
      <w:pPr>
        <w:pStyle w:val="ListNumber2"/>
        <w:numPr>
          <w:ilvl w:val="1"/>
          <w:numId w:val="40"/>
        </w:numPr>
        <w:ind w:left="1134" w:hanging="482"/>
      </w:pPr>
      <w:r w:rsidRPr="00D377E5">
        <w:rPr>
          <w:rFonts w:cs="Arial"/>
          <w:bCs/>
        </w:rPr>
        <w:t xml:space="preserve">What might be included in a workplace policy and procedures manual for quality customer interaction.  Think about techniques for approaching the customer, </w:t>
      </w:r>
      <w:r w:rsidRPr="00D377E5">
        <w:rPr>
          <w:rFonts w:cs="Arial"/>
        </w:rPr>
        <w:t>customers from diverse backgrounds, customers with special needs and difficult and abusive customers</w:t>
      </w:r>
    </w:p>
    <w:p w14:paraId="3A08A065" w14:textId="77777777" w:rsidR="00D965C4" w:rsidRPr="00D377E5" w:rsidRDefault="00D965C4" w:rsidP="00D965C4">
      <w:pPr>
        <w:pStyle w:val="ListNumber2"/>
        <w:numPr>
          <w:ilvl w:val="0"/>
          <w:numId w:val="0"/>
        </w:numPr>
        <w:ind w:left="1134"/>
      </w:pPr>
    </w:p>
    <w:p w14:paraId="59C93DAD" w14:textId="3FC84933" w:rsidR="005363FB" w:rsidRPr="00D377E5" w:rsidRDefault="00014A62" w:rsidP="005363FB">
      <w:pPr>
        <w:pStyle w:val="ListNumber"/>
      </w:pPr>
      <w:r w:rsidRPr="00F15481">
        <w:rPr>
          <w:b/>
          <w:bCs/>
        </w:rPr>
        <w:t>Case Study 2</w:t>
      </w:r>
      <w:r w:rsidR="005363FB" w:rsidRPr="00D377E5">
        <w:t xml:space="preserve">: </w:t>
      </w:r>
      <w:r w:rsidRPr="00D377E5">
        <w:t xml:space="preserve">You work in a busy café preparing drinks orders submitted by waiting staff. </w:t>
      </w:r>
    </w:p>
    <w:p w14:paraId="64FA0ED3" w14:textId="0507330A" w:rsidR="005363FB" w:rsidRPr="00D377E5" w:rsidRDefault="00014A62" w:rsidP="005363FB">
      <w:r w:rsidRPr="00D377E5">
        <w:t>Two orders come in one after the other right at the end of the day</w:t>
      </w:r>
      <w:r w:rsidR="00D377E5" w:rsidRPr="00D377E5">
        <w:t xml:space="preserve">.  </w:t>
      </w:r>
      <w:r w:rsidRPr="00D377E5">
        <w:t xml:space="preserve">The first order is for a skim milk cappuccino, a flat white, a peppermint tea and an iced chocolate. </w:t>
      </w:r>
    </w:p>
    <w:p w14:paraId="22C542B9" w14:textId="77777777" w:rsidR="005363FB" w:rsidRPr="00D377E5" w:rsidRDefault="00014A62" w:rsidP="005363FB">
      <w:r w:rsidRPr="00D377E5">
        <w:t>The second order is for two banana smoothies, a mineral water and a hot chocolate.</w:t>
      </w:r>
      <w:r w:rsidR="005363FB" w:rsidRPr="00D377E5">
        <w:t xml:space="preserve"> </w:t>
      </w:r>
    </w:p>
    <w:p w14:paraId="18D111DB" w14:textId="3576CE62" w:rsidR="0060725C" w:rsidRPr="00D377E5" w:rsidRDefault="00014A62" w:rsidP="005363FB">
      <w:r w:rsidRPr="00D377E5">
        <w:t>Describe the ingredients and equipment you would need to fulfil both orders and</w:t>
      </w:r>
      <w:r w:rsidR="005363FB" w:rsidRPr="00D377E5">
        <w:t xml:space="preserve"> </w:t>
      </w:r>
      <w:r w:rsidRPr="00D377E5">
        <w:t>clean the equipment after use.</w:t>
      </w:r>
    </w:p>
    <w:p w14:paraId="29D85AB9" w14:textId="77777777" w:rsidR="00D965C4" w:rsidRPr="00D377E5" w:rsidRDefault="00D965C4" w:rsidP="005363FB"/>
    <w:p w14:paraId="10709B71" w14:textId="1BD9039E" w:rsidR="005363FB" w:rsidRPr="00D377E5" w:rsidRDefault="005363FB" w:rsidP="005363FB">
      <w:pPr>
        <w:pStyle w:val="ListNumber"/>
      </w:pPr>
      <w:r w:rsidRPr="00D377E5">
        <w:t xml:space="preserve">Briefly describe the key </w:t>
      </w:r>
      <w:r w:rsidR="00A80017">
        <w:t>features</w:t>
      </w:r>
      <w:r w:rsidRPr="00D377E5">
        <w:t xml:space="preserve"> of each of the following types of menu</w:t>
      </w:r>
    </w:p>
    <w:tbl>
      <w:tblPr>
        <w:tblStyle w:val="Tableheader"/>
        <w:tblW w:w="0" w:type="auto"/>
        <w:tblLook w:val="04A0" w:firstRow="1" w:lastRow="0" w:firstColumn="1" w:lastColumn="0" w:noHBand="0" w:noVBand="1"/>
      </w:tblPr>
      <w:tblGrid>
        <w:gridCol w:w="2097"/>
        <w:gridCol w:w="7475"/>
      </w:tblGrid>
      <w:tr w:rsidR="005363FB" w:rsidRPr="00D377E5" w14:paraId="35064954" w14:textId="77777777" w:rsidTr="005363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099338AE" w14:textId="1857C5DE" w:rsidR="005363FB" w:rsidRPr="00D377E5" w:rsidRDefault="005363FB" w:rsidP="005363FB">
            <w:pPr>
              <w:pStyle w:val="ListNumber"/>
              <w:numPr>
                <w:ilvl w:val="0"/>
                <w:numId w:val="0"/>
              </w:numPr>
              <w:spacing w:before="192" w:after="192"/>
            </w:pPr>
            <w:r w:rsidRPr="00D377E5">
              <w:t>Menu</w:t>
            </w:r>
          </w:p>
        </w:tc>
        <w:tc>
          <w:tcPr>
            <w:tcW w:w="7475" w:type="dxa"/>
          </w:tcPr>
          <w:p w14:paraId="6FF2146B" w14:textId="7695E171" w:rsidR="005363FB" w:rsidRPr="00D377E5" w:rsidRDefault="005363FB" w:rsidP="005363FB">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D377E5">
              <w:t>Key points</w:t>
            </w:r>
          </w:p>
        </w:tc>
      </w:tr>
      <w:tr w:rsidR="005363FB" w:rsidRPr="00D377E5" w14:paraId="7F8B54B8" w14:textId="77777777" w:rsidTr="00D965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7" w:type="dxa"/>
          </w:tcPr>
          <w:p w14:paraId="4D37EA1D" w14:textId="072406B7" w:rsidR="005363FB" w:rsidRPr="00D377E5" w:rsidRDefault="005363FB" w:rsidP="005363FB">
            <w:pPr>
              <w:pStyle w:val="ListNumber"/>
              <w:numPr>
                <w:ilvl w:val="0"/>
                <w:numId w:val="0"/>
              </w:numPr>
            </w:pPr>
            <w:r w:rsidRPr="00D377E5">
              <w:t>à la carte</w:t>
            </w:r>
          </w:p>
        </w:tc>
        <w:tc>
          <w:tcPr>
            <w:tcW w:w="7475" w:type="dxa"/>
          </w:tcPr>
          <w:p w14:paraId="751D4920" w14:textId="77777777" w:rsidR="005363FB" w:rsidRPr="00D377E5" w:rsidRDefault="005363FB" w:rsidP="005363F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5363FB" w:rsidRPr="00D377E5" w14:paraId="5391040C" w14:textId="77777777" w:rsidTr="00D965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7" w:type="dxa"/>
          </w:tcPr>
          <w:p w14:paraId="1F3E200A" w14:textId="1B5A7E93" w:rsidR="005363FB" w:rsidRPr="00D377E5" w:rsidRDefault="005363FB" w:rsidP="005363FB">
            <w:pPr>
              <w:pStyle w:val="ListNumber"/>
              <w:numPr>
                <w:ilvl w:val="0"/>
                <w:numId w:val="0"/>
              </w:numPr>
            </w:pPr>
            <w:r w:rsidRPr="00D377E5">
              <w:t>blackboard</w:t>
            </w:r>
          </w:p>
        </w:tc>
        <w:tc>
          <w:tcPr>
            <w:tcW w:w="7475" w:type="dxa"/>
          </w:tcPr>
          <w:p w14:paraId="2D5FE997" w14:textId="77777777" w:rsidR="005363FB" w:rsidRPr="00D377E5" w:rsidRDefault="005363FB" w:rsidP="005363F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5363FB" w:rsidRPr="00D377E5" w14:paraId="0F7C4F42" w14:textId="77777777" w:rsidTr="00D965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7" w:type="dxa"/>
          </w:tcPr>
          <w:p w14:paraId="7D55110E" w14:textId="6BD6AE40" w:rsidR="005363FB" w:rsidRPr="00D377E5" w:rsidRDefault="005363FB" w:rsidP="005363FB">
            <w:pPr>
              <w:pStyle w:val="ListNumber"/>
              <w:numPr>
                <w:ilvl w:val="0"/>
                <w:numId w:val="0"/>
              </w:numPr>
            </w:pPr>
            <w:r w:rsidRPr="00D377E5">
              <w:t>cyclic</w:t>
            </w:r>
          </w:p>
        </w:tc>
        <w:tc>
          <w:tcPr>
            <w:tcW w:w="7475" w:type="dxa"/>
          </w:tcPr>
          <w:p w14:paraId="437C37FA" w14:textId="77777777" w:rsidR="005363FB" w:rsidRPr="00D377E5" w:rsidRDefault="005363FB" w:rsidP="005363F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5363FB" w:rsidRPr="00D377E5" w14:paraId="2550C7A3" w14:textId="77777777" w:rsidTr="00D965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7" w:type="dxa"/>
          </w:tcPr>
          <w:p w14:paraId="2EF95DDC" w14:textId="457A52A7" w:rsidR="005363FB" w:rsidRPr="00D377E5" w:rsidRDefault="005363FB" w:rsidP="005363FB">
            <w:pPr>
              <w:pStyle w:val="ListNumber"/>
              <w:numPr>
                <w:ilvl w:val="0"/>
                <w:numId w:val="0"/>
              </w:numPr>
            </w:pPr>
            <w:r w:rsidRPr="00D377E5">
              <w:t>function</w:t>
            </w:r>
          </w:p>
        </w:tc>
        <w:tc>
          <w:tcPr>
            <w:tcW w:w="7475" w:type="dxa"/>
          </w:tcPr>
          <w:p w14:paraId="2F929452" w14:textId="77777777" w:rsidR="005363FB" w:rsidRPr="00D377E5" w:rsidRDefault="005363FB" w:rsidP="005363F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5363FB" w:rsidRPr="00D377E5" w14:paraId="3B20C32A" w14:textId="77777777" w:rsidTr="00D965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7" w:type="dxa"/>
          </w:tcPr>
          <w:p w14:paraId="27077462" w14:textId="1E0DCD8D" w:rsidR="005363FB" w:rsidRPr="00D377E5" w:rsidRDefault="005363FB" w:rsidP="005363FB">
            <w:pPr>
              <w:pStyle w:val="ListNumber"/>
              <w:numPr>
                <w:ilvl w:val="0"/>
                <w:numId w:val="0"/>
              </w:numPr>
            </w:pPr>
            <w:r w:rsidRPr="00D377E5">
              <w:t xml:space="preserve">set </w:t>
            </w:r>
          </w:p>
        </w:tc>
        <w:tc>
          <w:tcPr>
            <w:tcW w:w="7475" w:type="dxa"/>
          </w:tcPr>
          <w:p w14:paraId="6408A7F8" w14:textId="77777777" w:rsidR="005363FB" w:rsidRPr="00D377E5" w:rsidRDefault="005363FB" w:rsidP="005363FB">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5363FB" w:rsidRPr="00D377E5" w14:paraId="43F38F42" w14:textId="77777777" w:rsidTr="00D965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7" w:type="dxa"/>
          </w:tcPr>
          <w:p w14:paraId="65153A47" w14:textId="39BE0889" w:rsidR="005363FB" w:rsidRPr="00D377E5" w:rsidRDefault="005363FB" w:rsidP="005363FB">
            <w:pPr>
              <w:pStyle w:val="ListNumber"/>
              <w:numPr>
                <w:ilvl w:val="0"/>
                <w:numId w:val="0"/>
              </w:numPr>
            </w:pPr>
            <w:r w:rsidRPr="00D377E5">
              <w:t>table d’hôte</w:t>
            </w:r>
          </w:p>
        </w:tc>
        <w:tc>
          <w:tcPr>
            <w:tcW w:w="7475" w:type="dxa"/>
          </w:tcPr>
          <w:p w14:paraId="7A69B28C" w14:textId="77777777" w:rsidR="005363FB" w:rsidRPr="00D377E5" w:rsidRDefault="005363FB" w:rsidP="005363FB">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7CDDED77" w14:textId="5DBE1231" w:rsidR="005363FB" w:rsidRPr="00D377E5" w:rsidRDefault="005363FB" w:rsidP="005363FB"/>
    <w:p w14:paraId="558ACDD6" w14:textId="71D201EF" w:rsidR="00D965C4" w:rsidRPr="00D377E5" w:rsidRDefault="005363FB" w:rsidP="006B1E52">
      <w:pPr>
        <w:pStyle w:val="ListNumber"/>
        <w:rPr>
          <w:rFonts w:cs="Arial"/>
        </w:rPr>
      </w:pPr>
      <w:r w:rsidRPr="00D377E5">
        <w:t>Explain how the style of men</w:t>
      </w:r>
      <w:r w:rsidR="006B1E52" w:rsidRPr="00D377E5">
        <w:t>u</w:t>
      </w:r>
      <w:r w:rsidRPr="00D377E5">
        <w:t xml:space="preserve"> and service influences what </w:t>
      </w:r>
      <w:r w:rsidR="006B1E52" w:rsidRPr="00D377E5">
        <w:t xml:space="preserve">preparation prior to service.  </w:t>
      </w:r>
      <w:r w:rsidR="006B1E52" w:rsidRPr="00D377E5">
        <w:br/>
        <w:t>Use examples including at least three of the menu</w:t>
      </w:r>
      <w:r w:rsidR="00A80017">
        <w:t xml:space="preserve">s </w:t>
      </w:r>
      <w:r w:rsidR="006B1E52" w:rsidRPr="00D377E5">
        <w:t xml:space="preserve">in the previous question and at least three of the following styles of service: </w:t>
      </w:r>
      <w:r w:rsidR="006B1E52" w:rsidRPr="00D377E5">
        <w:rPr>
          <w:rFonts w:cs="Arial"/>
        </w:rPr>
        <w:t>bar, bistro, cafeteria, counter, family, plate, smorgasbord/buffet, table.</w:t>
      </w:r>
      <w:r w:rsidR="00A80017">
        <w:rPr>
          <w:rFonts w:cs="Arial"/>
        </w:rPr>
        <w:t xml:space="preserve">  </w:t>
      </w:r>
    </w:p>
    <w:p w14:paraId="590803C6" w14:textId="4263BC44" w:rsidR="004F0511" w:rsidRPr="00D377E5" w:rsidRDefault="00D965C4" w:rsidP="00D965C4">
      <w:pPr>
        <w:rPr>
          <w:rFonts w:cs="Arial"/>
        </w:rPr>
      </w:pPr>
      <w:r w:rsidRPr="00D377E5">
        <w:rPr>
          <w:rFonts w:cs="Arial"/>
        </w:rPr>
        <w:br w:type="page"/>
      </w:r>
    </w:p>
    <w:p w14:paraId="142389CA" w14:textId="77777777" w:rsidR="00B37D31" w:rsidRPr="00D377E5" w:rsidRDefault="00B37D31" w:rsidP="006B1E52">
      <w:pPr>
        <w:pStyle w:val="ListNumber"/>
      </w:pPr>
      <w:r w:rsidRPr="00D377E5">
        <w:t xml:space="preserve">You are the new owner of a small café.  Food and beverage attendants are responsible for putting everything in place before the restaurant opens. </w:t>
      </w:r>
    </w:p>
    <w:p w14:paraId="3D72D411" w14:textId="78163C3A" w:rsidR="00B37D31" w:rsidRPr="00D377E5" w:rsidRDefault="00B37D31" w:rsidP="00B37D31">
      <w:pPr>
        <w:pStyle w:val="ListNumber"/>
        <w:numPr>
          <w:ilvl w:val="0"/>
          <w:numId w:val="0"/>
        </w:numPr>
        <w:ind w:left="652"/>
      </w:pPr>
      <w:r w:rsidRPr="00D377E5">
        <w:t xml:space="preserve">Your </w:t>
      </w:r>
      <w:r w:rsidRPr="00D377E5">
        <w:rPr>
          <w:i/>
          <w:iCs/>
        </w:rPr>
        <w:t>mise en place</w:t>
      </w:r>
      <w:r w:rsidRPr="00D377E5">
        <w:t xml:space="preserve"> makes sure you have everything you need ready.  Prepare a checklist to be used each day </w:t>
      </w:r>
      <w:r w:rsidR="00FB6318">
        <w:t>(</w:t>
      </w:r>
      <w:r w:rsidRPr="00D377E5">
        <w:t>prior to opening</w:t>
      </w:r>
      <w:r w:rsidR="00FB6318">
        <w:t>)</w:t>
      </w:r>
      <w:r w:rsidRPr="00D377E5">
        <w:t xml:space="preserve"> to ensure the café is prepared for food and beverage service.  Clue:  check out the details in HSC Focus Areas.</w:t>
      </w:r>
    </w:p>
    <w:p w14:paraId="61F7B39D" w14:textId="77777777" w:rsidR="00D965C4" w:rsidRPr="00D377E5" w:rsidRDefault="00D965C4" w:rsidP="00B37D31">
      <w:pPr>
        <w:pStyle w:val="ListNumber"/>
        <w:numPr>
          <w:ilvl w:val="0"/>
          <w:numId w:val="0"/>
        </w:numPr>
        <w:ind w:left="652"/>
      </w:pPr>
    </w:p>
    <w:p w14:paraId="02B36751" w14:textId="6348CDC2" w:rsidR="00AE5EB4" w:rsidRPr="00D377E5" w:rsidRDefault="00AE5EB4" w:rsidP="006B1E52">
      <w:pPr>
        <w:pStyle w:val="ListNumber"/>
      </w:pPr>
      <w:r w:rsidRPr="00D377E5">
        <w:t xml:space="preserve">Sometimes the cutlery already set on the table needs to be replaced according to the customer’s order.  </w:t>
      </w:r>
      <w:r w:rsidR="00F15481">
        <w:t>Assuming you are using an industry standard setting, w</w:t>
      </w:r>
      <w:r w:rsidRPr="00D377E5">
        <w:t>hat changes would be required for the following</w:t>
      </w:r>
      <w:r w:rsidR="004F0511" w:rsidRPr="00D377E5">
        <w:t>?</w:t>
      </w:r>
    </w:p>
    <w:p w14:paraId="2D2584EF" w14:textId="77777777" w:rsidR="00D965C4" w:rsidRPr="00D377E5" w:rsidRDefault="00D965C4" w:rsidP="00D965C4">
      <w:pPr>
        <w:pStyle w:val="ListNumber"/>
        <w:numPr>
          <w:ilvl w:val="0"/>
          <w:numId w:val="0"/>
        </w:numPr>
        <w:ind w:left="652"/>
      </w:pPr>
    </w:p>
    <w:tbl>
      <w:tblPr>
        <w:tblStyle w:val="Tableheader"/>
        <w:tblW w:w="9639" w:type="dxa"/>
        <w:tblInd w:w="-30" w:type="dxa"/>
        <w:tblLook w:val="04A0" w:firstRow="1" w:lastRow="0" w:firstColumn="1" w:lastColumn="0" w:noHBand="0" w:noVBand="1"/>
      </w:tblPr>
      <w:tblGrid>
        <w:gridCol w:w="3879"/>
        <w:gridCol w:w="5760"/>
      </w:tblGrid>
      <w:tr w:rsidR="00AE5EB4" w:rsidRPr="00D377E5" w14:paraId="70446A2B" w14:textId="77777777" w:rsidTr="004F05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79" w:type="dxa"/>
          </w:tcPr>
          <w:p w14:paraId="1FFD5F72" w14:textId="5613F1B7" w:rsidR="00AE5EB4" w:rsidRPr="00D377E5" w:rsidRDefault="004F0511" w:rsidP="00AE5EB4">
            <w:pPr>
              <w:pStyle w:val="ListNumber"/>
              <w:numPr>
                <w:ilvl w:val="0"/>
                <w:numId w:val="0"/>
              </w:numPr>
              <w:spacing w:before="192" w:after="192"/>
            </w:pPr>
            <w:r w:rsidRPr="00D377E5">
              <w:t>Order</w:t>
            </w:r>
          </w:p>
        </w:tc>
        <w:tc>
          <w:tcPr>
            <w:tcW w:w="5760" w:type="dxa"/>
          </w:tcPr>
          <w:p w14:paraId="564355EE" w14:textId="323FDF74" w:rsidR="00AE5EB4" w:rsidRPr="00D377E5" w:rsidRDefault="004F0511" w:rsidP="00AE5EB4">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D377E5">
              <w:t>How to correct the cover</w:t>
            </w:r>
          </w:p>
        </w:tc>
      </w:tr>
      <w:tr w:rsidR="00AE5EB4" w:rsidRPr="00D377E5" w14:paraId="67819B27" w14:textId="77777777" w:rsidTr="00D965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9" w:type="dxa"/>
          </w:tcPr>
          <w:p w14:paraId="0BA9E43E" w14:textId="1CC82238" w:rsidR="00AE5EB4" w:rsidRPr="00D377E5" w:rsidRDefault="00AE5EB4" w:rsidP="00AE5EB4">
            <w:pPr>
              <w:pStyle w:val="ListNumber"/>
              <w:numPr>
                <w:ilvl w:val="0"/>
                <w:numId w:val="0"/>
              </w:numPr>
            </w:pPr>
            <w:r w:rsidRPr="00D377E5">
              <w:t>Caesar salad for the entree</w:t>
            </w:r>
          </w:p>
        </w:tc>
        <w:tc>
          <w:tcPr>
            <w:tcW w:w="5760" w:type="dxa"/>
          </w:tcPr>
          <w:p w14:paraId="0FA5D24D" w14:textId="77777777" w:rsidR="00AE5EB4" w:rsidRPr="00D377E5" w:rsidRDefault="00AE5EB4" w:rsidP="00AE5EB4">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AE5EB4" w:rsidRPr="00D377E5" w14:paraId="78B61E2C" w14:textId="77777777" w:rsidTr="00D965C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9" w:type="dxa"/>
          </w:tcPr>
          <w:p w14:paraId="722A166F" w14:textId="3C36C8F5" w:rsidR="00AE5EB4" w:rsidRPr="00D377E5" w:rsidRDefault="00AE5EB4" w:rsidP="00AE5EB4">
            <w:pPr>
              <w:pStyle w:val="ListNumber"/>
              <w:numPr>
                <w:ilvl w:val="0"/>
                <w:numId w:val="0"/>
              </w:numPr>
            </w:pPr>
            <w:r w:rsidRPr="00D377E5">
              <w:t>Soup for the entrée</w:t>
            </w:r>
          </w:p>
        </w:tc>
        <w:tc>
          <w:tcPr>
            <w:tcW w:w="5760" w:type="dxa"/>
          </w:tcPr>
          <w:p w14:paraId="53AB9669" w14:textId="77777777" w:rsidR="00AE5EB4" w:rsidRPr="00D377E5" w:rsidRDefault="00AE5EB4" w:rsidP="00AE5EB4">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AE5EB4" w:rsidRPr="00D377E5" w14:paraId="7A9CDAE9" w14:textId="77777777" w:rsidTr="00D965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9" w:type="dxa"/>
          </w:tcPr>
          <w:p w14:paraId="7DB06AA1" w14:textId="2ED0E458" w:rsidR="00AE5EB4" w:rsidRPr="00D377E5" w:rsidRDefault="00AE5EB4" w:rsidP="00AE5EB4">
            <w:pPr>
              <w:pStyle w:val="ListNumber"/>
              <w:numPr>
                <w:ilvl w:val="0"/>
                <w:numId w:val="0"/>
              </w:numPr>
            </w:pPr>
            <w:r w:rsidRPr="00D377E5">
              <w:t>Steak for the main course</w:t>
            </w:r>
          </w:p>
        </w:tc>
        <w:tc>
          <w:tcPr>
            <w:tcW w:w="5760" w:type="dxa"/>
          </w:tcPr>
          <w:p w14:paraId="73F78B03" w14:textId="77777777" w:rsidR="00AE5EB4" w:rsidRPr="00D377E5" w:rsidRDefault="00AE5EB4" w:rsidP="00AE5EB4">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AE5EB4" w:rsidRPr="00D377E5" w14:paraId="158A5AC7" w14:textId="77777777" w:rsidTr="00D965C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79" w:type="dxa"/>
          </w:tcPr>
          <w:p w14:paraId="2AD1D418" w14:textId="6495E029" w:rsidR="00AE5EB4" w:rsidRPr="00D377E5" w:rsidRDefault="00AE5EB4" w:rsidP="00AE5EB4">
            <w:pPr>
              <w:pStyle w:val="ListNumber"/>
              <w:numPr>
                <w:ilvl w:val="0"/>
                <w:numId w:val="0"/>
              </w:numPr>
            </w:pPr>
            <w:r w:rsidRPr="00D377E5">
              <w:t>A whole fish for the main course</w:t>
            </w:r>
          </w:p>
        </w:tc>
        <w:tc>
          <w:tcPr>
            <w:tcW w:w="5760" w:type="dxa"/>
          </w:tcPr>
          <w:p w14:paraId="4EC27835" w14:textId="77777777" w:rsidR="00AE5EB4" w:rsidRPr="00D377E5" w:rsidRDefault="00AE5EB4" w:rsidP="00AE5EB4">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0FE57551" w14:textId="5852A42E" w:rsidR="00AE5EB4" w:rsidRPr="00D377E5" w:rsidRDefault="00AE5EB4" w:rsidP="00AE5EB4">
      <w:pPr>
        <w:pStyle w:val="ListNumber"/>
        <w:numPr>
          <w:ilvl w:val="0"/>
          <w:numId w:val="0"/>
        </w:numPr>
        <w:ind w:left="652"/>
      </w:pPr>
    </w:p>
    <w:p w14:paraId="405FED86" w14:textId="77777777" w:rsidR="00D965C4" w:rsidRPr="00D377E5" w:rsidRDefault="00D965C4" w:rsidP="00D965C4">
      <w:pPr>
        <w:pStyle w:val="ListNumber"/>
      </w:pPr>
      <w:r w:rsidRPr="00D377E5">
        <w:t>Taking orders; explain each of the following steps.  The table will grow as you add information.</w:t>
      </w:r>
    </w:p>
    <w:tbl>
      <w:tblPr>
        <w:tblStyle w:val="Tableheader"/>
        <w:tblW w:w="0" w:type="auto"/>
        <w:tblLook w:val="04A0" w:firstRow="1" w:lastRow="0" w:firstColumn="1" w:lastColumn="0" w:noHBand="0" w:noVBand="1"/>
      </w:tblPr>
      <w:tblGrid>
        <w:gridCol w:w="4789"/>
        <w:gridCol w:w="4783"/>
      </w:tblGrid>
      <w:tr w:rsidR="00D965C4" w:rsidRPr="00D377E5" w14:paraId="34ED2C5A" w14:textId="77777777" w:rsidTr="004F5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3B27F23D" w14:textId="77777777" w:rsidR="00D965C4" w:rsidRPr="00D377E5" w:rsidRDefault="00D965C4" w:rsidP="004F5A08">
            <w:pPr>
              <w:spacing w:before="192" w:after="192"/>
              <w:rPr>
                <w:rFonts w:cs="Arial"/>
              </w:rPr>
            </w:pPr>
            <w:r w:rsidRPr="00D377E5">
              <w:rPr>
                <w:rFonts w:cs="Arial"/>
              </w:rPr>
              <w:t>Steps in taking an order</w:t>
            </w:r>
          </w:p>
        </w:tc>
        <w:tc>
          <w:tcPr>
            <w:tcW w:w="4811" w:type="dxa"/>
          </w:tcPr>
          <w:p w14:paraId="0684EFB8" w14:textId="77777777" w:rsidR="00D965C4" w:rsidRPr="00D377E5" w:rsidRDefault="00D965C4" w:rsidP="004F5A08">
            <w:pPr>
              <w:cnfStyle w:val="100000000000" w:firstRow="1" w:lastRow="0" w:firstColumn="0" w:lastColumn="0" w:oddVBand="0" w:evenVBand="0" w:oddHBand="0" w:evenHBand="0" w:firstRowFirstColumn="0" w:firstRowLastColumn="0" w:lastRowFirstColumn="0" w:lastRowLastColumn="0"/>
              <w:rPr>
                <w:rFonts w:cs="Arial"/>
              </w:rPr>
            </w:pPr>
            <w:r w:rsidRPr="00D377E5">
              <w:rPr>
                <w:rFonts w:cs="Arial"/>
              </w:rPr>
              <w:t>Explanation</w:t>
            </w:r>
          </w:p>
        </w:tc>
      </w:tr>
      <w:tr w:rsidR="00D965C4" w:rsidRPr="00D377E5" w14:paraId="16E45DB5" w14:textId="77777777" w:rsidTr="00D965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1" w:type="dxa"/>
          </w:tcPr>
          <w:p w14:paraId="09CB4F9E" w14:textId="77777777" w:rsidR="00D965C4" w:rsidRPr="00D377E5" w:rsidRDefault="00D965C4" w:rsidP="004F5A08">
            <w:pPr>
              <w:rPr>
                <w:rFonts w:cs="Arial"/>
              </w:rPr>
            </w:pPr>
            <w:r w:rsidRPr="00D377E5">
              <w:rPr>
                <w:rFonts w:cs="Arial"/>
              </w:rPr>
              <w:t>Know when the customer if ready to order</w:t>
            </w:r>
          </w:p>
        </w:tc>
        <w:tc>
          <w:tcPr>
            <w:tcW w:w="4811" w:type="dxa"/>
          </w:tcPr>
          <w:p w14:paraId="57BA087C"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rPr>
                <w:rFonts w:cs="Arial"/>
              </w:rPr>
            </w:pPr>
          </w:p>
        </w:tc>
      </w:tr>
      <w:tr w:rsidR="00D965C4" w:rsidRPr="00D377E5" w14:paraId="19BDC87D" w14:textId="77777777" w:rsidTr="00D965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1" w:type="dxa"/>
          </w:tcPr>
          <w:p w14:paraId="51EBA85E" w14:textId="77777777" w:rsidR="00D965C4" w:rsidRPr="00D377E5" w:rsidRDefault="00D965C4" w:rsidP="004F5A08">
            <w:pPr>
              <w:rPr>
                <w:rFonts w:cs="Arial"/>
              </w:rPr>
            </w:pPr>
            <w:r w:rsidRPr="00D377E5">
              <w:rPr>
                <w:rFonts w:cs="Arial"/>
              </w:rPr>
              <w:t>Take the order from each customer</w:t>
            </w:r>
          </w:p>
        </w:tc>
        <w:tc>
          <w:tcPr>
            <w:tcW w:w="4811" w:type="dxa"/>
          </w:tcPr>
          <w:p w14:paraId="58A70027"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rPr>
                <w:rFonts w:cs="Arial"/>
              </w:rPr>
            </w:pPr>
          </w:p>
        </w:tc>
      </w:tr>
      <w:tr w:rsidR="00D965C4" w:rsidRPr="00D377E5" w14:paraId="37074278" w14:textId="77777777" w:rsidTr="00D965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1" w:type="dxa"/>
          </w:tcPr>
          <w:p w14:paraId="20C1219A" w14:textId="77777777" w:rsidR="00D965C4" w:rsidRPr="00D377E5" w:rsidRDefault="00D965C4" w:rsidP="004F5A08">
            <w:pPr>
              <w:rPr>
                <w:rFonts w:cs="Arial"/>
              </w:rPr>
            </w:pPr>
            <w:r w:rsidRPr="00D377E5">
              <w:rPr>
                <w:rFonts w:cs="Arial"/>
              </w:rPr>
              <w:t>Record the order</w:t>
            </w:r>
          </w:p>
        </w:tc>
        <w:tc>
          <w:tcPr>
            <w:tcW w:w="4811" w:type="dxa"/>
          </w:tcPr>
          <w:p w14:paraId="2C32E1A5"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rPr>
                <w:rFonts w:cs="Arial"/>
              </w:rPr>
            </w:pPr>
          </w:p>
        </w:tc>
      </w:tr>
      <w:tr w:rsidR="00D965C4" w:rsidRPr="00D377E5" w14:paraId="1F5638C8" w14:textId="77777777" w:rsidTr="00D965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1" w:type="dxa"/>
          </w:tcPr>
          <w:p w14:paraId="2C8DD308" w14:textId="77777777" w:rsidR="00D965C4" w:rsidRPr="00D377E5" w:rsidRDefault="00D965C4" w:rsidP="004F5A08">
            <w:pPr>
              <w:rPr>
                <w:rFonts w:cs="Arial"/>
              </w:rPr>
            </w:pPr>
            <w:r w:rsidRPr="00D377E5">
              <w:rPr>
                <w:rFonts w:cs="Arial"/>
              </w:rPr>
              <w:t>Make recommendations and suggestions</w:t>
            </w:r>
          </w:p>
        </w:tc>
        <w:tc>
          <w:tcPr>
            <w:tcW w:w="4811" w:type="dxa"/>
          </w:tcPr>
          <w:p w14:paraId="57E5A0CA"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rPr>
                <w:rFonts w:cs="Arial"/>
              </w:rPr>
            </w:pPr>
          </w:p>
        </w:tc>
      </w:tr>
      <w:tr w:rsidR="00D965C4" w:rsidRPr="00D377E5" w14:paraId="00990E48" w14:textId="77777777" w:rsidTr="00D965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1" w:type="dxa"/>
          </w:tcPr>
          <w:p w14:paraId="49CD0A80" w14:textId="77777777" w:rsidR="00D965C4" w:rsidRPr="00D377E5" w:rsidRDefault="00D965C4" w:rsidP="004F5A08">
            <w:pPr>
              <w:rPr>
                <w:rFonts w:cs="Arial"/>
              </w:rPr>
            </w:pPr>
            <w:r w:rsidRPr="00D377E5">
              <w:rPr>
                <w:rFonts w:cs="Arial"/>
              </w:rPr>
              <w:t>Identify or Number each guest on the order</w:t>
            </w:r>
          </w:p>
        </w:tc>
        <w:tc>
          <w:tcPr>
            <w:tcW w:w="4811" w:type="dxa"/>
          </w:tcPr>
          <w:p w14:paraId="5A18B308"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rPr>
                <w:rFonts w:cs="Arial"/>
              </w:rPr>
            </w:pPr>
          </w:p>
        </w:tc>
      </w:tr>
      <w:tr w:rsidR="00D965C4" w:rsidRPr="00D377E5" w14:paraId="3A420308" w14:textId="77777777" w:rsidTr="00D965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1" w:type="dxa"/>
          </w:tcPr>
          <w:p w14:paraId="0AC58181" w14:textId="77777777" w:rsidR="00D965C4" w:rsidRPr="00D377E5" w:rsidRDefault="00D965C4" w:rsidP="004F5A08">
            <w:pPr>
              <w:rPr>
                <w:rFonts w:cs="Arial"/>
              </w:rPr>
            </w:pPr>
            <w:r w:rsidRPr="00D377E5">
              <w:rPr>
                <w:rFonts w:cs="Arial"/>
              </w:rPr>
              <w:t>Make clear which are entrees and mains</w:t>
            </w:r>
          </w:p>
        </w:tc>
        <w:tc>
          <w:tcPr>
            <w:tcW w:w="4811" w:type="dxa"/>
          </w:tcPr>
          <w:p w14:paraId="5605DED2"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rPr>
                <w:rFonts w:cs="Arial"/>
              </w:rPr>
            </w:pPr>
          </w:p>
        </w:tc>
      </w:tr>
      <w:tr w:rsidR="00D965C4" w:rsidRPr="00D377E5" w14:paraId="6986A6B1" w14:textId="77777777" w:rsidTr="00D965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1" w:type="dxa"/>
          </w:tcPr>
          <w:p w14:paraId="117B18E2" w14:textId="77777777" w:rsidR="00D965C4" w:rsidRPr="00D377E5" w:rsidRDefault="00D965C4" w:rsidP="004F5A08">
            <w:pPr>
              <w:rPr>
                <w:rFonts w:cs="Arial"/>
              </w:rPr>
            </w:pPr>
            <w:r w:rsidRPr="00D377E5">
              <w:rPr>
                <w:rFonts w:cs="Arial"/>
              </w:rPr>
              <w:t>Repeat the order back to the customer/s</w:t>
            </w:r>
          </w:p>
        </w:tc>
        <w:tc>
          <w:tcPr>
            <w:tcW w:w="4811" w:type="dxa"/>
          </w:tcPr>
          <w:p w14:paraId="3A765AD0"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rPr>
                <w:rFonts w:cs="Arial"/>
              </w:rPr>
            </w:pPr>
          </w:p>
        </w:tc>
      </w:tr>
      <w:tr w:rsidR="00D965C4" w:rsidRPr="00D377E5" w14:paraId="43826B8B" w14:textId="77777777" w:rsidTr="00D965C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1" w:type="dxa"/>
          </w:tcPr>
          <w:p w14:paraId="6DB5B8ED" w14:textId="77777777" w:rsidR="00D965C4" w:rsidRPr="00D377E5" w:rsidRDefault="00D965C4" w:rsidP="004F5A08">
            <w:pPr>
              <w:rPr>
                <w:rFonts w:cs="Arial"/>
              </w:rPr>
            </w:pPr>
            <w:r w:rsidRPr="00D377E5">
              <w:rPr>
                <w:rFonts w:cs="Arial"/>
              </w:rPr>
              <w:t>Place the order with the kitchen staff</w:t>
            </w:r>
          </w:p>
        </w:tc>
        <w:tc>
          <w:tcPr>
            <w:tcW w:w="4811" w:type="dxa"/>
          </w:tcPr>
          <w:p w14:paraId="6F845A20"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rPr>
                <w:rFonts w:cs="Arial"/>
              </w:rPr>
            </w:pPr>
          </w:p>
        </w:tc>
      </w:tr>
    </w:tbl>
    <w:p w14:paraId="3DE3F3A6" w14:textId="77777777" w:rsidR="00D965C4" w:rsidRPr="00D377E5" w:rsidRDefault="00D965C4">
      <w:r w:rsidRPr="00D377E5">
        <w:br w:type="page"/>
      </w:r>
    </w:p>
    <w:p w14:paraId="5ED83D63" w14:textId="32172B46" w:rsidR="00B37D31" w:rsidRPr="00D377E5" w:rsidRDefault="00B37D31" w:rsidP="004F0511">
      <w:pPr>
        <w:pStyle w:val="ListNumber"/>
      </w:pPr>
      <w:r w:rsidRPr="00D377E5">
        <w:t>Explain the steps you would take in the following situations:</w:t>
      </w:r>
    </w:p>
    <w:tbl>
      <w:tblPr>
        <w:tblStyle w:val="Tableheader"/>
        <w:tblW w:w="0" w:type="auto"/>
        <w:tblLook w:val="04A0" w:firstRow="1" w:lastRow="0" w:firstColumn="1" w:lastColumn="0" w:noHBand="0" w:noVBand="1"/>
      </w:tblPr>
      <w:tblGrid>
        <w:gridCol w:w="4788"/>
        <w:gridCol w:w="4784"/>
      </w:tblGrid>
      <w:tr w:rsidR="00B37D31" w:rsidRPr="00D377E5" w14:paraId="7A863284" w14:textId="77777777" w:rsidTr="00B37D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633481E9" w14:textId="2576308A" w:rsidR="00B37D31" w:rsidRPr="00D377E5" w:rsidRDefault="00AE5EB4" w:rsidP="00B37D31">
            <w:pPr>
              <w:pStyle w:val="ListNumber"/>
              <w:numPr>
                <w:ilvl w:val="0"/>
                <w:numId w:val="0"/>
              </w:numPr>
              <w:spacing w:before="192" w:after="192"/>
            </w:pPr>
            <w:r w:rsidRPr="00D377E5">
              <w:t>Situation</w:t>
            </w:r>
          </w:p>
        </w:tc>
        <w:tc>
          <w:tcPr>
            <w:tcW w:w="4811" w:type="dxa"/>
          </w:tcPr>
          <w:p w14:paraId="7068AB72" w14:textId="4038B882" w:rsidR="00B37D31" w:rsidRPr="00D377E5" w:rsidRDefault="00AE5EB4" w:rsidP="00B37D31">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D377E5">
              <w:t>Response</w:t>
            </w:r>
          </w:p>
        </w:tc>
      </w:tr>
      <w:tr w:rsidR="00B37D31" w:rsidRPr="00D377E5" w14:paraId="6C1236C5" w14:textId="77777777" w:rsidTr="00B3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94CE6C5" w14:textId="12185B16" w:rsidR="00B37D31" w:rsidRPr="00D377E5" w:rsidRDefault="00B37D31" w:rsidP="00B37D31">
            <w:pPr>
              <w:pStyle w:val="ListNumber"/>
              <w:numPr>
                <w:ilvl w:val="0"/>
                <w:numId w:val="0"/>
              </w:numPr>
              <w:rPr>
                <w:b w:val="0"/>
                <w:bCs/>
              </w:rPr>
            </w:pPr>
            <w:r w:rsidRPr="00D377E5">
              <w:rPr>
                <w:b w:val="0"/>
                <w:bCs/>
              </w:rPr>
              <w:t xml:space="preserve">When setting the </w:t>
            </w:r>
            <w:r w:rsidR="00D377E5" w:rsidRPr="00D377E5">
              <w:rPr>
                <w:b w:val="0"/>
                <w:bCs/>
              </w:rPr>
              <w:t>tables,</w:t>
            </w:r>
            <w:r w:rsidRPr="00D377E5">
              <w:rPr>
                <w:b w:val="0"/>
                <w:bCs/>
              </w:rPr>
              <w:t xml:space="preserve"> you find three chipped side plates</w:t>
            </w:r>
          </w:p>
        </w:tc>
        <w:tc>
          <w:tcPr>
            <w:tcW w:w="4811" w:type="dxa"/>
          </w:tcPr>
          <w:p w14:paraId="663DCDEF" w14:textId="77777777" w:rsidR="00B37D31" w:rsidRPr="00D377E5" w:rsidRDefault="00B37D31" w:rsidP="00B37D3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bCs/>
              </w:rPr>
            </w:pPr>
          </w:p>
        </w:tc>
      </w:tr>
      <w:tr w:rsidR="00B37D31" w:rsidRPr="00D377E5" w14:paraId="4489817F" w14:textId="77777777" w:rsidTr="00B37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1CC0174" w14:textId="61999E9E" w:rsidR="00B37D31" w:rsidRPr="00D377E5" w:rsidRDefault="00D31D0D" w:rsidP="00B37D31">
            <w:pPr>
              <w:pStyle w:val="ListNumber"/>
              <w:numPr>
                <w:ilvl w:val="0"/>
                <w:numId w:val="0"/>
              </w:numPr>
              <w:rPr>
                <w:b w:val="0"/>
                <w:bCs/>
              </w:rPr>
            </w:pPr>
            <w:r w:rsidRPr="00D377E5">
              <w:rPr>
                <w:b w:val="0"/>
                <w:bCs/>
              </w:rPr>
              <w:t>The specials menu board is still showing yesterday’s special which is not available today.  The café is about to open</w:t>
            </w:r>
            <w:r w:rsidR="00D377E5" w:rsidRPr="00D377E5">
              <w:rPr>
                <w:b w:val="0"/>
                <w:bCs/>
              </w:rPr>
              <w:t xml:space="preserve">.  </w:t>
            </w:r>
          </w:p>
        </w:tc>
        <w:tc>
          <w:tcPr>
            <w:tcW w:w="4811" w:type="dxa"/>
          </w:tcPr>
          <w:p w14:paraId="5A60898B" w14:textId="77777777" w:rsidR="00B37D31" w:rsidRPr="00D377E5" w:rsidRDefault="00B37D31" w:rsidP="00B37D3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bCs/>
              </w:rPr>
            </w:pPr>
          </w:p>
        </w:tc>
      </w:tr>
      <w:tr w:rsidR="00B37D31" w:rsidRPr="00D377E5" w14:paraId="1630E29B" w14:textId="77777777" w:rsidTr="00B3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A39C378" w14:textId="44667123" w:rsidR="00B37D31" w:rsidRPr="00D377E5" w:rsidRDefault="00D31D0D" w:rsidP="00B37D31">
            <w:pPr>
              <w:pStyle w:val="ListNumber"/>
              <w:numPr>
                <w:ilvl w:val="0"/>
                <w:numId w:val="0"/>
              </w:numPr>
              <w:rPr>
                <w:b w:val="0"/>
                <w:bCs/>
              </w:rPr>
            </w:pPr>
            <w:r w:rsidRPr="00D377E5">
              <w:rPr>
                <w:b w:val="0"/>
                <w:bCs/>
              </w:rPr>
              <w:t>The barista was late arriving and the coffee machine is not quite hot</w:t>
            </w:r>
          </w:p>
        </w:tc>
        <w:tc>
          <w:tcPr>
            <w:tcW w:w="4811" w:type="dxa"/>
          </w:tcPr>
          <w:p w14:paraId="450CC6BC" w14:textId="77777777" w:rsidR="00B37D31" w:rsidRPr="00D377E5" w:rsidRDefault="00B37D31" w:rsidP="00B37D3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bCs/>
              </w:rPr>
            </w:pPr>
          </w:p>
        </w:tc>
      </w:tr>
      <w:tr w:rsidR="00D31D0D" w:rsidRPr="00D377E5" w14:paraId="124D193C" w14:textId="77777777" w:rsidTr="00B37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F7ED8F5" w14:textId="7FCF4B1C" w:rsidR="00D31D0D" w:rsidRPr="00D377E5" w:rsidRDefault="00D31D0D" w:rsidP="00B37D31">
            <w:pPr>
              <w:pStyle w:val="ListNumber"/>
              <w:numPr>
                <w:ilvl w:val="0"/>
                <w:numId w:val="0"/>
              </w:numPr>
              <w:rPr>
                <w:b w:val="0"/>
                <w:bCs/>
              </w:rPr>
            </w:pPr>
            <w:r w:rsidRPr="00D377E5">
              <w:rPr>
                <w:b w:val="0"/>
                <w:bCs/>
              </w:rPr>
              <w:t>A group of eight people arrives.  Your furniture is set to seat a maximum of six.</w:t>
            </w:r>
          </w:p>
        </w:tc>
        <w:tc>
          <w:tcPr>
            <w:tcW w:w="4811" w:type="dxa"/>
          </w:tcPr>
          <w:p w14:paraId="50561AC0" w14:textId="77777777" w:rsidR="00D31D0D" w:rsidRPr="00D377E5" w:rsidRDefault="00D31D0D" w:rsidP="00B37D3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bCs/>
              </w:rPr>
            </w:pPr>
          </w:p>
        </w:tc>
      </w:tr>
      <w:tr w:rsidR="00317D8D" w:rsidRPr="00D377E5" w14:paraId="3DBD0C37" w14:textId="77777777" w:rsidTr="00B3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049BE6F" w14:textId="656A0D8C" w:rsidR="00317D8D" w:rsidRPr="00D377E5" w:rsidRDefault="00317D8D" w:rsidP="00317D8D">
            <w:pPr>
              <w:pStyle w:val="ListNumber"/>
              <w:numPr>
                <w:ilvl w:val="0"/>
                <w:numId w:val="0"/>
              </w:numPr>
              <w:rPr>
                <w:b w:val="0"/>
                <w:bCs/>
                <w:color w:val="000000" w:themeColor="text1"/>
              </w:rPr>
            </w:pPr>
            <w:r w:rsidRPr="00D377E5">
              <w:rPr>
                <w:b w:val="0"/>
                <w:bCs/>
                <w:color w:val="000000" w:themeColor="text1"/>
              </w:rPr>
              <w:t>A couple walks into your restaurant</w:t>
            </w:r>
            <w:r w:rsidR="00D377E5" w:rsidRPr="00D377E5">
              <w:rPr>
                <w:b w:val="0"/>
                <w:bCs/>
                <w:color w:val="000000" w:themeColor="text1"/>
              </w:rPr>
              <w:t xml:space="preserve">.  </w:t>
            </w:r>
            <w:r w:rsidRPr="00D377E5">
              <w:rPr>
                <w:b w:val="0"/>
                <w:bCs/>
                <w:color w:val="000000" w:themeColor="text1"/>
              </w:rPr>
              <w:t>They have a reservation and had requested a window seat</w:t>
            </w:r>
            <w:r w:rsidR="00D377E5" w:rsidRPr="00D377E5">
              <w:rPr>
                <w:b w:val="0"/>
                <w:bCs/>
                <w:color w:val="000000" w:themeColor="text1"/>
              </w:rPr>
              <w:t xml:space="preserve">.  </w:t>
            </w:r>
            <w:r w:rsidRPr="00D377E5">
              <w:rPr>
                <w:b w:val="0"/>
                <w:bCs/>
                <w:color w:val="000000" w:themeColor="text1"/>
              </w:rPr>
              <w:t>However, they have not been allocated a window seat and there isn’t one available.</w:t>
            </w:r>
          </w:p>
        </w:tc>
        <w:tc>
          <w:tcPr>
            <w:tcW w:w="4811" w:type="dxa"/>
          </w:tcPr>
          <w:p w14:paraId="281B634B" w14:textId="77777777" w:rsidR="00317D8D" w:rsidRPr="00D377E5" w:rsidRDefault="00317D8D" w:rsidP="00B37D3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bCs/>
                <w:color w:val="000000" w:themeColor="text1"/>
              </w:rPr>
            </w:pPr>
          </w:p>
        </w:tc>
      </w:tr>
      <w:tr w:rsidR="00AE5EB4" w:rsidRPr="00D377E5" w14:paraId="5CBB2D3C" w14:textId="77777777" w:rsidTr="00B37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D829618" w14:textId="6661BC10" w:rsidR="00AE5EB4" w:rsidRPr="00D377E5" w:rsidRDefault="00AE5EB4" w:rsidP="00317D8D">
            <w:pPr>
              <w:pStyle w:val="ListNumber"/>
              <w:numPr>
                <w:ilvl w:val="0"/>
                <w:numId w:val="0"/>
              </w:numPr>
              <w:rPr>
                <w:b w:val="0"/>
              </w:rPr>
            </w:pPr>
            <w:r w:rsidRPr="00D377E5">
              <w:rPr>
                <w:b w:val="0"/>
              </w:rPr>
              <w:t xml:space="preserve">A customer asks for your recommendation about today’s special.  You haven’t tasted it.  </w:t>
            </w:r>
          </w:p>
        </w:tc>
        <w:tc>
          <w:tcPr>
            <w:tcW w:w="4811" w:type="dxa"/>
          </w:tcPr>
          <w:p w14:paraId="64D41435" w14:textId="77777777" w:rsidR="00AE5EB4" w:rsidRPr="00D377E5" w:rsidRDefault="00AE5EB4" w:rsidP="00B37D31">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p w14:paraId="35C4DF66" w14:textId="568ADF41" w:rsidR="0057541E" w:rsidRPr="00D377E5" w:rsidRDefault="0057541E" w:rsidP="00B37D31">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57541E" w:rsidRPr="00D377E5" w14:paraId="345A6597" w14:textId="77777777" w:rsidTr="00B3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E4C9AFB" w14:textId="2671A2BA" w:rsidR="0057541E" w:rsidRPr="00D377E5" w:rsidRDefault="0057541E" w:rsidP="00317D8D">
            <w:pPr>
              <w:pStyle w:val="ListNumber"/>
              <w:numPr>
                <w:ilvl w:val="0"/>
                <w:numId w:val="0"/>
              </w:numPr>
              <w:rPr>
                <w:b w:val="0"/>
                <w:bCs/>
              </w:rPr>
            </w:pPr>
            <w:r w:rsidRPr="00D377E5">
              <w:rPr>
                <w:b w:val="0"/>
                <w:bCs/>
              </w:rPr>
              <w:t>Your customer’s account totals $185</w:t>
            </w:r>
            <w:r w:rsidR="00D377E5" w:rsidRPr="00D377E5">
              <w:rPr>
                <w:b w:val="0"/>
                <w:bCs/>
              </w:rPr>
              <w:t xml:space="preserve">.  </w:t>
            </w:r>
            <w:r w:rsidRPr="00D377E5">
              <w:rPr>
                <w:b w:val="0"/>
                <w:bCs/>
              </w:rPr>
              <w:t>They attempt to pay by credit card but the card is rejected.</w:t>
            </w:r>
          </w:p>
        </w:tc>
        <w:tc>
          <w:tcPr>
            <w:tcW w:w="4811" w:type="dxa"/>
          </w:tcPr>
          <w:p w14:paraId="7BE2516B" w14:textId="77777777" w:rsidR="0057541E" w:rsidRPr="00D377E5" w:rsidRDefault="0057541E" w:rsidP="00B37D31">
            <w:pPr>
              <w:pStyle w:val="ListNumber"/>
              <w:numPr>
                <w:ilvl w:val="0"/>
                <w:numId w:val="0"/>
              </w:numPr>
              <w:cnfStyle w:val="000000100000" w:firstRow="0" w:lastRow="0" w:firstColumn="0" w:lastColumn="0" w:oddVBand="0" w:evenVBand="0" w:oddHBand="1" w:evenHBand="0" w:firstRowFirstColumn="0" w:firstRowLastColumn="0" w:lastRowFirstColumn="0" w:lastRowLastColumn="0"/>
              <w:rPr>
                <w:bCs/>
                <w:color w:val="000000" w:themeColor="text1"/>
              </w:rPr>
            </w:pPr>
          </w:p>
        </w:tc>
      </w:tr>
    </w:tbl>
    <w:p w14:paraId="3C6D4DBD" w14:textId="77777777" w:rsidR="00B37D31" w:rsidRPr="00D377E5" w:rsidRDefault="00B37D31" w:rsidP="00B37D31">
      <w:pPr>
        <w:pStyle w:val="ListNumber"/>
        <w:numPr>
          <w:ilvl w:val="0"/>
          <w:numId w:val="0"/>
        </w:numPr>
        <w:ind w:left="652"/>
      </w:pPr>
    </w:p>
    <w:p w14:paraId="7A4DFE2F" w14:textId="77777777" w:rsidR="00540044" w:rsidRPr="00D377E5" w:rsidRDefault="00540044">
      <w:pPr>
        <w:rPr>
          <w:rFonts w:cs="Arial"/>
        </w:rPr>
      </w:pPr>
    </w:p>
    <w:p w14:paraId="56C22BB9" w14:textId="77777777" w:rsidR="00D965C4" w:rsidRPr="00D377E5" w:rsidRDefault="00D965C4" w:rsidP="00D965C4">
      <w:pPr>
        <w:pStyle w:val="ListNumber"/>
      </w:pPr>
      <w:r w:rsidRPr="00D377E5">
        <w:t>Identify at least five special dietary needs and provide an example of how you could accommodate each.</w:t>
      </w:r>
    </w:p>
    <w:tbl>
      <w:tblPr>
        <w:tblStyle w:val="Tableheader"/>
        <w:tblW w:w="0" w:type="auto"/>
        <w:tblLook w:val="04A0" w:firstRow="1" w:lastRow="0" w:firstColumn="1" w:lastColumn="0" w:noHBand="0" w:noVBand="1"/>
      </w:tblPr>
      <w:tblGrid>
        <w:gridCol w:w="4783"/>
        <w:gridCol w:w="4789"/>
      </w:tblGrid>
      <w:tr w:rsidR="00D965C4" w:rsidRPr="00D377E5" w14:paraId="46166EA2" w14:textId="77777777" w:rsidTr="004F5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7214308B" w14:textId="77777777" w:rsidR="00D965C4" w:rsidRPr="00D377E5" w:rsidRDefault="00D965C4" w:rsidP="004F5A08">
            <w:pPr>
              <w:spacing w:before="192" w:after="192"/>
            </w:pPr>
            <w:r w:rsidRPr="00D377E5">
              <w:t>Special dietary need</w:t>
            </w:r>
          </w:p>
        </w:tc>
        <w:tc>
          <w:tcPr>
            <w:tcW w:w="4811" w:type="dxa"/>
          </w:tcPr>
          <w:p w14:paraId="0B974A9F" w14:textId="77777777" w:rsidR="00D965C4" w:rsidRPr="00D377E5" w:rsidRDefault="00D965C4" w:rsidP="004F5A08">
            <w:pPr>
              <w:cnfStyle w:val="100000000000" w:firstRow="1" w:lastRow="0" w:firstColumn="0" w:lastColumn="0" w:oddVBand="0" w:evenVBand="0" w:oddHBand="0" w:evenHBand="0" w:firstRowFirstColumn="0" w:firstRowLastColumn="0" w:lastRowFirstColumn="0" w:lastRowLastColumn="0"/>
            </w:pPr>
            <w:r w:rsidRPr="00D377E5">
              <w:t>How to accommodate</w:t>
            </w:r>
          </w:p>
        </w:tc>
      </w:tr>
      <w:tr w:rsidR="00D965C4" w:rsidRPr="00D377E5" w14:paraId="3D928064" w14:textId="77777777"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59F1185" w14:textId="77777777" w:rsidR="00D965C4" w:rsidRPr="00D377E5" w:rsidRDefault="00D965C4" w:rsidP="004F5A08"/>
        </w:tc>
        <w:tc>
          <w:tcPr>
            <w:tcW w:w="4811" w:type="dxa"/>
          </w:tcPr>
          <w:p w14:paraId="226FFEE6"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pPr>
          </w:p>
        </w:tc>
      </w:tr>
      <w:tr w:rsidR="00D965C4" w:rsidRPr="00D377E5" w14:paraId="200BEA53" w14:textId="77777777"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8545711" w14:textId="77777777" w:rsidR="00D965C4" w:rsidRPr="00D377E5" w:rsidRDefault="00D965C4" w:rsidP="004F5A08"/>
        </w:tc>
        <w:tc>
          <w:tcPr>
            <w:tcW w:w="4811" w:type="dxa"/>
          </w:tcPr>
          <w:p w14:paraId="169CFFBE"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pPr>
          </w:p>
        </w:tc>
      </w:tr>
      <w:tr w:rsidR="00D965C4" w:rsidRPr="00D377E5" w14:paraId="53BC71B1" w14:textId="77777777"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42944E1" w14:textId="77777777" w:rsidR="00D965C4" w:rsidRPr="00D377E5" w:rsidRDefault="00D965C4" w:rsidP="004F5A08"/>
        </w:tc>
        <w:tc>
          <w:tcPr>
            <w:tcW w:w="4811" w:type="dxa"/>
          </w:tcPr>
          <w:p w14:paraId="3E440D3B"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pPr>
          </w:p>
        </w:tc>
      </w:tr>
      <w:tr w:rsidR="00D965C4" w:rsidRPr="00D377E5" w14:paraId="5217030A" w14:textId="77777777"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F62644B" w14:textId="77777777" w:rsidR="00D965C4" w:rsidRPr="00D377E5" w:rsidRDefault="00D965C4" w:rsidP="004F5A08"/>
        </w:tc>
        <w:tc>
          <w:tcPr>
            <w:tcW w:w="4811" w:type="dxa"/>
          </w:tcPr>
          <w:p w14:paraId="7CAE9F02" w14:textId="77777777" w:rsidR="00D965C4" w:rsidRPr="00D377E5" w:rsidRDefault="00D965C4" w:rsidP="004F5A08">
            <w:pPr>
              <w:cnfStyle w:val="000000010000" w:firstRow="0" w:lastRow="0" w:firstColumn="0" w:lastColumn="0" w:oddVBand="0" w:evenVBand="0" w:oddHBand="0" w:evenHBand="1" w:firstRowFirstColumn="0" w:firstRowLastColumn="0" w:lastRowFirstColumn="0" w:lastRowLastColumn="0"/>
            </w:pPr>
          </w:p>
        </w:tc>
      </w:tr>
      <w:tr w:rsidR="00D965C4" w:rsidRPr="00D377E5" w14:paraId="70B94CF0" w14:textId="77777777"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776FC00" w14:textId="77777777" w:rsidR="00D965C4" w:rsidRPr="00D377E5" w:rsidRDefault="00D965C4" w:rsidP="004F5A08"/>
        </w:tc>
        <w:tc>
          <w:tcPr>
            <w:tcW w:w="4811" w:type="dxa"/>
          </w:tcPr>
          <w:p w14:paraId="5AAE6DDB" w14:textId="77777777" w:rsidR="00D965C4" w:rsidRPr="00D377E5" w:rsidRDefault="00D965C4" w:rsidP="004F5A08">
            <w:pPr>
              <w:cnfStyle w:val="000000100000" w:firstRow="0" w:lastRow="0" w:firstColumn="0" w:lastColumn="0" w:oddVBand="0" w:evenVBand="0" w:oddHBand="1" w:evenHBand="0" w:firstRowFirstColumn="0" w:firstRowLastColumn="0" w:lastRowFirstColumn="0" w:lastRowLastColumn="0"/>
            </w:pPr>
          </w:p>
        </w:tc>
      </w:tr>
    </w:tbl>
    <w:p w14:paraId="777F8336" w14:textId="71D9A261" w:rsidR="00540044" w:rsidRPr="00D377E5" w:rsidRDefault="00540044">
      <w:pPr>
        <w:rPr>
          <w:rFonts w:cs="Arial"/>
        </w:rPr>
      </w:pPr>
    </w:p>
    <w:p w14:paraId="705B53F9" w14:textId="77777777" w:rsidR="00D965C4" w:rsidRPr="00D377E5" w:rsidRDefault="00D965C4">
      <w:r w:rsidRPr="00D377E5">
        <w:br w:type="page"/>
      </w:r>
    </w:p>
    <w:p w14:paraId="45375581" w14:textId="157CD09A" w:rsidR="00540044" w:rsidRPr="00D377E5" w:rsidRDefault="00540044" w:rsidP="00540044">
      <w:pPr>
        <w:pStyle w:val="ListNumber"/>
      </w:pPr>
      <w:r w:rsidRPr="00D377E5">
        <w:t>Use the following order to answer the questions below</w:t>
      </w:r>
    </w:p>
    <w:p w14:paraId="59E4FDCD" w14:textId="38DC82DB" w:rsidR="00540044" w:rsidRPr="00D377E5" w:rsidRDefault="00540044">
      <w:pPr>
        <w:rPr>
          <w:rFonts w:cs="Arial"/>
        </w:rPr>
      </w:pPr>
      <w:r w:rsidRPr="00D377E5">
        <w:rPr>
          <w:rFonts w:cs="Arial"/>
          <w:noProof/>
          <w:lang w:eastAsia="en-AU"/>
        </w:rPr>
        <w:drawing>
          <wp:inline distT="0" distB="0" distL="0" distR="0" wp14:anchorId="657F91ED" wp14:editId="5247E0E5">
            <wp:extent cx="4410691" cy="4667901"/>
            <wp:effectExtent l="0" t="0" r="9525" b="0"/>
            <wp:docPr id="12" name="Picture 12" descr="order docket with details of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order docket with details of order"/>
                    <pic:cNvPicPr/>
                  </pic:nvPicPr>
                  <pic:blipFill>
                    <a:blip r:embed="rId32"/>
                    <a:stretch>
                      <a:fillRect/>
                    </a:stretch>
                  </pic:blipFill>
                  <pic:spPr>
                    <a:xfrm>
                      <a:off x="0" y="0"/>
                      <a:ext cx="4410691" cy="4667901"/>
                    </a:xfrm>
                    <a:prstGeom prst="rect">
                      <a:avLst/>
                    </a:prstGeom>
                  </pic:spPr>
                </pic:pic>
              </a:graphicData>
            </a:graphic>
          </wp:inline>
        </w:drawing>
      </w:r>
    </w:p>
    <w:p w14:paraId="7E94DB47" w14:textId="15F6D997" w:rsidR="00540044" w:rsidRPr="00D377E5" w:rsidRDefault="00540044">
      <w:pPr>
        <w:rPr>
          <w:rFonts w:cs="Arial"/>
          <w:sz w:val="20"/>
          <w:szCs w:val="20"/>
        </w:rPr>
      </w:pPr>
      <w:r w:rsidRPr="00D377E5">
        <w:rPr>
          <w:rFonts w:cs="Arial"/>
          <w:sz w:val="20"/>
          <w:szCs w:val="20"/>
        </w:rPr>
        <w:t xml:space="preserve">Activity developed from </w:t>
      </w:r>
      <w:r w:rsidR="00F808CB" w:rsidRPr="00D377E5">
        <w:rPr>
          <w:rFonts w:cs="Arial"/>
          <w:sz w:val="20"/>
          <w:szCs w:val="20"/>
        </w:rPr>
        <w:t>p 3</w:t>
      </w:r>
      <w:r w:rsidR="0057541E" w:rsidRPr="00D377E5">
        <w:rPr>
          <w:rFonts w:cs="Arial"/>
          <w:sz w:val="20"/>
          <w:szCs w:val="20"/>
        </w:rPr>
        <w:t xml:space="preserve">8 </w:t>
      </w:r>
      <w:hyperlink r:id="rId33" w:history="1">
        <w:r w:rsidR="00A80017">
          <w:rPr>
            <w:rStyle w:val="Hyperlink"/>
            <w:sz w:val="20"/>
            <w:szCs w:val="20"/>
          </w:rPr>
          <w:t>William Angliss Learner Wo</w:t>
        </w:r>
        <w:r w:rsidR="00A80017">
          <w:rPr>
            <w:rStyle w:val="Hyperlink"/>
            <w:sz w:val="20"/>
            <w:szCs w:val="20"/>
          </w:rPr>
          <w:t>rkbook</w:t>
        </w:r>
      </w:hyperlink>
      <w:r w:rsidR="0057541E" w:rsidRPr="00D377E5">
        <w:rPr>
          <w:sz w:val="20"/>
          <w:szCs w:val="20"/>
        </w:rPr>
        <w:t xml:space="preserve"> </w:t>
      </w:r>
      <w:r w:rsidR="00F808CB" w:rsidRPr="00D377E5">
        <w:rPr>
          <w:sz w:val="20"/>
          <w:szCs w:val="20"/>
        </w:rPr>
        <w:t>The Department of Industry, Innovation, Climate Change, Science, Research and Tertiary Education</w:t>
      </w:r>
      <w:r w:rsidR="00F808CB" w:rsidRPr="00D377E5">
        <w:rPr>
          <w:rFonts w:cs="Arial"/>
          <w:sz w:val="20"/>
          <w:szCs w:val="20"/>
        </w:rPr>
        <w:t xml:space="preserve"> </w:t>
      </w:r>
      <w:hyperlink r:id="rId34" w:history="1">
        <w:r w:rsidR="00F808CB" w:rsidRPr="00D377E5">
          <w:rPr>
            <w:rStyle w:val="Hyperlink"/>
            <w:rFonts w:cs="Arial"/>
            <w:sz w:val="20"/>
            <w:szCs w:val="20"/>
          </w:rPr>
          <w:t>CC BY</w:t>
        </w:r>
        <w:r w:rsidR="00F808CB" w:rsidRPr="00D377E5">
          <w:rPr>
            <w:rStyle w:val="Hyperlink"/>
            <w:rFonts w:cs="Arial"/>
            <w:sz w:val="20"/>
            <w:szCs w:val="20"/>
          </w:rPr>
          <w:t>-NC-SA</w:t>
        </w:r>
      </w:hyperlink>
    </w:p>
    <w:p w14:paraId="6D78317E" w14:textId="19385980" w:rsidR="00540044" w:rsidRPr="00D377E5" w:rsidRDefault="00540044" w:rsidP="00540044">
      <w:pPr>
        <w:pStyle w:val="ListNumber2"/>
        <w:numPr>
          <w:ilvl w:val="1"/>
          <w:numId w:val="43"/>
        </w:numPr>
      </w:pPr>
      <w:r w:rsidRPr="00D377E5">
        <w:t>What time was the order taken?</w:t>
      </w:r>
    </w:p>
    <w:p w14:paraId="245A633E" w14:textId="21CE3149" w:rsidR="00540044" w:rsidRPr="00D377E5" w:rsidRDefault="00540044" w:rsidP="00540044">
      <w:pPr>
        <w:pStyle w:val="ListNumber2"/>
      </w:pPr>
      <w:r w:rsidRPr="00D377E5">
        <w:t>Who took the order?</w:t>
      </w:r>
    </w:p>
    <w:p w14:paraId="72DC8581" w14:textId="7E457051" w:rsidR="00540044" w:rsidRPr="00D377E5" w:rsidRDefault="00540044" w:rsidP="00540044">
      <w:pPr>
        <w:pStyle w:val="ListNumber2"/>
      </w:pPr>
      <w:r w:rsidRPr="00D377E5">
        <w:t>What table is the order for?</w:t>
      </w:r>
    </w:p>
    <w:p w14:paraId="48F2D979" w14:textId="16350769" w:rsidR="00540044" w:rsidRPr="00D377E5" w:rsidRDefault="00540044" w:rsidP="00540044">
      <w:pPr>
        <w:pStyle w:val="ListNumber2"/>
      </w:pPr>
      <w:r w:rsidRPr="00D377E5">
        <w:t>How many customers are at the table?</w:t>
      </w:r>
    </w:p>
    <w:p w14:paraId="0B6A0A95" w14:textId="3AC429C9" w:rsidR="00540044" w:rsidRPr="00D377E5" w:rsidRDefault="00540044" w:rsidP="00540044">
      <w:pPr>
        <w:pStyle w:val="ListNumber2"/>
      </w:pPr>
      <w:r w:rsidRPr="00D377E5">
        <w:t>What has been ordered for entrée?</w:t>
      </w:r>
    </w:p>
    <w:p w14:paraId="1283E2F5" w14:textId="52961DFB" w:rsidR="00540044" w:rsidRPr="00D377E5" w:rsidRDefault="00540044" w:rsidP="00540044">
      <w:pPr>
        <w:pStyle w:val="ListNumber2"/>
      </w:pPr>
      <w:r w:rsidRPr="00D377E5">
        <w:t>Describe the dishes ordered for the main course.</w:t>
      </w:r>
    </w:p>
    <w:p w14:paraId="64090424" w14:textId="12E6BC8F" w:rsidR="00540044" w:rsidRPr="00D377E5" w:rsidRDefault="00540044" w:rsidP="00540044">
      <w:pPr>
        <w:pStyle w:val="ListNumber2"/>
      </w:pPr>
      <w:r w:rsidRPr="00D377E5">
        <w:t>How can you tell which are mains and which are entrées from this docket?</w:t>
      </w:r>
    </w:p>
    <w:p w14:paraId="59E940E7" w14:textId="23295491" w:rsidR="00540044" w:rsidRPr="00D377E5" w:rsidRDefault="00540044" w:rsidP="00540044">
      <w:pPr>
        <w:pStyle w:val="ListNumber2"/>
      </w:pPr>
      <w:r w:rsidRPr="00D377E5">
        <w:t>Identify any special requests.</w:t>
      </w:r>
    </w:p>
    <w:p w14:paraId="039DF4A1" w14:textId="77777777" w:rsidR="00540044" w:rsidRPr="00D377E5" w:rsidRDefault="00540044" w:rsidP="00540044">
      <w:pPr>
        <w:pStyle w:val="ListNumber2"/>
        <w:numPr>
          <w:ilvl w:val="0"/>
          <w:numId w:val="0"/>
        </w:numPr>
        <w:ind w:left="652"/>
      </w:pPr>
    </w:p>
    <w:p w14:paraId="22F62FA8" w14:textId="77777777" w:rsidR="0057541E" w:rsidRPr="00D377E5" w:rsidRDefault="0057541E" w:rsidP="0057541E">
      <w:pPr>
        <w:pStyle w:val="ListNumber"/>
        <w:numPr>
          <w:ilvl w:val="0"/>
          <w:numId w:val="0"/>
        </w:numPr>
        <w:ind w:left="652" w:hanging="368"/>
      </w:pPr>
    </w:p>
    <w:p w14:paraId="5FE94850" w14:textId="4F79EA94" w:rsidR="0057541E" w:rsidRPr="00D377E5" w:rsidRDefault="0057541E" w:rsidP="0057541E">
      <w:pPr>
        <w:pStyle w:val="ListNumber"/>
      </w:pPr>
      <w:r w:rsidRPr="00F15481">
        <w:rPr>
          <w:b/>
          <w:bCs/>
        </w:rPr>
        <w:t>Research</w:t>
      </w:r>
      <w:r w:rsidRPr="00D377E5">
        <w:t xml:space="preserve"> and answer the follo</w:t>
      </w:r>
      <w:r w:rsidR="005B26C3" w:rsidRPr="00D377E5">
        <w:t>w</w:t>
      </w:r>
      <w:r w:rsidRPr="00D377E5">
        <w:t>ing:</w:t>
      </w:r>
    </w:p>
    <w:p w14:paraId="71B1BBD8" w14:textId="5B88C068" w:rsidR="0057541E" w:rsidRPr="00D377E5" w:rsidRDefault="0057541E" w:rsidP="005B26C3">
      <w:pPr>
        <w:pStyle w:val="ListNumber2"/>
        <w:numPr>
          <w:ilvl w:val="1"/>
          <w:numId w:val="44"/>
        </w:numPr>
      </w:pPr>
      <w:r w:rsidRPr="00D377E5">
        <w:t xml:space="preserve">How are </w:t>
      </w:r>
      <w:r w:rsidR="005B26C3" w:rsidRPr="00D377E5">
        <w:t>leftover food and drinks disposed of in food and beverage service?</w:t>
      </w:r>
    </w:p>
    <w:p w14:paraId="284A40B5" w14:textId="2515CD8A" w:rsidR="005B26C3" w:rsidRPr="00D377E5" w:rsidRDefault="005B26C3" w:rsidP="005B26C3">
      <w:pPr>
        <w:pStyle w:val="ListNumber2"/>
        <w:numPr>
          <w:ilvl w:val="1"/>
          <w:numId w:val="44"/>
        </w:numPr>
      </w:pPr>
      <w:r w:rsidRPr="00D377E5">
        <w:t>What waste can be recycled?</w:t>
      </w:r>
    </w:p>
    <w:p w14:paraId="3B248CBB" w14:textId="55B927D0" w:rsidR="005363FB" w:rsidRPr="00D377E5" w:rsidRDefault="005B26C3" w:rsidP="006E2329">
      <w:pPr>
        <w:pStyle w:val="ListNumber2"/>
        <w:numPr>
          <w:ilvl w:val="1"/>
          <w:numId w:val="44"/>
        </w:numPr>
      </w:pPr>
      <w:r w:rsidRPr="00D377E5">
        <w:t>List three examples of efficient use of resources, water and energy</w:t>
      </w:r>
      <w:r w:rsidR="005363FB" w:rsidRPr="00D377E5">
        <w:br w:type="page"/>
      </w:r>
    </w:p>
    <w:p w14:paraId="720E044A" w14:textId="5EEF9A99" w:rsidR="00777008" w:rsidRPr="00D377E5" w:rsidRDefault="00777008" w:rsidP="00DA7857">
      <w:pPr>
        <w:pStyle w:val="Heading1"/>
        <w:rPr>
          <w:rFonts w:cs="Arial"/>
          <w:color w:val="041F42"/>
          <w:sz w:val="36"/>
        </w:rPr>
      </w:pPr>
      <w:r w:rsidRPr="00D377E5">
        <w:rPr>
          <w:rFonts w:cs="Arial"/>
        </w:rPr>
        <w:t>Putting the theory into practice</w:t>
      </w:r>
    </w:p>
    <w:p w14:paraId="7064FBD4" w14:textId="3C6D6690" w:rsidR="004A5699" w:rsidRPr="00D377E5" w:rsidRDefault="00777008" w:rsidP="00D64D6E">
      <w:pPr>
        <w:pStyle w:val="FeatureBox2"/>
      </w:pPr>
      <w:r w:rsidRPr="00D377E5">
        <w:t xml:space="preserve">The following questions are from </w:t>
      </w:r>
      <w:hyperlink r:id="rId35" w:history="1">
        <w:r w:rsidRPr="00D377E5">
          <w:rPr>
            <w:rStyle w:val="Hyperlink"/>
          </w:rPr>
          <w:t xml:space="preserve">past years’ </w:t>
        </w:r>
        <w:r w:rsidR="008F0ACD" w:rsidRPr="00D377E5">
          <w:rPr>
            <w:rStyle w:val="Hyperlink"/>
          </w:rPr>
          <w:t xml:space="preserve">NSW </w:t>
        </w:r>
        <w:r w:rsidRPr="00D377E5">
          <w:rPr>
            <w:rStyle w:val="Hyperlink"/>
          </w:rPr>
          <w:t>HSC examination papers</w:t>
        </w:r>
      </w:hyperlink>
      <w:r w:rsidR="008F0ACD" w:rsidRPr="00D377E5">
        <w:t xml:space="preserve"> for this subject</w:t>
      </w:r>
      <w:r w:rsidR="00F44D0D" w:rsidRPr="00D377E5">
        <w:t xml:space="preserve">.  </w:t>
      </w:r>
      <w:r w:rsidR="0095254E" w:rsidRPr="00D377E5">
        <w:t xml:space="preserve"> </w:t>
      </w:r>
      <w:r w:rsidRPr="00D377E5">
        <w:t xml:space="preserve"> HSC exams are intended to be rigorous and to challenge students of all abilities</w:t>
      </w:r>
      <w:r w:rsidR="00F44D0D" w:rsidRPr="00D377E5">
        <w:t xml:space="preserve">.  </w:t>
      </w:r>
      <w:r w:rsidR="0095254E" w:rsidRPr="00D377E5">
        <w:t xml:space="preserve"> </w:t>
      </w:r>
      <w:r w:rsidR="008E4AA9" w:rsidRPr="00D377E5">
        <w:t xml:space="preserve"> </w:t>
      </w:r>
      <w:r w:rsidR="00030FC8" w:rsidRPr="00D377E5">
        <w:t>To better</w:t>
      </w:r>
      <w:r w:rsidRPr="00D377E5">
        <w:t xml:space="preserve"> understand a question</w:t>
      </w:r>
      <w:r w:rsidR="00030FC8" w:rsidRPr="00D377E5">
        <w:t>,</w:t>
      </w:r>
      <w:r w:rsidRPr="00D377E5">
        <w:t xml:space="preserve"> you should look for key words and identify the aspect of the course to which these relate</w:t>
      </w:r>
      <w:r w:rsidR="00F44D0D" w:rsidRPr="00D377E5">
        <w:t xml:space="preserve">.  </w:t>
      </w:r>
      <w:r w:rsidR="0095254E" w:rsidRPr="00D377E5">
        <w:t xml:space="preserve"> </w:t>
      </w:r>
      <w:r w:rsidR="00030FC8" w:rsidRPr="00D377E5">
        <w:t xml:space="preserve"> </w:t>
      </w:r>
      <w:r w:rsidRPr="00D377E5">
        <w:t>You are then in a position to formulate your answer from relevant knowledge, understanding and skills</w:t>
      </w:r>
      <w:r w:rsidR="00F44D0D" w:rsidRPr="00D377E5">
        <w:t xml:space="preserve">.  </w:t>
      </w:r>
      <w:r w:rsidR="0095254E" w:rsidRPr="00D377E5">
        <w:t xml:space="preserve"> </w:t>
      </w:r>
      <w:bookmarkStart w:id="3" w:name="_Hlk46468315"/>
    </w:p>
    <w:p w14:paraId="6EDF29D9" w14:textId="2A708703" w:rsidR="00CD2157" w:rsidRPr="00D377E5" w:rsidRDefault="00CD2157" w:rsidP="00CD2157">
      <w:pPr>
        <w:rPr>
          <w:rFonts w:cs="Arial"/>
          <w:lang w:eastAsia="zh-CN"/>
        </w:rPr>
      </w:pPr>
      <w:r w:rsidRPr="00D377E5">
        <w:rPr>
          <w:rFonts w:cs="Arial"/>
          <w:lang w:eastAsia="zh-CN"/>
        </w:rPr>
        <w:t>There are separate examination papers for ‘Kitchen Operations and Cookery’ and ‘Food and Beverage’</w:t>
      </w:r>
      <w:r w:rsidR="00F44D0D" w:rsidRPr="00D377E5">
        <w:rPr>
          <w:rFonts w:cs="Arial"/>
          <w:lang w:eastAsia="zh-CN"/>
        </w:rPr>
        <w:t xml:space="preserve">.  </w:t>
      </w:r>
      <w:r w:rsidRPr="00D377E5">
        <w:rPr>
          <w:rFonts w:cs="Arial"/>
          <w:lang w:eastAsia="zh-CN"/>
        </w:rPr>
        <w:t xml:space="preserve"> The </w:t>
      </w:r>
      <w:r w:rsidR="006D1D75" w:rsidRPr="00D377E5">
        <w:rPr>
          <w:rFonts w:cs="Arial"/>
          <w:lang w:eastAsia="zh-CN"/>
        </w:rPr>
        <w:t>mandatory</w:t>
      </w:r>
      <w:r w:rsidRPr="00D377E5">
        <w:rPr>
          <w:rFonts w:cs="Arial"/>
          <w:lang w:eastAsia="zh-CN"/>
        </w:rPr>
        <w:t xml:space="preserve"> focus area content is the same for each course of study.</w:t>
      </w:r>
    </w:p>
    <w:p w14:paraId="01ABC157" w14:textId="056E37F2" w:rsidR="00C93B02" w:rsidRPr="00D377E5" w:rsidRDefault="007F5600" w:rsidP="004A5699">
      <w:pPr>
        <w:rPr>
          <w:rFonts w:cs="Arial"/>
          <w:sz w:val="22"/>
          <w:szCs w:val="22"/>
          <w:lang w:eastAsia="zh-CN"/>
        </w:rPr>
      </w:pPr>
      <w:r w:rsidRPr="00D377E5">
        <w:rPr>
          <w:rFonts w:cs="Arial"/>
          <w:sz w:val="22"/>
          <w:szCs w:val="22"/>
        </w:rPr>
        <w:t xml:space="preserve">All questions in ‘Putting the theory into practice’ are acknowledged © </w:t>
      </w:r>
      <w:hyperlink r:id="rId36" w:history="1">
        <w:r w:rsidRPr="00D377E5">
          <w:rPr>
            <w:rStyle w:val="Hyperlink"/>
            <w:rFonts w:cs="Arial"/>
            <w:sz w:val="16"/>
            <w:szCs w:val="16"/>
          </w:rPr>
          <w:t>2019 NSW Education Standards Authority (NESA) for and on behalf of the Crown in right of the State of New South Wales.</w:t>
        </w:r>
      </w:hyperlink>
      <w:bookmarkEnd w:id="3"/>
    </w:p>
    <w:p w14:paraId="6E067B7F" w14:textId="0F13A3B5" w:rsidR="00777008" w:rsidRPr="00D377E5" w:rsidRDefault="00777008" w:rsidP="00646E94">
      <w:pPr>
        <w:pStyle w:val="Heading2"/>
      </w:pPr>
      <w:r w:rsidRPr="00D377E5">
        <w:t>Multiple Choice</w:t>
      </w:r>
    </w:p>
    <w:p w14:paraId="1EA35458"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type of menu would typically offer individually priced dishes?</w:t>
      </w:r>
    </w:p>
    <w:p w14:paraId="6B6B09F5"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Set menu</w:t>
      </w:r>
    </w:p>
    <w:p w14:paraId="402AA199"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À la carte</w:t>
      </w:r>
    </w:p>
    <w:p w14:paraId="067E8B70"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Degustation</w:t>
      </w:r>
    </w:p>
    <w:p w14:paraId="4716A6DD" w14:textId="10D996E5"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Smorgasbord</w:t>
      </w:r>
    </w:p>
    <w:p w14:paraId="4B0C53C3" w14:textId="68607D7B" w:rsidR="0060725C" w:rsidRPr="00D377E5" w:rsidRDefault="0060725C" w:rsidP="0060725C">
      <w:pPr>
        <w:pStyle w:val="ListParagraph"/>
        <w:numPr>
          <w:ilvl w:val="0"/>
          <w:numId w:val="0"/>
        </w:numPr>
        <w:ind w:left="360"/>
        <w:rPr>
          <w:rFonts w:cs="Arial"/>
          <w:sz w:val="24"/>
          <w:szCs w:val="24"/>
          <w:lang w:val="en-AU"/>
        </w:rPr>
      </w:pPr>
    </w:p>
    <w:p w14:paraId="7FAB8D03"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is the standard procedure for polishing cutlery for service?</w:t>
      </w:r>
    </w:p>
    <w:p w14:paraId="07742058"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Soak in water above 70°C and dry with a paper towel.</w:t>
      </w:r>
    </w:p>
    <w:p w14:paraId="4AE74CB0"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Rinse in warm, soapy water and wipe with a tea towel.</w:t>
      </w:r>
    </w:p>
    <w:p w14:paraId="540EDF20"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Soak in hot water and vinegar, and polish with a clean cloth.</w:t>
      </w:r>
    </w:p>
    <w:p w14:paraId="08D49F22" w14:textId="2BAAD735"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Rinse in cold water, apply sanitiser and polish with a clean cloth.</w:t>
      </w:r>
    </w:p>
    <w:p w14:paraId="1DABF19B" w14:textId="77777777" w:rsidR="0060725C" w:rsidRPr="00D377E5" w:rsidRDefault="0060725C" w:rsidP="0060725C">
      <w:pPr>
        <w:pStyle w:val="ListParagraph"/>
        <w:numPr>
          <w:ilvl w:val="0"/>
          <w:numId w:val="0"/>
        </w:numPr>
        <w:ind w:left="360"/>
        <w:rPr>
          <w:rFonts w:cs="Arial"/>
          <w:sz w:val="24"/>
          <w:szCs w:val="24"/>
          <w:lang w:val="en-AU"/>
        </w:rPr>
      </w:pPr>
    </w:p>
    <w:p w14:paraId="70293239"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is the recommended length of time to extract a single shot of espresso?</w:t>
      </w:r>
    </w:p>
    <w:p w14:paraId="29951211"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10–15 seconds</w:t>
      </w:r>
    </w:p>
    <w:p w14:paraId="6B65E80E"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15–20 seconds</w:t>
      </w:r>
    </w:p>
    <w:p w14:paraId="54E23F89"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20–25 seconds</w:t>
      </w:r>
    </w:p>
    <w:p w14:paraId="637AD45F" w14:textId="68BDD005"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25–30 seconds</w:t>
      </w:r>
    </w:p>
    <w:p w14:paraId="16283638" w14:textId="77777777" w:rsidR="0060725C" w:rsidRPr="00D377E5" w:rsidRDefault="0060725C">
      <w:pPr>
        <w:rPr>
          <w:rFonts w:eastAsia="Calibri" w:cs="Arial"/>
          <w:spacing w:val="-2"/>
          <w:lang w:eastAsia="en-AU"/>
        </w:rPr>
      </w:pPr>
      <w:r w:rsidRPr="00D377E5">
        <w:rPr>
          <w:rFonts w:cs="Arial"/>
        </w:rPr>
        <w:br w:type="page"/>
      </w:r>
    </w:p>
    <w:p w14:paraId="2C77FB2B"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are the standard serving accompaniments for herbal tea?</w:t>
      </w:r>
    </w:p>
    <w:p w14:paraId="5EB5C034"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Lemon and honey</w:t>
      </w:r>
    </w:p>
    <w:p w14:paraId="3C6C004A"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 xml:space="preserve">Cream and sugar </w:t>
      </w:r>
    </w:p>
    <w:p w14:paraId="6F214A09"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Warm milk and lemon</w:t>
      </w:r>
    </w:p>
    <w:p w14:paraId="55746E11" w14:textId="58C09502"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Textured milk and sugar</w:t>
      </w:r>
    </w:p>
    <w:p w14:paraId="5C15CCD6" w14:textId="77777777" w:rsidR="0060725C" w:rsidRPr="00D377E5" w:rsidRDefault="0060725C" w:rsidP="0060725C">
      <w:pPr>
        <w:pStyle w:val="ListParagraph"/>
        <w:numPr>
          <w:ilvl w:val="0"/>
          <w:numId w:val="0"/>
        </w:numPr>
        <w:ind w:left="360"/>
        <w:rPr>
          <w:rFonts w:cs="Arial"/>
          <w:sz w:val="24"/>
          <w:szCs w:val="24"/>
          <w:lang w:val="en-AU"/>
        </w:rPr>
      </w:pPr>
    </w:p>
    <w:p w14:paraId="3227C213"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does the term covers refer to in a food and beverage establishment?</w:t>
      </w:r>
    </w:p>
    <w:p w14:paraId="1C6168CA"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The number of guests booked in for dining</w:t>
      </w:r>
    </w:p>
    <w:p w14:paraId="1A5F3E97"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The tables allocated for a service period</w:t>
      </w:r>
    </w:p>
    <w:p w14:paraId="55B8E115"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The number of meals served in a restaurant</w:t>
      </w:r>
    </w:p>
    <w:p w14:paraId="39A67F85" w14:textId="309FCE3A"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The spaces allocated on a table in which a person can dine</w:t>
      </w:r>
    </w:p>
    <w:p w14:paraId="7DB75A9D" w14:textId="77777777" w:rsidR="0060725C" w:rsidRPr="00D377E5" w:rsidRDefault="0060725C" w:rsidP="0060725C">
      <w:pPr>
        <w:pStyle w:val="ListParagraph"/>
        <w:numPr>
          <w:ilvl w:val="0"/>
          <w:numId w:val="0"/>
        </w:numPr>
        <w:ind w:left="720"/>
        <w:rPr>
          <w:rFonts w:cs="Arial"/>
          <w:sz w:val="24"/>
          <w:szCs w:val="24"/>
          <w:lang w:val="en-AU"/>
        </w:rPr>
      </w:pPr>
    </w:p>
    <w:p w14:paraId="2444C0F8"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is the function of the group handle on an espresso coffee machine?</w:t>
      </w:r>
    </w:p>
    <w:p w14:paraId="34EFE157"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To release steam under pressure to froth milk</w:t>
      </w:r>
    </w:p>
    <w:p w14:paraId="0F44EAF0"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 xml:space="preserve">To grind and dispense coffee in measured doses </w:t>
      </w:r>
    </w:p>
    <w:p w14:paraId="581451B1"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To hold ground coffee for hot water to filter through</w:t>
      </w:r>
    </w:p>
    <w:p w14:paraId="5DBB351A" w14:textId="0927D49D"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To collect used coffee grounds from the filter basket</w:t>
      </w:r>
    </w:p>
    <w:p w14:paraId="71F11051" w14:textId="69073CBD" w:rsidR="0060725C" w:rsidRPr="00D377E5" w:rsidRDefault="0060725C" w:rsidP="0060725C">
      <w:pPr>
        <w:pStyle w:val="ListParagraph"/>
        <w:numPr>
          <w:ilvl w:val="0"/>
          <w:numId w:val="0"/>
        </w:numPr>
        <w:ind w:left="360"/>
        <w:rPr>
          <w:rFonts w:cs="Arial"/>
          <w:sz w:val="24"/>
          <w:szCs w:val="24"/>
          <w:lang w:val="en-AU"/>
        </w:rPr>
      </w:pPr>
    </w:p>
    <w:p w14:paraId="5CF848ED"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is the primary role of a maître d’ in a formal dining restaurant?</w:t>
      </w:r>
    </w:p>
    <w:p w14:paraId="2F973FD2"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Suggesting wines to suit meals</w:t>
      </w:r>
    </w:p>
    <w:p w14:paraId="2ADCCA1F"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Meeting, greeting and seating customers</w:t>
      </w:r>
    </w:p>
    <w:p w14:paraId="26EC83F1"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Calling meals off the pass when ready for service</w:t>
      </w:r>
    </w:p>
    <w:p w14:paraId="4211506B" w14:textId="7F958A6D"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Taking customer orders and adjusting table settings</w:t>
      </w:r>
    </w:p>
    <w:p w14:paraId="15C8C291" w14:textId="77777777" w:rsidR="0060725C" w:rsidRPr="00D377E5" w:rsidRDefault="0060725C" w:rsidP="0060725C">
      <w:pPr>
        <w:pStyle w:val="ListParagraph"/>
        <w:numPr>
          <w:ilvl w:val="0"/>
          <w:numId w:val="0"/>
        </w:numPr>
        <w:ind w:left="360"/>
        <w:rPr>
          <w:rFonts w:cs="Arial"/>
          <w:sz w:val="24"/>
          <w:szCs w:val="24"/>
          <w:lang w:val="en-AU"/>
        </w:rPr>
      </w:pPr>
    </w:p>
    <w:p w14:paraId="5FEE9800"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combination of senses is involved in an olfactory analysis of beverage quality?</w:t>
      </w:r>
    </w:p>
    <w:p w14:paraId="475A6243"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Smell and sight</w:t>
      </w:r>
    </w:p>
    <w:p w14:paraId="32395929"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Taste and smell</w:t>
      </w:r>
    </w:p>
    <w:p w14:paraId="3C22C624"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Touch and taste</w:t>
      </w:r>
    </w:p>
    <w:p w14:paraId="5DCA5227" w14:textId="0F5E9FBD"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Sight and touch</w:t>
      </w:r>
    </w:p>
    <w:p w14:paraId="69011AE1" w14:textId="40BFC4BA" w:rsidR="0060725C" w:rsidRPr="00D377E5" w:rsidRDefault="0060725C" w:rsidP="0060725C">
      <w:pPr>
        <w:pStyle w:val="ListParagraph"/>
        <w:numPr>
          <w:ilvl w:val="0"/>
          <w:numId w:val="0"/>
        </w:numPr>
        <w:ind w:left="360"/>
        <w:rPr>
          <w:rFonts w:cs="Arial"/>
          <w:sz w:val="24"/>
          <w:szCs w:val="24"/>
          <w:lang w:val="en-AU"/>
        </w:rPr>
      </w:pPr>
    </w:p>
    <w:p w14:paraId="2C65F284" w14:textId="77777777" w:rsidR="0060725C" w:rsidRPr="00D377E5" w:rsidRDefault="0060725C">
      <w:pPr>
        <w:rPr>
          <w:rFonts w:eastAsia="Calibri" w:cs="Arial"/>
          <w:spacing w:val="-2"/>
          <w:lang w:eastAsia="en-AU"/>
        </w:rPr>
      </w:pPr>
      <w:r w:rsidRPr="00D377E5">
        <w:rPr>
          <w:rFonts w:cs="Arial"/>
        </w:rPr>
        <w:br w:type="page"/>
      </w:r>
    </w:p>
    <w:p w14:paraId="50DDE37B"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In providing table service to customers, when is it appropriate to calculate and present the customer with their bill?</w:t>
      </w:r>
    </w:p>
    <w:p w14:paraId="53E9F650"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When serving dessert</w:t>
      </w:r>
    </w:p>
    <w:p w14:paraId="7C391C05"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When taking the order</w:t>
      </w:r>
    </w:p>
    <w:p w14:paraId="512EAF88"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When clearing the entrée</w:t>
      </w:r>
    </w:p>
    <w:p w14:paraId="796BDE6F" w14:textId="7BF06A65"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When requested by the customer</w:t>
      </w:r>
    </w:p>
    <w:p w14:paraId="3A41441B" w14:textId="0710E494" w:rsidR="0060725C" w:rsidRPr="00D377E5" w:rsidRDefault="0060725C" w:rsidP="0060725C">
      <w:pPr>
        <w:pStyle w:val="ListParagraph"/>
        <w:numPr>
          <w:ilvl w:val="0"/>
          <w:numId w:val="0"/>
        </w:numPr>
        <w:ind w:left="360"/>
        <w:rPr>
          <w:rFonts w:cs="Arial"/>
          <w:sz w:val="24"/>
          <w:szCs w:val="24"/>
          <w:lang w:val="en-AU"/>
        </w:rPr>
      </w:pPr>
    </w:p>
    <w:p w14:paraId="343D0B73"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technique would a barista use to clean the coffee grinder to industry-standard?</w:t>
      </w:r>
    </w:p>
    <w:p w14:paraId="567B4B81"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Rinse in cold water.</w:t>
      </w:r>
    </w:p>
    <w:p w14:paraId="7B456C89"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Put it in the dishwasher.</w:t>
      </w:r>
    </w:p>
    <w:p w14:paraId="02E08D52"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Use a soft brush to remove coffee grounds.</w:t>
      </w:r>
    </w:p>
    <w:p w14:paraId="74DE9C58" w14:textId="71486F3E"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Spray with sanitiser and wipe using a soft cloth.</w:t>
      </w:r>
    </w:p>
    <w:p w14:paraId="1B20C253" w14:textId="7B9A3690" w:rsidR="0060725C" w:rsidRPr="00D377E5" w:rsidRDefault="0060725C" w:rsidP="0060725C">
      <w:pPr>
        <w:pStyle w:val="ListParagraph"/>
        <w:numPr>
          <w:ilvl w:val="0"/>
          <w:numId w:val="0"/>
        </w:numPr>
        <w:ind w:left="360"/>
        <w:rPr>
          <w:rFonts w:cs="Arial"/>
          <w:sz w:val="24"/>
          <w:szCs w:val="24"/>
          <w:lang w:val="en-AU"/>
        </w:rPr>
      </w:pPr>
    </w:p>
    <w:p w14:paraId="4A9BAC09"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of the following is the most effective way for a restaurant to respond to messages left about booking enquiries?</w:t>
      </w:r>
    </w:p>
    <w:p w14:paraId="3157F67C"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Record the enquiries in the communication book for staff.</w:t>
      </w:r>
    </w:p>
    <w:p w14:paraId="24149706"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Wait for the customers to call back during opening hours.</w:t>
      </w:r>
    </w:p>
    <w:p w14:paraId="2956CA9E"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Record the bookings in the diary and call 24 hours prior to the bookings.</w:t>
      </w:r>
    </w:p>
    <w:p w14:paraId="52CBA26C" w14:textId="24714AFE"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Make a return call to each customer to check enquiry and confirm booking.</w:t>
      </w:r>
    </w:p>
    <w:p w14:paraId="6922F2E2" w14:textId="01A7C8CC" w:rsidR="0060725C" w:rsidRPr="00D377E5" w:rsidRDefault="0060725C" w:rsidP="0060725C">
      <w:pPr>
        <w:pStyle w:val="ListParagraph"/>
        <w:numPr>
          <w:ilvl w:val="0"/>
          <w:numId w:val="0"/>
        </w:numPr>
        <w:ind w:left="360"/>
        <w:rPr>
          <w:rFonts w:cs="Arial"/>
          <w:sz w:val="24"/>
          <w:szCs w:val="24"/>
          <w:lang w:val="en-AU"/>
        </w:rPr>
      </w:pPr>
    </w:p>
    <w:p w14:paraId="4EB7A864"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of the following will produce optimal quality textured milk?</w:t>
      </w:r>
      <w:r w:rsidRPr="00D377E5">
        <w:rPr>
          <w:rFonts w:cs="Arial"/>
          <w:sz w:val="24"/>
          <w:szCs w:val="24"/>
          <w:lang w:val="en-AU"/>
        </w:rPr>
        <w:tab/>
      </w:r>
    </w:p>
    <w:p w14:paraId="79EAEA00"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Cold milk and cold jug</w:t>
      </w:r>
    </w:p>
    <w:p w14:paraId="3DBD2583"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Tepid milk and cold jug</w:t>
      </w:r>
    </w:p>
    <w:p w14:paraId="35B19A86"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Cold milk and warm jug</w:t>
      </w:r>
    </w:p>
    <w:p w14:paraId="69D19DC1" w14:textId="5F03F3EC"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Tepid milk and warm jug</w:t>
      </w:r>
    </w:p>
    <w:p w14:paraId="279D46DB" w14:textId="77777777" w:rsidR="0060725C" w:rsidRPr="00D377E5" w:rsidRDefault="0060725C" w:rsidP="0060725C">
      <w:pPr>
        <w:pStyle w:val="ListParagraph"/>
        <w:numPr>
          <w:ilvl w:val="0"/>
          <w:numId w:val="0"/>
        </w:numPr>
        <w:ind w:left="360"/>
        <w:rPr>
          <w:rFonts w:cs="Arial"/>
          <w:sz w:val="24"/>
          <w:szCs w:val="24"/>
          <w:lang w:val="en-AU"/>
        </w:rPr>
      </w:pPr>
    </w:p>
    <w:p w14:paraId="201866FB"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How many layers should be present in an industry-standard macchiato?</w:t>
      </w:r>
    </w:p>
    <w:p w14:paraId="546E9EA2" w14:textId="77777777"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1</w:t>
      </w:r>
    </w:p>
    <w:p w14:paraId="52831EEF" w14:textId="77777777" w:rsidR="00F666A0"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2</w:t>
      </w:r>
    </w:p>
    <w:p w14:paraId="356A9B23" w14:textId="77777777" w:rsidR="00F666A0"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3</w:t>
      </w:r>
    </w:p>
    <w:p w14:paraId="026D1710" w14:textId="72C2C774" w:rsidR="0060725C" w:rsidRPr="00D377E5" w:rsidRDefault="0060725C" w:rsidP="0060725C">
      <w:pPr>
        <w:pStyle w:val="ListParagraph"/>
        <w:numPr>
          <w:ilvl w:val="1"/>
          <w:numId w:val="6"/>
        </w:numPr>
        <w:rPr>
          <w:rFonts w:cs="Arial"/>
          <w:sz w:val="24"/>
          <w:szCs w:val="24"/>
          <w:lang w:val="en-AU"/>
        </w:rPr>
      </w:pPr>
      <w:r w:rsidRPr="00D377E5">
        <w:rPr>
          <w:rFonts w:cs="Arial"/>
          <w:sz w:val="24"/>
          <w:szCs w:val="24"/>
          <w:lang w:val="en-AU"/>
        </w:rPr>
        <w:t>4</w:t>
      </w:r>
    </w:p>
    <w:p w14:paraId="747DCCDF" w14:textId="77777777" w:rsidR="00F666A0" w:rsidRPr="00D377E5" w:rsidRDefault="00F666A0">
      <w:pPr>
        <w:rPr>
          <w:rFonts w:eastAsia="Calibri" w:cs="Arial"/>
          <w:spacing w:val="-2"/>
          <w:lang w:eastAsia="en-AU"/>
        </w:rPr>
      </w:pPr>
      <w:r w:rsidRPr="00D377E5">
        <w:rPr>
          <w:rFonts w:cs="Arial"/>
        </w:rPr>
        <w:br w:type="page"/>
      </w:r>
    </w:p>
    <w:p w14:paraId="20927153"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combination of factors influence how often a commercial coffee machine needs to be descaled?</w:t>
      </w:r>
    </w:p>
    <w:p w14:paraId="6457CE5C"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Quantity of coffee made and type of milk used</w:t>
      </w:r>
    </w:p>
    <w:p w14:paraId="5BAF1802"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Type of coffee beans used and type of milk used</w:t>
      </w:r>
    </w:p>
    <w:p w14:paraId="595EE5A7"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Quantity of coffee made and quality of water used</w:t>
      </w:r>
    </w:p>
    <w:p w14:paraId="6A5364D8" w14:textId="2F9745D6"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Type of coffee beans used and quality of water used</w:t>
      </w:r>
    </w:p>
    <w:p w14:paraId="5A29189A" w14:textId="77777777" w:rsidR="0060725C" w:rsidRPr="00D377E5" w:rsidRDefault="0060725C" w:rsidP="00F666A0">
      <w:pPr>
        <w:pStyle w:val="ListParagraph"/>
        <w:numPr>
          <w:ilvl w:val="0"/>
          <w:numId w:val="0"/>
        </w:numPr>
        <w:ind w:left="360"/>
        <w:rPr>
          <w:rFonts w:cs="Arial"/>
          <w:sz w:val="24"/>
          <w:szCs w:val="24"/>
          <w:lang w:val="en-AU"/>
        </w:rPr>
      </w:pPr>
    </w:p>
    <w:p w14:paraId="541A7AA6"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The diagram represents an industry-standard cover setting.</w:t>
      </w:r>
    </w:p>
    <w:p w14:paraId="1937098D" w14:textId="77777777" w:rsidR="00F666A0" w:rsidRPr="00D377E5" w:rsidRDefault="0060725C" w:rsidP="00F666A0">
      <w:pPr>
        <w:jc w:val="center"/>
        <w:rPr>
          <w:rFonts w:cs="Arial"/>
        </w:rPr>
      </w:pPr>
      <w:r w:rsidRPr="00D377E5">
        <w:rPr>
          <w:noProof/>
          <w:lang w:eastAsia="en-AU"/>
        </w:rPr>
        <w:drawing>
          <wp:inline distT="0" distB="0" distL="0" distR="0" wp14:anchorId="2FFF0D0F" wp14:editId="0F1B0258">
            <wp:extent cx="4629796" cy="2591162"/>
            <wp:effectExtent l="0" t="0" r="0" b="0"/>
            <wp:docPr id="1" name="Picture 1" descr="Diagram of table setting showing positions of cutlery, glasse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table setting showing positions of cutlery, glasses etc."/>
                    <pic:cNvPicPr/>
                  </pic:nvPicPr>
                  <pic:blipFill>
                    <a:blip r:embed="rId37"/>
                    <a:stretch>
                      <a:fillRect/>
                    </a:stretch>
                  </pic:blipFill>
                  <pic:spPr>
                    <a:xfrm>
                      <a:off x="0" y="0"/>
                      <a:ext cx="4629796" cy="2591162"/>
                    </a:xfrm>
                    <a:prstGeom prst="rect">
                      <a:avLst/>
                    </a:prstGeom>
                  </pic:spPr>
                </pic:pic>
              </a:graphicData>
            </a:graphic>
          </wp:inline>
        </w:drawing>
      </w:r>
    </w:p>
    <w:p w14:paraId="73DFE0BE" w14:textId="1A35A41E" w:rsidR="0060725C" w:rsidRPr="00D377E5" w:rsidRDefault="0060725C" w:rsidP="00F666A0">
      <w:pPr>
        <w:rPr>
          <w:rFonts w:cs="Arial"/>
        </w:rPr>
      </w:pPr>
      <w:r w:rsidRPr="00D377E5">
        <w:rPr>
          <w:rFonts w:cs="Arial"/>
        </w:rPr>
        <w:t>What menu type requires this cover setting?</w:t>
      </w:r>
      <w:r w:rsidR="00F666A0" w:rsidRPr="00D377E5">
        <w:rPr>
          <w:rFonts w:cs="Arial"/>
        </w:rPr>
        <w:br/>
      </w:r>
    </w:p>
    <w:p w14:paraId="540FFB6C"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À la carte</w:t>
      </w:r>
    </w:p>
    <w:p w14:paraId="3B756635"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Cyclic</w:t>
      </w:r>
    </w:p>
    <w:p w14:paraId="0E51CD21"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Set</w:t>
      </w:r>
    </w:p>
    <w:p w14:paraId="6EBDD075" w14:textId="032DC7AC"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Table d’hôte</w:t>
      </w:r>
    </w:p>
    <w:p w14:paraId="02F30707" w14:textId="27F6FD1C" w:rsidR="0060725C" w:rsidRPr="00D377E5" w:rsidRDefault="0060725C" w:rsidP="00F666A0">
      <w:pPr>
        <w:pStyle w:val="ListParagraph"/>
        <w:numPr>
          <w:ilvl w:val="0"/>
          <w:numId w:val="0"/>
        </w:numPr>
        <w:ind w:left="360"/>
        <w:rPr>
          <w:rFonts w:cs="Arial"/>
          <w:sz w:val="24"/>
          <w:szCs w:val="24"/>
          <w:lang w:val="en-AU"/>
        </w:rPr>
      </w:pPr>
    </w:p>
    <w:p w14:paraId="21A7B238"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of the following requires a safety data sheet (SDS) in a hospitality establishment?</w:t>
      </w:r>
    </w:p>
    <w:p w14:paraId="223EDD83"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Seafood</w:t>
      </w:r>
    </w:p>
    <w:p w14:paraId="585CE99A"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Vinegar</w:t>
      </w:r>
    </w:p>
    <w:p w14:paraId="1DEAE4C6"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Citrus fruits</w:t>
      </w:r>
    </w:p>
    <w:p w14:paraId="77392812" w14:textId="0449CA84"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Coffee beans</w:t>
      </w:r>
    </w:p>
    <w:p w14:paraId="684198E8" w14:textId="77777777" w:rsidR="0060725C" w:rsidRPr="00D377E5" w:rsidRDefault="0060725C" w:rsidP="00F666A0">
      <w:pPr>
        <w:pStyle w:val="ListParagraph"/>
        <w:numPr>
          <w:ilvl w:val="0"/>
          <w:numId w:val="0"/>
        </w:numPr>
        <w:ind w:left="360"/>
        <w:rPr>
          <w:rFonts w:cs="Arial"/>
          <w:sz w:val="24"/>
          <w:szCs w:val="24"/>
          <w:lang w:val="en-AU"/>
        </w:rPr>
      </w:pPr>
    </w:p>
    <w:p w14:paraId="4ABD2787" w14:textId="77777777" w:rsidR="00F666A0" w:rsidRPr="00D377E5" w:rsidRDefault="00F666A0">
      <w:pPr>
        <w:rPr>
          <w:rFonts w:eastAsia="Calibri" w:cs="Arial"/>
          <w:spacing w:val="-2"/>
          <w:lang w:eastAsia="en-AU"/>
        </w:rPr>
      </w:pPr>
      <w:r w:rsidRPr="00D377E5">
        <w:rPr>
          <w:rFonts w:cs="Arial"/>
        </w:rPr>
        <w:br w:type="page"/>
      </w:r>
    </w:p>
    <w:p w14:paraId="59897BE4"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How frequently should a steam wand be flushed?</w:t>
      </w:r>
    </w:p>
    <w:p w14:paraId="038355E2"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After each use</w:t>
      </w:r>
    </w:p>
    <w:p w14:paraId="1B65BB46"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Every half hour</w:t>
      </w:r>
    </w:p>
    <w:p w14:paraId="465B04DC"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After the service period</w:t>
      </w:r>
    </w:p>
    <w:p w14:paraId="025BA860" w14:textId="704FF446"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During a break in service</w:t>
      </w:r>
    </w:p>
    <w:p w14:paraId="11570BC6" w14:textId="2CD64743" w:rsidR="0060725C" w:rsidRPr="00D377E5" w:rsidRDefault="0060725C" w:rsidP="00F666A0">
      <w:pPr>
        <w:pStyle w:val="ListParagraph"/>
        <w:numPr>
          <w:ilvl w:val="0"/>
          <w:numId w:val="0"/>
        </w:numPr>
        <w:ind w:left="360"/>
        <w:rPr>
          <w:rFonts w:cs="Arial"/>
          <w:sz w:val="24"/>
          <w:szCs w:val="24"/>
          <w:lang w:val="en-AU"/>
        </w:rPr>
      </w:pPr>
    </w:p>
    <w:p w14:paraId="507CF8AA" w14:textId="3AE6BCE5"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A venue serves platters of food in a central area, allowing customers to select from a variety of dishes</w:t>
      </w:r>
      <w:r w:rsidR="00D377E5" w:rsidRPr="00D377E5">
        <w:rPr>
          <w:rFonts w:cs="Arial"/>
          <w:sz w:val="24"/>
          <w:szCs w:val="24"/>
          <w:lang w:val="en-AU"/>
        </w:rPr>
        <w:t xml:space="preserve">.  </w:t>
      </w:r>
      <w:r w:rsidRPr="00D377E5">
        <w:rPr>
          <w:rFonts w:cs="Arial"/>
          <w:sz w:val="24"/>
          <w:szCs w:val="24"/>
          <w:lang w:val="en-AU"/>
        </w:rPr>
        <w:t>Which style of casual dining does this represent?</w:t>
      </w:r>
    </w:p>
    <w:p w14:paraId="786B3B4B"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Bar</w:t>
      </w:r>
    </w:p>
    <w:p w14:paraId="7D3FBAE3"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Bistro</w:t>
      </w:r>
    </w:p>
    <w:p w14:paraId="5C5BF3AF"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Cafeteria</w:t>
      </w:r>
    </w:p>
    <w:p w14:paraId="536B5471" w14:textId="5FB9220B"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Smorgasbord</w:t>
      </w:r>
    </w:p>
    <w:p w14:paraId="579355A8" w14:textId="4EA06BCC" w:rsidR="0060725C" w:rsidRPr="00D377E5" w:rsidRDefault="0060725C" w:rsidP="00F666A0">
      <w:pPr>
        <w:pStyle w:val="ListParagraph"/>
        <w:numPr>
          <w:ilvl w:val="0"/>
          <w:numId w:val="0"/>
        </w:numPr>
        <w:ind w:left="360"/>
        <w:rPr>
          <w:rFonts w:cs="Arial"/>
          <w:sz w:val="24"/>
          <w:szCs w:val="24"/>
          <w:lang w:val="en-AU"/>
        </w:rPr>
      </w:pPr>
    </w:p>
    <w:p w14:paraId="53376D31"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of the following is suitable for a customer who is lactose intolerant?</w:t>
      </w:r>
    </w:p>
    <w:p w14:paraId="13D814D2"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Cream</w:t>
      </w:r>
    </w:p>
    <w:p w14:paraId="6DB7FB8A"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Soy milk</w:t>
      </w:r>
    </w:p>
    <w:p w14:paraId="438C2409"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Skim milk</w:t>
      </w:r>
    </w:p>
    <w:p w14:paraId="31EC83C7" w14:textId="6116D23C"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Whole milk</w:t>
      </w:r>
    </w:p>
    <w:p w14:paraId="5AE62823" w14:textId="77777777" w:rsidR="0060725C" w:rsidRPr="00D377E5" w:rsidRDefault="0060725C" w:rsidP="00F666A0">
      <w:pPr>
        <w:pStyle w:val="ListParagraph"/>
        <w:numPr>
          <w:ilvl w:val="0"/>
          <w:numId w:val="0"/>
        </w:numPr>
        <w:ind w:left="360"/>
        <w:rPr>
          <w:rFonts w:cs="Arial"/>
          <w:sz w:val="24"/>
          <w:szCs w:val="24"/>
          <w:lang w:val="en-AU"/>
        </w:rPr>
      </w:pPr>
    </w:p>
    <w:p w14:paraId="09A393CF"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preparation method is most commonly used for a lemon, lime and bitters beverage?</w:t>
      </w:r>
    </w:p>
    <w:p w14:paraId="444D9CD0"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 xml:space="preserve">Blending </w:t>
      </w:r>
    </w:p>
    <w:p w14:paraId="5C9AACB9"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 xml:space="preserve">Juicing </w:t>
      </w:r>
    </w:p>
    <w:p w14:paraId="24870DC6"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 xml:space="preserve">Mixing </w:t>
      </w:r>
    </w:p>
    <w:p w14:paraId="2472EC44" w14:textId="4C3EE940"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Shaking</w:t>
      </w:r>
    </w:p>
    <w:p w14:paraId="67DE9F94" w14:textId="6C283061" w:rsidR="0060725C" w:rsidRPr="00D377E5" w:rsidRDefault="0060725C" w:rsidP="00F666A0">
      <w:pPr>
        <w:pStyle w:val="ListParagraph"/>
        <w:numPr>
          <w:ilvl w:val="0"/>
          <w:numId w:val="0"/>
        </w:numPr>
        <w:ind w:left="360"/>
        <w:rPr>
          <w:rFonts w:cs="Arial"/>
          <w:sz w:val="24"/>
          <w:szCs w:val="24"/>
          <w:lang w:val="en-AU"/>
        </w:rPr>
      </w:pPr>
    </w:p>
    <w:p w14:paraId="7588EF7E"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piece of cutlery would be most suitable to serve with an iced chocolate?</w:t>
      </w:r>
    </w:p>
    <w:p w14:paraId="485EE391"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Teaspoon</w:t>
      </w:r>
    </w:p>
    <w:p w14:paraId="1932D11F"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Tablespoon</w:t>
      </w:r>
    </w:p>
    <w:p w14:paraId="187E0D69"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Dessertspoon</w:t>
      </w:r>
    </w:p>
    <w:p w14:paraId="629CD76A" w14:textId="0AEF46DC"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Parfait spoon</w:t>
      </w:r>
    </w:p>
    <w:p w14:paraId="26B879EF" w14:textId="77777777" w:rsidR="00F666A0" w:rsidRPr="00D377E5" w:rsidRDefault="00F666A0">
      <w:pPr>
        <w:rPr>
          <w:rFonts w:eastAsia="Calibri" w:cs="Arial"/>
          <w:spacing w:val="-2"/>
          <w:lang w:eastAsia="en-AU"/>
        </w:rPr>
      </w:pPr>
      <w:r w:rsidRPr="00D377E5">
        <w:rPr>
          <w:rFonts w:cs="Arial"/>
        </w:rPr>
        <w:br w:type="page"/>
      </w:r>
    </w:p>
    <w:p w14:paraId="79E856C8"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coffee type has the characteristics of a strong taste, hint of bitterness and more caffeine?</w:t>
      </w:r>
    </w:p>
    <w:p w14:paraId="22AD5467"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Arabica</w:t>
      </w:r>
    </w:p>
    <w:p w14:paraId="248C08D5"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Espresso</w:t>
      </w:r>
    </w:p>
    <w:p w14:paraId="74D8BD92"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Organic</w:t>
      </w:r>
    </w:p>
    <w:p w14:paraId="4E29F057" w14:textId="3BCE4FD0"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Robusta</w:t>
      </w:r>
    </w:p>
    <w:p w14:paraId="2F241BCC" w14:textId="77777777" w:rsidR="0060725C" w:rsidRPr="00D377E5" w:rsidRDefault="0060725C" w:rsidP="00F666A0">
      <w:pPr>
        <w:ind w:left="720" w:hanging="360"/>
        <w:rPr>
          <w:rFonts w:cs="Arial"/>
        </w:rPr>
      </w:pPr>
    </w:p>
    <w:p w14:paraId="47EC954E"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is the industry accepted turnaround time between ordering and service of a prepared beverage?</w:t>
      </w:r>
    </w:p>
    <w:p w14:paraId="3833D801"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2 minutes</w:t>
      </w:r>
    </w:p>
    <w:p w14:paraId="58522B8E"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5 minutes</w:t>
      </w:r>
    </w:p>
    <w:p w14:paraId="063CC4CF"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10 minutes</w:t>
      </w:r>
    </w:p>
    <w:p w14:paraId="178AB67C" w14:textId="03BD0A32"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12 minutes</w:t>
      </w:r>
    </w:p>
    <w:p w14:paraId="3F877476" w14:textId="74BCE649" w:rsidR="0060725C" w:rsidRPr="00D377E5" w:rsidRDefault="0060725C" w:rsidP="00F666A0">
      <w:pPr>
        <w:pStyle w:val="ListParagraph"/>
        <w:numPr>
          <w:ilvl w:val="0"/>
          <w:numId w:val="0"/>
        </w:numPr>
        <w:ind w:left="360"/>
        <w:rPr>
          <w:rFonts w:cs="Arial"/>
          <w:sz w:val="24"/>
          <w:szCs w:val="24"/>
          <w:lang w:val="en-AU"/>
        </w:rPr>
      </w:pPr>
    </w:p>
    <w:p w14:paraId="30B6077E"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coffee style consists of espresso topped with warm milk, served in a 100 mL glass?</w:t>
      </w:r>
    </w:p>
    <w:p w14:paraId="25967855"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 xml:space="preserve">Cappuccino </w:t>
      </w:r>
    </w:p>
    <w:p w14:paraId="2C020088"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 xml:space="preserve">Macchiato </w:t>
      </w:r>
    </w:p>
    <w:p w14:paraId="5B0905EA"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 xml:space="preserve">Piccolo latte </w:t>
      </w:r>
    </w:p>
    <w:p w14:paraId="4A8B9C4C" w14:textId="635BFD15"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Ristretto</w:t>
      </w:r>
    </w:p>
    <w:p w14:paraId="68F7E9BF" w14:textId="77143A1F" w:rsidR="0060725C" w:rsidRPr="00D377E5" w:rsidRDefault="0060725C" w:rsidP="00F666A0">
      <w:pPr>
        <w:pStyle w:val="ListParagraph"/>
        <w:numPr>
          <w:ilvl w:val="0"/>
          <w:numId w:val="0"/>
        </w:numPr>
        <w:ind w:left="360"/>
        <w:rPr>
          <w:rFonts w:cs="Arial"/>
          <w:sz w:val="24"/>
          <w:szCs w:val="24"/>
          <w:lang w:val="en-AU"/>
        </w:rPr>
      </w:pPr>
    </w:p>
    <w:p w14:paraId="43C50E3B" w14:textId="77777777" w:rsidR="00F666A0"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of the following factors can affect the consistency of ground coffee?</w:t>
      </w:r>
    </w:p>
    <w:p w14:paraId="50B65E6E"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Size of bean</w:t>
      </w:r>
    </w:p>
    <w:p w14:paraId="34706FD9"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Type of bean</w:t>
      </w:r>
    </w:p>
    <w:p w14:paraId="554BA3F8" w14:textId="77777777" w:rsidR="00F666A0"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Level of humidity</w:t>
      </w:r>
    </w:p>
    <w:p w14:paraId="1B12942C" w14:textId="4B2493EC"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Exposure to oxygen</w:t>
      </w:r>
    </w:p>
    <w:p w14:paraId="3655EE6C" w14:textId="77777777" w:rsidR="0060725C" w:rsidRPr="00D377E5" w:rsidRDefault="0060725C" w:rsidP="00F666A0">
      <w:pPr>
        <w:ind w:left="720" w:hanging="360"/>
        <w:rPr>
          <w:rFonts w:cs="Arial"/>
        </w:rPr>
      </w:pPr>
    </w:p>
    <w:p w14:paraId="2CAD9B86"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How can a hospitality establishment obtain informal feedback?</w:t>
      </w:r>
    </w:p>
    <w:p w14:paraId="1B343C8C" w14:textId="052DFC1A"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Complete staff training at meetings</w:t>
      </w:r>
    </w:p>
    <w:p w14:paraId="3E038AAC" w14:textId="3997DC41"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Collect written customer evaluations</w:t>
      </w:r>
    </w:p>
    <w:p w14:paraId="28EBAAB9" w14:textId="72C3C412"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Conduct staff performance appraisals</w:t>
      </w:r>
    </w:p>
    <w:p w14:paraId="7401448F" w14:textId="4BFC7A9F"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Check customer reviews on social media</w:t>
      </w:r>
    </w:p>
    <w:p w14:paraId="6FB01B7B" w14:textId="2FF90C0A" w:rsidR="0060725C" w:rsidRPr="00D377E5" w:rsidRDefault="0060725C" w:rsidP="00F666A0">
      <w:pPr>
        <w:pStyle w:val="ListParagraph"/>
        <w:numPr>
          <w:ilvl w:val="0"/>
          <w:numId w:val="0"/>
        </w:numPr>
        <w:ind w:left="360"/>
        <w:rPr>
          <w:rFonts w:cs="Arial"/>
          <w:sz w:val="24"/>
          <w:szCs w:val="24"/>
          <w:lang w:val="en-AU"/>
        </w:rPr>
      </w:pPr>
    </w:p>
    <w:p w14:paraId="521B2F80"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piece of industry standard equipment should be used to measure syrups when making mocktails?</w:t>
      </w:r>
    </w:p>
    <w:p w14:paraId="77FA180A" w14:textId="55248B45"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Jigger</w:t>
      </w:r>
    </w:p>
    <w:p w14:paraId="50792FF8" w14:textId="26A82470" w:rsidR="0060725C" w:rsidRPr="00D377E5" w:rsidRDefault="00F666A0" w:rsidP="00F666A0">
      <w:pPr>
        <w:pStyle w:val="ListParagraph"/>
        <w:numPr>
          <w:ilvl w:val="1"/>
          <w:numId w:val="6"/>
        </w:numPr>
        <w:rPr>
          <w:rFonts w:cs="Arial"/>
          <w:sz w:val="24"/>
          <w:szCs w:val="24"/>
          <w:lang w:val="en-AU"/>
        </w:rPr>
      </w:pPr>
      <w:r w:rsidRPr="00D377E5">
        <w:rPr>
          <w:rFonts w:cs="Arial"/>
          <w:sz w:val="24"/>
          <w:szCs w:val="24"/>
          <w:lang w:val="en-AU"/>
        </w:rPr>
        <w:t>J</w:t>
      </w:r>
      <w:r w:rsidR="0060725C" w:rsidRPr="00D377E5">
        <w:rPr>
          <w:rFonts w:cs="Arial"/>
          <w:sz w:val="24"/>
          <w:szCs w:val="24"/>
          <w:lang w:val="en-AU"/>
        </w:rPr>
        <w:t>ug</w:t>
      </w:r>
    </w:p>
    <w:p w14:paraId="54320C24" w14:textId="110F9836"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Scoop</w:t>
      </w:r>
    </w:p>
    <w:p w14:paraId="5D224911" w14:textId="77477762"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Tablespoon</w:t>
      </w:r>
    </w:p>
    <w:p w14:paraId="247F11BE" w14:textId="77777777" w:rsidR="0060725C" w:rsidRPr="00D377E5" w:rsidRDefault="0060725C" w:rsidP="00F666A0">
      <w:pPr>
        <w:pStyle w:val="ListParagraph"/>
        <w:numPr>
          <w:ilvl w:val="0"/>
          <w:numId w:val="0"/>
        </w:numPr>
        <w:ind w:left="360"/>
        <w:rPr>
          <w:rFonts w:cs="Arial"/>
          <w:sz w:val="24"/>
          <w:szCs w:val="24"/>
          <w:lang w:val="en-AU"/>
        </w:rPr>
      </w:pPr>
    </w:p>
    <w:p w14:paraId="2492B364"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How often should the group head be flushed when making espresso coffee?</w:t>
      </w:r>
    </w:p>
    <w:p w14:paraId="2AF8B8E7" w14:textId="64BC60CD"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At the end of the service period</w:t>
      </w:r>
    </w:p>
    <w:p w14:paraId="22DA4AE4" w14:textId="5C2E0C38"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After the milk has been textured</w:t>
      </w:r>
    </w:p>
    <w:p w14:paraId="2B77BF8E" w14:textId="2EE39A77"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After each shot has been produced</w:t>
      </w:r>
    </w:p>
    <w:p w14:paraId="2BFC834D" w14:textId="3267C4B9"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Every thirty minutes during the service period</w:t>
      </w:r>
    </w:p>
    <w:p w14:paraId="1145FD36" w14:textId="51F2BD14" w:rsidR="0060725C" w:rsidRPr="00D377E5" w:rsidRDefault="0060725C" w:rsidP="00F666A0">
      <w:pPr>
        <w:pStyle w:val="ListParagraph"/>
        <w:numPr>
          <w:ilvl w:val="0"/>
          <w:numId w:val="0"/>
        </w:numPr>
        <w:ind w:left="360"/>
        <w:rPr>
          <w:rFonts w:cs="Arial"/>
          <w:sz w:val="24"/>
          <w:szCs w:val="24"/>
          <w:lang w:val="en-AU"/>
        </w:rPr>
      </w:pPr>
    </w:p>
    <w:p w14:paraId="450FCB19"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Which adjustment would address deficiencies in beverage quality?</w:t>
      </w:r>
    </w:p>
    <w:p w14:paraId="09EF46B1" w14:textId="03AAD3DF"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Recalculate the beverage cost</w:t>
      </w:r>
    </w:p>
    <w:p w14:paraId="3B77A827" w14:textId="75B663DF"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Recalibrate the post-mix dispenser</w:t>
      </w:r>
    </w:p>
    <w:p w14:paraId="787AAE51" w14:textId="392E4A40"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Serve the beverage in a larger glass</w:t>
      </w:r>
    </w:p>
    <w:p w14:paraId="157E4494" w14:textId="0973E1FD"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Decrease the beverage production time</w:t>
      </w:r>
    </w:p>
    <w:p w14:paraId="28198BA7" w14:textId="3DB1627B" w:rsidR="0060725C" w:rsidRPr="00D377E5" w:rsidRDefault="0060725C" w:rsidP="00F666A0">
      <w:pPr>
        <w:pStyle w:val="ListParagraph"/>
        <w:numPr>
          <w:ilvl w:val="0"/>
          <w:numId w:val="0"/>
        </w:numPr>
        <w:ind w:left="360"/>
        <w:rPr>
          <w:rFonts w:cs="Arial"/>
          <w:sz w:val="24"/>
          <w:szCs w:val="24"/>
          <w:lang w:val="en-AU"/>
        </w:rPr>
      </w:pPr>
    </w:p>
    <w:p w14:paraId="0CEC7653" w14:textId="77777777" w:rsidR="0060725C" w:rsidRPr="00D377E5" w:rsidRDefault="0060725C" w:rsidP="0060725C">
      <w:pPr>
        <w:pStyle w:val="ListParagraph"/>
        <w:numPr>
          <w:ilvl w:val="0"/>
          <w:numId w:val="6"/>
        </w:numPr>
        <w:rPr>
          <w:rFonts w:cs="Arial"/>
          <w:sz w:val="24"/>
          <w:szCs w:val="24"/>
          <w:lang w:val="en-AU"/>
        </w:rPr>
      </w:pPr>
      <w:r w:rsidRPr="00D377E5">
        <w:rPr>
          <w:rFonts w:cs="Arial"/>
          <w:sz w:val="24"/>
          <w:szCs w:val="24"/>
          <w:lang w:val="en-AU"/>
        </w:rPr>
        <w:t>What is the industry-accepted practice for clearing a table in an à la carte restaurant?</w:t>
      </w:r>
    </w:p>
    <w:p w14:paraId="6683F8EF" w14:textId="210C2D6F"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Plates are removed after customers leave the restaurant.</w:t>
      </w:r>
    </w:p>
    <w:p w14:paraId="6FF1DE29" w14:textId="11C55CBF"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Plates are removed as each customer has finished eating.</w:t>
      </w:r>
    </w:p>
    <w:p w14:paraId="2CE4B5F8" w14:textId="7A3622C3"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Plates are removed when the first customer has finished eating.</w:t>
      </w:r>
    </w:p>
    <w:p w14:paraId="5321CBCC" w14:textId="6A031976" w:rsidR="0060725C" w:rsidRPr="00D377E5" w:rsidRDefault="0060725C" w:rsidP="00F666A0">
      <w:pPr>
        <w:pStyle w:val="ListParagraph"/>
        <w:numPr>
          <w:ilvl w:val="1"/>
          <w:numId w:val="6"/>
        </w:numPr>
        <w:rPr>
          <w:rFonts w:cs="Arial"/>
          <w:sz w:val="24"/>
          <w:szCs w:val="24"/>
          <w:lang w:val="en-AU"/>
        </w:rPr>
      </w:pPr>
      <w:r w:rsidRPr="00D377E5">
        <w:rPr>
          <w:rFonts w:cs="Arial"/>
          <w:sz w:val="24"/>
          <w:szCs w:val="24"/>
          <w:lang w:val="en-AU"/>
        </w:rPr>
        <w:t>Plates are removed when all customers have finished eating.</w:t>
      </w:r>
    </w:p>
    <w:p w14:paraId="062070F9" w14:textId="77777777" w:rsidR="007F5830" w:rsidRPr="00D377E5" w:rsidRDefault="007F5830" w:rsidP="00984D35">
      <w:pPr>
        <w:pStyle w:val="ListParagraph"/>
        <w:numPr>
          <w:ilvl w:val="0"/>
          <w:numId w:val="0"/>
        </w:numPr>
        <w:ind w:left="360"/>
        <w:rPr>
          <w:rFonts w:cs="Arial"/>
          <w:sz w:val="24"/>
          <w:szCs w:val="24"/>
          <w:lang w:val="en-AU"/>
        </w:rPr>
      </w:pPr>
    </w:p>
    <w:p w14:paraId="600DADDE" w14:textId="77777777" w:rsidR="00F666A0" w:rsidRPr="00D377E5" w:rsidRDefault="00F666A0">
      <w:pPr>
        <w:rPr>
          <w:rFonts w:eastAsia="SimSun" w:cs="Arial"/>
          <w:b/>
          <w:color w:val="1C438B"/>
          <w:sz w:val="48"/>
          <w:szCs w:val="36"/>
          <w:lang w:eastAsia="zh-CN"/>
        </w:rPr>
      </w:pPr>
      <w:r w:rsidRPr="00D377E5">
        <w:br w:type="page"/>
      </w:r>
    </w:p>
    <w:p w14:paraId="529FEEA5" w14:textId="0CA2E3E6" w:rsidR="00DA7857" w:rsidRPr="00D377E5" w:rsidRDefault="00DA7857" w:rsidP="00646E94">
      <w:pPr>
        <w:pStyle w:val="Heading2"/>
        <w:numPr>
          <w:ilvl w:val="0"/>
          <w:numId w:val="0"/>
        </w:numPr>
      </w:pPr>
      <w:r w:rsidRPr="00D377E5">
        <w:t>Questions from Section II</w:t>
      </w:r>
    </w:p>
    <w:p w14:paraId="72784420" w14:textId="65C02239" w:rsidR="00F87E18" w:rsidRPr="00D377E5" w:rsidRDefault="00F941AC" w:rsidP="00F87E18">
      <w:pPr>
        <w:pStyle w:val="FeatureBox2"/>
      </w:pPr>
      <w:r w:rsidRPr="00D377E5">
        <w:t>These questions should be answered in the suggested number of lines (handwritten</w:t>
      </w:r>
      <w:r w:rsidR="00E5459F" w:rsidRPr="00D377E5">
        <w:t xml:space="preserve"> in the exam</w:t>
      </w:r>
      <w:r w:rsidRPr="00D377E5">
        <w:t>) as it gives a guide to the length of your response</w:t>
      </w:r>
      <w:r w:rsidR="00F44D0D" w:rsidRPr="00D377E5">
        <w:t xml:space="preserve">.  </w:t>
      </w:r>
      <w:r w:rsidR="0095254E" w:rsidRPr="00D377E5">
        <w:t xml:space="preserve"> </w:t>
      </w:r>
      <w:r w:rsidR="00517593" w:rsidRPr="00D377E5">
        <w:t xml:space="preserve"> </w:t>
      </w:r>
    </w:p>
    <w:p w14:paraId="039C353C" w14:textId="65DC493B" w:rsidR="00F87E18" w:rsidRPr="00D377E5" w:rsidRDefault="00517593" w:rsidP="00F87E18">
      <w:pPr>
        <w:pStyle w:val="FeatureBox2"/>
      </w:pPr>
      <w:r w:rsidRPr="00D377E5">
        <w:t>Plan out your answer and key points before you commence writing</w:t>
      </w:r>
      <w:r w:rsidR="00F44D0D" w:rsidRPr="00D377E5">
        <w:t xml:space="preserve">.  </w:t>
      </w:r>
      <w:r w:rsidR="0095254E" w:rsidRPr="00D377E5">
        <w:t xml:space="preserve"> </w:t>
      </w:r>
      <w:r w:rsidR="00F87E18" w:rsidRPr="00D377E5">
        <w:t xml:space="preserve"> </w:t>
      </w:r>
    </w:p>
    <w:p w14:paraId="7AEE0ABB" w14:textId="03EF0AD1" w:rsidR="00F87E18" w:rsidRPr="00D377E5" w:rsidRDefault="00F87E18" w:rsidP="00885D16">
      <w:pPr>
        <w:pStyle w:val="FeatureBox2"/>
      </w:pPr>
      <w:r w:rsidRPr="00D377E5">
        <w:t>You may need to bring together knowledge from several areas of study/competencies to do justice to the answer.</w:t>
      </w:r>
    </w:p>
    <w:p w14:paraId="64409B70" w14:textId="77777777" w:rsidR="00BB4D67" w:rsidRPr="00D377E5" w:rsidRDefault="00BB4D67" w:rsidP="002444AA">
      <w:pPr>
        <w:rPr>
          <w:rFonts w:cs="Arial"/>
          <w:lang w:eastAsia="zh-CN"/>
        </w:rPr>
      </w:pPr>
    </w:p>
    <w:p w14:paraId="520DFF06" w14:textId="25024C94" w:rsidR="00944965" w:rsidRPr="00D377E5" w:rsidRDefault="00492EC5" w:rsidP="002444AA">
      <w:r w:rsidRPr="00D377E5">
        <w:rPr>
          <w:rFonts w:cs="Arial"/>
          <w:lang w:eastAsia="zh-CN"/>
        </w:rPr>
        <w:t>Question 1</w:t>
      </w:r>
      <w:r w:rsidR="00944965" w:rsidRPr="00D377E5">
        <w:t xml:space="preserve">  </w:t>
      </w:r>
    </w:p>
    <w:p w14:paraId="531AADFD" w14:textId="6F9BAE7F" w:rsidR="00944965" w:rsidRPr="00D377E5" w:rsidRDefault="00BB4D67" w:rsidP="00CB1DD5">
      <w:pPr>
        <w:pStyle w:val="ListParagraph"/>
        <w:numPr>
          <w:ilvl w:val="1"/>
          <w:numId w:val="11"/>
        </w:numPr>
        <w:rPr>
          <w:rFonts w:cs="Arial"/>
          <w:sz w:val="24"/>
          <w:szCs w:val="24"/>
          <w:lang w:val="en-AU" w:eastAsia="zh-CN"/>
        </w:rPr>
      </w:pPr>
      <w:r w:rsidRPr="00D377E5">
        <w:rPr>
          <w:rFonts w:cs="Arial"/>
          <w:sz w:val="24"/>
          <w:szCs w:val="24"/>
          <w:lang w:val="en-AU" w:eastAsia="zh-CN"/>
        </w:rPr>
        <w:t>Outline the components of a pre-service briefing in a restaurant</w:t>
      </w:r>
      <w:r w:rsidR="00CB1DD5" w:rsidRPr="00D377E5">
        <w:rPr>
          <w:rFonts w:cs="Arial"/>
          <w:sz w:val="24"/>
          <w:szCs w:val="24"/>
          <w:lang w:val="en-AU" w:eastAsia="zh-CN"/>
        </w:rPr>
        <w:t xml:space="preserve">. </w:t>
      </w:r>
      <w:r w:rsidRPr="00D377E5">
        <w:rPr>
          <w:rFonts w:cs="Arial"/>
          <w:sz w:val="24"/>
          <w:szCs w:val="24"/>
          <w:lang w:val="en-AU" w:eastAsia="zh-CN"/>
        </w:rPr>
        <w:t xml:space="preserve"> </w:t>
      </w:r>
      <w:r w:rsidR="002A7FC3" w:rsidRPr="00D377E5">
        <w:rPr>
          <w:rFonts w:cs="Arial"/>
          <w:sz w:val="24"/>
          <w:szCs w:val="24"/>
          <w:lang w:val="en-AU" w:eastAsia="zh-CN"/>
        </w:rPr>
        <w:t>(</w:t>
      </w:r>
      <w:r w:rsidRPr="00D377E5">
        <w:rPr>
          <w:rFonts w:cs="Arial"/>
          <w:sz w:val="24"/>
          <w:szCs w:val="24"/>
          <w:lang w:val="en-AU" w:eastAsia="zh-CN"/>
        </w:rPr>
        <w:t>2</w:t>
      </w:r>
      <w:r w:rsidR="00CB1DD5" w:rsidRPr="00D377E5">
        <w:rPr>
          <w:rFonts w:cs="Arial"/>
          <w:sz w:val="24"/>
          <w:szCs w:val="24"/>
          <w:lang w:val="en-AU" w:eastAsia="zh-CN"/>
        </w:rPr>
        <w:t> </w:t>
      </w:r>
      <w:r w:rsidR="002A7FC3" w:rsidRPr="00D377E5">
        <w:rPr>
          <w:rFonts w:cs="Arial"/>
          <w:sz w:val="24"/>
          <w:szCs w:val="24"/>
          <w:lang w:val="en-AU" w:eastAsia="zh-CN"/>
        </w:rPr>
        <w:t>marks)</w:t>
      </w:r>
      <w:r w:rsidR="0024586D" w:rsidRPr="00D377E5">
        <w:rPr>
          <w:rFonts w:cs="Arial"/>
          <w:sz w:val="24"/>
          <w:szCs w:val="24"/>
          <w:lang w:val="en-AU" w:eastAsia="zh-CN"/>
        </w:rPr>
        <w:t>.</w:t>
      </w:r>
    </w:p>
    <w:p w14:paraId="2238EF18" w14:textId="48017114" w:rsidR="0024586D" w:rsidRPr="00D377E5" w:rsidRDefault="0024586D" w:rsidP="0024586D">
      <w:pPr>
        <w:tabs>
          <w:tab w:val="right" w:leader="underscore" w:pos="8693"/>
        </w:tabs>
        <w:ind w:left="709"/>
        <w:rPr>
          <w:rFonts w:cs="Arial"/>
        </w:rPr>
      </w:pPr>
      <w:r w:rsidRPr="00D377E5">
        <w:rPr>
          <w:rFonts w:cs="Arial"/>
        </w:rPr>
        <w:tab/>
      </w:r>
    </w:p>
    <w:p w14:paraId="7D39366B" w14:textId="175A3491" w:rsidR="0024586D" w:rsidRPr="00D377E5" w:rsidRDefault="0024586D" w:rsidP="0024586D">
      <w:pPr>
        <w:tabs>
          <w:tab w:val="right" w:leader="underscore" w:pos="8693"/>
        </w:tabs>
        <w:ind w:left="709"/>
        <w:rPr>
          <w:rFonts w:cs="Arial"/>
        </w:rPr>
      </w:pPr>
      <w:r w:rsidRPr="00D377E5">
        <w:rPr>
          <w:rFonts w:cs="Arial"/>
        </w:rPr>
        <w:tab/>
      </w:r>
    </w:p>
    <w:p w14:paraId="7A9F57B1" w14:textId="2B067468" w:rsidR="0024586D" w:rsidRPr="00D377E5" w:rsidRDefault="0024586D" w:rsidP="0024586D">
      <w:pPr>
        <w:tabs>
          <w:tab w:val="right" w:leader="underscore" w:pos="8693"/>
        </w:tabs>
        <w:ind w:left="709"/>
        <w:rPr>
          <w:rFonts w:cs="Arial"/>
        </w:rPr>
      </w:pPr>
      <w:r w:rsidRPr="00D377E5">
        <w:rPr>
          <w:rFonts w:cs="Arial"/>
        </w:rPr>
        <w:tab/>
      </w:r>
    </w:p>
    <w:p w14:paraId="31AC7D5E" w14:textId="0E40FE31" w:rsidR="0024586D" w:rsidRPr="00D377E5" w:rsidRDefault="0024586D" w:rsidP="0024586D">
      <w:pPr>
        <w:tabs>
          <w:tab w:val="right" w:leader="underscore" w:pos="8693"/>
        </w:tabs>
        <w:ind w:left="709"/>
        <w:rPr>
          <w:rFonts w:cs="Arial"/>
        </w:rPr>
      </w:pPr>
      <w:r w:rsidRPr="00D377E5">
        <w:rPr>
          <w:rFonts w:cs="Arial"/>
        </w:rPr>
        <w:tab/>
      </w:r>
    </w:p>
    <w:p w14:paraId="7685FCE8" w14:textId="77777777" w:rsidR="00BB4D67" w:rsidRPr="00D377E5" w:rsidRDefault="00BB4D67" w:rsidP="0024586D">
      <w:pPr>
        <w:tabs>
          <w:tab w:val="right" w:leader="underscore" w:pos="8693"/>
        </w:tabs>
        <w:ind w:left="709"/>
        <w:rPr>
          <w:rFonts w:cs="Arial"/>
        </w:rPr>
      </w:pPr>
    </w:p>
    <w:p w14:paraId="15270741" w14:textId="081664B5" w:rsidR="00BB4D67" w:rsidRPr="00D377E5" w:rsidRDefault="00BB4D67" w:rsidP="00CB1DD5">
      <w:pPr>
        <w:pStyle w:val="ListParagraph"/>
        <w:numPr>
          <w:ilvl w:val="1"/>
          <w:numId w:val="11"/>
        </w:numPr>
        <w:rPr>
          <w:rFonts w:cs="Arial"/>
          <w:sz w:val="24"/>
          <w:szCs w:val="24"/>
          <w:lang w:val="en-AU" w:eastAsia="zh-CN"/>
        </w:rPr>
      </w:pPr>
      <w:r w:rsidRPr="00D377E5">
        <w:rPr>
          <w:rFonts w:cs="Arial"/>
          <w:sz w:val="24"/>
          <w:szCs w:val="24"/>
          <w:lang w:val="en-AU" w:eastAsia="zh-CN"/>
        </w:rPr>
        <w:t xml:space="preserve">Describe the mise en place procedures for setting up an espresso coffee workstation. </w:t>
      </w:r>
      <w:r w:rsidR="00CB1DD5" w:rsidRPr="00D377E5">
        <w:rPr>
          <w:rFonts w:cs="Arial"/>
          <w:sz w:val="24"/>
          <w:szCs w:val="24"/>
          <w:lang w:val="en-AU" w:eastAsia="zh-CN"/>
        </w:rPr>
        <w:t xml:space="preserve"> </w:t>
      </w:r>
      <w:r w:rsidRPr="00D377E5">
        <w:rPr>
          <w:rFonts w:cs="Arial"/>
          <w:sz w:val="24"/>
          <w:szCs w:val="24"/>
          <w:lang w:val="en-AU" w:eastAsia="zh-CN"/>
        </w:rPr>
        <w:t>(3 marks).</w:t>
      </w:r>
    </w:p>
    <w:p w14:paraId="6E64497B" w14:textId="28343946" w:rsidR="0024586D" w:rsidRPr="00D377E5" w:rsidRDefault="0024586D" w:rsidP="0024586D">
      <w:pPr>
        <w:tabs>
          <w:tab w:val="right" w:leader="underscore" w:pos="8693"/>
        </w:tabs>
        <w:ind w:left="709"/>
        <w:rPr>
          <w:rFonts w:cs="Arial"/>
        </w:rPr>
      </w:pPr>
      <w:r w:rsidRPr="00D377E5">
        <w:rPr>
          <w:rFonts w:cs="Arial"/>
        </w:rPr>
        <w:tab/>
      </w:r>
    </w:p>
    <w:p w14:paraId="582C74A4" w14:textId="1E3AC9E0" w:rsidR="0024586D" w:rsidRPr="00D377E5" w:rsidRDefault="0024586D" w:rsidP="0024586D">
      <w:pPr>
        <w:tabs>
          <w:tab w:val="right" w:leader="underscore" w:pos="8693"/>
        </w:tabs>
        <w:ind w:left="709"/>
        <w:rPr>
          <w:rFonts w:cs="Arial"/>
        </w:rPr>
      </w:pPr>
      <w:r w:rsidRPr="00D377E5">
        <w:rPr>
          <w:rFonts w:cs="Arial"/>
        </w:rPr>
        <w:tab/>
      </w:r>
    </w:p>
    <w:p w14:paraId="505F46DA" w14:textId="6AD0EF69" w:rsidR="0024586D" w:rsidRPr="00D377E5" w:rsidRDefault="0024586D" w:rsidP="0024586D">
      <w:pPr>
        <w:tabs>
          <w:tab w:val="right" w:leader="underscore" w:pos="8693"/>
        </w:tabs>
        <w:ind w:left="709"/>
        <w:rPr>
          <w:rFonts w:cs="Arial"/>
        </w:rPr>
      </w:pPr>
      <w:r w:rsidRPr="00D377E5">
        <w:rPr>
          <w:rFonts w:cs="Arial"/>
        </w:rPr>
        <w:tab/>
      </w:r>
    </w:p>
    <w:p w14:paraId="6C7D74D2" w14:textId="6A4A4167" w:rsidR="0024586D" w:rsidRPr="00D377E5" w:rsidRDefault="0024586D" w:rsidP="0024586D">
      <w:pPr>
        <w:tabs>
          <w:tab w:val="right" w:leader="underscore" w:pos="8693"/>
        </w:tabs>
        <w:ind w:left="709"/>
        <w:rPr>
          <w:rFonts w:cs="Arial"/>
        </w:rPr>
      </w:pPr>
      <w:r w:rsidRPr="00D377E5">
        <w:rPr>
          <w:rFonts w:cs="Arial"/>
        </w:rPr>
        <w:tab/>
      </w:r>
    </w:p>
    <w:p w14:paraId="3DBBF252" w14:textId="76E1A917" w:rsidR="0024586D" w:rsidRPr="00D377E5" w:rsidRDefault="0024586D" w:rsidP="0024586D">
      <w:pPr>
        <w:tabs>
          <w:tab w:val="right" w:leader="underscore" w:pos="8693"/>
        </w:tabs>
        <w:ind w:left="709"/>
        <w:rPr>
          <w:rFonts w:cs="Arial"/>
        </w:rPr>
      </w:pPr>
      <w:r w:rsidRPr="00D377E5">
        <w:rPr>
          <w:rFonts w:cs="Arial"/>
        </w:rPr>
        <w:tab/>
      </w:r>
    </w:p>
    <w:p w14:paraId="4A20BBAF" w14:textId="29245FB2" w:rsidR="0024586D" w:rsidRPr="00D377E5" w:rsidRDefault="0024586D" w:rsidP="0024586D">
      <w:pPr>
        <w:tabs>
          <w:tab w:val="right" w:leader="underscore" w:pos="8693"/>
        </w:tabs>
        <w:ind w:left="709"/>
        <w:rPr>
          <w:rFonts w:cs="Arial"/>
        </w:rPr>
      </w:pPr>
      <w:r w:rsidRPr="00D377E5">
        <w:rPr>
          <w:rFonts w:cs="Arial"/>
        </w:rPr>
        <w:tab/>
      </w:r>
    </w:p>
    <w:p w14:paraId="19ACF92C" w14:textId="77777777" w:rsidR="0024586D" w:rsidRPr="00D377E5" w:rsidRDefault="0024586D">
      <w:pPr>
        <w:rPr>
          <w:rFonts w:cs="Arial"/>
          <w:lang w:eastAsia="zh-CN"/>
        </w:rPr>
      </w:pPr>
      <w:r w:rsidRPr="00D377E5">
        <w:rPr>
          <w:rFonts w:cs="Arial"/>
          <w:lang w:eastAsia="zh-CN"/>
        </w:rPr>
        <w:br w:type="page"/>
      </w:r>
    </w:p>
    <w:p w14:paraId="10C64EB7" w14:textId="6F794084" w:rsidR="00492EC5" w:rsidRPr="00D377E5" w:rsidRDefault="0024586D" w:rsidP="002444AA">
      <w:pPr>
        <w:rPr>
          <w:rFonts w:cs="Arial"/>
          <w:lang w:eastAsia="zh-CN"/>
        </w:rPr>
      </w:pPr>
      <w:r w:rsidRPr="00D377E5">
        <w:rPr>
          <w:rFonts w:cs="Arial"/>
          <w:lang w:eastAsia="zh-CN"/>
        </w:rPr>
        <w:t>Question 2</w:t>
      </w:r>
      <w:r w:rsidR="00492EC5" w:rsidRPr="00D377E5">
        <w:rPr>
          <w:rFonts w:cs="Arial"/>
          <w:lang w:eastAsia="zh-CN"/>
        </w:rPr>
        <w:br/>
      </w:r>
    </w:p>
    <w:p w14:paraId="3443172F" w14:textId="19FB93C3" w:rsidR="00492EC5" w:rsidRPr="00D377E5" w:rsidRDefault="00BB4D67" w:rsidP="00CB1DD5">
      <w:pPr>
        <w:pStyle w:val="ListParagraph"/>
        <w:numPr>
          <w:ilvl w:val="1"/>
          <w:numId w:val="25"/>
        </w:numPr>
        <w:rPr>
          <w:rFonts w:cs="Arial"/>
          <w:sz w:val="24"/>
          <w:szCs w:val="24"/>
          <w:lang w:val="en-AU" w:eastAsia="zh-CN"/>
        </w:rPr>
      </w:pPr>
      <w:r w:rsidRPr="00D377E5">
        <w:rPr>
          <w:rFonts w:cs="Arial"/>
          <w:sz w:val="24"/>
          <w:szCs w:val="24"/>
          <w:lang w:val="en-AU" w:eastAsia="zh-CN"/>
        </w:rPr>
        <w:t>What are the characteristics of a mocktail</w:t>
      </w:r>
      <w:r w:rsidR="002A7FC3" w:rsidRPr="00D377E5">
        <w:rPr>
          <w:rFonts w:cs="Arial"/>
          <w:sz w:val="24"/>
          <w:szCs w:val="24"/>
          <w:lang w:val="en-AU" w:eastAsia="zh-CN"/>
        </w:rPr>
        <w:t>?</w:t>
      </w:r>
      <w:r w:rsidR="00F44D0D" w:rsidRPr="00D377E5">
        <w:rPr>
          <w:rFonts w:cs="Arial"/>
          <w:sz w:val="24"/>
          <w:szCs w:val="24"/>
          <w:lang w:val="en-AU" w:eastAsia="zh-CN"/>
        </w:rPr>
        <w:t xml:space="preserve">  </w:t>
      </w:r>
      <w:r w:rsidR="00F941AC" w:rsidRPr="00D377E5">
        <w:rPr>
          <w:rFonts w:cs="Arial"/>
          <w:sz w:val="24"/>
          <w:szCs w:val="24"/>
          <w:lang w:val="en-AU" w:eastAsia="zh-CN"/>
        </w:rPr>
        <w:t xml:space="preserve"> (</w:t>
      </w:r>
      <w:r w:rsidR="002A7FC3" w:rsidRPr="00D377E5">
        <w:rPr>
          <w:rFonts w:cs="Arial"/>
          <w:sz w:val="24"/>
          <w:szCs w:val="24"/>
          <w:lang w:val="en-AU" w:eastAsia="zh-CN"/>
        </w:rPr>
        <w:t>2</w:t>
      </w:r>
      <w:r w:rsidR="00F941AC" w:rsidRPr="00D377E5">
        <w:rPr>
          <w:rFonts w:cs="Arial"/>
          <w:sz w:val="24"/>
          <w:szCs w:val="24"/>
          <w:lang w:val="en-AU" w:eastAsia="zh-CN"/>
        </w:rPr>
        <w:t xml:space="preserve"> marks)</w:t>
      </w:r>
    </w:p>
    <w:p w14:paraId="7C2A5F15" w14:textId="77777777" w:rsidR="00144930" w:rsidRPr="00D377E5" w:rsidRDefault="00144930" w:rsidP="00064F0A">
      <w:pPr>
        <w:tabs>
          <w:tab w:val="right" w:leader="underscore" w:pos="8693"/>
        </w:tabs>
        <w:spacing w:before="120"/>
        <w:ind w:left="709"/>
        <w:rPr>
          <w:rFonts w:cs="Arial"/>
        </w:rPr>
      </w:pPr>
      <w:r w:rsidRPr="00D377E5">
        <w:rPr>
          <w:rFonts w:cs="Arial"/>
        </w:rPr>
        <w:tab/>
      </w:r>
    </w:p>
    <w:p w14:paraId="008EA4CA" w14:textId="77777777" w:rsidR="00144930" w:rsidRPr="00D377E5" w:rsidRDefault="00144930" w:rsidP="00064F0A">
      <w:pPr>
        <w:tabs>
          <w:tab w:val="right" w:leader="underscore" w:pos="8693"/>
        </w:tabs>
        <w:spacing w:before="120"/>
        <w:ind w:left="709"/>
        <w:rPr>
          <w:rFonts w:cs="Arial"/>
        </w:rPr>
      </w:pPr>
      <w:r w:rsidRPr="00D377E5">
        <w:rPr>
          <w:rFonts w:cs="Arial"/>
        </w:rPr>
        <w:tab/>
      </w:r>
    </w:p>
    <w:p w14:paraId="7B548C1B" w14:textId="77777777" w:rsidR="00144930" w:rsidRPr="00D377E5" w:rsidRDefault="00144930" w:rsidP="00064F0A">
      <w:pPr>
        <w:tabs>
          <w:tab w:val="right" w:leader="underscore" w:pos="8693"/>
        </w:tabs>
        <w:spacing w:before="120"/>
        <w:ind w:left="709"/>
        <w:rPr>
          <w:rFonts w:cs="Arial"/>
        </w:rPr>
      </w:pPr>
      <w:r w:rsidRPr="00D377E5">
        <w:rPr>
          <w:rFonts w:cs="Arial"/>
        </w:rPr>
        <w:tab/>
      </w:r>
    </w:p>
    <w:p w14:paraId="758FE6E3" w14:textId="1F01B351" w:rsidR="00144930" w:rsidRPr="00D377E5" w:rsidRDefault="00144930" w:rsidP="00064F0A">
      <w:pPr>
        <w:tabs>
          <w:tab w:val="right" w:leader="underscore" w:pos="8693"/>
        </w:tabs>
        <w:spacing w:before="120"/>
        <w:ind w:left="709"/>
        <w:rPr>
          <w:rFonts w:cs="Arial"/>
        </w:rPr>
      </w:pPr>
      <w:r w:rsidRPr="00D377E5">
        <w:rPr>
          <w:rFonts w:cs="Arial"/>
        </w:rPr>
        <w:tab/>
      </w:r>
    </w:p>
    <w:p w14:paraId="205C7472" w14:textId="77777777" w:rsidR="00492EC5" w:rsidRPr="00D377E5" w:rsidRDefault="00492EC5" w:rsidP="002444AA">
      <w:pPr>
        <w:rPr>
          <w:rFonts w:cs="Arial"/>
          <w:lang w:eastAsia="zh-CN"/>
        </w:rPr>
      </w:pPr>
    </w:p>
    <w:p w14:paraId="1D1D9D4A" w14:textId="41490D53" w:rsidR="00492EC5" w:rsidRPr="00D377E5" w:rsidRDefault="00BB4D67" w:rsidP="00CB1DD5">
      <w:pPr>
        <w:pStyle w:val="ListParagraph"/>
        <w:numPr>
          <w:ilvl w:val="1"/>
          <w:numId w:val="25"/>
        </w:numPr>
        <w:rPr>
          <w:rFonts w:cs="Arial"/>
          <w:sz w:val="24"/>
          <w:szCs w:val="24"/>
          <w:lang w:val="en-AU" w:eastAsia="zh-CN"/>
        </w:rPr>
      </w:pPr>
      <w:r w:rsidRPr="00D377E5">
        <w:rPr>
          <w:rFonts w:cs="Arial"/>
          <w:sz w:val="24"/>
          <w:szCs w:val="24"/>
          <w:lang w:val="en-AU" w:eastAsia="zh-CN"/>
        </w:rPr>
        <w:t>Explain the importance of consistency in the service of beverages</w:t>
      </w:r>
      <w:r w:rsidR="0024586D" w:rsidRPr="00D377E5">
        <w:rPr>
          <w:rFonts w:cs="Arial"/>
          <w:sz w:val="24"/>
          <w:szCs w:val="24"/>
          <w:lang w:val="en-AU" w:eastAsia="zh-CN"/>
        </w:rPr>
        <w:t>.</w:t>
      </w:r>
      <w:r w:rsidR="00F44D0D" w:rsidRPr="00D377E5">
        <w:rPr>
          <w:rFonts w:cs="Arial"/>
          <w:sz w:val="24"/>
          <w:szCs w:val="24"/>
          <w:lang w:val="en-AU" w:eastAsia="zh-CN"/>
        </w:rPr>
        <w:t xml:space="preserve">  </w:t>
      </w:r>
      <w:r w:rsidR="00F941AC" w:rsidRPr="00D377E5">
        <w:rPr>
          <w:rFonts w:cs="Arial"/>
          <w:sz w:val="24"/>
          <w:szCs w:val="24"/>
          <w:lang w:val="en-AU" w:eastAsia="zh-CN"/>
        </w:rPr>
        <w:t xml:space="preserve"> (3 marks</w:t>
      </w:r>
      <w:r w:rsidR="00F941AC" w:rsidRPr="00D377E5">
        <w:rPr>
          <w:rFonts w:cs="Arial"/>
          <w:lang w:val="en-AU" w:eastAsia="zh-CN"/>
        </w:rPr>
        <w:t>)</w:t>
      </w:r>
    </w:p>
    <w:p w14:paraId="129DFBA7" w14:textId="77777777" w:rsidR="00144930" w:rsidRPr="00D377E5" w:rsidRDefault="00144930" w:rsidP="00064F0A">
      <w:pPr>
        <w:tabs>
          <w:tab w:val="right" w:leader="underscore" w:pos="8693"/>
        </w:tabs>
        <w:spacing w:line="240" w:lineRule="auto"/>
        <w:ind w:left="709"/>
        <w:rPr>
          <w:rFonts w:cs="Arial"/>
        </w:rPr>
      </w:pPr>
      <w:r w:rsidRPr="00D377E5">
        <w:rPr>
          <w:rFonts w:cs="Arial"/>
        </w:rPr>
        <w:tab/>
      </w:r>
    </w:p>
    <w:p w14:paraId="51CBF8BA" w14:textId="77777777" w:rsidR="00144930" w:rsidRPr="00D377E5" w:rsidRDefault="00144930" w:rsidP="00064F0A">
      <w:pPr>
        <w:tabs>
          <w:tab w:val="right" w:leader="underscore" w:pos="8693"/>
        </w:tabs>
        <w:spacing w:line="240" w:lineRule="auto"/>
        <w:ind w:left="709"/>
        <w:rPr>
          <w:rFonts w:cs="Arial"/>
        </w:rPr>
      </w:pPr>
      <w:r w:rsidRPr="00D377E5">
        <w:rPr>
          <w:rFonts w:cs="Arial"/>
        </w:rPr>
        <w:tab/>
      </w:r>
    </w:p>
    <w:p w14:paraId="1911E737" w14:textId="77777777" w:rsidR="00144930" w:rsidRPr="00D377E5" w:rsidRDefault="00144930" w:rsidP="00064F0A">
      <w:pPr>
        <w:tabs>
          <w:tab w:val="right" w:leader="underscore" w:pos="8693"/>
        </w:tabs>
        <w:spacing w:line="240" w:lineRule="auto"/>
        <w:ind w:left="709"/>
        <w:rPr>
          <w:rFonts w:cs="Arial"/>
        </w:rPr>
      </w:pPr>
      <w:r w:rsidRPr="00D377E5">
        <w:rPr>
          <w:rFonts w:cs="Arial"/>
        </w:rPr>
        <w:tab/>
      </w:r>
    </w:p>
    <w:p w14:paraId="5EDFF52E" w14:textId="5679B6D0" w:rsidR="00144930" w:rsidRPr="00D377E5" w:rsidRDefault="00144930" w:rsidP="00064F0A">
      <w:pPr>
        <w:tabs>
          <w:tab w:val="right" w:leader="underscore" w:pos="8693"/>
        </w:tabs>
        <w:spacing w:line="240" w:lineRule="auto"/>
        <w:ind w:left="709"/>
        <w:rPr>
          <w:rFonts w:cs="Arial"/>
        </w:rPr>
      </w:pPr>
      <w:r w:rsidRPr="00D377E5">
        <w:rPr>
          <w:rFonts w:cs="Arial"/>
        </w:rPr>
        <w:tab/>
      </w:r>
    </w:p>
    <w:p w14:paraId="166730D1" w14:textId="2A911221" w:rsidR="00144930" w:rsidRPr="00D377E5" w:rsidRDefault="00144930" w:rsidP="00064F0A">
      <w:pPr>
        <w:tabs>
          <w:tab w:val="right" w:leader="underscore" w:pos="8693"/>
        </w:tabs>
        <w:spacing w:line="240" w:lineRule="auto"/>
        <w:ind w:left="709"/>
        <w:rPr>
          <w:rFonts w:cs="Arial"/>
        </w:rPr>
      </w:pPr>
      <w:r w:rsidRPr="00D377E5">
        <w:rPr>
          <w:rFonts w:cs="Arial"/>
        </w:rPr>
        <w:tab/>
      </w:r>
    </w:p>
    <w:p w14:paraId="1A7141D3" w14:textId="7FD0467D" w:rsidR="00BB4D67" w:rsidRPr="00D377E5" w:rsidRDefault="00BB4D67" w:rsidP="00064F0A">
      <w:pPr>
        <w:tabs>
          <w:tab w:val="right" w:leader="underscore" w:pos="8693"/>
        </w:tabs>
        <w:spacing w:line="240" w:lineRule="auto"/>
        <w:ind w:left="709"/>
        <w:rPr>
          <w:rFonts w:cs="Arial"/>
        </w:rPr>
      </w:pPr>
      <w:r w:rsidRPr="00D377E5">
        <w:rPr>
          <w:rFonts w:cs="Arial"/>
        </w:rPr>
        <w:tab/>
      </w:r>
    </w:p>
    <w:p w14:paraId="0A2BC66F" w14:textId="77777777" w:rsidR="00064F0A" w:rsidRPr="00D377E5" w:rsidRDefault="00064F0A" w:rsidP="00064F0A">
      <w:pPr>
        <w:rPr>
          <w:rFonts w:cs="Arial"/>
          <w:lang w:eastAsia="zh-CN"/>
        </w:rPr>
      </w:pPr>
    </w:p>
    <w:p w14:paraId="036300A2" w14:textId="0F60A878" w:rsidR="00064F0A" w:rsidRPr="00D377E5" w:rsidRDefault="00064F0A" w:rsidP="00064F0A">
      <w:pPr>
        <w:rPr>
          <w:rFonts w:cs="Arial"/>
          <w:lang w:eastAsia="zh-CN"/>
        </w:rPr>
      </w:pPr>
      <w:r w:rsidRPr="00D377E5">
        <w:rPr>
          <w:rFonts w:cs="Arial"/>
          <w:lang w:eastAsia="zh-CN"/>
        </w:rPr>
        <w:t>Question 3</w:t>
      </w:r>
      <w:r w:rsidRPr="00D377E5">
        <w:rPr>
          <w:rFonts w:cs="Arial"/>
          <w:lang w:eastAsia="zh-CN"/>
        </w:rPr>
        <w:br/>
      </w:r>
    </w:p>
    <w:p w14:paraId="081BE880" w14:textId="057115E0" w:rsidR="00064F0A" w:rsidRPr="00D377E5" w:rsidRDefault="00064F0A" w:rsidP="00064F0A">
      <w:pPr>
        <w:pStyle w:val="ListParagraph"/>
        <w:numPr>
          <w:ilvl w:val="1"/>
          <w:numId w:val="21"/>
        </w:numPr>
        <w:rPr>
          <w:rFonts w:cs="Arial"/>
          <w:sz w:val="24"/>
          <w:szCs w:val="24"/>
          <w:lang w:val="en-AU" w:eastAsia="zh-CN"/>
        </w:rPr>
      </w:pPr>
      <w:r w:rsidRPr="00D377E5">
        <w:rPr>
          <w:rFonts w:cs="Arial"/>
          <w:sz w:val="24"/>
          <w:szCs w:val="24"/>
          <w:lang w:val="en-AU" w:eastAsia="zh-CN"/>
        </w:rPr>
        <w:t>Outline how wait staff can establish the details of a customer enquiry.   (2 marks)</w:t>
      </w:r>
    </w:p>
    <w:p w14:paraId="31B318F8" w14:textId="77777777" w:rsidR="00064F0A" w:rsidRPr="00D377E5" w:rsidRDefault="00064F0A" w:rsidP="00064F0A">
      <w:pPr>
        <w:tabs>
          <w:tab w:val="right" w:leader="underscore" w:pos="8693"/>
        </w:tabs>
        <w:spacing w:line="240" w:lineRule="auto"/>
        <w:ind w:left="709"/>
        <w:rPr>
          <w:rFonts w:cs="Arial"/>
        </w:rPr>
      </w:pPr>
      <w:r w:rsidRPr="00D377E5">
        <w:rPr>
          <w:rFonts w:cs="Arial"/>
        </w:rPr>
        <w:tab/>
      </w:r>
    </w:p>
    <w:p w14:paraId="3ED1AAD9" w14:textId="77777777" w:rsidR="00064F0A" w:rsidRPr="00D377E5" w:rsidRDefault="00064F0A" w:rsidP="00064F0A">
      <w:pPr>
        <w:tabs>
          <w:tab w:val="right" w:leader="underscore" w:pos="8693"/>
        </w:tabs>
        <w:spacing w:line="240" w:lineRule="auto"/>
        <w:ind w:left="709"/>
        <w:rPr>
          <w:rFonts w:cs="Arial"/>
        </w:rPr>
      </w:pPr>
      <w:r w:rsidRPr="00D377E5">
        <w:rPr>
          <w:rFonts w:cs="Arial"/>
        </w:rPr>
        <w:tab/>
      </w:r>
    </w:p>
    <w:p w14:paraId="0C942EFC" w14:textId="77777777" w:rsidR="00064F0A" w:rsidRPr="00D377E5" w:rsidRDefault="00064F0A" w:rsidP="00064F0A">
      <w:pPr>
        <w:tabs>
          <w:tab w:val="right" w:leader="underscore" w:pos="8693"/>
        </w:tabs>
        <w:spacing w:line="240" w:lineRule="auto"/>
        <w:ind w:left="709"/>
        <w:rPr>
          <w:rFonts w:cs="Arial"/>
        </w:rPr>
      </w:pPr>
      <w:r w:rsidRPr="00D377E5">
        <w:rPr>
          <w:rFonts w:cs="Arial"/>
        </w:rPr>
        <w:tab/>
      </w:r>
    </w:p>
    <w:p w14:paraId="2BDB3F75" w14:textId="77777777" w:rsidR="00064F0A" w:rsidRPr="00D377E5" w:rsidRDefault="00064F0A" w:rsidP="00064F0A">
      <w:pPr>
        <w:tabs>
          <w:tab w:val="right" w:leader="underscore" w:pos="8693"/>
        </w:tabs>
        <w:spacing w:line="240" w:lineRule="auto"/>
        <w:ind w:left="709"/>
        <w:rPr>
          <w:rFonts w:cs="Arial"/>
        </w:rPr>
      </w:pPr>
      <w:r w:rsidRPr="00D377E5">
        <w:rPr>
          <w:rFonts w:cs="Arial"/>
        </w:rPr>
        <w:tab/>
      </w:r>
    </w:p>
    <w:p w14:paraId="151E310A" w14:textId="77777777" w:rsidR="00064F0A" w:rsidRPr="00D377E5" w:rsidRDefault="00064F0A" w:rsidP="00064F0A">
      <w:pPr>
        <w:rPr>
          <w:rFonts w:cs="Arial"/>
          <w:lang w:eastAsia="zh-CN"/>
        </w:rPr>
      </w:pPr>
    </w:p>
    <w:p w14:paraId="424C15B0" w14:textId="186E4995" w:rsidR="00064F0A" w:rsidRPr="00D377E5" w:rsidRDefault="00064F0A" w:rsidP="00064F0A">
      <w:pPr>
        <w:pStyle w:val="ListParagraph"/>
        <w:numPr>
          <w:ilvl w:val="1"/>
          <w:numId w:val="21"/>
        </w:numPr>
        <w:rPr>
          <w:rFonts w:cs="Arial"/>
          <w:sz w:val="24"/>
          <w:szCs w:val="24"/>
          <w:lang w:val="en-AU" w:eastAsia="zh-CN"/>
        </w:rPr>
      </w:pPr>
      <w:r w:rsidRPr="00D377E5">
        <w:rPr>
          <w:rFonts w:cs="Arial"/>
          <w:sz w:val="24"/>
          <w:szCs w:val="24"/>
          <w:lang w:val="en-AU" w:eastAsia="zh-CN"/>
        </w:rPr>
        <w:t>Describe the possible consequences for a customer if food and beverage orders are not correct.   (2 marks</w:t>
      </w:r>
      <w:r w:rsidRPr="00D377E5">
        <w:rPr>
          <w:rFonts w:cs="Arial"/>
          <w:lang w:val="en-AU" w:eastAsia="zh-CN"/>
        </w:rPr>
        <w:t>)</w:t>
      </w:r>
    </w:p>
    <w:p w14:paraId="7BE8DE98" w14:textId="77777777" w:rsidR="00064F0A" w:rsidRPr="00D377E5" w:rsidRDefault="00064F0A" w:rsidP="00064F0A">
      <w:pPr>
        <w:tabs>
          <w:tab w:val="right" w:leader="underscore" w:pos="8693"/>
        </w:tabs>
        <w:spacing w:line="240" w:lineRule="auto"/>
        <w:ind w:left="709"/>
        <w:rPr>
          <w:rFonts w:cs="Arial"/>
        </w:rPr>
      </w:pPr>
      <w:r w:rsidRPr="00D377E5">
        <w:rPr>
          <w:rFonts w:cs="Arial"/>
        </w:rPr>
        <w:tab/>
      </w:r>
    </w:p>
    <w:p w14:paraId="2FB06F5F" w14:textId="77777777" w:rsidR="00064F0A" w:rsidRPr="00D377E5" w:rsidRDefault="00064F0A" w:rsidP="00064F0A">
      <w:pPr>
        <w:tabs>
          <w:tab w:val="right" w:leader="underscore" w:pos="8693"/>
        </w:tabs>
        <w:spacing w:line="240" w:lineRule="auto"/>
        <w:ind w:left="709"/>
        <w:rPr>
          <w:rFonts w:cs="Arial"/>
        </w:rPr>
      </w:pPr>
      <w:r w:rsidRPr="00D377E5">
        <w:rPr>
          <w:rFonts w:cs="Arial"/>
        </w:rPr>
        <w:tab/>
      </w:r>
    </w:p>
    <w:p w14:paraId="1EAD569F" w14:textId="77777777" w:rsidR="00064F0A" w:rsidRPr="00D377E5" w:rsidRDefault="00064F0A" w:rsidP="00064F0A">
      <w:pPr>
        <w:tabs>
          <w:tab w:val="right" w:leader="underscore" w:pos="8693"/>
        </w:tabs>
        <w:spacing w:line="240" w:lineRule="auto"/>
        <w:ind w:left="709"/>
        <w:rPr>
          <w:rFonts w:cs="Arial"/>
        </w:rPr>
      </w:pPr>
      <w:r w:rsidRPr="00D377E5">
        <w:rPr>
          <w:rFonts w:cs="Arial"/>
        </w:rPr>
        <w:tab/>
      </w:r>
    </w:p>
    <w:p w14:paraId="17B27D7B" w14:textId="0F78875A" w:rsidR="0024586D" w:rsidRPr="00D377E5" w:rsidRDefault="00064F0A" w:rsidP="00064F0A">
      <w:pPr>
        <w:tabs>
          <w:tab w:val="right" w:leader="underscore" w:pos="8693"/>
        </w:tabs>
        <w:spacing w:line="240" w:lineRule="auto"/>
        <w:ind w:left="709"/>
        <w:rPr>
          <w:rFonts w:cs="Arial"/>
        </w:rPr>
      </w:pPr>
      <w:r w:rsidRPr="00D377E5">
        <w:rPr>
          <w:rFonts w:cs="Arial"/>
        </w:rPr>
        <w:tab/>
      </w:r>
      <w:r w:rsidR="0024586D" w:rsidRPr="00D377E5">
        <w:rPr>
          <w:rFonts w:cs="Arial"/>
          <w:lang w:eastAsia="zh-CN"/>
        </w:rPr>
        <w:br w:type="page"/>
      </w:r>
    </w:p>
    <w:p w14:paraId="6102063F" w14:textId="57205F97" w:rsidR="002444AA" w:rsidRPr="00D377E5" w:rsidRDefault="002444AA" w:rsidP="002444AA">
      <w:pPr>
        <w:rPr>
          <w:rFonts w:cs="Arial"/>
          <w:lang w:eastAsia="zh-CN"/>
        </w:rPr>
      </w:pPr>
      <w:r w:rsidRPr="00D377E5">
        <w:rPr>
          <w:rFonts w:cs="Arial"/>
          <w:lang w:eastAsia="zh-CN"/>
        </w:rPr>
        <w:t xml:space="preserve">Question </w:t>
      </w:r>
      <w:r w:rsidR="00064F0A" w:rsidRPr="00D377E5">
        <w:rPr>
          <w:rFonts w:cs="Arial"/>
          <w:lang w:eastAsia="zh-CN"/>
        </w:rPr>
        <w:t>4</w:t>
      </w:r>
      <w:r w:rsidR="00492EC5" w:rsidRPr="00D377E5">
        <w:rPr>
          <w:rFonts w:cs="Arial"/>
          <w:lang w:eastAsia="zh-CN"/>
        </w:rPr>
        <w:br/>
      </w:r>
    </w:p>
    <w:p w14:paraId="10EB28F8" w14:textId="0E16ECBF" w:rsidR="00492EC5" w:rsidRPr="00D377E5" w:rsidRDefault="00BB4D67" w:rsidP="00984D35">
      <w:pPr>
        <w:rPr>
          <w:rFonts w:cs="Arial"/>
          <w:lang w:eastAsia="zh-CN"/>
        </w:rPr>
      </w:pPr>
      <w:r w:rsidRPr="00D377E5">
        <w:rPr>
          <w:rFonts w:cs="Arial"/>
        </w:rPr>
        <w:t>Describe the types of information a food and beverage attendant may be required to provide a customer</w:t>
      </w:r>
      <w:r w:rsidR="002A7FC3" w:rsidRPr="00D377E5">
        <w:rPr>
          <w:rFonts w:cs="Arial"/>
        </w:rPr>
        <w:t>.</w:t>
      </w:r>
      <w:r w:rsidR="00F44D0D" w:rsidRPr="00D377E5">
        <w:rPr>
          <w:rFonts w:cs="Arial"/>
        </w:rPr>
        <w:t xml:space="preserve">  </w:t>
      </w:r>
      <w:r w:rsidR="00144930" w:rsidRPr="00D377E5">
        <w:rPr>
          <w:rFonts w:cs="Arial"/>
        </w:rPr>
        <w:t xml:space="preserve"> </w:t>
      </w:r>
      <w:r w:rsidR="002A7FC3" w:rsidRPr="00D377E5">
        <w:rPr>
          <w:rFonts w:cs="Arial"/>
          <w:lang w:eastAsia="zh-CN"/>
        </w:rPr>
        <w:t>(</w:t>
      </w:r>
      <w:r w:rsidRPr="00D377E5">
        <w:rPr>
          <w:rFonts w:cs="Arial"/>
          <w:lang w:eastAsia="zh-CN"/>
        </w:rPr>
        <w:t>5</w:t>
      </w:r>
      <w:r w:rsidR="00F941AC" w:rsidRPr="00D377E5">
        <w:rPr>
          <w:rFonts w:cs="Arial"/>
          <w:lang w:eastAsia="zh-CN"/>
        </w:rPr>
        <w:t xml:space="preserve"> mark</w:t>
      </w:r>
      <w:r w:rsidR="00144930" w:rsidRPr="00D377E5">
        <w:rPr>
          <w:rFonts w:cs="Arial"/>
          <w:lang w:eastAsia="zh-CN"/>
        </w:rPr>
        <w:t>s</w:t>
      </w:r>
      <w:r w:rsidR="00F941AC" w:rsidRPr="00D377E5">
        <w:rPr>
          <w:rFonts w:cs="Arial"/>
          <w:lang w:eastAsia="zh-CN"/>
        </w:rPr>
        <w:t>)</w:t>
      </w:r>
    </w:p>
    <w:p w14:paraId="059654CD" w14:textId="77777777" w:rsidR="00144930" w:rsidRPr="00D377E5" w:rsidRDefault="00144930" w:rsidP="0024586D">
      <w:pPr>
        <w:tabs>
          <w:tab w:val="right" w:leader="underscore" w:pos="8693"/>
        </w:tabs>
        <w:spacing w:line="240" w:lineRule="auto"/>
        <w:ind w:left="709"/>
        <w:rPr>
          <w:rFonts w:cs="Arial"/>
        </w:rPr>
      </w:pPr>
      <w:r w:rsidRPr="00D377E5">
        <w:rPr>
          <w:rFonts w:cs="Arial"/>
        </w:rPr>
        <w:tab/>
      </w:r>
    </w:p>
    <w:p w14:paraId="733FFCFC" w14:textId="52B33B4F" w:rsidR="00144930" w:rsidRPr="00D377E5" w:rsidRDefault="00144930" w:rsidP="00064F0A">
      <w:pPr>
        <w:tabs>
          <w:tab w:val="right" w:leader="underscore" w:pos="8693"/>
        </w:tabs>
        <w:spacing w:before="120" w:line="240" w:lineRule="auto"/>
        <w:ind w:left="709"/>
        <w:rPr>
          <w:rFonts w:cs="Arial"/>
        </w:rPr>
      </w:pPr>
      <w:r w:rsidRPr="00D377E5">
        <w:rPr>
          <w:rFonts w:cs="Arial"/>
        </w:rPr>
        <w:tab/>
      </w:r>
    </w:p>
    <w:p w14:paraId="40F7345E" w14:textId="44922FD4" w:rsidR="0024586D" w:rsidRPr="00D377E5" w:rsidRDefault="0024586D" w:rsidP="00064F0A">
      <w:pPr>
        <w:tabs>
          <w:tab w:val="right" w:leader="underscore" w:pos="8693"/>
        </w:tabs>
        <w:spacing w:before="120" w:line="240" w:lineRule="auto"/>
        <w:ind w:left="709"/>
        <w:rPr>
          <w:rFonts w:cs="Arial"/>
        </w:rPr>
      </w:pPr>
      <w:r w:rsidRPr="00D377E5">
        <w:rPr>
          <w:rFonts w:cs="Arial"/>
        </w:rPr>
        <w:tab/>
      </w:r>
    </w:p>
    <w:p w14:paraId="3741C1AA" w14:textId="587BF105" w:rsidR="0024586D" w:rsidRPr="00D377E5" w:rsidRDefault="0024586D" w:rsidP="00064F0A">
      <w:pPr>
        <w:tabs>
          <w:tab w:val="right" w:leader="underscore" w:pos="8693"/>
        </w:tabs>
        <w:spacing w:before="120" w:line="240" w:lineRule="auto"/>
        <w:ind w:left="709"/>
        <w:rPr>
          <w:rFonts w:cs="Arial"/>
        </w:rPr>
      </w:pPr>
      <w:r w:rsidRPr="00D377E5">
        <w:rPr>
          <w:rFonts w:cs="Arial"/>
        </w:rPr>
        <w:tab/>
      </w:r>
    </w:p>
    <w:p w14:paraId="25DA3CE9" w14:textId="2BAFC84F" w:rsidR="002A7FC3" w:rsidRPr="00D377E5" w:rsidRDefault="002A7FC3" w:rsidP="00064F0A">
      <w:pPr>
        <w:tabs>
          <w:tab w:val="right" w:leader="underscore" w:pos="8693"/>
        </w:tabs>
        <w:spacing w:before="120" w:line="240" w:lineRule="auto"/>
        <w:ind w:left="709"/>
        <w:rPr>
          <w:rFonts w:cs="Arial"/>
        </w:rPr>
      </w:pPr>
      <w:r w:rsidRPr="00D377E5">
        <w:rPr>
          <w:rFonts w:cs="Arial"/>
        </w:rPr>
        <w:tab/>
      </w:r>
    </w:p>
    <w:p w14:paraId="11A4491B" w14:textId="0988BDC1" w:rsidR="002A7FC3" w:rsidRPr="00D377E5" w:rsidRDefault="002A7FC3" w:rsidP="00064F0A">
      <w:pPr>
        <w:tabs>
          <w:tab w:val="right" w:leader="underscore" w:pos="8693"/>
        </w:tabs>
        <w:spacing w:before="120" w:line="240" w:lineRule="auto"/>
        <w:ind w:left="709"/>
        <w:rPr>
          <w:rFonts w:cs="Arial"/>
        </w:rPr>
      </w:pPr>
      <w:r w:rsidRPr="00D377E5">
        <w:rPr>
          <w:rFonts w:cs="Arial"/>
        </w:rPr>
        <w:tab/>
      </w:r>
    </w:p>
    <w:p w14:paraId="5DE43C86" w14:textId="59096E09" w:rsidR="002A7FC3" w:rsidRPr="00D377E5" w:rsidRDefault="002A7FC3" w:rsidP="00064F0A">
      <w:pPr>
        <w:tabs>
          <w:tab w:val="right" w:leader="underscore" w:pos="8693"/>
        </w:tabs>
        <w:spacing w:before="120" w:line="240" w:lineRule="auto"/>
        <w:ind w:left="709"/>
        <w:rPr>
          <w:rFonts w:cs="Arial"/>
        </w:rPr>
      </w:pPr>
      <w:r w:rsidRPr="00D377E5">
        <w:rPr>
          <w:rFonts w:cs="Arial"/>
        </w:rPr>
        <w:tab/>
      </w:r>
    </w:p>
    <w:p w14:paraId="59CF2DE7" w14:textId="1453F8DD" w:rsidR="002A7FC3" w:rsidRPr="00D377E5" w:rsidRDefault="002A7FC3" w:rsidP="00064F0A">
      <w:pPr>
        <w:tabs>
          <w:tab w:val="right" w:leader="underscore" w:pos="8693"/>
        </w:tabs>
        <w:spacing w:before="120" w:line="240" w:lineRule="auto"/>
        <w:ind w:left="709"/>
        <w:rPr>
          <w:rFonts w:cs="Arial"/>
        </w:rPr>
      </w:pPr>
      <w:r w:rsidRPr="00D377E5">
        <w:rPr>
          <w:rFonts w:cs="Arial"/>
        </w:rPr>
        <w:tab/>
      </w:r>
    </w:p>
    <w:p w14:paraId="747EF632" w14:textId="3934B7D5" w:rsidR="002A7FC3" w:rsidRPr="00D377E5" w:rsidRDefault="002A7FC3" w:rsidP="00064F0A">
      <w:pPr>
        <w:tabs>
          <w:tab w:val="right" w:leader="underscore" w:pos="8693"/>
        </w:tabs>
        <w:spacing w:before="120" w:line="240" w:lineRule="auto"/>
        <w:ind w:left="709"/>
        <w:rPr>
          <w:rFonts w:cs="Arial"/>
        </w:rPr>
      </w:pPr>
      <w:r w:rsidRPr="00D377E5">
        <w:rPr>
          <w:rFonts w:cs="Arial"/>
        </w:rPr>
        <w:tab/>
      </w:r>
    </w:p>
    <w:p w14:paraId="367D2612" w14:textId="425EF500" w:rsidR="002A7FC3" w:rsidRPr="00D377E5" w:rsidRDefault="002A7FC3" w:rsidP="00064F0A">
      <w:pPr>
        <w:tabs>
          <w:tab w:val="right" w:leader="underscore" w:pos="8693"/>
        </w:tabs>
        <w:spacing w:before="120" w:line="240" w:lineRule="auto"/>
        <w:ind w:left="709"/>
        <w:rPr>
          <w:rFonts w:cs="Arial"/>
        </w:rPr>
      </w:pPr>
      <w:r w:rsidRPr="00D377E5">
        <w:rPr>
          <w:rFonts w:cs="Arial"/>
        </w:rPr>
        <w:tab/>
      </w:r>
    </w:p>
    <w:p w14:paraId="4FE9E5EE" w14:textId="3F096102" w:rsidR="002A7FC3" w:rsidRPr="00D377E5" w:rsidRDefault="002A7FC3" w:rsidP="00064F0A">
      <w:pPr>
        <w:tabs>
          <w:tab w:val="right" w:leader="underscore" w:pos="8693"/>
        </w:tabs>
        <w:spacing w:before="120" w:line="240" w:lineRule="auto"/>
        <w:ind w:left="709"/>
        <w:rPr>
          <w:rFonts w:cs="Arial"/>
        </w:rPr>
      </w:pPr>
      <w:r w:rsidRPr="00D377E5">
        <w:rPr>
          <w:rFonts w:cs="Arial"/>
        </w:rPr>
        <w:tab/>
      </w:r>
    </w:p>
    <w:p w14:paraId="65DB534E" w14:textId="6EB97909" w:rsidR="00BB4D67" w:rsidRPr="00D377E5" w:rsidRDefault="00BB4D67" w:rsidP="00BB4D67">
      <w:r w:rsidRPr="00D377E5">
        <w:t xml:space="preserve">Question </w:t>
      </w:r>
      <w:r w:rsidR="00064F0A" w:rsidRPr="00D377E5">
        <w:t>5</w:t>
      </w:r>
    </w:p>
    <w:p w14:paraId="6C170472" w14:textId="72566979" w:rsidR="00BB4D67" w:rsidRPr="00D377E5" w:rsidRDefault="00BB4D67" w:rsidP="00BB4D67">
      <w:pPr>
        <w:rPr>
          <w:sz w:val="23"/>
          <w:szCs w:val="23"/>
        </w:rPr>
      </w:pPr>
      <w:r w:rsidRPr="00D377E5">
        <w:rPr>
          <w:sz w:val="23"/>
          <w:szCs w:val="23"/>
        </w:rPr>
        <w:t>Why are customer complaints and feedback important to a hospitality establishment</w:t>
      </w:r>
      <w:r w:rsidR="00064F0A" w:rsidRPr="00D377E5">
        <w:rPr>
          <w:sz w:val="23"/>
          <w:szCs w:val="23"/>
        </w:rPr>
        <w:t>?  (5 marks)</w:t>
      </w:r>
    </w:p>
    <w:p w14:paraId="78194B5A" w14:textId="77777777" w:rsidR="00064F0A" w:rsidRPr="00D377E5" w:rsidRDefault="00064F0A" w:rsidP="00BB4D67">
      <w:pPr>
        <w:rPr>
          <w:sz w:val="23"/>
          <w:szCs w:val="23"/>
        </w:rPr>
      </w:pPr>
    </w:p>
    <w:p w14:paraId="75294F2E"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4CCF8C13"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513D9230"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421E1ABF"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17F4ED07"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2A35DEA4"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6FAAFCC9"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0DB0A89A"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4D40DFE8"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4CDA9774" w14:textId="77777777"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78F1249D" w14:textId="56169551"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3B6B2F0D" w14:textId="19F8CB69" w:rsidR="00064F0A" w:rsidRPr="00D377E5" w:rsidRDefault="00064F0A" w:rsidP="00064F0A">
      <w:pPr>
        <w:tabs>
          <w:tab w:val="right" w:leader="underscore" w:pos="8693"/>
        </w:tabs>
        <w:spacing w:before="120" w:line="240" w:lineRule="auto"/>
        <w:ind w:left="709"/>
        <w:rPr>
          <w:rFonts w:cs="Arial"/>
        </w:rPr>
      </w:pPr>
      <w:r w:rsidRPr="00D377E5">
        <w:rPr>
          <w:rFonts w:cs="Arial"/>
        </w:rPr>
        <w:tab/>
      </w:r>
    </w:p>
    <w:p w14:paraId="3DDA277A" w14:textId="77777777" w:rsidR="00064F0A" w:rsidRPr="00D377E5" w:rsidRDefault="00064F0A" w:rsidP="00BB4D67"/>
    <w:p w14:paraId="154947F1" w14:textId="5976D655" w:rsidR="00984D35" w:rsidRPr="00D377E5" w:rsidRDefault="00984D35">
      <w:pPr>
        <w:rPr>
          <w:rFonts w:cs="Arial"/>
        </w:rPr>
      </w:pPr>
      <w:r w:rsidRPr="00D377E5">
        <w:rPr>
          <w:rFonts w:cs="Arial"/>
        </w:rPr>
        <w:br w:type="page"/>
      </w:r>
    </w:p>
    <w:p w14:paraId="5678D9FD" w14:textId="0675F60F" w:rsidR="00F2058D" w:rsidRPr="00D377E5" w:rsidRDefault="00F2058D" w:rsidP="00F2058D">
      <w:pPr>
        <w:rPr>
          <w:rFonts w:cs="Arial"/>
          <w:lang w:eastAsia="zh-CN"/>
        </w:rPr>
      </w:pPr>
      <w:r w:rsidRPr="00D377E5">
        <w:rPr>
          <w:rFonts w:cs="Arial"/>
          <w:lang w:eastAsia="zh-CN"/>
        </w:rPr>
        <w:t xml:space="preserve">Question </w:t>
      </w:r>
      <w:r w:rsidR="00064F0A" w:rsidRPr="00D377E5">
        <w:rPr>
          <w:rFonts w:cs="Arial"/>
          <w:lang w:eastAsia="zh-CN"/>
        </w:rPr>
        <w:t>6</w:t>
      </w:r>
      <w:r w:rsidRPr="00D377E5">
        <w:rPr>
          <w:rFonts w:cs="Arial"/>
          <w:lang w:eastAsia="zh-CN"/>
        </w:rPr>
        <w:br/>
      </w:r>
    </w:p>
    <w:p w14:paraId="754FA3B0" w14:textId="7FEB46B6" w:rsidR="00F2058D" w:rsidRPr="00D377E5" w:rsidRDefault="00064F0A" w:rsidP="00BA1411">
      <w:pPr>
        <w:pStyle w:val="ListParagraph"/>
        <w:numPr>
          <w:ilvl w:val="1"/>
          <w:numId w:val="18"/>
        </w:numPr>
        <w:rPr>
          <w:rFonts w:cs="Arial"/>
          <w:sz w:val="24"/>
          <w:szCs w:val="24"/>
          <w:lang w:val="en-AU" w:eastAsia="zh-CN"/>
        </w:rPr>
      </w:pPr>
      <w:r w:rsidRPr="00D377E5">
        <w:rPr>
          <w:rFonts w:cs="Arial"/>
          <w:sz w:val="24"/>
          <w:szCs w:val="24"/>
          <w:lang w:val="en-AU" w:eastAsia="zh-CN"/>
        </w:rPr>
        <w:t>Explain the reasons for having a poor quality crema on an espresso coffee</w:t>
      </w:r>
      <w:r w:rsidR="005174FF" w:rsidRPr="00D377E5">
        <w:rPr>
          <w:rFonts w:cs="Arial"/>
          <w:sz w:val="24"/>
          <w:szCs w:val="24"/>
          <w:lang w:val="en-AU" w:eastAsia="zh-CN"/>
        </w:rPr>
        <w:t xml:space="preserve">.  </w:t>
      </w:r>
      <w:r w:rsidR="00F2058D" w:rsidRPr="00D377E5">
        <w:rPr>
          <w:rFonts w:cs="Arial"/>
          <w:sz w:val="24"/>
          <w:szCs w:val="24"/>
          <w:lang w:val="en-AU" w:eastAsia="zh-CN"/>
        </w:rPr>
        <w:t>(</w:t>
      </w:r>
      <w:r w:rsidRPr="00D377E5">
        <w:rPr>
          <w:rFonts w:cs="Arial"/>
          <w:sz w:val="24"/>
          <w:szCs w:val="24"/>
          <w:lang w:val="en-AU" w:eastAsia="zh-CN"/>
        </w:rPr>
        <w:t>3 </w:t>
      </w:r>
      <w:r w:rsidR="00F2058D" w:rsidRPr="00D377E5">
        <w:rPr>
          <w:rFonts w:cs="Arial"/>
          <w:sz w:val="24"/>
          <w:szCs w:val="24"/>
          <w:lang w:val="en-AU" w:eastAsia="zh-CN"/>
        </w:rPr>
        <w:t>marks)</w:t>
      </w:r>
    </w:p>
    <w:p w14:paraId="0B477C8B" w14:textId="77777777" w:rsidR="00F2058D" w:rsidRPr="00D377E5" w:rsidRDefault="00F2058D" w:rsidP="00F2058D">
      <w:pPr>
        <w:tabs>
          <w:tab w:val="right" w:leader="underscore" w:pos="8693"/>
        </w:tabs>
        <w:ind w:left="709"/>
        <w:rPr>
          <w:rFonts w:cs="Arial"/>
        </w:rPr>
      </w:pPr>
      <w:r w:rsidRPr="00D377E5">
        <w:rPr>
          <w:rFonts w:cs="Arial"/>
        </w:rPr>
        <w:tab/>
      </w:r>
    </w:p>
    <w:p w14:paraId="50819FA9" w14:textId="77777777" w:rsidR="00F2058D" w:rsidRPr="00D377E5" w:rsidRDefault="00F2058D" w:rsidP="00F2058D">
      <w:pPr>
        <w:tabs>
          <w:tab w:val="right" w:leader="underscore" w:pos="8693"/>
        </w:tabs>
        <w:ind w:left="709"/>
        <w:rPr>
          <w:rFonts w:cs="Arial"/>
        </w:rPr>
      </w:pPr>
      <w:r w:rsidRPr="00D377E5">
        <w:rPr>
          <w:rFonts w:cs="Arial"/>
        </w:rPr>
        <w:tab/>
      </w:r>
    </w:p>
    <w:p w14:paraId="17D6F4F5" w14:textId="77777777" w:rsidR="00F2058D" w:rsidRPr="00D377E5" w:rsidRDefault="00F2058D" w:rsidP="00F2058D">
      <w:pPr>
        <w:tabs>
          <w:tab w:val="right" w:leader="underscore" w:pos="8693"/>
        </w:tabs>
        <w:ind w:left="709"/>
        <w:rPr>
          <w:rFonts w:cs="Arial"/>
        </w:rPr>
      </w:pPr>
      <w:r w:rsidRPr="00D377E5">
        <w:rPr>
          <w:rFonts w:cs="Arial"/>
        </w:rPr>
        <w:tab/>
      </w:r>
    </w:p>
    <w:p w14:paraId="2C801753" w14:textId="0004A2B7" w:rsidR="00F2058D" w:rsidRPr="00D377E5" w:rsidRDefault="00F2058D" w:rsidP="00F2058D">
      <w:pPr>
        <w:tabs>
          <w:tab w:val="right" w:leader="underscore" w:pos="8693"/>
        </w:tabs>
        <w:ind w:left="709"/>
        <w:rPr>
          <w:rFonts w:cs="Arial"/>
        </w:rPr>
      </w:pPr>
      <w:r w:rsidRPr="00D377E5">
        <w:rPr>
          <w:rFonts w:cs="Arial"/>
        </w:rPr>
        <w:tab/>
      </w:r>
    </w:p>
    <w:p w14:paraId="4CE2FDDA" w14:textId="73AD3F69" w:rsidR="00064F0A" w:rsidRPr="00D377E5" w:rsidRDefault="00064F0A" w:rsidP="00F2058D">
      <w:pPr>
        <w:tabs>
          <w:tab w:val="right" w:leader="underscore" w:pos="8693"/>
        </w:tabs>
        <w:ind w:left="709"/>
        <w:rPr>
          <w:rFonts w:cs="Arial"/>
        </w:rPr>
      </w:pPr>
      <w:r w:rsidRPr="00D377E5">
        <w:rPr>
          <w:rFonts w:cs="Arial"/>
        </w:rPr>
        <w:tab/>
      </w:r>
    </w:p>
    <w:p w14:paraId="58669801" w14:textId="72E237C0" w:rsidR="00064F0A" w:rsidRPr="00D377E5" w:rsidRDefault="00064F0A" w:rsidP="00F2058D">
      <w:pPr>
        <w:tabs>
          <w:tab w:val="right" w:leader="underscore" w:pos="8693"/>
        </w:tabs>
        <w:ind w:left="709"/>
        <w:rPr>
          <w:rFonts w:cs="Arial"/>
        </w:rPr>
      </w:pPr>
      <w:r w:rsidRPr="00D377E5">
        <w:rPr>
          <w:rFonts w:cs="Arial"/>
        </w:rPr>
        <w:tab/>
      </w:r>
    </w:p>
    <w:p w14:paraId="490B8718" w14:textId="77777777" w:rsidR="00F2058D" w:rsidRPr="00D377E5" w:rsidRDefault="00F2058D" w:rsidP="00F2058D">
      <w:pPr>
        <w:rPr>
          <w:rFonts w:cs="Arial"/>
          <w:lang w:eastAsia="zh-CN"/>
        </w:rPr>
      </w:pPr>
    </w:p>
    <w:p w14:paraId="5A4A898C" w14:textId="4AEDFDC2" w:rsidR="00F2058D" w:rsidRPr="00D377E5" w:rsidRDefault="00064F0A" w:rsidP="00BA1411">
      <w:pPr>
        <w:pStyle w:val="ListParagraph"/>
        <w:numPr>
          <w:ilvl w:val="1"/>
          <w:numId w:val="18"/>
        </w:numPr>
        <w:rPr>
          <w:rFonts w:cs="Arial"/>
          <w:sz w:val="24"/>
          <w:szCs w:val="24"/>
          <w:lang w:val="en-AU" w:eastAsia="zh-CN"/>
        </w:rPr>
      </w:pPr>
      <w:r w:rsidRPr="00D377E5">
        <w:rPr>
          <w:rFonts w:cs="Arial"/>
          <w:sz w:val="24"/>
          <w:szCs w:val="24"/>
          <w:lang w:val="en-AU" w:eastAsia="zh-CN"/>
        </w:rPr>
        <w:t>Describe the process of making a high quality plunger coffee</w:t>
      </w:r>
      <w:r w:rsidR="00F2058D" w:rsidRPr="00D377E5">
        <w:rPr>
          <w:rFonts w:cs="Arial"/>
          <w:sz w:val="24"/>
          <w:szCs w:val="24"/>
          <w:lang w:val="en-AU" w:eastAsia="zh-CN"/>
        </w:rPr>
        <w:t>.   (3 marks</w:t>
      </w:r>
      <w:r w:rsidR="00F2058D" w:rsidRPr="00D377E5">
        <w:rPr>
          <w:rFonts w:cs="Arial"/>
          <w:lang w:val="en-AU" w:eastAsia="zh-CN"/>
        </w:rPr>
        <w:t>)</w:t>
      </w:r>
    </w:p>
    <w:p w14:paraId="788B93ED" w14:textId="77777777" w:rsidR="00F2058D" w:rsidRPr="00D377E5" w:rsidRDefault="00F2058D" w:rsidP="00F2058D">
      <w:pPr>
        <w:tabs>
          <w:tab w:val="right" w:leader="underscore" w:pos="8693"/>
        </w:tabs>
        <w:ind w:left="709"/>
        <w:rPr>
          <w:rFonts w:cs="Arial"/>
        </w:rPr>
      </w:pPr>
      <w:r w:rsidRPr="00D377E5">
        <w:rPr>
          <w:rFonts w:cs="Arial"/>
        </w:rPr>
        <w:tab/>
      </w:r>
    </w:p>
    <w:p w14:paraId="1DB6E3A9" w14:textId="77777777" w:rsidR="00F2058D" w:rsidRPr="00D377E5" w:rsidRDefault="00F2058D" w:rsidP="00F2058D">
      <w:pPr>
        <w:tabs>
          <w:tab w:val="right" w:leader="underscore" w:pos="8693"/>
        </w:tabs>
        <w:ind w:left="709"/>
        <w:rPr>
          <w:rFonts w:cs="Arial"/>
        </w:rPr>
      </w:pPr>
      <w:r w:rsidRPr="00D377E5">
        <w:rPr>
          <w:rFonts w:cs="Arial"/>
        </w:rPr>
        <w:tab/>
      </w:r>
    </w:p>
    <w:p w14:paraId="0C4887EA" w14:textId="77777777" w:rsidR="00F2058D" w:rsidRPr="00D377E5" w:rsidRDefault="00F2058D" w:rsidP="00F2058D">
      <w:pPr>
        <w:tabs>
          <w:tab w:val="right" w:leader="underscore" w:pos="8693"/>
        </w:tabs>
        <w:ind w:left="709"/>
        <w:rPr>
          <w:rFonts w:cs="Arial"/>
        </w:rPr>
      </w:pPr>
      <w:r w:rsidRPr="00D377E5">
        <w:rPr>
          <w:rFonts w:cs="Arial"/>
        </w:rPr>
        <w:tab/>
      </w:r>
    </w:p>
    <w:p w14:paraId="5592D45A" w14:textId="77777777" w:rsidR="00F2058D" w:rsidRPr="00D377E5" w:rsidRDefault="00F2058D" w:rsidP="00F2058D">
      <w:pPr>
        <w:tabs>
          <w:tab w:val="right" w:leader="underscore" w:pos="8693"/>
        </w:tabs>
        <w:ind w:left="709"/>
        <w:rPr>
          <w:rFonts w:cs="Arial"/>
        </w:rPr>
      </w:pPr>
      <w:r w:rsidRPr="00D377E5">
        <w:rPr>
          <w:rFonts w:cs="Arial"/>
        </w:rPr>
        <w:tab/>
      </w:r>
    </w:p>
    <w:p w14:paraId="7CE9714F" w14:textId="48E2F0FF" w:rsidR="00F2058D" w:rsidRPr="00D377E5" w:rsidRDefault="00F2058D" w:rsidP="00F2058D">
      <w:pPr>
        <w:tabs>
          <w:tab w:val="right" w:leader="underscore" w:pos="8693"/>
        </w:tabs>
        <w:ind w:left="709"/>
        <w:rPr>
          <w:rFonts w:cs="Arial"/>
        </w:rPr>
      </w:pPr>
      <w:r w:rsidRPr="00D377E5">
        <w:rPr>
          <w:rFonts w:cs="Arial"/>
        </w:rPr>
        <w:tab/>
      </w:r>
    </w:p>
    <w:p w14:paraId="45444978" w14:textId="4A0CE18B" w:rsidR="00F2058D" w:rsidRPr="00D377E5" w:rsidRDefault="00F2058D" w:rsidP="00F2058D">
      <w:pPr>
        <w:tabs>
          <w:tab w:val="right" w:leader="underscore" w:pos="8693"/>
        </w:tabs>
        <w:ind w:left="709"/>
        <w:rPr>
          <w:rFonts w:cs="Arial"/>
        </w:rPr>
      </w:pPr>
      <w:r w:rsidRPr="00D377E5">
        <w:rPr>
          <w:rFonts w:cs="Arial"/>
        </w:rPr>
        <w:tab/>
      </w:r>
    </w:p>
    <w:p w14:paraId="6B356650" w14:textId="59C09ACC" w:rsidR="00F2058D" w:rsidRPr="00D377E5" w:rsidRDefault="00F2058D" w:rsidP="00F2058D">
      <w:pPr>
        <w:tabs>
          <w:tab w:val="right" w:leader="underscore" w:pos="8693"/>
        </w:tabs>
        <w:ind w:left="709"/>
        <w:rPr>
          <w:rFonts w:cs="Arial"/>
        </w:rPr>
      </w:pPr>
      <w:r w:rsidRPr="00D377E5">
        <w:rPr>
          <w:rFonts w:cs="Arial"/>
        </w:rPr>
        <w:tab/>
      </w:r>
    </w:p>
    <w:p w14:paraId="4CFF66A4" w14:textId="3C613DC2" w:rsidR="00F2058D" w:rsidRPr="00D377E5" w:rsidRDefault="00F2058D" w:rsidP="00F2058D">
      <w:pPr>
        <w:tabs>
          <w:tab w:val="right" w:leader="underscore" w:pos="8693"/>
        </w:tabs>
        <w:ind w:left="709"/>
        <w:rPr>
          <w:rFonts w:cs="Arial"/>
        </w:rPr>
      </w:pPr>
      <w:r w:rsidRPr="00D377E5">
        <w:rPr>
          <w:rFonts w:cs="Arial"/>
        </w:rPr>
        <w:tab/>
      </w:r>
    </w:p>
    <w:p w14:paraId="02DC1848" w14:textId="5C653C7D" w:rsidR="002A7FC3" w:rsidRPr="00D377E5" w:rsidRDefault="00F2058D" w:rsidP="00F2058D">
      <w:pPr>
        <w:rPr>
          <w:rFonts w:cs="Arial"/>
        </w:rPr>
      </w:pPr>
      <w:r w:rsidRPr="00D377E5">
        <w:rPr>
          <w:rFonts w:cs="Arial"/>
        </w:rPr>
        <w:br w:type="page"/>
      </w:r>
    </w:p>
    <w:p w14:paraId="19D206A6" w14:textId="5957604E" w:rsidR="00064F0A" w:rsidRPr="00D377E5" w:rsidRDefault="00064F0A" w:rsidP="00064F0A">
      <w:r w:rsidRPr="00D377E5">
        <w:rPr>
          <w:rFonts w:cs="Arial"/>
          <w:lang w:eastAsia="zh-CN"/>
        </w:rPr>
        <w:t>Question 6 (4 marks)</w:t>
      </w:r>
      <w:r w:rsidRPr="00D377E5">
        <w:rPr>
          <w:rFonts w:cs="Arial"/>
          <w:lang w:eastAsia="zh-CN"/>
        </w:rPr>
        <w:br/>
      </w:r>
    </w:p>
    <w:p w14:paraId="2B250330" w14:textId="275598C2" w:rsidR="00064F0A" w:rsidRPr="00D377E5" w:rsidRDefault="00064F0A" w:rsidP="00064F0A">
      <w:pPr>
        <w:rPr>
          <w:rFonts w:cs="Arial"/>
        </w:rPr>
      </w:pPr>
      <w:r w:rsidRPr="00D377E5">
        <w:t>Explain why steamed milk and textured milk are used in the preparation of different coffee styles</w:t>
      </w:r>
    </w:p>
    <w:p w14:paraId="4B22AB59" w14:textId="77777777" w:rsidR="00064F0A" w:rsidRPr="00D377E5" w:rsidRDefault="00064F0A" w:rsidP="00064F0A">
      <w:pPr>
        <w:tabs>
          <w:tab w:val="right" w:leader="underscore" w:pos="8693"/>
        </w:tabs>
        <w:ind w:left="709"/>
        <w:rPr>
          <w:rFonts w:cs="Arial"/>
        </w:rPr>
      </w:pPr>
      <w:r w:rsidRPr="00D377E5">
        <w:rPr>
          <w:rFonts w:cs="Arial"/>
        </w:rPr>
        <w:tab/>
      </w:r>
    </w:p>
    <w:p w14:paraId="0C144A9B" w14:textId="77777777" w:rsidR="00064F0A" w:rsidRPr="00D377E5" w:rsidRDefault="00064F0A" w:rsidP="00064F0A">
      <w:pPr>
        <w:tabs>
          <w:tab w:val="right" w:leader="underscore" w:pos="8693"/>
        </w:tabs>
        <w:ind w:left="709"/>
        <w:rPr>
          <w:rFonts w:cs="Arial"/>
        </w:rPr>
      </w:pPr>
      <w:r w:rsidRPr="00D377E5">
        <w:rPr>
          <w:rFonts w:cs="Arial"/>
        </w:rPr>
        <w:tab/>
      </w:r>
    </w:p>
    <w:p w14:paraId="017EC48D" w14:textId="77777777" w:rsidR="00064F0A" w:rsidRPr="00D377E5" w:rsidRDefault="00064F0A" w:rsidP="00064F0A">
      <w:pPr>
        <w:tabs>
          <w:tab w:val="right" w:leader="underscore" w:pos="8693"/>
        </w:tabs>
        <w:ind w:left="709"/>
        <w:rPr>
          <w:rFonts w:cs="Arial"/>
        </w:rPr>
      </w:pPr>
      <w:r w:rsidRPr="00D377E5">
        <w:rPr>
          <w:rFonts w:cs="Arial"/>
        </w:rPr>
        <w:tab/>
      </w:r>
    </w:p>
    <w:p w14:paraId="7746F716" w14:textId="2955BC50" w:rsidR="00064F0A" w:rsidRPr="00D377E5" w:rsidRDefault="00064F0A" w:rsidP="00064F0A">
      <w:pPr>
        <w:tabs>
          <w:tab w:val="right" w:leader="underscore" w:pos="8693"/>
        </w:tabs>
        <w:ind w:left="709"/>
        <w:rPr>
          <w:rFonts w:cs="Arial"/>
        </w:rPr>
      </w:pPr>
      <w:r w:rsidRPr="00D377E5">
        <w:rPr>
          <w:rFonts w:cs="Arial"/>
        </w:rPr>
        <w:tab/>
      </w:r>
    </w:p>
    <w:p w14:paraId="592610C5" w14:textId="4B5365B4" w:rsidR="00064F0A" w:rsidRPr="00D377E5" w:rsidRDefault="00064F0A" w:rsidP="00064F0A">
      <w:pPr>
        <w:tabs>
          <w:tab w:val="right" w:leader="underscore" w:pos="8693"/>
        </w:tabs>
        <w:ind w:left="709"/>
        <w:rPr>
          <w:rFonts w:cs="Arial"/>
        </w:rPr>
      </w:pPr>
      <w:r w:rsidRPr="00D377E5">
        <w:rPr>
          <w:rFonts w:cs="Arial"/>
        </w:rPr>
        <w:tab/>
      </w:r>
    </w:p>
    <w:p w14:paraId="5971910B" w14:textId="56A2A980" w:rsidR="00064F0A" w:rsidRPr="00D377E5" w:rsidRDefault="00064F0A" w:rsidP="00064F0A">
      <w:pPr>
        <w:tabs>
          <w:tab w:val="right" w:leader="underscore" w:pos="8693"/>
        </w:tabs>
        <w:ind w:left="709"/>
        <w:rPr>
          <w:rFonts w:cs="Arial"/>
        </w:rPr>
      </w:pPr>
      <w:r w:rsidRPr="00D377E5">
        <w:rPr>
          <w:rFonts w:cs="Arial"/>
        </w:rPr>
        <w:tab/>
      </w:r>
    </w:p>
    <w:p w14:paraId="394D7B6D" w14:textId="3FF764A1" w:rsidR="00064F0A" w:rsidRPr="00D377E5" w:rsidRDefault="00064F0A" w:rsidP="00064F0A">
      <w:pPr>
        <w:tabs>
          <w:tab w:val="right" w:leader="underscore" w:pos="8693"/>
        </w:tabs>
        <w:ind w:left="709"/>
        <w:rPr>
          <w:rFonts w:cs="Arial"/>
        </w:rPr>
      </w:pPr>
      <w:r w:rsidRPr="00D377E5">
        <w:rPr>
          <w:rFonts w:cs="Arial"/>
        </w:rPr>
        <w:tab/>
      </w:r>
    </w:p>
    <w:p w14:paraId="10DC3C7F" w14:textId="47D79ED9" w:rsidR="00064F0A" w:rsidRPr="00D377E5" w:rsidRDefault="00064F0A" w:rsidP="00064F0A">
      <w:pPr>
        <w:tabs>
          <w:tab w:val="right" w:leader="underscore" w:pos="8693"/>
        </w:tabs>
        <w:ind w:left="709"/>
        <w:rPr>
          <w:rFonts w:cs="Arial"/>
        </w:rPr>
      </w:pPr>
      <w:r w:rsidRPr="00D377E5">
        <w:rPr>
          <w:rFonts w:cs="Arial"/>
        </w:rPr>
        <w:tab/>
      </w:r>
    </w:p>
    <w:p w14:paraId="35F5D30F" w14:textId="77777777" w:rsidR="00064F0A" w:rsidRPr="00D377E5" w:rsidRDefault="00064F0A" w:rsidP="00064F0A">
      <w:pPr>
        <w:tabs>
          <w:tab w:val="right" w:leader="underscore" w:pos="8693"/>
        </w:tabs>
        <w:ind w:left="709"/>
        <w:rPr>
          <w:rFonts w:cs="Arial"/>
        </w:rPr>
      </w:pPr>
    </w:p>
    <w:p w14:paraId="0F61C8FB" w14:textId="28E44C7F" w:rsidR="00064F0A" w:rsidRPr="00D377E5" w:rsidRDefault="00064F0A" w:rsidP="00064F0A">
      <w:pPr>
        <w:rPr>
          <w:rFonts w:cs="Arial"/>
          <w:lang w:eastAsia="zh-CN"/>
        </w:rPr>
      </w:pPr>
      <w:bookmarkStart w:id="4" w:name="_Hlk41304352"/>
      <w:r w:rsidRPr="00D377E5">
        <w:rPr>
          <w:rFonts w:cs="Arial"/>
          <w:lang w:eastAsia="zh-CN"/>
        </w:rPr>
        <w:t>Question 6 (4 marks)</w:t>
      </w:r>
    </w:p>
    <w:p w14:paraId="6B082F76" w14:textId="2B3AF1FA" w:rsidR="00064F0A" w:rsidRPr="00D377E5" w:rsidRDefault="00064F0A" w:rsidP="00064F0A">
      <w:pPr>
        <w:rPr>
          <w:rFonts w:cs="Arial"/>
          <w:lang w:eastAsia="zh-CN"/>
        </w:rPr>
      </w:pPr>
      <w:r w:rsidRPr="00D377E5">
        <w:rPr>
          <w:rFonts w:cs="Arial"/>
          <w:lang w:eastAsia="zh-CN"/>
        </w:rPr>
        <w:t>Explain how a hospitality establishment could benefit from participating in industry</w:t>
      </w:r>
    </w:p>
    <w:p w14:paraId="5780DDAB" w14:textId="6E1CB4C1" w:rsidR="00064F0A" w:rsidRPr="00D377E5" w:rsidRDefault="00064F0A" w:rsidP="00064F0A">
      <w:pPr>
        <w:rPr>
          <w:rFonts w:cs="Arial"/>
          <w:lang w:eastAsia="zh-CN"/>
        </w:rPr>
      </w:pPr>
      <w:r w:rsidRPr="00D377E5">
        <w:rPr>
          <w:rFonts w:cs="Arial"/>
          <w:lang w:eastAsia="zh-CN"/>
        </w:rPr>
        <w:t>accreditation schemes.  Use workplace examples in your response.</w:t>
      </w:r>
    </w:p>
    <w:p w14:paraId="0EA66B1C" w14:textId="77777777" w:rsidR="00064F0A" w:rsidRPr="00D377E5" w:rsidRDefault="00064F0A" w:rsidP="00064F0A">
      <w:pPr>
        <w:tabs>
          <w:tab w:val="right" w:leader="underscore" w:pos="8693"/>
        </w:tabs>
        <w:ind w:left="709"/>
        <w:rPr>
          <w:rFonts w:cs="Arial"/>
        </w:rPr>
      </w:pPr>
      <w:r w:rsidRPr="00D377E5">
        <w:rPr>
          <w:rFonts w:cs="Arial"/>
        </w:rPr>
        <w:tab/>
      </w:r>
    </w:p>
    <w:p w14:paraId="2167B85D" w14:textId="77777777" w:rsidR="00064F0A" w:rsidRPr="00D377E5" w:rsidRDefault="00064F0A" w:rsidP="00064F0A">
      <w:pPr>
        <w:tabs>
          <w:tab w:val="right" w:leader="underscore" w:pos="8693"/>
        </w:tabs>
        <w:ind w:left="709"/>
        <w:rPr>
          <w:rFonts w:cs="Arial"/>
        </w:rPr>
      </w:pPr>
      <w:r w:rsidRPr="00D377E5">
        <w:rPr>
          <w:rFonts w:cs="Arial"/>
        </w:rPr>
        <w:tab/>
      </w:r>
    </w:p>
    <w:p w14:paraId="23187B30" w14:textId="77777777" w:rsidR="00064F0A" w:rsidRPr="00D377E5" w:rsidRDefault="00064F0A" w:rsidP="00064F0A">
      <w:pPr>
        <w:tabs>
          <w:tab w:val="right" w:leader="underscore" w:pos="8693"/>
        </w:tabs>
        <w:ind w:left="709"/>
        <w:rPr>
          <w:rFonts w:cs="Arial"/>
        </w:rPr>
      </w:pPr>
      <w:r w:rsidRPr="00D377E5">
        <w:rPr>
          <w:rFonts w:cs="Arial"/>
        </w:rPr>
        <w:tab/>
      </w:r>
    </w:p>
    <w:p w14:paraId="7D3AAB23" w14:textId="77777777" w:rsidR="00064F0A" w:rsidRPr="00D377E5" w:rsidRDefault="00064F0A" w:rsidP="00064F0A">
      <w:pPr>
        <w:tabs>
          <w:tab w:val="right" w:leader="underscore" w:pos="8693"/>
        </w:tabs>
        <w:ind w:left="709"/>
        <w:rPr>
          <w:rFonts w:cs="Arial"/>
        </w:rPr>
      </w:pPr>
      <w:r w:rsidRPr="00D377E5">
        <w:rPr>
          <w:rFonts w:cs="Arial"/>
        </w:rPr>
        <w:tab/>
      </w:r>
    </w:p>
    <w:p w14:paraId="4EC46197" w14:textId="77777777" w:rsidR="00064F0A" w:rsidRPr="00D377E5" w:rsidRDefault="00064F0A" w:rsidP="00064F0A">
      <w:pPr>
        <w:tabs>
          <w:tab w:val="right" w:leader="underscore" w:pos="8693"/>
        </w:tabs>
        <w:ind w:left="709"/>
        <w:rPr>
          <w:rFonts w:cs="Arial"/>
        </w:rPr>
      </w:pPr>
      <w:r w:rsidRPr="00D377E5">
        <w:rPr>
          <w:rFonts w:cs="Arial"/>
        </w:rPr>
        <w:tab/>
      </w:r>
    </w:p>
    <w:p w14:paraId="5EE0ABB4" w14:textId="77777777" w:rsidR="00064F0A" w:rsidRPr="00D377E5" w:rsidRDefault="00064F0A" w:rsidP="00064F0A">
      <w:pPr>
        <w:tabs>
          <w:tab w:val="right" w:leader="underscore" w:pos="8693"/>
        </w:tabs>
        <w:ind w:left="709"/>
        <w:rPr>
          <w:rFonts w:cs="Arial"/>
        </w:rPr>
      </w:pPr>
      <w:r w:rsidRPr="00D377E5">
        <w:rPr>
          <w:rFonts w:cs="Arial"/>
        </w:rPr>
        <w:tab/>
      </w:r>
    </w:p>
    <w:p w14:paraId="6C280E07" w14:textId="77777777" w:rsidR="00064F0A" w:rsidRPr="00D377E5" w:rsidRDefault="00064F0A" w:rsidP="00064F0A">
      <w:pPr>
        <w:tabs>
          <w:tab w:val="right" w:leader="underscore" w:pos="8693"/>
        </w:tabs>
        <w:ind w:left="709"/>
        <w:rPr>
          <w:rFonts w:cs="Arial"/>
        </w:rPr>
      </w:pPr>
      <w:r w:rsidRPr="00D377E5">
        <w:rPr>
          <w:rFonts w:cs="Arial"/>
        </w:rPr>
        <w:tab/>
      </w:r>
    </w:p>
    <w:p w14:paraId="57AF0320" w14:textId="77777777" w:rsidR="00064F0A" w:rsidRPr="00D377E5" w:rsidRDefault="00064F0A" w:rsidP="00064F0A">
      <w:pPr>
        <w:tabs>
          <w:tab w:val="right" w:leader="underscore" w:pos="8693"/>
        </w:tabs>
        <w:ind w:left="709"/>
        <w:rPr>
          <w:rFonts w:cs="Arial"/>
        </w:rPr>
      </w:pPr>
      <w:r w:rsidRPr="00D377E5">
        <w:rPr>
          <w:rFonts w:cs="Arial"/>
        </w:rPr>
        <w:tab/>
      </w:r>
    </w:p>
    <w:p w14:paraId="1A5E7C6A" w14:textId="2DD4CB1D" w:rsidR="00064F0A" w:rsidRPr="00D377E5" w:rsidRDefault="00064F0A">
      <w:pPr>
        <w:rPr>
          <w:rFonts w:cs="Arial"/>
          <w:lang w:eastAsia="zh-CN"/>
        </w:rPr>
      </w:pPr>
      <w:r w:rsidRPr="00D377E5">
        <w:rPr>
          <w:rFonts w:cs="Arial"/>
          <w:lang w:eastAsia="zh-CN"/>
        </w:rPr>
        <w:br w:type="page"/>
      </w:r>
    </w:p>
    <w:p w14:paraId="30FC6E53" w14:textId="6BA4B5EE" w:rsidR="00064F0A" w:rsidRPr="00D377E5" w:rsidRDefault="00064F0A" w:rsidP="00064F0A">
      <w:pPr>
        <w:rPr>
          <w:rFonts w:cs="Arial"/>
          <w:lang w:eastAsia="zh-CN"/>
        </w:rPr>
      </w:pPr>
      <w:r w:rsidRPr="00D377E5">
        <w:rPr>
          <w:rFonts w:cs="Arial"/>
          <w:lang w:eastAsia="zh-CN"/>
        </w:rPr>
        <w:t>Question 8 (7 marks)</w:t>
      </w:r>
    </w:p>
    <w:p w14:paraId="767D7F49" w14:textId="6CF5E91A" w:rsidR="00064F0A" w:rsidRPr="00D377E5" w:rsidRDefault="00064F0A" w:rsidP="00064F0A">
      <w:pPr>
        <w:rPr>
          <w:rFonts w:cs="Arial"/>
          <w:lang w:eastAsia="zh-CN"/>
        </w:rPr>
      </w:pPr>
      <w:r w:rsidRPr="00D377E5">
        <w:t>The following order has been taken in a cafe.</w:t>
      </w:r>
    </w:p>
    <w:p w14:paraId="4B731115" w14:textId="77777777" w:rsidR="00064F0A" w:rsidRPr="00D377E5" w:rsidRDefault="00064F0A" w:rsidP="00064F0A">
      <w:r w:rsidRPr="00D377E5">
        <w:rPr>
          <w:noProof/>
          <w:lang w:eastAsia="en-AU"/>
        </w:rPr>
        <w:drawing>
          <wp:inline distT="0" distB="0" distL="0" distR="0" wp14:anchorId="301A0FBA" wp14:editId="25642AE8">
            <wp:extent cx="3415548" cy="1935125"/>
            <wp:effectExtent l="0" t="0" r="0" b="8255"/>
            <wp:docPr id="2" name="Picture 2" descr="order docket wit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rder docket with details"/>
                    <pic:cNvPicPr/>
                  </pic:nvPicPr>
                  <pic:blipFill>
                    <a:blip r:embed="rId38"/>
                    <a:stretch>
                      <a:fillRect/>
                    </a:stretch>
                  </pic:blipFill>
                  <pic:spPr>
                    <a:xfrm>
                      <a:off x="0" y="0"/>
                      <a:ext cx="3423118" cy="1939414"/>
                    </a:xfrm>
                    <a:prstGeom prst="rect">
                      <a:avLst/>
                    </a:prstGeom>
                  </pic:spPr>
                </pic:pic>
              </a:graphicData>
            </a:graphic>
          </wp:inline>
        </w:drawing>
      </w:r>
    </w:p>
    <w:p w14:paraId="36DDA07A" w14:textId="35319D7A" w:rsidR="00064F0A" w:rsidRPr="00D377E5" w:rsidRDefault="00064F0A" w:rsidP="00064F0A">
      <w:r w:rsidRPr="00D377E5">
        <w:t>Propose a process to prepare and serve the order to industry standards and within an</w:t>
      </w:r>
    </w:p>
    <w:p w14:paraId="02B3CA42" w14:textId="77777777" w:rsidR="00064F0A" w:rsidRPr="00D377E5" w:rsidRDefault="00064F0A" w:rsidP="00064F0A">
      <w:r w:rsidRPr="00D377E5">
        <w:t>acceptable timeframe.</w:t>
      </w:r>
    </w:p>
    <w:p w14:paraId="4662EB84" w14:textId="77777777" w:rsidR="00064F0A" w:rsidRPr="00D377E5" w:rsidRDefault="00064F0A" w:rsidP="00064F0A">
      <w:pPr>
        <w:tabs>
          <w:tab w:val="right" w:leader="underscore" w:pos="8693"/>
        </w:tabs>
        <w:ind w:left="709"/>
        <w:rPr>
          <w:rFonts w:cs="Arial"/>
        </w:rPr>
      </w:pPr>
      <w:r w:rsidRPr="00D377E5">
        <w:rPr>
          <w:rFonts w:cs="Arial"/>
        </w:rPr>
        <w:tab/>
      </w:r>
    </w:p>
    <w:p w14:paraId="5BF200DE" w14:textId="77777777" w:rsidR="00064F0A" w:rsidRPr="00D377E5" w:rsidRDefault="00064F0A" w:rsidP="00064F0A">
      <w:pPr>
        <w:tabs>
          <w:tab w:val="right" w:leader="underscore" w:pos="8693"/>
        </w:tabs>
        <w:ind w:left="709"/>
        <w:rPr>
          <w:rFonts w:cs="Arial"/>
        </w:rPr>
      </w:pPr>
      <w:r w:rsidRPr="00D377E5">
        <w:rPr>
          <w:rFonts w:cs="Arial"/>
        </w:rPr>
        <w:tab/>
      </w:r>
    </w:p>
    <w:p w14:paraId="6E18344A" w14:textId="77777777" w:rsidR="00064F0A" w:rsidRPr="00D377E5" w:rsidRDefault="00064F0A" w:rsidP="00064F0A">
      <w:pPr>
        <w:tabs>
          <w:tab w:val="right" w:leader="underscore" w:pos="8693"/>
        </w:tabs>
        <w:ind w:left="709"/>
        <w:rPr>
          <w:rFonts w:cs="Arial"/>
        </w:rPr>
      </w:pPr>
      <w:r w:rsidRPr="00D377E5">
        <w:rPr>
          <w:rFonts w:cs="Arial"/>
        </w:rPr>
        <w:tab/>
      </w:r>
    </w:p>
    <w:p w14:paraId="319AED73" w14:textId="77777777" w:rsidR="00064F0A" w:rsidRPr="00D377E5" w:rsidRDefault="00064F0A" w:rsidP="00064F0A">
      <w:pPr>
        <w:tabs>
          <w:tab w:val="right" w:leader="underscore" w:pos="8693"/>
        </w:tabs>
        <w:ind w:left="709"/>
        <w:rPr>
          <w:rFonts w:cs="Arial"/>
        </w:rPr>
      </w:pPr>
      <w:r w:rsidRPr="00D377E5">
        <w:rPr>
          <w:rFonts w:cs="Arial"/>
        </w:rPr>
        <w:tab/>
      </w:r>
    </w:p>
    <w:p w14:paraId="1F942447" w14:textId="77777777" w:rsidR="00064F0A" w:rsidRPr="00D377E5" w:rsidRDefault="00064F0A" w:rsidP="00064F0A">
      <w:pPr>
        <w:tabs>
          <w:tab w:val="right" w:leader="underscore" w:pos="8693"/>
        </w:tabs>
        <w:ind w:left="709"/>
        <w:rPr>
          <w:rFonts w:cs="Arial"/>
        </w:rPr>
      </w:pPr>
      <w:r w:rsidRPr="00D377E5">
        <w:rPr>
          <w:rFonts w:cs="Arial"/>
        </w:rPr>
        <w:tab/>
      </w:r>
    </w:p>
    <w:p w14:paraId="114086EC" w14:textId="35D79E17" w:rsidR="00064F0A" w:rsidRPr="00D377E5" w:rsidRDefault="00064F0A" w:rsidP="00064F0A">
      <w:pPr>
        <w:tabs>
          <w:tab w:val="right" w:leader="underscore" w:pos="8693"/>
        </w:tabs>
        <w:ind w:left="709"/>
        <w:rPr>
          <w:rFonts w:cs="Arial"/>
        </w:rPr>
      </w:pPr>
      <w:r w:rsidRPr="00D377E5">
        <w:rPr>
          <w:rFonts w:cs="Arial"/>
        </w:rPr>
        <w:tab/>
      </w:r>
    </w:p>
    <w:p w14:paraId="2BD898F2" w14:textId="0123FAFB" w:rsidR="00064F0A" w:rsidRPr="00D377E5" w:rsidRDefault="00064F0A" w:rsidP="00064F0A">
      <w:pPr>
        <w:tabs>
          <w:tab w:val="right" w:leader="underscore" w:pos="8693"/>
        </w:tabs>
        <w:ind w:left="709"/>
        <w:rPr>
          <w:rFonts w:cs="Arial"/>
        </w:rPr>
      </w:pPr>
      <w:r w:rsidRPr="00D377E5">
        <w:rPr>
          <w:rFonts w:cs="Arial"/>
        </w:rPr>
        <w:tab/>
      </w:r>
    </w:p>
    <w:p w14:paraId="5C60323E" w14:textId="19339D4A" w:rsidR="00064F0A" w:rsidRPr="00D377E5" w:rsidRDefault="00064F0A" w:rsidP="00064F0A">
      <w:pPr>
        <w:tabs>
          <w:tab w:val="right" w:leader="underscore" w:pos="8693"/>
        </w:tabs>
        <w:ind w:left="709"/>
        <w:rPr>
          <w:rFonts w:cs="Arial"/>
        </w:rPr>
      </w:pPr>
      <w:r w:rsidRPr="00D377E5">
        <w:rPr>
          <w:rFonts w:cs="Arial"/>
        </w:rPr>
        <w:tab/>
      </w:r>
    </w:p>
    <w:p w14:paraId="6C25E770" w14:textId="1BED46F5" w:rsidR="00064F0A" w:rsidRPr="00D377E5" w:rsidRDefault="00064F0A" w:rsidP="00064F0A">
      <w:pPr>
        <w:tabs>
          <w:tab w:val="right" w:leader="underscore" w:pos="8693"/>
        </w:tabs>
        <w:ind w:left="709"/>
        <w:rPr>
          <w:rFonts w:cs="Arial"/>
        </w:rPr>
      </w:pPr>
      <w:r w:rsidRPr="00D377E5">
        <w:rPr>
          <w:rFonts w:cs="Arial"/>
        </w:rPr>
        <w:tab/>
      </w:r>
    </w:p>
    <w:p w14:paraId="78C7F27A" w14:textId="19C6DC96" w:rsidR="00064F0A" w:rsidRPr="00D377E5" w:rsidRDefault="00064F0A" w:rsidP="00064F0A">
      <w:pPr>
        <w:tabs>
          <w:tab w:val="right" w:leader="underscore" w:pos="8693"/>
        </w:tabs>
        <w:ind w:left="709"/>
        <w:rPr>
          <w:rFonts w:cs="Arial"/>
        </w:rPr>
      </w:pPr>
      <w:r w:rsidRPr="00D377E5">
        <w:rPr>
          <w:rFonts w:cs="Arial"/>
        </w:rPr>
        <w:tab/>
      </w:r>
    </w:p>
    <w:p w14:paraId="7D09243B" w14:textId="75DCB3AF" w:rsidR="00064F0A" w:rsidRPr="00D377E5" w:rsidRDefault="00064F0A" w:rsidP="00064F0A">
      <w:pPr>
        <w:tabs>
          <w:tab w:val="right" w:leader="underscore" w:pos="8693"/>
        </w:tabs>
        <w:ind w:left="709"/>
        <w:rPr>
          <w:rFonts w:cs="Arial"/>
        </w:rPr>
      </w:pPr>
      <w:r w:rsidRPr="00D377E5">
        <w:rPr>
          <w:rFonts w:cs="Arial"/>
        </w:rPr>
        <w:tab/>
      </w:r>
    </w:p>
    <w:p w14:paraId="2EE64918" w14:textId="2E76FDBA" w:rsidR="00064F0A" w:rsidRPr="00D377E5" w:rsidRDefault="00064F0A" w:rsidP="00064F0A">
      <w:pPr>
        <w:tabs>
          <w:tab w:val="right" w:leader="underscore" w:pos="8693"/>
        </w:tabs>
        <w:ind w:left="709"/>
        <w:rPr>
          <w:rFonts w:cs="Arial"/>
        </w:rPr>
      </w:pPr>
      <w:r w:rsidRPr="00D377E5">
        <w:rPr>
          <w:rFonts w:cs="Arial"/>
        </w:rPr>
        <w:tab/>
      </w:r>
    </w:p>
    <w:p w14:paraId="25F091C7" w14:textId="5FF2C296" w:rsidR="00064F0A" w:rsidRPr="00D377E5" w:rsidRDefault="00064F0A" w:rsidP="00064F0A">
      <w:pPr>
        <w:tabs>
          <w:tab w:val="right" w:leader="underscore" w:pos="8693"/>
        </w:tabs>
        <w:ind w:left="709"/>
        <w:rPr>
          <w:rFonts w:cs="Arial"/>
        </w:rPr>
      </w:pPr>
      <w:r w:rsidRPr="00D377E5">
        <w:rPr>
          <w:rFonts w:cs="Arial"/>
        </w:rPr>
        <w:tab/>
      </w:r>
    </w:p>
    <w:p w14:paraId="7F1FE2A2" w14:textId="7817670E" w:rsidR="00064F0A" w:rsidRPr="00D377E5" w:rsidRDefault="00064F0A" w:rsidP="00064F0A">
      <w:pPr>
        <w:tabs>
          <w:tab w:val="right" w:leader="underscore" w:pos="8693"/>
        </w:tabs>
        <w:ind w:left="709"/>
        <w:rPr>
          <w:rFonts w:cs="Arial"/>
        </w:rPr>
      </w:pPr>
      <w:r w:rsidRPr="00D377E5">
        <w:rPr>
          <w:rFonts w:cs="Arial"/>
        </w:rPr>
        <w:tab/>
      </w:r>
    </w:p>
    <w:p w14:paraId="73225EED" w14:textId="67DC1F90" w:rsidR="00064F0A" w:rsidRPr="00D377E5" w:rsidRDefault="00064F0A" w:rsidP="00064F0A">
      <w:pPr>
        <w:rPr>
          <w:rFonts w:eastAsia="SimSun" w:cs="Arial"/>
          <w:b/>
          <w:color w:val="1C438B"/>
          <w:sz w:val="48"/>
          <w:szCs w:val="36"/>
          <w:lang w:eastAsia="zh-CN"/>
        </w:rPr>
      </w:pPr>
      <w:r w:rsidRPr="00D377E5">
        <w:br w:type="page"/>
      </w:r>
    </w:p>
    <w:p w14:paraId="47DA6768" w14:textId="32AEB354" w:rsidR="00DA7857" w:rsidRPr="00D377E5" w:rsidRDefault="00DA7857" w:rsidP="00646E94">
      <w:pPr>
        <w:pStyle w:val="Heading2"/>
        <w:numPr>
          <w:ilvl w:val="0"/>
          <w:numId w:val="0"/>
        </w:numPr>
      </w:pPr>
      <w:r w:rsidRPr="00D377E5">
        <w:t>Questions from Section III</w:t>
      </w:r>
    </w:p>
    <w:p w14:paraId="074688D9" w14:textId="35061ADF" w:rsidR="00CD2157" w:rsidRPr="00D377E5" w:rsidRDefault="00CD2157" w:rsidP="00CD2157">
      <w:pPr>
        <w:pStyle w:val="FeatureBox2"/>
      </w:pPr>
      <w:r w:rsidRPr="00D377E5">
        <w:t>You will note that questions often require you to bring together knowledge from several areas of study/competencies to do justice to the answer</w:t>
      </w:r>
      <w:r w:rsidR="00F44D0D" w:rsidRPr="00D377E5">
        <w:t xml:space="preserve">.  </w:t>
      </w:r>
      <w:r w:rsidRPr="00D377E5">
        <w:t xml:space="preserve">   You should allow about 25 minutes for the question in Section III</w:t>
      </w:r>
      <w:r w:rsidR="00F44D0D" w:rsidRPr="00D377E5">
        <w:t xml:space="preserve">.  </w:t>
      </w:r>
      <w:r w:rsidRPr="00D377E5">
        <w:t xml:space="preserve">   Map out your answer using post-it notes or a sheet of paper before you start</w:t>
      </w:r>
      <w:r w:rsidR="00F44D0D" w:rsidRPr="00D377E5">
        <w:t xml:space="preserve">.  </w:t>
      </w:r>
      <w:r w:rsidRPr="00D377E5">
        <w:t xml:space="preserve">    </w:t>
      </w:r>
    </w:p>
    <w:p w14:paraId="6C79A1FC" w14:textId="3FAD5CF3" w:rsidR="00620598" w:rsidRPr="00D377E5" w:rsidRDefault="00CD2157" w:rsidP="002A7FC3">
      <w:pPr>
        <w:rPr>
          <w:rFonts w:cs="Arial"/>
          <w:lang w:eastAsia="zh-CN"/>
        </w:rPr>
      </w:pPr>
      <w:r w:rsidRPr="00D377E5">
        <w:rPr>
          <w:rFonts w:cs="Arial"/>
        </w:rPr>
        <w:t>There will be one question in Section III, usually made up of several parts totalling 15 marks.</w:t>
      </w:r>
      <w:r w:rsidR="00473654" w:rsidRPr="00D377E5">
        <w:rPr>
          <w:rFonts w:cs="Arial"/>
        </w:rPr>
        <w:t xml:space="preserve">  </w:t>
      </w:r>
      <w:r w:rsidR="00D2631D" w:rsidRPr="00D377E5">
        <w:rPr>
          <w:rFonts w:cs="Arial"/>
        </w:rPr>
        <w:t xml:space="preserve">This question may be contextualised to the course of study.  </w:t>
      </w:r>
    </w:p>
    <w:bookmarkEnd w:id="4"/>
    <w:p w14:paraId="65743F5D" w14:textId="262AA9EF" w:rsidR="00CD2157" w:rsidRPr="00D377E5" w:rsidRDefault="00CD2157" w:rsidP="002A7FC3">
      <w:pPr>
        <w:rPr>
          <w:lang w:eastAsia="zh-CN"/>
        </w:rPr>
      </w:pPr>
    </w:p>
    <w:p w14:paraId="5DC476F5" w14:textId="2C44028B" w:rsidR="00064F0A" w:rsidRPr="00D377E5" w:rsidRDefault="00064F0A" w:rsidP="00064F0A">
      <w:pPr>
        <w:rPr>
          <w:b/>
          <w:bCs/>
        </w:rPr>
      </w:pPr>
      <w:r w:rsidRPr="00D377E5">
        <w:rPr>
          <w:b/>
          <w:bCs/>
        </w:rPr>
        <w:t xml:space="preserve">Question </w:t>
      </w:r>
      <w:r w:rsidR="000943B0" w:rsidRPr="00D377E5">
        <w:rPr>
          <w:b/>
          <w:bCs/>
        </w:rPr>
        <w:t xml:space="preserve">1 </w:t>
      </w:r>
      <w:r w:rsidRPr="00D377E5">
        <w:rPr>
          <w:b/>
          <w:bCs/>
        </w:rPr>
        <w:t>(15 marks)</w:t>
      </w:r>
    </w:p>
    <w:p w14:paraId="55146F37" w14:textId="519DEA79" w:rsidR="00064F0A" w:rsidRPr="00D377E5" w:rsidRDefault="00064F0A" w:rsidP="00064F0A">
      <w:r w:rsidRPr="00D377E5">
        <w:t>Answer part (a) of the question in a writing booklet.</w:t>
      </w:r>
    </w:p>
    <w:p w14:paraId="32390A50" w14:textId="77777777" w:rsidR="00CB1DD5" w:rsidRPr="00D377E5" w:rsidRDefault="00CB1DD5" w:rsidP="00064F0A"/>
    <w:p w14:paraId="2DD317C2" w14:textId="549D794C" w:rsidR="000943B0" w:rsidRPr="00D377E5" w:rsidRDefault="00064F0A" w:rsidP="00CB1DD5">
      <w:pPr>
        <w:pStyle w:val="ListParagraph"/>
        <w:numPr>
          <w:ilvl w:val="1"/>
          <w:numId w:val="34"/>
        </w:numPr>
        <w:rPr>
          <w:rFonts w:cs="Arial"/>
          <w:sz w:val="24"/>
          <w:szCs w:val="24"/>
          <w:lang w:val="en-AU" w:eastAsia="zh-CN"/>
        </w:rPr>
      </w:pPr>
      <w:r w:rsidRPr="00D377E5">
        <w:rPr>
          <w:rFonts w:cs="Arial"/>
          <w:sz w:val="24"/>
          <w:szCs w:val="24"/>
          <w:lang w:val="en-AU" w:eastAsia="zh-CN"/>
        </w:rPr>
        <w:t>Explain how communication can be used to develop rapport with customers and meet their expectations.</w:t>
      </w:r>
      <w:r w:rsidR="000943B0" w:rsidRPr="00D377E5">
        <w:rPr>
          <w:rFonts w:cs="Arial"/>
          <w:sz w:val="24"/>
          <w:szCs w:val="24"/>
          <w:lang w:val="en-AU" w:eastAsia="zh-CN"/>
        </w:rPr>
        <w:t xml:space="preserve">  (</w:t>
      </w:r>
      <w:r w:rsidRPr="00D377E5">
        <w:rPr>
          <w:rFonts w:cs="Arial"/>
          <w:sz w:val="24"/>
          <w:szCs w:val="24"/>
          <w:lang w:val="en-AU" w:eastAsia="zh-CN"/>
        </w:rPr>
        <w:t>5</w:t>
      </w:r>
      <w:r w:rsidR="000943B0" w:rsidRPr="00D377E5">
        <w:rPr>
          <w:rFonts w:cs="Arial"/>
          <w:sz w:val="24"/>
          <w:szCs w:val="24"/>
          <w:lang w:val="en-AU" w:eastAsia="zh-CN"/>
        </w:rPr>
        <w:t xml:space="preserve"> marks)</w:t>
      </w:r>
    </w:p>
    <w:p w14:paraId="02B1B6D6" w14:textId="514D6E30" w:rsidR="00064F0A" w:rsidRPr="00D377E5" w:rsidRDefault="00064F0A" w:rsidP="00064F0A">
      <w:r w:rsidRPr="00D377E5">
        <w:t>Answer part (b) of the question in a SEPARATE writing booklet.</w:t>
      </w:r>
    </w:p>
    <w:p w14:paraId="2288FA16" w14:textId="77777777" w:rsidR="00CB1DD5" w:rsidRPr="00D377E5" w:rsidRDefault="00CB1DD5" w:rsidP="00064F0A"/>
    <w:p w14:paraId="5F7771E8" w14:textId="5DE359D8" w:rsidR="002A7FC3" w:rsidRPr="00D377E5" w:rsidRDefault="00064F0A" w:rsidP="00CB1DD5">
      <w:pPr>
        <w:pStyle w:val="ListParagraph"/>
        <w:numPr>
          <w:ilvl w:val="1"/>
          <w:numId w:val="34"/>
        </w:numPr>
        <w:rPr>
          <w:rFonts w:cs="Arial"/>
          <w:sz w:val="24"/>
          <w:szCs w:val="24"/>
          <w:lang w:val="en-AU" w:eastAsia="zh-CN"/>
        </w:rPr>
      </w:pPr>
      <w:r w:rsidRPr="00D377E5">
        <w:rPr>
          <w:rFonts w:cs="Arial"/>
          <w:sz w:val="24"/>
          <w:szCs w:val="24"/>
          <w:lang w:val="en-AU" w:eastAsia="zh-CN"/>
        </w:rPr>
        <w:t>Describe the safe and hygienic work practices necessary to maintain quality during the preparation and service of beverages in a restaurant</w:t>
      </w:r>
      <w:r w:rsidR="00D377E5" w:rsidRPr="00D377E5">
        <w:rPr>
          <w:rFonts w:cs="Arial"/>
          <w:sz w:val="24"/>
          <w:szCs w:val="24"/>
          <w:lang w:val="en-AU" w:eastAsia="zh-CN"/>
        </w:rPr>
        <w:t xml:space="preserve">.  </w:t>
      </w:r>
      <w:r w:rsidRPr="00D377E5">
        <w:rPr>
          <w:rFonts w:cs="Arial"/>
          <w:sz w:val="24"/>
          <w:szCs w:val="24"/>
          <w:lang w:val="en-AU" w:eastAsia="zh-CN"/>
        </w:rPr>
        <w:t>In your response, refer to industry examples.</w:t>
      </w:r>
      <w:r w:rsidR="000943B0" w:rsidRPr="00D377E5">
        <w:rPr>
          <w:rFonts w:cs="Arial"/>
          <w:sz w:val="24"/>
          <w:szCs w:val="24"/>
          <w:lang w:val="en-AU" w:eastAsia="zh-CN"/>
        </w:rPr>
        <w:t xml:space="preserve">  (10 marks)</w:t>
      </w:r>
    </w:p>
    <w:p w14:paraId="6AD2A7DB" w14:textId="7BEEDEE0" w:rsidR="000943B0" w:rsidRPr="00D377E5" w:rsidRDefault="000943B0" w:rsidP="00064F0A"/>
    <w:p w14:paraId="15E9431F" w14:textId="77777777" w:rsidR="00CB1DD5" w:rsidRPr="00D377E5" w:rsidRDefault="00CB1DD5" w:rsidP="00064F0A"/>
    <w:p w14:paraId="56DC948E" w14:textId="48226C62" w:rsidR="000943B0" w:rsidRPr="00D377E5" w:rsidRDefault="000943B0" w:rsidP="000943B0">
      <w:pPr>
        <w:rPr>
          <w:b/>
          <w:bCs/>
        </w:rPr>
      </w:pPr>
      <w:r w:rsidRPr="00D377E5">
        <w:rPr>
          <w:b/>
          <w:bCs/>
        </w:rPr>
        <w:t>Question 2 (15 marks)</w:t>
      </w:r>
    </w:p>
    <w:p w14:paraId="46A2FD96" w14:textId="62C384CD" w:rsidR="000943B0" w:rsidRPr="00D377E5" w:rsidRDefault="000943B0" w:rsidP="000943B0">
      <w:r w:rsidRPr="00D377E5">
        <w:t xml:space="preserve">Answer part (a) of the question in a writing booklet. </w:t>
      </w:r>
    </w:p>
    <w:p w14:paraId="01CA86B1" w14:textId="77777777" w:rsidR="00CB1DD5" w:rsidRPr="00D377E5" w:rsidRDefault="00CB1DD5" w:rsidP="000943B0"/>
    <w:p w14:paraId="189B52CE" w14:textId="44D0770A" w:rsidR="000943B0" w:rsidRPr="00D377E5" w:rsidRDefault="000943B0" w:rsidP="00CB1DD5">
      <w:pPr>
        <w:pStyle w:val="ListParagraph"/>
        <w:numPr>
          <w:ilvl w:val="1"/>
          <w:numId w:val="36"/>
        </w:numPr>
        <w:rPr>
          <w:rFonts w:cs="Arial"/>
          <w:sz w:val="24"/>
          <w:szCs w:val="24"/>
          <w:lang w:val="en-AU" w:eastAsia="zh-CN"/>
        </w:rPr>
      </w:pPr>
      <w:r w:rsidRPr="00D377E5">
        <w:rPr>
          <w:rFonts w:cs="Arial"/>
          <w:sz w:val="24"/>
          <w:szCs w:val="24"/>
          <w:lang w:val="en-AU" w:eastAsia="zh-CN"/>
        </w:rPr>
        <w:t>Describe the effects of a current trend on the hospitality industry.  (5 marks)</w:t>
      </w:r>
    </w:p>
    <w:p w14:paraId="29DBB49C" w14:textId="6DA223FB" w:rsidR="000943B0" w:rsidRPr="00D377E5" w:rsidRDefault="000943B0" w:rsidP="000943B0">
      <w:r w:rsidRPr="00D377E5">
        <w:t xml:space="preserve">Answer part (b) of the question in a SEPARATE writing booklet. </w:t>
      </w:r>
    </w:p>
    <w:p w14:paraId="004B45DB" w14:textId="77777777" w:rsidR="00CB1DD5" w:rsidRPr="00D377E5" w:rsidRDefault="00CB1DD5" w:rsidP="000943B0"/>
    <w:p w14:paraId="362F83A6" w14:textId="6679E70F" w:rsidR="000943B0" w:rsidRPr="00D377E5" w:rsidRDefault="000943B0" w:rsidP="00CB1DD5">
      <w:pPr>
        <w:pStyle w:val="ListParagraph"/>
        <w:numPr>
          <w:ilvl w:val="1"/>
          <w:numId w:val="36"/>
        </w:numPr>
        <w:rPr>
          <w:rFonts w:cs="Arial"/>
          <w:sz w:val="24"/>
          <w:szCs w:val="24"/>
          <w:lang w:val="en-AU" w:eastAsia="zh-CN"/>
        </w:rPr>
      </w:pPr>
      <w:r w:rsidRPr="00D377E5">
        <w:rPr>
          <w:rFonts w:cs="Arial"/>
          <w:sz w:val="24"/>
          <w:szCs w:val="24"/>
          <w:lang w:val="en-AU" w:eastAsia="zh-CN"/>
        </w:rPr>
        <w:t>Justify the importance of using environmentally-friendly products and work practices when operating a coffee van at a local market.  (10 marks)</w:t>
      </w:r>
      <w:r w:rsidRPr="00D377E5">
        <w:rPr>
          <w:rFonts w:cs="Arial"/>
          <w:sz w:val="24"/>
          <w:szCs w:val="24"/>
          <w:lang w:val="en-AU" w:eastAsia="zh-CN"/>
        </w:rPr>
        <w:br w:type="page"/>
      </w:r>
    </w:p>
    <w:p w14:paraId="0924DB72" w14:textId="7B8B2580" w:rsidR="000943B0" w:rsidRPr="00D377E5" w:rsidRDefault="000943B0" w:rsidP="000943B0">
      <w:pPr>
        <w:rPr>
          <w:b/>
          <w:bCs/>
        </w:rPr>
      </w:pPr>
      <w:r w:rsidRPr="00D377E5">
        <w:rPr>
          <w:b/>
          <w:bCs/>
        </w:rPr>
        <w:t>Question 3 (15 marks)</w:t>
      </w:r>
    </w:p>
    <w:p w14:paraId="4D5CEF5E" w14:textId="5DA1FEAB" w:rsidR="000943B0" w:rsidRPr="00D377E5" w:rsidRDefault="000943B0" w:rsidP="000943B0">
      <w:r w:rsidRPr="00D377E5">
        <w:t>The following table d’hôte menu has been selected for use at a function for 100 guests.</w:t>
      </w:r>
    </w:p>
    <w:p w14:paraId="485816BC" w14:textId="77777777" w:rsidR="000943B0" w:rsidRPr="00D377E5" w:rsidRDefault="000943B0" w:rsidP="000943B0">
      <w:pPr>
        <w:jc w:val="center"/>
        <w:rPr>
          <w:b/>
        </w:rPr>
      </w:pPr>
      <w:bookmarkStart w:id="5" w:name="_GoBack"/>
      <w:r w:rsidRPr="00D377E5">
        <w:rPr>
          <w:noProof/>
          <w:lang w:eastAsia="en-AU"/>
        </w:rPr>
        <w:drawing>
          <wp:inline distT="0" distB="0" distL="0" distR="0" wp14:anchorId="5D7111D1" wp14:editId="171846AE">
            <wp:extent cx="4206319" cy="2169042"/>
            <wp:effectExtent l="0" t="0" r="3810" b="3175"/>
            <wp:docPr id="3" name="Picture 3" descr="menu showing two choices for each course: entree, main and des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nu showing two choices for each course: entree, main and dessert"/>
                    <pic:cNvPicPr/>
                  </pic:nvPicPr>
                  <pic:blipFill>
                    <a:blip r:embed="rId39"/>
                    <a:stretch>
                      <a:fillRect/>
                    </a:stretch>
                  </pic:blipFill>
                  <pic:spPr>
                    <a:xfrm>
                      <a:off x="0" y="0"/>
                      <a:ext cx="4210596" cy="2171248"/>
                    </a:xfrm>
                    <a:prstGeom prst="rect">
                      <a:avLst/>
                    </a:prstGeom>
                  </pic:spPr>
                </pic:pic>
              </a:graphicData>
            </a:graphic>
          </wp:inline>
        </w:drawing>
      </w:r>
      <w:bookmarkEnd w:id="5"/>
    </w:p>
    <w:p w14:paraId="0026D497" w14:textId="4A632286" w:rsidR="000943B0" w:rsidRPr="00D377E5" w:rsidRDefault="000943B0" w:rsidP="000943B0">
      <w:r w:rsidRPr="00D377E5">
        <w:t>Answer parts (a) and (b) of the question in a SEPARATE writing booklet.</w:t>
      </w:r>
    </w:p>
    <w:p w14:paraId="5830443F" w14:textId="77777777" w:rsidR="00CB1DD5" w:rsidRPr="00D377E5" w:rsidRDefault="00CB1DD5" w:rsidP="000943B0"/>
    <w:p w14:paraId="2C6FCF25" w14:textId="56B4E460" w:rsidR="000943B0" w:rsidRPr="00D377E5" w:rsidRDefault="000943B0" w:rsidP="00CB1DD5">
      <w:pPr>
        <w:pStyle w:val="ListParagraph"/>
        <w:numPr>
          <w:ilvl w:val="1"/>
          <w:numId w:val="33"/>
        </w:numPr>
        <w:rPr>
          <w:rFonts w:cs="Arial"/>
          <w:sz w:val="24"/>
          <w:szCs w:val="24"/>
          <w:lang w:val="en-AU" w:eastAsia="zh-CN"/>
        </w:rPr>
      </w:pPr>
      <w:r w:rsidRPr="00D377E5">
        <w:rPr>
          <w:rFonts w:cs="Arial"/>
          <w:sz w:val="24"/>
          <w:szCs w:val="24"/>
          <w:lang w:val="en-AU" w:eastAsia="zh-CN"/>
        </w:rPr>
        <w:t>Justify the choice of a table d’hôte menu for this function</w:t>
      </w:r>
      <w:r w:rsidR="00D377E5" w:rsidRPr="00D377E5">
        <w:rPr>
          <w:rFonts w:cs="Arial"/>
          <w:sz w:val="24"/>
          <w:szCs w:val="24"/>
          <w:lang w:val="en-AU" w:eastAsia="zh-CN"/>
        </w:rPr>
        <w:t xml:space="preserve">.  </w:t>
      </w:r>
      <w:r w:rsidRPr="00D377E5">
        <w:rPr>
          <w:rFonts w:cs="Arial"/>
          <w:sz w:val="24"/>
          <w:szCs w:val="24"/>
          <w:lang w:val="en-AU" w:eastAsia="zh-CN"/>
        </w:rPr>
        <w:t>(3 marks)</w:t>
      </w:r>
    </w:p>
    <w:p w14:paraId="1B3FE07A" w14:textId="55F5E95E" w:rsidR="000943B0" w:rsidRPr="00D377E5" w:rsidRDefault="000943B0" w:rsidP="00CB1DD5">
      <w:pPr>
        <w:pStyle w:val="ListParagraph"/>
        <w:numPr>
          <w:ilvl w:val="1"/>
          <w:numId w:val="33"/>
        </w:numPr>
        <w:rPr>
          <w:rFonts w:cs="Arial"/>
          <w:sz w:val="24"/>
          <w:szCs w:val="24"/>
          <w:lang w:val="en-AU" w:eastAsia="zh-CN"/>
        </w:rPr>
      </w:pPr>
      <w:r w:rsidRPr="00D377E5">
        <w:rPr>
          <w:rFonts w:cs="Arial"/>
          <w:sz w:val="24"/>
          <w:szCs w:val="24"/>
          <w:lang w:val="en-AU" w:eastAsia="zh-CN"/>
        </w:rPr>
        <w:t>Evaluate the suitability of the menu for guests with special dietary requirements</w:t>
      </w:r>
      <w:r w:rsidR="00D377E5" w:rsidRPr="00D377E5">
        <w:rPr>
          <w:rFonts w:cs="Arial"/>
          <w:sz w:val="24"/>
          <w:szCs w:val="24"/>
          <w:lang w:val="en-AU" w:eastAsia="zh-CN"/>
        </w:rPr>
        <w:t xml:space="preserve">.  </w:t>
      </w:r>
      <w:r w:rsidRPr="00D377E5">
        <w:rPr>
          <w:rFonts w:cs="Arial"/>
          <w:sz w:val="24"/>
          <w:szCs w:val="24"/>
          <w:lang w:val="en-AU" w:eastAsia="zh-CN"/>
        </w:rPr>
        <w:t>(4 marks)</w:t>
      </w:r>
    </w:p>
    <w:p w14:paraId="5E3D123F" w14:textId="77777777" w:rsidR="00CB1DD5" w:rsidRPr="00D377E5" w:rsidRDefault="00CB1DD5" w:rsidP="00CB1DD5">
      <w:pPr>
        <w:pStyle w:val="ListParagraph"/>
        <w:numPr>
          <w:ilvl w:val="0"/>
          <w:numId w:val="0"/>
        </w:numPr>
        <w:ind w:left="720"/>
        <w:rPr>
          <w:rFonts w:cs="Arial"/>
          <w:sz w:val="24"/>
          <w:szCs w:val="24"/>
          <w:lang w:val="en-AU" w:eastAsia="zh-CN"/>
        </w:rPr>
      </w:pPr>
    </w:p>
    <w:p w14:paraId="2B8FE403" w14:textId="4EB70F5C" w:rsidR="000943B0" w:rsidRPr="00D377E5" w:rsidRDefault="000943B0" w:rsidP="000943B0">
      <w:pPr>
        <w:ind w:left="426" w:hanging="426"/>
      </w:pPr>
      <w:r w:rsidRPr="00D377E5">
        <w:t>Answer part (c) of the question in a SEPARATE writing booklet.</w:t>
      </w:r>
    </w:p>
    <w:p w14:paraId="5FD51A88" w14:textId="77777777" w:rsidR="00CB1DD5" w:rsidRPr="00D377E5" w:rsidRDefault="00CB1DD5" w:rsidP="000943B0">
      <w:pPr>
        <w:ind w:left="426" w:hanging="426"/>
        <w:rPr>
          <w:b/>
        </w:rPr>
      </w:pPr>
    </w:p>
    <w:p w14:paraId="4E2AD10F" w14:textId="0DA69307" w:rsidR="000943B0" w:rsidRPr="00D377E5" w:rsidRDefault="000943B0" w:rsidP="00CB1DD5">
      <w:pPr>
        <w:pStyle w:val="ListParagraph"/>
        <w:numPr>
          <w:ilvl w:val="1"/>
          <w:numId w:val="33"/>
        </w:numPr>
        <w:rPr>
          <w:rFonts w:cs="Arial"/>
          <w:sz w:val="24"/>
          <w:szCs w:val="24"/>
          <w:lang w:val="en-AU" w:eastAsia="zh-CN"/>
        </w:rPr>
      </w:pPr>
      <w:r w:rsidRPr="00D377E5">
        <w:rPr>
          <w:rFonts w:cs="Arial"/>
          <w:sz w:val="24"/>
          <w:szCs w:val="24"/>
          <w:lang w:val="en-AU" w:eastAsia="zh-CN"/>
        </w:rPr>
        <w:t>Describe the workplace procedures used in the preparation and set-up of the dining area for this menu prior to and during the function.</w:t>
      </w:r>
    </w:p>
    <w:p w14:paraId="1A4BDE39" w14:textId="77777777" w:rsidR="000943B0" w:rsidRPr="00D377E5" w:rsidRDefault="000943B0">
      <w:pPr>
        <w:rPr>
          <w:sz w:val="23"/>
          <w:szCs w:val="23"/>
        </w:rPr>
      </w:pPr>
      <w:r w:rsidRPr="00D377E5">
        <w:rPr>
          <w:sz w:val="23"/>
          <w:szCs w:val="23"/>
        </w:rPr>
        <w:br w:type="page"/>
      </w:r>
    </w:p>
    <w:p w14:paraId="1BFD8391" w14:textId="736F1D8E" w:rsidR="000943B0" w:rsidRPr="00D377E5" w:rsidRDefault="000943B0" w:rsidP="000943B0">
      <w:pPr>
        <w:rPr>
          <w:b/>
          <w:bCs/>
        </w:rPr>
      </w:pPr>
      <w:r w:rsidRPr="00D377E5">
        <w:rPr>
          <w:b/>
          <w:bCs/>
        </w:rPr>
        <w:t>Question 4 (15 marks)</w:t>
      </w:r>
    </w:p>
    <w:p w14:paraId="06F0D4B7" w14:textId="3518FA6C" w:rsidR="000943B0" w:rsidRPr="00D377E5" w:rsidRDefault="000943B0">
      <w:pPr>
        <w:rPr>
          <w:sz w:val="23"/>
          <w:szCs w:val="23"/>
        </w:rPr>
      </w:pPr>
      <w:r w:rsidRPr="00D377E5">
        <w:rPr>
          <w:sz w:val="23"/>
          <w:szCs w:val="23"/>
        </w:rPr>
        <w:t>The following information has been taken from a standard recipe card for a non-alcoholic beverage.</w:t>
      </w:r>
    </w:p>
    <w:p w14:paraId="4FF3CFCF" w14:textId="67F1DE77" w:rsidR="000943B0" w:rsidRPr="00D377E5" w:rsidRDefault="000943B0" w:rsidP="000943B0">
      <w:pPr>
        <w:jc w:val="center"/>
        <w:rPr>
          <w:sz w:val="23"/>
          <w:szCs w:val="23"/>
        </w:rPr>
      </w:pPr>
      <w:r w:rsidRPr="00D377E5">
        <w:rPr>
          <w:noProof/>
          <w:sz w:val="23"/>
          <w:szCs w:val="23"/>
          <w:lang w:eastAsia="en-AU"/>
        </w:rPr>
        <w:drawing>
          <wp:inline distT="0" distB="0" distL="0" distR="0" wp14:anchorId="3CC525B2" wp14:editId="1F29D5C4">
            <wp:extent cx="3803229" cy="3306725"/>
            <wp:effectExtent l="0" t="0" r="6985" b="8255"/>
            <wp:docPr id="5" name="Picture 5" descr="recipe card with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cipe card with ingredients"/>
                    <pic:cNvPicPr/>
                  </pic:nvPicPr>
                  <pic:blipFill>
                    <a:blip r:embed="rId40"/>
                    <a:stretch>
                      <a:fillRect/>
                    </a:stretch>
                  </pic:blipFill>
                  <pic:spPr>
                    <a:xfrm>
                      <a:off x="0" y="0"/>
                      <a:ext cx="3806534" cy="3309598"/>
                    </a:xfrm>
                    <a:prstGeom prst="rect">
                      <a:avLst/>
                    </a:prstGeom>
                  </pic:spPr>
                </pic:pic>
              </a:graphicData>
            </a:graphic>
          </wp:inline>
        </w:drawing>
      </w:r>
    </w:p>
    <w:p w14:paraId="44F0646E" w14:textId="77777777" w:rsidR="00CB1DD5" w:rsidRPr="00D377E5" w:rsidRDefault="00CB1DD5" w:rsidP="000943B0">
      <w:pPr>
        <w:jc w:val="center"/>
        <w:rPr>
          <w:sz w:val="23"/>
          <w:szCs w:val="23"/>
        </w:rPr>
      </w:pPr>
    </w:p>
    <w:p w14:paraId="4E40E0DE" w14:textId="7FC7B46C" w:rsidR="000943B0" w:rsidRPr="00D377E5" w:rsidRDefault="000943B0" w:rsidP="00CB1DD5">
      <w:pPr>
        <w:pStyle w:val="ListParagraph"/>
        <w:numPr>
          <w:ilvl w:val="1"/>
          <w:numId w:val="32"/>
        </w:numPr>
        <w:rPr>
          <w:rFonts w:cs="Arial"/>
          <w:sz w:val="24"/>
          <w:szCs w:val="24"/>
          <w:lang w:val="en-AU" w:eastAsia="zh-CN"/>
        </w:rPr>
      </w:pPr>
      <w:r w:rsidRPr="00D377E5">
        <w:rPr>
          <w:rFonts w:cs="Arial"/>
          <w:sz w:val="24"/>
          <w:szCs w:val="24"/>
          <w:lang w:val="en-AU" w:eastAsia="zh-CN"/>
        </w:rPr>
        <w:t>Outline how the sugar syrup is prepared and stored for the Island Sunrise recipe.  (3 marks)</w:t>
      </w:r>
    </w:p>
    <w:p w14:paraId="4A95C838" w14:textId="6798317A" w:rsidR="000943B0" w:rsidRPr="00D377E5" w:rsidRDefault="000943B0" w:rsidP="00CB1DD5">
      <w:pPr>
        <w:pStyle w:val="ListParagraph"/>
        <w:numPr>
          <w:ilvl w:val="1"/>
          <w:numId w:val="32"/>
        </w:numPr>
        <w:rPr>
          <w:rFonts w:cs="Arial"/>
          <w:sz w:val="24"/>
          <w:szCs w:val="24"/>
          <w:lang w:val="en-AU" w:eastAsia="zh-CN"/>
        </w:rPr>
      </w:pPr>
      <w:r w:rsidRPr="00D377E5">
        <w:rPr>
          <w:rFonts w:cs="Arial"/>
          <w:sz w:val="24"/>
          <w:szCs w:val="24"/>
          <w:lang w:val="en-AU" w:eastAsia="zh-CN"/>
        </w:rPr>
        <w:t>Six customers have ordered an Island Sunrise as a pre-dinner drink.  What quantity of each ingredient is needed to make the six cocktails?  (3 marks)</w:t>
      </w:r>
    </w:p>
    <w:p w14:paraId="1B2BF46A" w14:textId="4F52E015" w:rsidR="000943B0" w:rsidRPr="00D377E5" w:rsidRDefault="000943B0" w:rsidP="00CB1DD5">
      <w:pPr>
        <w:pStyle w:val="ListParagraph"/>
        <w:numPr>
          <w:ilvl w:val="1"/>
          <w:numId w:val="32"/>
        </w:numPr>
        <w:rPr>
          <w:rFonts w:cs="Arial"/>
          <w:sz w:val="24"/>
          <w:szCs w:val="24"/>
          <w:lang w:val="en-AU" w:eastAsia="zh-CN"/>
        </w:rPr>
      </w:pPr>
      <w:r w:rsidRPr="00D377E5">
        <w:rPr>
          <w:rFonts w:cs="Arial"/>
          <w:sz w:val="24"/>
          <w:szCs w:val="24"/>
          <w:lang w:val="en-AU" w:eastAsia="zh-CN"/>
        </w:rPr>
        <w:t>Explain the importance of consistency in quality, volume and appearance when preparing and serving non-alcoholic beverages.  (9 marks)</w:t>
      </w:r>
      <w:r w:rsidRPr="00D377E5">
        <w:rPr>
          <w:rFonts w:cs="Arial"/>
          <w:sz w:val="24"/>
          <w:szCs w:val="24"/>
          <w:lang w:val="en-AU" w:eastAsia="zh-CN"/>
        </w:rPr>
        <w:br w:type="page"/>
      </w:r>
    </w:p>
    <w:p w14:paraId="7515345C" w14:textId="5BA31A11" w:rsidR="000259F5" w:rsidRPr="00D377E5" w:rsidRDefault="000259F5" w:rsidP="000943B0">
      <w:pPr>
        <w:pStyle w:val="Heading2"/>
        <w:numPr>
          <w:ilvl w:val="0"/>
          <w:numId w:val="0"/>
        </w:numPr>
        <w:ind w:left="567" w:hanging="567"/>
        <w:rPr>
          <w:rFonts w:eastAsiaTheme="minorHAnsi" w:cstheme="minorBidi"/>
          <w:b w:val="0"/>
          <w:color w:val="auto"/>
          <w:sz w:val="24"/>
          <w:szCs w:val="24"/>
        </w:rPr>
      </w:pPr>
      <w:r w:rsidRPr="00D377E5">
        <w:t>Questions from Section IV</w:t>
      </w:r>
    </w:p>
    <w:p w14:paraId="40989F3C" w14:textId="77777777" w:rsidR="006F7337" w:rsidRPr="00D377E5" w:rsidRDefault="006F7337" w:rsidP="006F7337">
      <w:pPr>
        <w:pStyle w:val="ListBullet"/>
        <w:numPr>
          <w:ilvl w:val="0"/>
          <w:numId w:val="0"/>
        </w:numPr>
        <w:ind w:left="652" w:hanging="368"/>
        <w:rPr>
          <w:rFonts w:cs="Arial"/>
          <w:lang w:eastAsia="zh-CN"/>
        </w:rPr>
      </w:pPr>
      <w:r w:rsidRPr="00D377E5">
        <w:rPr>
          <w:rFonts w:cs="Arial"/>
          <w:lang w:eastAsia="zh-CN"/>
        </w:rPr>
        <w:t>In the HSC –</w:t>
      </w:r>
    </w:p>
    <w:p w14:paraId="3A218954" w14:textId="77777777" w:rsidR="006F7337" w:rsidRPr="00D377E5" w:rsidRDefault="006F7337" w:rsidP="006F7337">
      <w:pPr>
        <w:pStyle w:val="ListBullet"/>
        <w:rPr>
          <w:rFonts w:cs="Arial"/>
          <w:lang w:eastAsia="zh-CN"/>
        </w:rPr>
      </w:pPr>
      <w:r w:rsidRPr="00D377E5">
        <w:rPr>
          <w:rFonts w:cs="Arial"/>
          <w:lang w:eastAsia="zh-CN"/>
        </w:rPr>
        <w:t>there will be one structured extended response question (15 marks)</w:t>
      </w:r>
    </w:p>
    <w:p w14:paraId="339E2EC3" w14:textId="77777777" w:rsidR="006F7337" w:rsidRPr="00D377E5" w:rsidRDefault="006F7337" w:rsidP="006F7337">
      <w:pPr>
        <w:pStyle w:val="ListBullet"/>
        <w:rPr>
          <w:rFonts w:cs="Arial"/>
          <w:lang w:eastAsia="zh-CN"/>
        </w:rPr>
      </w:pPr>
      <w:r w:rsidRPr="00D377E5">
        <w:rPr>
          <w:rFonts w:cs="Arial"/>
          <w:lang w:eastAsia="zh-CN"/>
        </w:rPr>
        <w:t xml:space="preserve">the question will have an expected length of response of around four pages of an examination writing booklet (approximately 600 words) </w:t>
      </w:r>
    </w:p>
    <w:p w14:paraId="5674C11C" w14:textId="77777777" w:rsidR="006F7337" w:rsidRPr="00D377E5" w:rsidRDefault="006F7337" w:rsidP="006F7337">
      <w:pPr>
        <w:rPr>
          <w:rFonts w:cs="Arial"/>
          <w:lang w:eastAsia="zh-CN"/>
        </w:rPr>
      </w:pPr>
      <w:r w:rsidRPr="00D377E5">
        <w:rPr>
          <w:rFonts w:cs="Arial"/>
          <w:lang w:eastAsia="zh-CN"/>
        </w:rPr>
        <w:t>Your answer will provide you with the opportunity to:</w:t>
      </w:r>
    </w:p>
    <w:p w14:paraId="582139F2" w14:textId="77777777" w:rsidR="006F7337" w:rsidRPr="00D377E5" w:rsidRDefault="006F7337" w:rsidP="006F7337">
      <w:pPr>
        <w:pStyle w:val="ListBullet"/>
        <w:rPr>
          <w:rFonts w:cs="Arial"/>
          <w:lang w:eastAsia="zh-CN"/>
        </w:rPr>
      </w:pPr>
      <w:r w:rsidRPr="00D377E5">
        <w:rPr>
          <w:rFonts w:cs="Arial"/>
          <w:lang w:eastAsia="zh-CN"/>
        </w:rPr>
        <w:t>demonstrate knowledge and understanding relevant to the question</w:t>
      </w:r>
    </w:p>
    <w:p w14:paraId="0DB8CC8A" w14:textId="77777777" w:rsidR="006F7337" w:rsidRPr="00D377E5" w:rsidRDefault="006F7337" w:rsidP="006F7337">
      <w:pPr>
        <w:pStyle w:val="ListBullet"/>
        <w:rPr>
          <w:rFonts w:cs="Arial"/>
          <w:lang w:eastAsia="zh-CN"/>
        </w:rPr>
      </w:pPr>
      <w:r w:rsidRPr="00D377E5">
        <w:rPr>
          <w:rFonts w:cs="Arial"/>
          <w:lang w:eastAsia="zh-CN"/>
        </w:rPr>
        <w:t xml:space="preserve">communicate ideas and information using relevant workplace examples and industry terminology </w:t>
      </w:r>
    </w:p>
    <w:p w14:paraId="2EC5208B" w14:textId="764879E7" w:rsidR="006F7337" w:rsidRPr="00D377E5" w:rsidRDefault="006F7337" w:rsidP="00473654">
      <w:pPr>
        <w:pStyle w:val="ListBullet"/>
        <w:rPr>
          <w:rFonts w:cs="Arial"/>
          <w:lang w:eastAsia="zh-CN"/>
        </w:rPr>
      </w:pPr>
      <w:r w:rsidRPr="00D377E5">
        <w:rPr>
          <w:rFonts w:cs="Arial"/>
          <w:lang w:eastAsia="zh-CN"/>
        </w:rPr>
        <w:t xml:space="preserve">present a logical and cohesive response </w:t>
      </w:r>
    </w:p>
    <w:p w14:paraId="655690A4" w14:textId="4E4A7803" w:rsidR="00FB038F" w:rsidRPr="00D377E5" w:rsidRDefault="00DA7857" w:rsidP="00FB038F">
      <w:pPr>
        <w:pStyle w:val="FeatureBox2"/>
      </w:pPr>
      <w:r w:rsidRPr="00D377E5">
        <w:t>You will note that these questions usually require you to bring together knowledge from several areas of study/competencies to do justice to the answer</w:t>
      </w:r>
      <w:r w:rsidR="00F44D0D" w:rsidRPr="00D377E5">
        <w:t xml:space="preserve">.  </w:t>
      </w:r>
      <w:r w:rsidR="0095254E" w:rsidRPr="00D377E5">
        <w:t xml:space="preserve"> </w:t>
      </w:r>
      <w:r w:rsidRPr="00D377E5">
        <w:t xml:space="preserve"> </w:t>
      </w:r>
      <w:r w:rsidR="00FB038F" w:rsidRPr="00D377E5">
        <w:t>You should allow about 25</w:t>
      </w:r>
      <w:r w:rsidR="00FE19EA" w:rsidRPr="00D377E5">
        <w:t>-30</w:t>
      </w:r>
      <w:r w:rsidR="00FB038F" w:rsidRPr="00D377E5">
        <w:t xml:space="preserve"> minutes for a question in Section III and </w:t>
      </w:r>
      <w:r w:rsidR="00FE19EA" w:rsidRPr="00D377E5">
        <w:t xml:space="preserve">the same for </w:t>
      </w:r>
      <w:r w:rsidR="00FB038F" w:rsidRPr="00D377E5">
        <w:t>Section IV of the exam</w:t>
      </w:r>
      <w:r w:rsidR="00F44D0D" w:rsidRPr="00D377E5">
        <w:t xml:space="preserve">.  </w:t>
      </w:r>
      <w:r w:rsidR="0095254E" w:rsidRPr="00D377E5">
        <w:t xml:space="preserve"> </w:t>
      </w:r>
      <w:r w:rsidR="00FB038F" w:rsidRPr="00D377E5">
        <w:t xml:space="preserve"> </w:t>
      </w:r>
    </w:p>
    <w:p w14:paraId="3F28712D" w14:textId="77777777" w:rsidR="00A86428" w:rsidRPr="00D377E5" w:rsidRDefault="00A86428" w:rsidP="00D36FF6">
      <w:pPr>
        <w:rPr>
          <w:rFonts w:cs="Arial"/>
          <w:b/>
          <w:bCs/>
        </w:rPr>
      </w:pPr>
    </w:p>
    <w:p w14:paraId="01A31754" w14:textId="7885C6CC" w:rsidR="00473654" w:rsidRPr="00D377E5" w:rsidRDefault="002A7FC3" w:rsidP="00D36FF6">
      <w:pPr>
        <w:rPr>
          <w:rFonts w:cs="Arial"/>
          <w:b/>
          <w:bCs/>
        </w:rPr>
      </w:pPr>
      <w:r w:rsidRPr="00D377E5">
        <w:rPr>
          <w:rFonts w:cs="Arial"/>
          <w:b/>
          <w:bCs/>
        </w:rPr>
        <w:t xml:space="preserve">Example </w:t>
      </w:r>
      <w:r w:rsidR="00BE0400" w:rsidRPr="00D377E5">
        <w:rPr>
          <w:rFonts w:cs="Arial"/>
          <w:b/>
          <w:bCs/>
        </w:rPr>
        <w:t xml:space="preserve">Question </w:t>
      </w:r>
      <w:r w:rsidR="004367F0" w:rsidRPr="00D377E5">
        <w:rPr>
          <w:rFonts w:cs="Arial"/>
          <w:b/>
          <w:bCs/>
        </w:rPr>
        <w:t>1</w:t>
      </w:r>
      <w:r w:rsidR="005A6E7B" w:rsidRPr="00D377E5">
        <w:rPr>
          <w:rFonts w:cs="Arial"/>
          <w:b/>
          <w:bCs/>
        </w:rPr>
        <w:tab/>
      </w:r>
      <w:r w:rsidR="00473654" w:rsidRPr="00D377E5">
        <w:rPr>
          <w:rFonts w:cs="Arial"/>
          <w:b/>
          <w:bCs/>
        </w:rPr>
        <w:t>(15 marks)</w:t>
      </w:r>
    </w:p>
    <w:p w14:paraId="73656EFE" w14:textId="199B17B5" w:rsidR="00473654" w:rsidRPr="00D377E5" w:rsidRDefault="002A7FC3" w:rsidP="002A7FC3">
      <w:pPr>
        <w:rPr>
          <w:rFonts w:cs="Arial"/>
        </w:rPr>
      </w:pPr>
      <w:r w:rsidRPr="00D377E5">
        <w:t>Examine causes and consequences of food-borne illness (food poisoning) in the hospitality industry.</w:t>
      </w:r>
    </w:p>
    <w:p w14:paraId="01595C2A" w14:textId="77777777" w:rsidR="000943B0" w:rsidRPr="00D377E5" w:rsidRDefault="000943B0">
      <w:pPr>
        <w:rPr>
          <w:rFonts w:cs="Arial"/>
        </w:rPr>
      </w:pPr>
    </w:p>
    <w:p w14:paraId="72D624F5" w14:textId="7B3E2AFF" w:rsidR="000943B0" w:rsidRPr="00D377E5" w:rsidRDefault="000943B0" w:rsidP="000943B0">
      <w:pPr>
        <w:rPr>
          <w:rFonts w:cs="Arial"/>
          <w:b/>
          <w:bCs/>
        </w:rPr>
      </w:pPr>
      <w:r w:rsidRPr="00D377E5">
        <w:rPr>
          <w:rFonts w:cs="Arial"/>
          <w:b/>
          <w:bCs/>
        </w:rPr>
        <w:t>Example Question 2</w:t>
      </w:r>
      <w:r w:rsidRPr="00D377E5">
        <w:rPr>
          <w:rFonts w:cs="Arial"/>
          <w:b/>
          <w:bCs/>
        </w:rPr>
        <w:tab/>
        <w:t>(15 marks)</w:t>
      </w:r>
    </w:p>
    <w:p w14:paraId="1440D194" w14:textId="77777777" w:rsidR="000943B0" w:rsidRPr="00D377E5" w:rsidRDefault="000943B0">
      <w:pPr>
        <w:rPr>
          <w:rFonts w:cs="Arial"/>
        </w:rPr>
      </w:pPr>
      <w:r w:rsidRPr="00D377E5">
        <w:rPr>
          <w:rFonts w:cs="Arial"/>
        </w:rPr>
        <w:t>A large multi-department resort has taken on a number of new employees, each starting in a different department.</w:t>
      </w:r>
    </w:p>
    <w:p w14:paraId="2193A9AB" w14:textId="1B046FC6" w:rsidR="00D36FF6" w:rsidRPr="00D377E5" w:rsidRDefault="000943B0">
      <w:pPr>
        <w:rPr>
          <w:rFonts w:cs="Arial"/>
        </w:rPr>
      </w:pPr>
      <w:r w:rsidRPr="00D377E5">
        <w:rPr>
          <w:rFonts w:cs="Arial"/>
        </w:rPr>
        <w:t>Explain the importance of training the new employees in relation to safe work procedures and practices.</w:t>
      </w:r>
      <w:r w:rsidR="00D36FF6" w:rsidRPr="00D377E5">
        <w:rPr>
          <w:rFonts w:cs="Arial"/>
        </w:rPr>
        <w:br w:type="page"/>
      </w:r>
    </w:p>
    <w:p w14:paraId="71547F39" w14:textId="759E53CC" w:rsidR="00DA7857" w:rsidRPr="00D377E5" w:rsidRDefault="00DA7857" w:rsidP="00593E9B">
      <w:pPr>
        <w:pStyle w:val="Heading1"/>
        <w:rPr>
          <w:rFonts w:cs="Arial"/>
          <w:sz w:val="40"/>
          <w:szCs w:val="22"/>
        </w:rPr>
      </w:pPr>
      <w:r w:rsidRPr="00D377E5">
        <w:rPr>
          <w:rFonts w:cs="Arial"/>
        </w:rPr>
        <w:t>HSC Focus Area</w:t>
      </w:r>
      <w:r w:rsidR="001D3B58" w:rsidRPr="00D377E5">
        <w:rPr>
          <w:rFonts w:cs="Arial"/>
        </w:rPr>
        <w:t>s</w:t>
      </w:r>
    </w:p>
    <w:p w14:paraId="01987958" w14:textId="72A79866" w:rsidR="00A81288" w:rsidRPr="00D377E5" w:rsidRDefault="00A81288" w:rsidP="00A81288">
      <w:pPr>
        <w:rPr>
          <w:rFonts w:cs="Arial"/>
        </w:rPr>
      </w:pPr>
      <w:r w:rsidRPr="00D377E5">
        <w:rPr>
          <w:rFonts w:cs="Arial"/>
        </w:rPr>
        <w:t>The HSC Content for this industry curriculum framework is organised into focus areas</w:t>
      </w:r>
      <w:r w:rsidR="00F44D0D" w:rsidRPr="00D377E5">
        <w:rPr>
          <w:rFonts w:cs="Arial"/>
        </w:rPr>
        <w:t xml:space="preserve">.  </w:t>
      </w:r>
      <w:r w:rsidRPr="00D377E5">
        <w:rPr>
          <w:rFonts w:cs="Arial"/>
        </w:rPr>
        <w:t>Each focus area prescribes the scope of learning for the HSC</w:t>
      </w:r>
      <w:r w:rsidR="00F44D0D" w:rsidRPr="00D377E5">
        <w:rPr>
          <w:rFonts w:cs="Arial"/>
        </w:rPr>
        <w:t xml:space="preserve">.  </w:t>
      </w:r>
      <w:r w:rsidRPr="00D377E5">
        <w:rPr>
          <w:rFonts w:cs="Arial"/>
        </w:rPr>
        <w:t xml:space="preserve"> This is drawn from the associated units of competency</w:t>
      </w:r>
      <w:r w:rsidR="00F44D0D" w:rsidRPr="00D377E5">
        <w:rPr>
          <w:rFonts w:cs="Arial"/>
        </w:rPr>
        <w:t xml:space="preserve">.  </w:t>
      </w:r>
    </w:p>
    <w:p w14:paraId="65E9EC13" w14:textId="64348569" w:rsidR="00A81288" w:rsidRPr="00D377E5" w:rsidRDefault="00A81288" w:rsidP="00A81288">
      <w:pPr>
        <w:rPr>
          <w:rFonts w:cs="Arial"/>
        </w:rPr>
      </w:pPr>
      <w:r w:rsidRPr="00D377E5">
        <w:rPr>
          <w:rFonts w:cs="Arial"/>
        </w:rPr>
        <w:t>Students undertaking the 240 indicative hour course from the Hospitality Curriculum Framework must address</w:t>
      </w:r>
      <w:r w:rsidRPr="00D377E5">
        <w:rPr>
          <w:rFonts w:cs="Arial"/>
          <w:b/>
          <w:bCs/>
        </w:rPr>
        <w:t xml:space="preserve"> all </w:t>
      </w:r>
      <w:r w:rsidRPr="00D377E5">
        <w:rPr>
          <w:rFonts w:cs="Arial"/>
        </w:rPr>
        <w:t>the</w:t>
      </w:r>
      <w:r w:rsidRPr="00D377E5">
        <w:rPr>
          <w:rFonts w:cs="Arial"/>
          <w:b/>
          <w:bCs/>
        </w:rPr>
        <w:t xml:space="preserve"> mandatory focus areas plus one stream focus area</w:t>
      </w:r>
      <w:r w:rsidRPr="00D377E5">
        <w:rPr>
          <w:rFonts w:cs="Arial"/>
        </w:rPr>
        <w:t>.</w:t>
      </w:r>
    </w:p>
    <w:p w14:paraId="13095FD9" w14:textId="77777777" w:rsidR="00A81288" w:rsidRPr="00D377E5" w:rsidRDefault="00A81288" w:rsidP="00A81288">
      <w:pPr>
        <w:rPr>
          <w:rFonts w:cs="Arial"/>
        </w:rPr>
      </w:pPr>
      <w:r w:rsidRPr="00D377E5">
        <w:rPr>
          <w:rFonts w:cs="Arial"/>
        </w:rPr>
        <w:t xml:space="preserve">The Hospitality Curriculum Framework </w:t>
      </w:r>
      <w:r w:rsidRPr="00D377E5">
        <w:rPr>
          <w:rFonts w:cs="Arial"/>
          <w:b/>
          <w:bCs/>
        </w:rPr>
        <w:t>mandatory</w:t>
      </w:r>
      <w:r w:rsidRPr="00D377E5">
        <w:rPr>
          <w:rFonts w:cs="Arial"/>
        </w:rPr>
        <w:t xml:space="preserve"> focus areas are:</w:t>
      </w:r>
    </w:p>
    <w:p w14:paraId="69AED648" w14:textId="77777777" w:rsidR="00A81288" w:rsidRPr="00D377E5" w:rsidRDefault="00A81288" w:rsidP="00A81288">
      <w:pPr>
        <w:pStyle w:val="ListBullet"/>
        <w:rPr>
          <w:rFonts w:cs="Arial"/>
        </w:rPr>
      </w:pPr>
      <w:r w:rsidRPr="00D377E5">
        <w:rPr>
          <w:rFonts w:cs="Arial"/>
        </w:rPr>
        <w:t>Hygiene</w:t>
      </w:r>
    </w:p>
    <w:p w14:paraId="735F68D0" w14:textId="77777777" w:rsidR="00A81288" w:rsidRPr="00D377E5" w:rsidRDefault="00A81288" w:rsidP="00A81288">
      <w:pPr>
        <w:pStyle w:val="ListBullet"/>
        <w:rPr>
          <w:rFonts w:cs="Arial"/>
        </w:rPr>
      </w:pPr>
      <w:r w:rsidRPr="00D377E5">
        <w:rPr>
          <w:rFonts w:cs="Arial"/>
        </w:rPr>
        <w:t>Safety</w:t>
      </w:r>
    </w:p>
    <w:p w14:paraId="2E44D98B" w14:textId="77777777" w:rsidR="00A81288" w:rsidRPr="00D377E5" w:rsidRDefault="00A81288" w:rsidP="00A81288">
      <w:pPr>
        <w:pStyle w:val="ListBullet"/>
        <w:rPr>
          <w:rFonts w:cs="Arial"/>
        </w:rPr>
      </w:pPr>
      <w:r w:rsidRPr="00D377E5">
        <w:rPr>
          <w:rFonts w:cs="Arial"/>
        </w:rPr>
        <w:t>Working in the hospitality industry and workplace.</w:t>
      </w:r>
    </w:p>
    <w:p w14:paraId="00E9BFE8" w14:textId="77777777" w:rsidR="00A81288" w:rsidRPr="00D377E5" w:rsidRDefault="00A81288" w:rsidP="00A81288">
      <w:pPr>
        <w:rPr>
          <w:rFonts w:cs="Arial"/>
        </w:rPr>
      </w:pPr>
      <w:r w:rsidRPr="00D377E5">
        <w:rPr>
          <w:rFonts w:cs="Arial"/>
        </w:rPr>
        <w:t xml:space="preserve">The Hospitality Curriculum Framework </w:t>
      </w:r>
      <w:r w:rsidRPr="00D377E5">
        <w:rPr>
          <w:rFonts w:cs="Arial"/>
          <w:b/>
          <w:bCs/>
        </w:rPr>
        <w:t>stream</w:t>
      </w:r>
      <w:r w:rsidRPr="00D377E5">
        <w:rPr>
          <w:rFonts w:cs="Arial"/>
        </w:rPr>
        <w:t xml:space="preserve"> focus areas are:</w:t>
      </w:r>
    </w:p>
    <w:p w14:paraId="2273E15A" w14:textId="77777777" w:rsidR="00A81288" w:rsidRPr="00D377E5" w:rsidRDefault="00A81288" w:rsidP="00A81288">
      <w:pPr>
        <w:pStyle w:val="ListBullet"/>
        <w:rPr>
          <w:rFonts w:cs="Arial"/>
        </w:rPr>
      </w:pPr>
      <w:r w:rsidRPr="00D377E5">
        <w:rPr>
          <w:rFonts w:cs="Arial"/>
        </w:rPr>
        <w:t>Food and Beverage</w:t>
      </w:r>
    </w:p>
    <w:p w14:paraId="52990AC5" w14:textId="77777777" w:rsidR="00A81288" w:rsidRPr="00D377E5" w:rsidRDefault="00A81288" w:rsidP="00A81288">
      <w:pPr>
        <w:pStyle w:val="ListBullet"/>
        <w:rPr>
          <w:rFonts w:cs="Arial"/>
        </w:rPr>
      </w:pPr>
      <w:r w:rsidRPr="00D377E5">
        <w:rPr>
          <w:rFonts w:cs="Arial"/>
        </w:rPr>
        <w:t>Kitchen Operations and Cookery.</w:t>
      </w:r>
    </w:p>
    <w:p w14:paraId="70794F1E" w14:textId="4EB9E177" w:rsidR="00597BF7" w:rsidRPr="00D377E5" w:rsidRDefault="00597BF7" w:rsidP="00597BF7">
      <w:pPr>
        <w:rPr>
          <w:rFonts w:cs="Arial"/>
        </w:rPr>
      </w:pPr>
      <w:r w:rsidRPr="00D377E5">
        <w:rPr>
          <w:rFonts w:cs="Arial"/>
        </w:rPr>
        <w:t>The scope of learning describes the breadth and depth of the HSC Content, the minimum content that must be addressed, and the underpinning knowledge drawn from the associated unit(s) of competency</w:t>
      </w:r>
      <w:r w:rsidR="00F44D0D" w:rsidRPr="00D377E5">
        <w:rPr>
          <w:rFonts w:cs="Arial"/>
        </w:rPr>
        <w:t xml:space="preserve">.  </w:t>
      </w:r>
      <w:r w:rsidRPr="00D377E5">
        <w:rPr>
          <w:rFonts w:cs="Arial"/>
        </w:rPr>
        <w:t xml:space="preserve"> </w:t>
      </w:r>
    </w:p>
    <w:p w14:paraId="0F150C61" w14:textId="07BD252C" w:rsidR="00E531EF" w:rsidRPr="00EE5739" w:rsidRDefault="00E531EF" w:rsidP="00E531EF">
      <w:pPr>
        <w:rPr>
          <w:rStyle w:val="Hyperlink"/>
          <w:rFonts w:cs="Arial"/>
          <w:color w:val="auto"/>
          <w:u w:val="none"/>
        </w:rPr>
      </w:pPr>
      <w:bookmarkStart w:id="6" w:name="OLE_LINK1"/>
      <w:bookmarkStart w:id="7" w:name="OLE_LINK2"/>
      <w:r w:rsidRPr="00EE5739">
        <w:rPr>
          <w:rFonts w:cs="Arial"/>
        </w:rPr>
        <w:t xml:space="preserve">There are four units of competency associated with the stream focus area ‘Food and beverage’ in Hospitality: </w:t>
      </w:r>
      <w:hyperlink r:id="rId41" w:history="1">
        <w:r w:rsidRPr="00EE5739">
          <w:rPr>
            <w:rStyle w:val="Hyperlink"/>
            <w:rFonts w:cs="Arial"/>
          </w:rPr>
          <w:t>SITHFAB004</w:t>
        </w:r>
        <w:r w:rsidR="00904945" w:rsidRPr="00EE5739">
          <w:rPr>
            <w:rStyle w:val="Hyperlink"/>
            <w:rFonts w:cs="Arial"/>
          </w:rPr>
          <w:t xml:space="preserve"> </w:t>
        </w:r>
        <w:r w:rsidRPr="00EE5739">
          <w:rPr>
            <w:rStyle w:val="Hyperlink"/>
            <w:rFonts w:cs="Arial"/>
          </w:rPr>
          <w:t>Prepare and serve non-alcoholic beverages</w:t>
        </w:r>
      </w:hyperlink>
      <w:r w:rsidRPr="00EE5739">
        <w:rPr>
          <w:rFonts w:cs="Arial"/>
        </w:rPr>
        <w:t xml:space="preserve">, </w:t>
      </w:r>
      <w:hyperlink r:id="rId42" w:history="1">
        <w:r w:rsidRPr="00EE5739">
          <w:rPr>
            <w:rStyle w:val="Hyperlink"/>
            <w:rFonts w:cs="Arial"/>
          </w:rPr>
          <w:t>SITHFAB005</w:t>
        </w:r>
        <w:r w:rsidRPr="00EE5739">
          <w:rPr>
            <w:rStyle w:val="Hyperlink"/>
            <w:rFonts w:cs="Arial"/>
          </w:rPr>
          <w:tab/>
          <w:t>Prepare and serve espresso coffee</w:t>
        </w:r>
      </w:hyperlink>
      <w:r w:rsidRPr="00EE5739">
        <w:rPr>
          <w:rFonts w:cs="Arial"/>
        </w:rPr>
        <w:t xml:space="preserve">, </w:t>
      </w:r>
      <w:hyperlink r:id="rId43" w:history="1">
        <w:r w:rsidRPr="00EE5739">
          <w:rPr>
            <w:rStyle w:val="Hyperlink"/>
            <w:rFonts w:cs="Arial"/>
          </w:rPr>
          <w:t>SITHFAB007</w:t>
        </w:r>
        <w:r w:rsidR="00904945" w:rsidRPr="00EE5739">
          <w:rPr>
            <w:rStyle w:val="Hyperlink"/>
            <w:rFonts w:cs="Arial"/>
          </w:rPr>
          <w:t xml:space="preserve"> </w:t>
        </w:r>
        <w:r w:rsidRPr="00EE5739">
          <w:rPr>
            <w:rStyle w:val="Hyperlink"/>
            <w:rFonts w:cs="Arial"/>
          </w:rPr>
          <w:t>Serve food and beverage</w:t>
        </w:r>
      </w:hyperlink>
      <w:r w:rsidRPr="00EE5739">
        <w:rPr>
          <w:rStyle w:val="Hyperlink"/>
          <w:rFonts w:cs="Arial"/>
          <w:color w:val="auto"/>
          <w:u w:val="none"/>
        </w:rPr>
        <w:t xml:space="preserve"> and </w:t>
      </w:r>
      <w:hyperlink r:id="rId44" w:history="1">
        <w:r w:rsidRPr="00EE5739">
          <w:rPr>
            <w:rStyle w:val="Hyperlink"/>
            <w:rFonts w:cs="Arial"/>
          </w:rPr>
          <w:t>SITXCCS003</w:t>
        </w:r>
        <w:r w:rsidRPr="00EE5739">
          <w:rPr>
            <w:rStyle w:val="Hyperlink"/>
            <w:rFonts w:cs="Arial"/>
          </w:rPr>
          <w:tab/>
          <w:t>Interact with customers</w:t>
        </w:r>
      </w:hyperlink>
      <w:r w:rsidR="00904945" w:rsidRPr="00EE5739">
        <w:rPr>
          <w:rStyle w:val="Hyperlink"/>
          <w:rFonts w:cs="Arial"/>
        </w:rPr>
        <w:t>.</w:t>
      </w:r>
    </w:p>
    <w:p w14:paraId="217D338E" w14:textId="5D726442" w:rsidR="002207D7" w:rsidRPr="00D377E5" w:rsidRDefault="002207D7" w:rsidP="00A81288">
      <w:pPr>
        <w:rPr>
          <w:rFonts w:cs="Arial"/>
        </w:rPr>
      </w:pPr>
      <w:r w:rsidRPr="00D377E5">
        <w:rPr>
          <w:rFonts w:cs="Arial"/>
        </w:rPr>
        <w:t xml:space="preserve"> </w:t>
      </w:r>
      <w:bookmarkEnd w:id="6"/>
      <w:bookmarkEnd w:id="7"/>
    </w:p>
    <w:p w14:paraId="484BF1AB" w14:textId="3EC95C06" w:rsidR="0066533B" w:rsidRPr="00D377E5" w:rsidRDefault="0066533B" w:rsidP="002D5C09">
      <w:pPr>
        <w:pStyle w:val="FeatureBox2"/>
        <w:spacing w:line="240" w:lineRule="auto"/>
        <w:ind w:left="284"/>
        <w:rPr>
          <w:rStyle w:val="Strong"/>
        </w:rPr>
      </w:pPr>
      <w:bookmarkStart w:id="8" w:name="Scope"/>
      <w:r w:rsidRPr="00D377E5">
        <w:rPr>
          <w:rStyle w:val="Strong"/>
        </w:rPr>
        <w:t>How to use the scope of learning for ‘</w:t>
      </w:r>
      <w:r w:rsidR="00FB247C" w:rsidRPr="00D377E5">
        <w:rPr>
          <w:rStyle w:val="Strong"/>
        </w:rPr>
        <w:t>Food and beverage</w:t>
      </w:r>
      <w:r w:rsidRPr="00D377E5">
        <w:rPr>
          <w:rStyle w:val="Strong"/>
        </w:rPr>
        <w:t>’</w:t>
      </w:r>
      <w:bookmarkEnd w:id="8"/>
    </w:p>
    <w:p w14:paraId="507B4AE0" w14:textId="26D3CC07" w:rsidR="0066533B" w:rsidRPr="00D377E5" w:rsidRDefault="0066533B" w:rsidP="00144930">
      <w:pPr>
        <w:pStyle w:val="ListBullet"/>
        <w:rPr>
          <w:rFonts w:cs="Arial"/>
        </w:rPr>
      </w:pPr>
      <w:r w:rsidRPr="00D377E5">
        <w:rPr>
          <w:rFonts w:cs="Arial"/>
        </w:rPr>
        <w:t xml:space="preserve">draw up your own mind map showing the connection between the various concepts listed; </w:t>
      </w:r>
      <w:r w:rsidR="00A86428" w:rsidRPr="00D377E5">
        <w:rPr>
          <w:rFonts w:cs="Arial"/>
        </w:rPr>
        <w:t>an example</w:t>
      </w:r>
      <w:r w:rsidRPr="00D377E5">
        <w:rPr>
          <w:rFonts w:cs="Arial"/>
        </w:rPr>
        <w:t xml:space="preserve"> appear</w:t>
      </w:r>
      <w:r w:rsidR="00A86428" w:rsidRPr="00D377E5">
        <w:rPr>
          <w:rFonts w:cs="Arial"/>
        </w:rPr>
        <w:t>s</w:t>
      </w:r>
      <w:r w:rsidRPr="00D377E5">
        <w:rPr>
          <w:rFonts w:cs="Arial"/>
        </w:rPr>
        <w:t xml:space="preserve"> on the last page of this module</w:t>
      </w:r>
    </w:p>
    <w:p w14:paraId="24F45FB9" w14:textId="1C6E53ED" w:rsidR="0066533B" w:rsidRPr="00D377E5" w:rsidRDefault="0066533B" w:rsidP="00144930">
      <w:pPr>
        <w:pStyle w:val="ListBullet"/>
        <w:rPr>
          <w:rFonts w:cs="Arial"/>
        </w:rPr>
      </w:pPr>
      <w:r w:rsidRPr="00D377E5">
        <w:rPr>
          <w:rFonts w:cs="Arial"/>
        </w:rPr>
        <w:t>use the key terms and concepts to add to your mind map</w:t>
      </w:r>
    </w:p>
    <w:p w14:paraId="6D049E3E" w14:textId="62D0CD0E" w:rsidR="002D5C09" w:rsidRPr="00D377E5" w:rsidRDefault="0066533B" w:rsidP="0066533B">
      <w:pPr>
        <w:pStyle w:val="ListBullet"/>
        <w:rPr>
          <w:rFonts w:cs="Arial"/>
        </w:rPr>
      </w:pPr>
      <w:r w:rsidRPr="00D377E5">
        <w:rPr>
          <w:rFonts w:cs="Arial"/>
        </w:rPr>
        <w:t xml:space="preserve">add examples or case study prompts to show how the concept is applied in the </w:t>
      </w:r>
      <w:r w:rsidR="008769A9" w:rsidRPr="00D377E5">
        <w:rPr>
          <w:rFonts w:cs="Arial"/>
        </w:rPr>
        <w:t>Hospitality</w:t>
      </w:r>
      <w:r w:rsidR="009466D4" w:rsidRPr="00D377E5">
        <w:rPr>
          <w:rFonts w:cs="Arial"/>
        </w:rPr>
        <w:t xml:space="preserve"> </w:t>
      </w:r>
      <w:r w:rsidRPr="00D377E5">
        <w:rPr>
          <w:rFonts w:cs="Arial"/>
        </w:rPr>
        <w:t>working environment</w:t>
      </w:r>
    </w:p>
    <w:p w14:paraId="02259320" w14:textId="77777777" w:rsidR="00B32ABE" w:rsidRPr="00D377E5" w:rsidRDefault="00B32ABE" w:rsidP="0066533B">
      <w:pPr>
        <w:rPr>
          <w:rFonts w:cs="Arial"/>
        </w:rPr>
      </w:pPr>
    </w:p>
    <w:p w14:paraId="030D6CC0" w14:textId="77676951" w:rsidR="00BB2AA8" w:rsidRPr="00D377E5" w:rsidRDefault="0066533B">
      <w:pPr>
        <w:rPr>
          <w:rStyle w:val="Hyperlink"/>
          <w:rFonts w:cs="Arial"/>
          <w:sz w:val="18"/>
          <w:szCs w:val="18"/>
        </w:rPr>
      </w:pPr>
      <w:r w:rsidRPr="00D377E5">
        <w:rPr>
          <w:rFonts w:cs="Arial"/>
        </w:rPr>
        <w:t>The following information is taken directly from</w:t>
      </w:r>
      <w:r w:rsidR="002D5C09" w:rsidRPr="00D377E5">
        <w:rPr>
          <w:rFonts w:cs="Arial"/>
        </w:rPr>
        <w:t xml:space="preserve"> page </w:t>
      </w:r>
      <w:r w:rsidR="008940EA" w:rsidRPr="00D377E5">
        <w:rPr>
          <w:rFonts w:cs="Arial"/>
        </w:rPr>
        <w:t>45</w:t>
      </w:r>
      <w:r w:rsidR="002D5C09" w:rsidRPr="00D377E5">
        <w:rPr>
          <w:rFonts w:cs="Arial"/>
        </w:rPr>
        <w:t xml:space="preserve"> ff</w:t>
      </w:r>
      <w:r w:rsidRPr="00D377E5">
        <w:rPr>
          <w:rFonts w:cs="Arial"/>
        </w:rPr>
        <w:t xml:space="preserve"> </w:t>
      </w:r>
      <w:r w:rsidR="00392F4B" w:rsidRPr="00D377E5">
        <w:rPr>
          <w:rFonts w:cs="Arial"/>
        </w:rPr>
        <w:t>‘</w:t>
      </w:r>
      <w:hyperlink r:id="rId45" w:history="1">
        <w:r w:rsidR="0014439E" w:rsidRPr="00D377E5">
          <w:rPr>
            <w:rStyle w:val="Hyperlink"/>
            <w:rFonts w:cs="Arial"/>
          </w:rPr>
          <w:t>Hospitality</w:t>
        </w:r>
        <w:r w:rsidR="002D5C09" w:rsidRPr="00D377E5">
          <w:rPr>
            <w:rStyle w:val="Hyperlink"/>
            <w:rFonts w:cs="Arial"/>
          </w:rPr>
          <w:t xml:space="preserve"> Curriculum Framework Stage 6 Syllabus for implementation from 20</w:t>
        </w:r>
      </w:hyperlink>
      <w:r w:rsidR="0014439E" w:rsidRPr="00D377E5">
        <w:rPr>
          <w:rStyle w:val="Hyperlink"/>
          <w:rFonts w:cs="Arial"/>
        </w:rPr>
        <w:t>19’</w:t>
      </w:r>
      <w:r w:rsidRPr="00D377E5">
        <w:rPr>
          <w:rFonts w:cs="Arial"/>
        </w:rPr>
        <w:t xml:space="preserve"> </w:t>
      </w:r>
      <w:r w:rsidR="00760CE5" w:rsidRPr="00D377E5">
        <w:rPr>
          <w:rFonts w:cs="Arial"/>
          <w:sz w:val="18"/>
          <w:szCs w:val="18"/>
        </w:rPr>
        <w:t xml:space="preserve">© </w:t>
      </w:r>
      <w:hyperlink r:id="rId46" w:history="1">
        <w:r w:rsidR="00760CE5" w:rsidRPr="00D377E5">
          <w:rPr>
            <w:rStyle w:val="Hyperlink"/>
            <w:rFonts w:cs="Arial"/>
            <w:sz w:val="18"/>
            <w:szCs w:val="18"/>
          </w:rPr>
          <w:t>2019 NSW Education Standards Authority (NESA) for and on behalf of the Crown in right of the State of New South Wales.</w:t>
        </w:r>
      </w:hyperlink>
      <w:r w:rsidR="00BB2AA8" w:rsidRPr="00D377E5">
        <w:rPr>
          <w:rStyle w:val="Hyperlink"/>
          <w:rFonts w:cs="Arial"/>
          <w:sz w:val="18"/>
          <w:szCs w:val="18"/>
        </w:rPr>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8940EA" w:rsidRPr="00D377E5" w14:paraId="5F49D6AD" w14:textId="77777777" w:rsidTr="008940EA">
        <w:tc>
          <w:tcPr>
            <w:tcW w:w="9027" w:type="dxa"/>
            <w:shd w:val="clear" w:color="auto" w:fill="D9D9D9" w:themeFill="background1" w:themeFillShade="D9"/>
          </w:tcPr>
          <w:p w14:paraId="3A04A565" w14:textId="77777777" w:rsidR="008940EA" w:rsidRPr="00D377E5" w:rsidRDefault="008940EA" w:rsidP="00FB247C">
            <w:pPr>
              <w:spacing w:before="120" w:after="120"/>
              <w:rPr>
                <w:rFonts w:cs="Arial"/>
                <w:b/>
                <w:sz w:val="22"/>
                <w:szCs w:val="22"/>
              </w:rPr>
            </w:pPr>
            <w:r w:rsidRPr="00D377E5">
              <w:rPr>
                <w:rFonts w:cs="Arial"/>
                <w:b/>
                <w:sz w:val="22"/>
                <w:szCs w:val="22"/>
              </w:rPr>
              <w:t>customers</w:t>
            </w:r>
          </w:p>
        </w:tc>
      </w:tr>
      <w:tr w:rsidR="008940EA" w:rsidRPr="00D377E5" w14:paraId="2EF8CB7E" w14:textId="77777777" w:rsidTr="008940EA">
        <w:tc>
          <w:tcPr>
            <w:tcW w:w="9027" w:type="dxa"/>
            <w:tcBorders>
              <w:top w:val="nil"/>
              <w:bottom w:val="nil"/>
            </w:tcBorders>
            <w:shd w:val="clear" w:color="auto" w:fill="auto"/>
          </w:tcPr>
          <w:p w14:paraId="2EBD9386"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types of customers:</w:t>
            </w:r>
          </w:p>
          <w:p w14:paraId="39D14C01"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internal</w:t>
            </w:r>
          </w:p>
          <w:p w14:paraId="2D5D916A"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external</w:t>
            </w:r>
          </w:p>
          <w:p w14:paraId="79A05B2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 xml:space="preserve">new </w:t>
            </w:r>
          </w:p>
          <w:p w14:paraId="17D70573"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repeat or regular</w:t>
            </w:r>
          </w:p>
        </w:tc>
      </w:tr>
      <w:tr w:rsidR="008940EA" w:rsidRPr="00D377E5" w14:paraId="2FD48883" w14:textId="77777777" w:rsidTr="008940EA">
        <w:tc>
          <w:tcPr>
            <w:tcW w:w="9027" w:type="dxa"/>
            <w:tcBorders>
              <w:top w:val="nil"/>
              <w:bottom w:val="nil"/>
            </w:tcBorders>
            <w:shd w:val="clear" w:color="auto" w:fill="auto"/>
          </w:tcPr>
          <w:p w14:paraId="19A37BE4"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customers with special needs and implications for customer service</w:t>
            </w:r>
          </w:p>
        </w:tc>
      </w:tr>
      <w:tr w:rsidR="008940EA" w:rsidRPr="00D377E5" w14:paraId="31A19C1D" w14:textId="77777777" w:rsidTr="008940EA">
        <w:tc>
          <w:tcPr>
            <w:tcW w:w="9027" w:type="dxa"/>
            <w:tcBorders>
              <w:top w:val="nil"/>
              <w:bottom w:val="nil"/>
            </w:tcBorders>
            <w:shd w:val="clear" w:color="auto" w:fill="auto"/>
          </w:tcPr>
          <w:p w14:paraId="0785C34A"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a range of customers with different service requirements</w:t>
            </w:r>
          </w:p>
        </w:tc>
      </w:tr>
      <w:tr w:rsidR="008940EA" w:rsidRPr="00D377E5" w14:paraId="2A4035C3" w14:textId="77777777" w:rsidTr="008940EA">
        <w:tc>
          <w:tcPr>
            <w:tcW w:w="9027" w:type="dxa"/>
            <w:tcBorders>
              <w:top w:val="nil"/>
              <w:bottom w:val="nil"/>
            </w:tcBorders>
            <w:shd w:val="clear" w:color="auto" w:fill="auto"/>
          </w:tcPr>
          <w:p w14:paraId="1FEEE126"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difference between customer needs, preferences and expectations</w:t>
            </w:r>
          </w:p>
        </w:tc>
      </w:tr>
      <w:tr w:rsidR="008940EA" w:rsidRPr="00D377E5" w14:paraId="1EFAEF3A" w14:textId="77777777" w:rsidTr="008940EA">
        <w:tc>
          <w:tcPr>
            <w:tcW w:w="9027" w:type="dxa"/>
            <w:tcBorders>
              <w:top w:val="nil"/>
              <w:bottom w:val="nil"/>
            </w:tcBorders>
            <w:shd w:val="clear" w:color="auto" w:fill="auto"/>
          </w:tcPr>
          <w:p w14:paraId="7C5B5433"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establishing customer needs, preferences and expectations through:</w:t>
            </w:r>
          </w:p>
          <w:p w14:paraId="56BA2AFA"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active listening</w:t>
            </w:r>
          </w:p>
          <w:p w14:paraId="3F0F9BC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open, closed and reflective questions</w:t>
            </w:r>
          </w:p>
          <w:p w14:paraId="54D8DF4A"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observation and recognition of non-verbal cues</w:t>
            </w:r>
          </w:p>
        </w:tc>
      </w:tr>
      <w:tr w:rsidR="008940EA" w:rsidRPr="00D377E5" w14:paraId="7F71C4E2" w14:textId="77777777" w:rsidTr="008940EA">
        <w:tc>
          <w:tcPr>
            <w:tcW w:w="9027" w:type="dxa"/>
            <w:tcBorders>
              <w:top w:val="nil"/>
              <w:bottom w:val="nil"/>
            </w:tcBorders>
            <w:shd w:val="clear" w:color="auto" w:fill="auto"/>
          </w:tcPr>
          <w:p w14:paraId="1BB859A4"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communicating effectively with customers:</w:t>
            </w:r>
          </w:p>
          <w:p w14:paraId="0A53ACB1"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verbal, written and non-verbal communication</w:t>
            </w:r>
          </w:p>
          <w:p w14:paraId="4714BA0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face-to-face, over the telephone and electronically</w:t>
            </w:r>
          </w:p>
          <w:p w14:paraId="01323D99"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importance of being accurate, clear, concise and courteous</w:t>
            </w:r>
          </w:p>
        </w:tc>
      </w:tr>
      <w:tr w:rsidR="008940EA" w:rsidRPr="00D377E5" w14:paraId="3B8FC6CF"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B1C0C" w14:textId="77777777" w:rsidR="008940EA" w:rsidRPr="00D377E5" w:rsidRDefault="008940EA" w:rsidP="00FB247C">
            <w:pPr>
              <w:spacing w:before="120" w:after="120"/>
              <w:rPr>
                <w:rFonts w:cs="Arial"/>
                <w:b/>
                <w:sz w:val="22"/>
                <w:szCs w:val="22"/>
              </w:rPr>
            </w:pPr>
            <w:r w:rsidRPr="00D377E5">
              <w:rPr>
                <w:rFonts w:cs="Arial"/>
                <w:b/>
                <w:sz w:val="22"/>
                <w:szCs w:val="22"/>
              </w:rPr>
              <w:t xml:space="preserve">quality customer service </w:t>
            </w:r>
          </w:p>
        </w:tc>
      </w:tr>
      <w:tr w:rsidR="008940EA" w:rsidRPr="00D377E5" w14:paraId="74D14870" w14:textId="77777777" w:rsidTr="008940EA">
        <w:tc>
          <w:tcPr>
            <w:tcW w:w="9027" w:type="dxa"/>
            <w:tcBorders>
              <w:top w:val="nil"/>
              <w:left w:val="single" w:sz="4" w:space="0" w:color="auto"/>
              <w:bottom w:val="nil"/>
              <w:right w:val="single" w:sz="4" w:space="0" w:color="auto"/>
            </w:tcBorders>
            <w:shd w:val="clear" w:color="auto" w:fill="auto"/>
          </w:tcPr>
          <w:p w14:paraId="15CAD3DC"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industry approaches to service delivery:</w:t>
            </w:r>
          </w:p>
          <w:p w14:paraId="212E5E8A"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standards of customer service for industry personnel</w:t>
            </w:r>
          </w:p>
          <w:p w14:paraId="0AED8FC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how work is organised and undertaken</w:t>
            </w:r>
          </w:p>
          <w:p w14:paraId="56B18F3F"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timing and designated response times for service to workplace and industry standards</w:t>
            </w:r>
          </w:p>
        </w:tc>
      </w:tr>
      <w:tr w:rsidR="008940EA" w:rsidRPr="00D377E5" w14:paraId="51CB7C5A" w14:textId="77777777" w:rsidTr="008940EA">
        <w:tc>
          <w:tcPr>
            <w:tcW w:w="9027" w:type="dxa"/>
            <w:tcBorders>
              <w:top w:val="nil"/>
              <w:bottom w:val="nil"/>
            </w:tcBorders>
            <w:shd w:val="clear" w:color="auto" w:fill="auto"/>
          </w:tcPr>
          <w:p w14:paraId="1BD4E7C0"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the relationship between customer service and business success</w:t>
            </w:r>
          </w:p>
        </w:tc>
      </w:tr>
      <w:tr w:rsidR="008940EA" w:rsidRPr="00D377E5" w14:paraId="555C4135" w14:textId="77777777" w:rsidTr="008940EA">
        <w:tc>
          <w:tcPr>
            <w:tcW w:w="9027" w:type="dxa"/>
            <w:tcBorders>
              <w:top w:val="nil"/>
              <w:bottom w:val="nil"/>
            </w:tcBorders>
            <w:shd w:val="clear" w:color="auto" w:fill="auto"/>
          </w:tcPr>
          <w:p w14:paraId="066E6D1A"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concept of a ‘customer focused’ workplace</w:t>
            </w:r>
          </w:p>
        </w:tc>
      </w:tr>
      <w:tr w:rsidR="008940EA" w:rsidRPr="00D377E5" w14:paraId="27435CDE" w14:textId="77777777" w:rsidTr="008940EA">
        <w:tc>
          <w:tcPr>
            <w:tcW w:w="9027" w:type="dxa"/>
            <w:tcBorders>
              <w:top w:val="nil"/>
              <w:bottom w:val="nil"/>
            </w:tcBorders>
            <w:shd w:val="clear" w:color="auto" w:fill="auto"/>
          </w:tcPr>
          <w:p w14:paraId="4F3E6206"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characteristics and benefits of quality customer service</w:t>
            </w:r>
          </w:p>
        </w:tc>
      </w:tr>
      <w:tr w:rsidR="008940EA" w:rsidRPr="00D377E5" w14:paraId="045AA3A6" w14:textId="77777777" w:rsidTr="008940EA">
        <w:tc>
          <w:tcPr>
            <w:tcW w:w="9027" w:type="dxa"/>
            <w:tcBorders>
              <w:top w:val="nil"/>
              <w:bottom w:val="nil"/>
            </w:tcBorders>
            <w:shd w:val="clear" w:color="auto" w:fill="auto"/>
          </w:tcPr>
          <w:p w14:paraId="5E4E7E93"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role of communication in provision of quality customer service</w:t>
            </w:r>
          </w:p>
        </w:tc>
      </w:tr>
      <w:tr w:rsidR="008940EA" w:rsidRPr="00D377E5" w14:paraId="290B9B2F" w14:textId="77777777" w:rsidTr="008940EA">
        <w:tc>
          <w:tcPr>
            <w:tcW w:w="9027" w:type="dxa"/>
            <w:tcBorders>
              <w:top w:val="nil"/>
              <w:bottom w:val="single" w:sz="4" w:space="0" w:color="auto"/>
            </w:tcBorders>
            <w:shd w:val="clear" w:color="auto" w:fill="auto"/>
          </w:tcPr>
          <w:p w14:paraId="2444CD68"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establishing quality customer service:</w:t>
            </w:r>
          </w:p>
          <w:p w14:paraId="7E88C7C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detailed knowledge of a range of products and services offered at a hospitality workplace</w:t>
            </w:r>
          </w:p>
          <w:p w14:paraId="6065E614"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matching customer needs, preferences and expectations to appropriate product(s) and/or service(s):</w:t>
            </w:r>
          </w:p>
          <w:p w14:paraId="4038689B"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meet customer need, preference and/or expectation</w:t>
            </w:r>
          </w:p>
          <w:p w14:paraId="4F11C5E5"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seek assistance from others as necessary in order to meet the customer need, preference and/or expectation</w:t>
            </w:r>
          </w:p>
          <w:p w14:paraId="77E1B5E2" w14:textId="77777777" w:rsidR="008940EA" w:rsidRPr="00D377E5" w:rsidRDefault="008940EA" w:rsidP="00BA1411">
            <w:pPr>
              <w:numPr>
                <w:ilvl w:val="2"/>
                <w:numId w:val="17"/>
              </w:numPr>
              <w:tabs>
                <w:tab w:val="clear" w:pos="2160"/>
              </w:tabs>
              <w:spacing w:before="0" w:line="240" w:lineRule="auto"/>
              <w:ind w:left="992" w:hanging="272"/>
              <w:rPr>
                <w:rFonts w:cs="Arial"/>
                <w:sz w:val="22"/>
                <w:szCs w:val="22"/>
              </w:rPr>
            </w:pPr>
            <w:r w:rsidRPr="00D377E5">
              <w:rPr>
                <w:rFonts w:cs="Arial"/>
                <w:sz w:val="22"/>
                <w:szCs w:val="22"/>
              </w:rPr>
              <w:t>refer to appropriate person where unable to meet the customer need, preference and/or expectation</w:t>
            </w:r>
          </w:p>
        </w:tc>
      </w:tr>
    </w:tbl>
    <w:p w14:paraId="25F7F2B3" w14:textId="77777777" w:rsidR="008940EA" w:rsidRPr="00D377E5" w:rsidRDefault="008940EA">
      <w:r w:rsidRPr="00D377E5">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8940EA" w:rsidRPr="00D377E5" w14:paraId="54A27721"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D2C1F" w14:textId="2FD8A9D4" w:rsidR="008940EA" w:rsidRPr="00D377E5" w:rsidRDefault="008940EA" w:rsidP="00FB247C">
            <w:pPr>
              <w:tabs>
                <w:tab w:val="num" w:pos="5606"/>
              </w:tabs>
              <w:spacing w:before="120" w:after="120"/>
              <w:rPr>
                <w:rFonts w:cs="Arial"/>
                <w:b/>
                <w:sz w:val="22"/>
                <w:szCs w:val="22"/>
              </w:rPr>
            </w:pPr>
            <w:r w:rsidRPr="00D377E5">
              <w:rPr>
                <w:rFonts w:cs="Arial"/>
                <w:b/>
                <w:sz w:val="22"/>
                <w:szCs w:val="22"/>
              </w:rPr>
              <w:t>quality customer service cont/d</w:t>
            </w:r>
          </w:p>
        </w:tc>
      </w:tr>
      <w:tr w:rsidR="008940EA" w:rsidRPr="00D377E5" w14:paraId="2D7F2CE6" w14:textId="77777777" w:rsidTr="008940EA">
        <w:tc>
          <w:tcPr>
            <w:tcW w:w="9027" w:type="dxa"/>
            <w:tcBorders>
              <w:top w:val="single" w:sz="4" w:space="0" w:color="auto"/>
              <w:bottom w:val="nil"/>
            </w:tcBorders>
            <w:shd w:val="clear" w:color="auto" w:fill="auto"/>
          </w:tcPr>
          <w:p w14:paraId="77C10CF8" w14:textId="77777777" w:rsidR="008940EA" w:rsidRPr="00D377E5" w:rsidRDefault="008940EA" w:rsidP="00BA1411">
            <w:pPr>
              <w:numPr>
                <w:ilvl w:val="0"/>
                <w:numId w:val="9"/>
              </w:numPr>
              <w:tabs>
                <w:tab w:val="clear" w:pos="720"/>
              </w:tabs>
              <w:spacing w:before="120" w:line="240" w:lineRule="auto"/>
              <w:ind w:left="714" w:hanging="357"/>
              <w:rPr>
                <w:rFonts w:cs="Arial"/>
                <w:sz w:val="22"/>
                <w:szCs w:val="22"/>
              </w:rPr>
            </w:pPr>
            <w:r w:rsidRPr="00D377E5">
              <w:rPr>
                <w:rFonts w:cs="Arial"/>
                <w:sz w:val="22"/>
                <w:szCs w:val="22"/>
              </w:rPr>
              <w:t>seeking opportunities to deliver additional level of service beyond customer’s immediate request or expectation</w:t>
            </w:r>
          </w:p>
          <w:p w14:paraId="441B7A1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developing collegial working relationships with others involved in the provision of customer service</w:t>
            </w:r>
          </w:p>
          <w:p w14:paraId="6D27585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using/adopting a teamwork approach</w:t>
            </w:r>
          </w:p>
          <w:p w14:paraId="1975AE5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dealing with problems and/or delays in the delivery of products and/or services</w:t>
            </w:r>
          </w:p>
          <w:p w14:paraId="52AF2A2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seeking feedback on customer service practices:</w:t>
            </w:r>
          </w:p>
          <w:p w14:paraId="24F22557"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the value of feedback from staff and customers</w:t>
            </w:r>
          </w:p>
          <w:p w14:paraId="788F5364" w14:textId="77777777" w:rsidR="008940EA" w:rsidRPr="00D377E5" w:rsidRDefault="008940EA" w:rsidP="00BA1411">
            <w:pPr>
              <w:numPr>
                <w:ilvl w:val="2"/>
                <w:numId w:val="17"/>
              </w:numPr>
              <w:tabs>
                <w:tab w:val="clear" w:pos="2160"/>
              </w:tabs>
              <w:spacing w:before="0" w:after="120" w:line="240" w:lineRule="auto"/>
              <w:ind w:left="992" w:hanging="272"/>
              <w:rPr>
                <w:rFonts w:cs="Arial"/>
                <w:sz w:val="22"/>
                <w:szCs w:val="22"/>
              </w:rPr>
            </w:pPr>
            <w:r w:rsidRPr="00D377E5">
              <w:rPr>
                <w:rFonts w:cs="Arial"/>
                <w:sz w:val="22"/>
                <w:szCs w:val="22"/>
              </w:rPr>
              <w:t>its use in improving and enhancing service delivery</w:t>
            </w:r>
          </w:p>
        </w:tc>
      </w:tr>
      <w:tr w:rsidR="008940EA" w:rsidRPr="00D377E5" w14:paraId="6EBC8EFC"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A39EB" w14:textId="77777777" w:rsidR="008940EA" w:rsidRPr="00D377E5" w:rsidRDefault="008940EA" w:rsidP="00FB247C">
            <w:pPr>
              <w:spacing w:before="120" w:after="120"/>
              <w:rPr>
                <w:rFonts w:cs="Arial"/>
                <w:b/>
                <w:sz w:val="22"/>
                <w:szCs w:val="22"/>
              </w:rPr>
            </w:pPr>
            <w:r w:rsidRPr="00D377E5">
              <w:rPr>
                <w:rFonts w:cs="Arial"/>
                <w:b/>
                <w:sz w:val="22"/>
                <w:szCs w:val="22"/>
              </w:rPr>
              <w:t>workplace policy and procedures for customer interaction</w:t>
            </w:r>
          </w:p>
        </w:tc>
      </w:tr>
      <w:tr w:rsidR="008940EA" w:rsidRPr="00D377E5" w14:paraId="1756D045" w14:textId="77777777" w:rsidTr="008940EA">
        <w:tc>
          <w:tcPr>
            <w:tcW w:w="9027" w:type="dxa"/>
            <w:tcBorders>
              <w:top w:val="nil"/>
              <w:left w:val="single" w:sz="4" w:space="0" w:color="auto"/>
              <w:bottom w:val="nil"/>
              <w:right w:val="single" w:sz="4" w:space="0" w:color="auto"/>
            </w:tcBorders>
            <w:shd w:val="clear" w:color="auto" w:fill="auto"/>
          </w:tcPr>
          <w:p w14:paraId="52C6569B"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 xml:space="preserve">workplace policy and procedures for establishing contact with customers: </w:t>
            </w:r>
          </w:p>
          <w:p w14:paraId="1DF548D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techniques for approaching a customer</w:t>
            </w:r>
          </w:p>
          <w:p w14:paraId="65F8DD83"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developing rapport</w:t>
            </w:r>
          </w:p>
        </w:tc>
      </w:tr>
      <w:tr w:rsidR="008940EA" w:rsidRPr="00D377E5" w14:paraId="3F1B2BD2" w14:textId="77777777" w:rsidTr="008940EA">
        <w:tc>
          <w:tcPr>
            <w:tcW w:w="9027" w:type="dxa"/>
            <w:tcBorders>
              <w:top w:val="nil"/>
              <w:left w:val="single" w:sz="4" w:space="0" w:color="auto"/>
              <w:bottom w:val="nil"/>
              <w:right w:val="single" w:sz="4" w:space="0" w:color="auto"/>
            </w:tcBorders>
            <w:shd w:val="clear" w:color="auto" w:fill="auto"/>
          </w:tcPr>
          <w:p w14:paraId="7880AD32"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workplace policy and procedures for dealing with:</w:t>
            </w:r>
          </w:p>
          <w:p w14:paraId="7B8157F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customers from diverse backgrounds</w:t>
            </w:r>
          </w:p>
          <w:p w14:paraId="2C1881D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customers with special needs</w:t>
            </w:r>
          </w:p>
          <w:p w14:paraId="433ABAC0"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difficult and abusive customers</w:t>
            </w:r>
          </w:p>
        </w:tc>
      </w:tr>
      <w:tr w:rsidR="008940EA" w:rsidRPr="00D377E5" w14:paraId="3D461DDA"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106CE97D"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workplace policy and procedures for directing customers to relevant personnel and/or more experienced staff</w:t>
            </w:r>
          </w:p>
        </w:tc>
      </w:tr>
      <w:tr w:rsidR="008940EA" w:rsidRPr="00D377E5" w14:paraId="3E7AC490"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40BF0" w14:textId="77777777" w:rsidR="008940EA" w:rsidRPr="00D377E5" w:rsidRDefault="008940EA" w:rsidP="00FB247C">
            <w:pPr>
              <w:spacing w:before="120" w:after="120"/>
              <w:rPr>
                <w:rFonts w:cs="Arial"/>
                <w:b/>
                <w:sz w:val="22"/>
                <w:szCs w:val="22"/>
              </w:rPr>
            </w:pPr>
            <w:r w:rsidRPr="00D377E5">
              <w:rPr>
                <w:rFonts w:cs="Arial"/>
                <w:b/>
                <w:sz w:val="22"/>
                <w:szCs w:val="22"/>
              </w:rPr>
              <w:t>customer inquiries</w:t>
            </w:r>
          </w:p>
        </w:tc>
      </w:tr>
      <w:tr w:rsidR="008940EA" w:rsidRPr="00D377E5" w14:paraId="7FFAC418" w14:textId="77777777" w:rsidTr="008940EA">
        <w:tc>
          <w:tcPr>
            <w:tcW w:w="9027" w:type="dxa"/>
            <w:tcBorders>
              <w:top w:val="nil"/>
              <w:bottom w:val="nil"/>
            </w:tcBorders>
            <w:shd w:val="clear" w:color="auto" w:fill="auto"/>
          </w:tcPr>
          <w:p w14:paraId="06D3A201"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a range of customer inquiries common to the hospitality workplace</w:t>
            </w:r>
          </w:p>
        </w:tc>
      </w:tr>
      <w:tr w:rsidR="008940EA" w:rsidRPr="00D377E5" w14:paraId="428A3E08" w14:textId="77777777" w:rsidTr="008940EA">
        <w:tc>
          <w:tcPr>
            <w:tcW w:w="9027" w:type="dxa"/>
            <w:tcBorders>
              <w:top w:val="nil"/>
              <w:left w:val="single" w:sz="4" w:space="0" w:color="auto"/>
              <w:bottom w:val="nil"/>
              <w:right w:val="single" w:sz="4" w:space="0" w:color="auto"/>
            </w:tcBorders>
            <w:shd w:val="clear" w:color="auto" w:fill="auto"/>
          </w:tcPr>
          <w:p w14:paraId="5241D4B6"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establishing the details of the inquiry by questioning, summarising and clarifying</w:t>
            </w:r>
          </w:p>
        </w:tc>
      </w:tr>
      <w:tr w:rsidR="008940EA" w:rsidRPr="00D377E5" w14:paraId="15599B31" w14:textId="77777777" w:rsidTr="008940EA">
        <w:tc>
          <w:tcPr>
            <w:tcW w:w="9027" w:type="dxa"/>
            <w:tcBorders>
              <w:top w:val="nil"/>
              <w:left w:val="single" w:sz="4" w:space="0" w:color="auto"/>
              <w:bottom w:val="nil"/>
              <w:right w:val="single" w:sz="4" w:space="0" w:color="auto"/>
            </w:tcBorders>
            <w:shd w:val="clear" w:color="auto" w:fill="auto"/>
          </w:tcPr>
          <w:p w14:paraId="4C7A92AB"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paper-based and electronic methods for recording customer inquiries:</w:t>
            </w:r>
          </w:p>
        </w:tc>
      </w:tr>
      <w:tr w:rsidR="008940EA" w:rsidRPr="00D377E5" w14:paraId="7B580120" w14:textId="77777777" w:rsidTr="008940EA">
        <w:tc>
          <w:tcPr>
            <w:tcW w:w="9027" w:type="dxa"/>
            <w:tcBorders>
              <w:top w:val="nil"/>
              <w:bottom w:val="nil"/>
            </w:tcBorders>
            <w:shd w:val="clear" w:color="auto" w:fill="auto"/>
          </w:tcPr>
          <w:p w14:paraId="29A35DF3"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sources of information that can be used when handling customer inquiries</w:t>
            </w:r>
          </w:p>
        </w:tc>
      </w:tr>
      <w:tr w:rsidR="008940EA" w:rsidRPr="00D377E5" w14:paraId="2305D113"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7A301E42"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effective response(s) to a range of customer inquiries common to hospitality within appropriate timeframes</w:t>
            </w:r>
          </w:p>
        </w:tc>
      </w:tr>
      <w:tr w:rsidR="008940EA" w:rsidRPr="00D377E5" w14:paraId="7B472ECD"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28C90" w14:textId="77777777" w:rsidR="008940EA" w:rsidRPr="00D377E5" w:rsidRDefault="008940EA" w:rsidP="00FB247C">
            <w:pPr>
              <w:spacing w:before="120" w:after="120"/>
              <w:rPr>
                <w:rFonts w:cs="Arial"/>
                <w:b/>
                <w:sz w:val="22"/>
                <w:szCs w:val="22"/>
              </w:rPr>
            </w:pPr>
            <w:r w:rsidRPr="00D377E5">
              <w:rPr>
                <w:rFonts w:cs="Arial"/>
                <w:b/>
                <w:sz w:val="22"/>
                <w:szCs w:val="22"/>
              </w:rPr>
              <w:t>customer complaints and feedback</w:t>
            </w:r>
          </w:p>
        </w:tc>
      </w:tr>
      <w:tr w:rsidR="008940EA" w:rsidRPr="00D377E5" w14:paraId="1E40967B" w14:textId="77777777" w:rsidTr="008940EA">
        <w:tc>
          <w:tcPr>
            <w:tcW w:w="9027" w:type="dxa"/>
            <w:tcBorders>
              <w:top w:val="nil"/>
              <w:bottom w:val="nil"/>
            </w:tcBorders>
            <w:shd w:val="clear" w:color="auto" w:fill="auto"/>
          </w:tcPr>
          <w:p w14:paraId="74DB5B0A"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reasons for customer dissatisfaction, problems and complaints</w:t>
            </w:r>
          </w:p>
        </w:tc>
      </w:tr>
      <w:tr w:rsidR="008940EA" w:rsidRPr="00D377E5" w14:paraId="6FB3C19D" w14:textId="77777777" w:rsidTr="008940EA">
        <w:tc>
          <w:tcPr>
            <w:tcW w:w="9027" w:type="dxa"/>
            <w:tcBorders>
              <w:top w:val="nil"/>
              <w:bottom w:val="nil"/>
            </w:tcBorders>
            <w:shd w:val="clear" w:color="auto" w:fill="auto"/>
          </w:tcPr>
          <w:p w14:paraId="2ED9AC4D"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examples of customer dissatisfaction, problems and complaints common to hospitality</w:t>
            </w:r>
          </w:p>
        </w:tc>
      </w:tr>
      <w:tr w:rsidR="008940EA" w:rsidRPr="00D377E5" w14:paraId="49A32553" w14:textId="77777777" w:rsidTr="008940EA">
        <w:tc>
          <w:tcPr>
            <w:tcW w:w="9027" w:type="dxa"/>
            <w:tcBorders>
              <w:top w:val="nil"/>
              <w:left w:val="single" w:sz="4" w:space="0" w:color="auto"/>
              <w:bottom w:val="nil"/>
              <w:right w:val="single" w:sz="4" w:space="0" w:color="auto"/>
            </w:tcBorders>
            <w:shd w:val="clear" w:color="auto" w:fill="auto"/>
          </w:tcPr>
          <w:p w14:paraId="5E17945A"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complaints-handling policy and procedures</w:t>
            </w:r>
          </w:p>
        </w:tc>
      </w:tr>
      <w:tr w:rsidR="008940EA" w:rsidRPr="00D377E5" w14:paraId="132905DF"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12DBB8D2"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skills required for handling complaints, including:</w:t>
            </w:r>
          </w:p>
          <w:p w14:paraId="124E17B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problem-solving</w:t>
            </w:r>
          </w:p>
          <w:p w14:paraId="58EFE57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conflict resolution</w:t>
            </w:r>
          </w:p>
          <w:p w14:paraId="06433CA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negotiating</w:t>
            </w:r>
          </w:p>
          <w:p w14:paraId="5C7BC45D"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 xml:space="preserve">decision-making </w:t>
            </w:r>
          </w:p>
        </w:tc>
      </w:tr>
      <w:tr w:rsidR="008940EA" w:rsidRPr="00D377E5" w14:paraId="60E44F78"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2E693" w14:textId="66A3BB26" w:rsidR="008940EA" w:rsidRPr="00D377E5" w:rsidRDefault="008940EA" w:rsidP="00FB247C">
            <w:pPr>
              <w:spacing w:before="120" w:after="120"/>
              <w:rPr>
                <w:rFonts w:cs="Arial"/>
                <w:b/>
                <w:sz w:val="22"/>
                <w:szCs w:val="22"/>
              </w:rPr>
            </w:pPr>
            <w:r w:rsidRPr="00D377E5">
              <w:rPr>
                <w:rFonts w:cs="Arial"/>
                <w:b/>
                <w:sz w:val="22"/>
                <w:szCs w:val="22"/>
              </w:rPr>
              <w:t>customer complaints and feedback cont/d</w:t>
            </w:r>
          </w:p>
        </w:tc>
      </w:tr>
      <w:tr w:rsidR="008940EA" w:rsidRPr="00D377E5" w14:paraId="1FF348EA" w14:textId="77777777" w:rsidTr="008940EA">
        <w:tc>
          <w:tcPr>
            <w:tcW w:w="9027" w:type="dxa"/>
            <w:tcBorders>
              <w:top w:val="nil"/>
              <w:bottom w:val="nil"/>
            </w:tcBorders>
            <w:shd w:val="clear" w:color="auto" w:fill="auto"/>
          </w:tcPr>
          <w:p w14:paraId="31C9A608"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using conflict-resolution techniques when handling customer dissatisfaction, problems and complaints</w:t>
            </w:r>
          </w:p>
        </w:tc>
      </w:tr>
      <w:tr w:rsidR="008940EA" w:rsidRPr="00D377E5" w14:paraId="7FF05DDB" w14:textId="77777777" w:rsidTr="008940EA">
        <w:tc>
          <w:tcPr>
            <w:tcW w:w="9027" w:type="dxa"/>
            <w:tcBorders>
              <w:top w:val="nil"/>
              <w:left w:val="single" w:sz="4" w:space="0" w:color="auto"/>
              <w:bottom w:val="nil"/>
              <w:right w:val="single" w:sz="4" w:space="0" w:color="auto"/>
            </w:tcBorders>
            <w:shd w:val="clear" w:color="auto" w:fill="auto"/>
          </w:tcPr>
          <w:p w14:paraId="534101D6"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effective responses to a range of instances of customer dissatisfaction, problems and complaints</w:t>
            </w:r>
          </w:p>
        </w:tc>
      </w:tr>
      <w:tr w:rsidR="008940EA" w:rsidRPr="00D377E5" w14:paraId="6EF30966" w14:textId="77777777" w:rsidTr="008940EA">
        <w:tc>
          <w:tcPr>
            <w:tcW w:w="9027" w:type="dxa"/>
            <w:tcBorders>
              <w:top w:val="nil"/>
              <w:left w:val="single" w:sz="4" w:space="0" w:color="auto"/>
              <w:bottom w:val="nil"/>
              <w:right w:val="single" w:sz="4" w:space="0" w:color="auto"/>
            </w:tcBorders>
            <w:shd w:val="clear" w:color="auto" w:fill="auto"/>
          </w:tcPr>
          <w:p w14:paraId="434DA913"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the importance of:</w:t>
            </w:r>
          </w:p>
          <w:p w14:paraId="155C03F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hospitality staff offering a range of viable solutions in accordance with workplace policy and procedures</w:t>
            </w:r>
          </w:p>
          <w:p w14:paraId="0610C7D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hospitality staff and the customer agreeing on what is to be done in regard to the problem or complaint</w:t>
            </w:r>
          </w:p>
          <w:p w14:paraId="4CCF43E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implementing solution(s) within acceptable timeframes</w:t>
            </w:r>
          </w:p>
          <w:p w14:paraId="466D6CC8"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acting within level of authority/scope of responsibility when handling customer dissatisfaction, problems and complaints</w:t>
            </w:r>
          </w:p>
        </w:tc>
      </w:tr>
      <w:tr w:rsidR="008940EA" w:rsidRPr="00D377E5" w14:paraId="656B912C" w14:textId="77777777" w:rsidTr="008940EA">
        <w:tc>
          <w:tcPr>
            <w:tcW w:w="9027" w:type="dxa"/>
            <w:tcBorders>
              <w:top w:val="nil"/>
              <w:left w:val="single" w:sz="4" w:space="0" w:color="auto"/>
              <w:bottom w:val="nil"/>
              <w:right w:val="single" w:sz="4" w:space="0" w:color="auto"/>
            </w:tcBorders>
            <w:shd w:val="clear" w:color="auto" w:fill="auto"/>
          </w:tcPr>
          <w:p w14:paraId="7CBC7899"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identify when it is appropriate to seek assistance and/or refer customer to other appropriate personnel for issues that cannot be resolved effectively</w:t>
            </w:r>
          </w:p>
        </w:tc>
      </w:tr>
      <w:tr w:rsidR="008940EA" w:rsidRPr="00D377E5" w14:paraId="10CEBBF2" w14:textId="77777777" w:rsidTr="008940EA">
        <w:tc>
          <w:tcPr>
            <w:tcW w:w="9027" w:type="dxa"/>
            <w:tcBorders>
              <w:top w:val="nil"/>
              <w:left w:val="single" w:sz="4" w:space="0" w:color="auto"/>
              <w:bottom w:val="nil"/>
              <w:right w:val="single" w:sz="4" w:space="0" w:color="auto"/>
            </w:tcBorders>
            <w:shd w:val="clear" w:color="auto" w:fill="auto"/>
          </w:tcPr>
          <w:p w14:paraId="6AAD2E1B"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the importance of recording and/or reporting instances of customer dissatisfaction, problems and complaints</w:t>
            </w:r>
          </w:p>
        </w:tc>
      </w:tr>
      <w:tr w:rsidR="008940EA" w:rsidRPr="00D377E5" w14:paraId="7A2BC341" w14:textId="77777777" w:rsidTr="008940EA">
        <w:tc>
          <w:tcPr>
            <w:tcW w:w="9027" w:type="dxa"/>
            <w:tcBorders>
              <w:top w:val="nil"/>
              <w:left w:val="single" w:sz="4" w:space="0" w:color="auto"/>
              <w:bottom w:val="nil"/>
              <w:right w:val="single" w:sz="4" w:space="0" w:color="auto"/>
            </w:tcBorders>
            <w:shd w:val="clear" w:color="auto" w:fill="auto"/>
          </w:tcPr>
          <w:p w14:paraId="660CE93C"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workplace practices for recording and reporting customer complaints and feedback:</w:t>
            </w:r>
          </w:p>
          <w:p w14:paraId="185C971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formal and informal</w:t>
            </w:r>
          </w:p>
          <w:p w14:paraId="331CFD3C"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verbal and written</w:t>
            </w:r>
          </w:p>
        </w:tc>
      </w:tr>
      <w:tr w:rsidR="008940EA" w:rsidRPr="00D377E5" w14:paraId="0BA49E1B"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7BEE9A5B"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recognition of the value of customer complaints and feedback</w:t>
            </w:r>
          </w:p>
        </w:tc>
      </w:tr>
      <w:tr w:rsidR="008940EA" w:rsidRPr="00D377E5" w14:paraId="7CB4E472" w14:textId="77777777" w:rsidTr="008940EA">
        <w:tc>
          <w:tcPr>
            <w:tcW w:w="9027" w:type="dxa"/>
            <w:shd w:val="clear" w:color="auto" w:fill="D9D9D9" w:themeFill="background1" w:themeFillShade="D9"/>
          </w:tcPr>
          <w:p w14:paraId="45522DD3" w14:textId="77777777" w:rsidR="008940EA" w:rsidRPr="00D377E5" w:rsidRDefault="008940EA" w:rsidP="00FB247C">
            <w:pPr>
              <w:spacing w:before="120" w:after="120"/>
              <w:rPr>
                <w:rFonts w:cs="Arial"/>
                <w:b/>
                <w:sz w:val="22"/>
                <w:szCs w:val="22"/>
              </w:rPr>
            </w:pPr>
            <w:r w:rsidRPr="00D377E5">
              <w:rPr>
                <w:rFonts w:cs="Arial"/>
                <w:b/>
                <w:sz w:val="22"/>
                <w:szCs w:val="22"/>
              </w:rPr>
              <w:t>casual dining</w:t>
            </w:r>
          </w:p>
        </w:tc>
      </w:tr>
      <w:tr w:rsidR="008940EA" w:rsidRPr="00D377E5" w14:paraId="7D0FB536" w14:textId="77777777" w:rsidTr="008940EA">
        <w:tc>
          <w:tcPr>
            <w:tcW w:w="9027" w:type="dxa"/>
            <w:tcBorders>
              <w:top w:val="nil"/>
              <w:bottom w:val="nil"/>
            </w:tcBorders>
            <w:shd w:val="clear" w:color="auto" w:fill="auto"/>
          </w:tcPr>
          <w:p w14:paraId="42ACDFBA"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meaning of casual dining, cover, service period and style of service</w:t>
            </w:r>
          </w:p>
        </w:tc>
      </w:tr>
      <w:tr w:rsidR="008940EA" w:rsidRPr="00D377E5" w14:paraId="02A15828" w14:textId="77777777" w:rsidTr="008940EA">
        <w:tc>
          <w:tcPr>
            <w:tcW w:w="9027" w:type="dxa"/>
            <w:tcBorders>
              <w:top w:val="nil"/>
              <w:bottom w:val="nil"/>
            </w:tcBorders>
            <w:shd w:val="clear" w:color="auto" w:fill="auto"/>
          </w:tcPr>
          <w:p w14:paraId="5EA7E63B"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food and beverage outlets offering casual dining, including:</w:t>
            </w:r>
          </w:p>
          <w:p w14:paraId="6A384AF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cafes</w:t>
            </w:r>
          </w:p>
          <w:p w14:paraId="0CA09DEE"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cafeterias</w:t>
            </w:r>
          </w:p>
          <w:p w14:paraId="08D76FC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catering operations</w:t>
            </w:r>
          </w:p>
          <w:p w14:paraId="4BE8079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clubs</w:t>
            </w:r>
          </w:p>
          <w:p w14:paraId="1F785E6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coffee shops</w:t>
            </w:r>
          </w:p>
          <w:p w14:paraId="67CAB63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hotels or pubs</w:t>
            </w:r>
          </w:p>
          <w:p w14:paraId="66BD2E2D"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restaurants</w:t>
            </w:r>
          </w:p>
        </w:tc>
      </w:tr>
      <w:tr w:rsidR="008940EA" w:rsidRPr="00D377E5" w14:paraId="4ED171C8" w14:textId="77777777" w:rsidTr="008940EA">
        <w:tc>
          <w:tcPr>
            <w:tcW w:w="9027" w:type="dxa"/>
            <w:tcBorders>
              <w:top w:val="nil"/>
              <w:bottom w:val="nil"/>
            </w:tcBorders>
            <w:shd w:val="clear" w:color="auto" w:fill="auto"/>
          </w:tcPr>
          <w:p w14:paraId="02BFA7EA"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styles of service and their characteristics, including:</w:t>
            </w:r>
          </w:p>
          <w:p w14:paraId="0D99640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bookmarkStart w:id="9" w:name="_Hlk49766350"/>
            <w:r w:rsidRPr="00D377E5">
              <w:rPr>
                <w:rFonts w:cs="Arial"/>
                <w:sz w:val="22"/>
                <w:szCs w:val="22"/>
              </w:rPr>
              <w:t>bar</w:t>
            </w:r>
          </w:p>
          <w:p w14:paraId="509F0481"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bistro</w:t>
            </w:r>
          </w:p>
          <w:p w14:paraId="7F7CA24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cafeteria</w:t>
            </w:r>
          </w:p>
          <w:p w14:paraId="6B6A1DC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counter</w:t>
            </w:r>
          </w:p>
          <w:p w14:paraId="61059770"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family</w:t>
            </w:r>
          </w:p>
          <w:p w14:paraId="2E8F816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plate</w:t>
            </w:r>
          </w:p>
          <w:p w14:paraId="5264EEF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smorgasbord/buffet</w:t>
            </w:r>
          </w:p>
          <w:p w14:paraId="05314930"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table</w:t>
            </w:r>
            <w:bookmarkEnd w:id="9"/>
          </w:p>
        </w:tc>
      </w:tr>
      <w:tr w:rsidR="008940EA" w:rsidRPr="00D377E5" w14:paraId="25E9E61F" w14:textId="77777777" w:rsidTr="008940EA">
        <w:tc>
          <w:tcPr>
            <w:tcW w:w="9027" w:type="dxa"/>
            <w:tcBorders>
              <w:top w:val="nil"/>
              <w:bottom w:val="single" w:sz="4" w:space="0" w:color="auto"/>
            </w:tcBorders>
            <w:shd w:val="clear" w:color="auto" w:fill="auto"/>
          </w:tcPr>
          <w:p w14:paraId="5406DA19"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service requirements for service periods including breakfast, lunch, dinner and morning and afternoon teas</w:t>
            </w:r>
          </w:p>
        </w:tc>
      </w:tr>
      <w:tr w:rsidR="008940EA" w:rsidRPr="00D377E5" w14:paraId="1521427C" w14:textId="77777777" w:rsidTr="008940EA">
        <w:tc>
          <w:tcPr>
            <w:tcW w:w="9027" w:type="dxa"/>
            <w:tcBorders>
              <w:top w:val="single" w:sz="4" w:space="0" w:color="auto"/>
            </w:tcBorders>
            <w:shd w:val="clear" w:color="auto" w:fill="D9D9D9" w:themeFill="background1" w:themeFillShade="D9"/>
          </w:tcPr>
          <w:p w14:paraId="192E0277" w14:textId="65779956" w:rsidR="008940EA" w:rsidRPr="00D377E5" w:rsidRDefault="008940EA" w:rsidP="00FB247C">
            <w:pPr>
              <w:spacing w:before="120" w:after="120"/>
              <w:rPr>
                <w:rFonts w:cs="Arial"/>
                <w:b/>
                <w:sz w:val="22"/>
                <w:szCs w:val="22"/>
              </w:rPr>
            </w:pPr>
            <w:r w:rsidRPr="00D377E5">
              <w:rPr>
                <w:rFonts w:cs="Arial"/>
                <w:b/>
                <w:sz w:val="22"/>
                <w:szCs w:val="22"/>
              </w:rPr>
              <w:t>casual dining cont/d</w:t>
            </w:r>
          </w:p>
        </w:tc>
      </w:tr>
      <w:tr w:rsidR="008940EA" w:rsidRPr="00D377E5" w14:paraId="21B5963C" w14:textId="77777777" w:rsidTr="008940EA">
        <w:tc>
          <w:tcPr>
            <w:tcW w:w="9027" w:type="dxa"/>
            <w:tcBorders>
              <w:top w:val="nil"/>
              <w:bottom w:val="nil"/>
            </w:tcBorders>
            <w:shd w:val="clear" w:color="auto" w:fill="auto"/>
          </w:tcPr>
          <w:p w14:paraId="38004BD1"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key features of a range of menu types, including:</w:t>
            </w:r>
          </w:p>
          <w:p w14:paraId="7E695050"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à la carte</w:t>
            </w:r>
          </w:p>
          <w:p w14:paraId="293B008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blackboard</w:t>
            </w:r>
          </w:p>
          <w:p w14:paraId="5790116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cyclic</w:t>
            </w:r>
          </w:p>
          <w:p w14:paraId="4CF9B9B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function</w:t>
            </w:r>
          </w:p>
          <w:p w14:paraId="2356C55A"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set</w:t>
            </w:r>
          </w:p>
          <w:p w14:paraId="52DDCAB0"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table d’hôte</w:t>
            </w:r>
          </w:p>
        </w:tc>
      </w:tr>
      <w:tr w:rsidR="008940EA" w:rsidRPr="00D377E5" w14:paraId="1D8C2B37" w14:textId="77777777" w:rsidTr="008940EA">
        <w:tc>
          <w:tcPr>
            <w:tcW w:w="9027" w:type="dxa"/>
            <w:tcBorders>
              <w:top w:val="nil"/>
              <w:bottom w:val="nil"/>
            </w:tcBorders>
            <w:shd w:val="clear" w:color="auto" w:fill="auto"/>
          </w:tcPr>
          <w:p w14:paraId="4E513C89"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 xml:space="preserve">commercial food and beverage menus typical to a range of food and beverage outlets </w:t>
            </w:r>
          </w:p>
        </w:tc>
      </w:tr>
      <w:tr w:rsidR="008940EA" w:rsidRPr="00D377E5" w14:paraId="51274BDB" w14:textId="77777777" w:rsidTr="008940EA">
        <w:tc>
          <w:tcPr>
            <w:tcW w:w="9027" w:type="dxa"/>
            <w:tcBorders>
              <w:top w:val="nil"/>
              <w:bottom w:val="nil"/>
            </w:tcBorders>
            <w:shd w:val="clear" w:color="auto" w:fill="auto"/>
          </w:tcPr>
          <w:p w14:paraId="25628F7C"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role and responsibilities of a range of food and beverage personnel</w:t>
            </w:r>
          </w:p>
        </w:tc>
      </w:tr>
      <w:tr w:rsidR="008940EA" w:rsidRPr="00D377E5" w14:paraId="7384633F"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5F928" w14:textId="77777777" w:rsidR="008940EA" w:rsidRPr="00D377E5" w:rsidRDefault="008940EA" w:rsidP="00FB247C">
            <w:pPr>
              <w:spacing w:before="120" w:after="120"/>
              <w:rPr>
                <w:rFonts w:cs="Arial"/>
                <w:b/>
                <w:sz w:val="22"/>
                <w:szCs w:val="22"/>
              </w:rPr>
            </w:pPr>
            <w:r w:rsidRPr="00D377E5">
              <w:rPr>
                <w:rFonts w:cs="Arial"/>
                <w:b/>
                <w:sz w:val="22"/>
                <w:szCs w:val="22"/>
              </w:rPr>
              <w:t>policy, procedures and standards for food and beverage service</w:t>
            </w:r>
          </w:p>
        </w:tc>
      </w:tr>
      <w:tr w:rsidR="008940EA" w:rsidRPr="00D377E5" w14:paraId="6F8717CE" w14:textId="77777777" w:rsidTr="008940EA">
        <w:tc>
          <w:tcPr>
            <w:tcW w:w="9027" w:type="dxa"/>
            <w:tcBorders>
              <w:top w:val="nil"/>
              <w:bottom w:val="nil"/>
            </w:tcBorders>
            <w:shd w:val="clear" w:color="auto" w:fill="auto"/>
          </w:tcPr>
          <w:p w14:paraId="38E0617F"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industry and workplace standards and workplace policy and procedures for:</w:t>
            </w:r>
          </w:p>
          <w:p w14:paraId="1309177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preparing for food and beverage service</w:t>
            </w:r>
          </w:p>
          <w:p w14:paraId="5ED6BB6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providing food and beverage service to customers</w:t>
            </w:r>
          </w:p>
          <w:p w14:paraId="6EE1141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closing down after food and beverage service:</w:t>
            </w:r>
          </w:p>
          <w:p w14:paraId="4BCCD235"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end of service</w:t>
            </w:r>
          </w:p>
          <w:p w14:paraId="0BA90DE7" w14:textId="77777777" w:rsidR="008940EA" w:rsidRPr="00D377E5" w:rsidRDefault="008940EA" w:rsidP="00BA1411">
            <w:pPr>
              <w:numPr>
                <w:ilvl w:val="2"/>
                <w:numId w:val="17"/>
              </w:numPr>
              <w:tabs>
                <w:tab w:val="clear" w:pos="2160"/>
              </w:tabs>
              <w:spacing w:before="0" w:after="120" w:line="240" w:lineRule="auto"/>
              <w:ind w:left="992" w:hanging="272"/>
              <w:rPr>
                <w:rFonts w:cs="Arial"/>
                <w:sz w:val="22"/>
                <w:szCs w:val="22"/>
              </w:rPr>
            </w:pPr>
            <w:r w:rsidRPr="00D377E5">
              <w:rPr>
                <w:rFonts w:cs="Arial"/>
                <w:sz w:val="22"/>
                <w:szCs w:val="22"/>
              </w:rPr>
              <w:t>end of shift</w:t>
            </w:r>
          </w:p>
        </w:tc>
      </w:tr>
      <w:tr w:rsidR="008940EA" w:rsidRPr="00D377E5" w14:paraId="6F1F51AD"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91F37" w14:textId="77777777" w:rsidR="008940EA" w:rsidRPr="00D377E5" w:rsidRDefault="008940EA" w:rsidP="00FB247C">
            <w:pPr>
              <w:spacing w:before="120" w:after="120"/>
              <w:rPr>
                <w:rFonts w:cs="Arial"/>
                <w:b/>
                <w:sz w:val="22"/>
                <w:szCs w:val="22"/>
              </w:rPr>
            </w:pPr>
            <w:r w:rsidRPr="00D377E5">
              <w:rPr>
                <w:rFonts w:cs="Arial"/>
                <w:b/>
                <w:sz w:val="22"/>
                <w:szCs w:val="22"/>
              </w:rPr>
              <w:t>preparation for food and beverage service</w:t>
            </w:r>
          </w:p>
        </w:tc>
      </w:tr>
      <w:tr w:rsidR="008940EA" w:rsidRPr="00D377E5" w14:paraId="0A9F6F19" w14:textId="77777777" w:rsidTr="008940EA">
        <w:tc>
          <w:tcPr>
            <w:tcW w:w="9027" w:type="dxa"/>
            <w:tcBorders>
              <w:top w:val="nil"/>
              <w:bottom w:val="nil"/>
            </w:tcBorders>
            <w:shd w:val="clear" w:color="auto" w:fill="auto"/>
          </w:tcPr>
          <w:p w14:paraId="1F8D4BBE"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check reservations</w:t>
            </w:r>
          </w:p>
        </w:tc>
      </w:tr>
      <w:tr w:rsidR="008940EA" w:rsidRPr="00D377E5" w14:paraId="5EE3F3E8" w14:textId="77777777" w:rsidTr="008940EA">
        <w:tc>
          <w:tcPr>
            <w:tcW w:w="9027" w:type="dxa"/>
            <w:tcBorders>
              <w:top w:val="nil"/>
              <w:bottom w:val="nil"/>
            </w:tcBorders>
            <w:shd w:val="clear" w:color="auto" w:fill="auto"/>
          </w:tcPr>
          <w:p w14:paraId="2175D8F7"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furniture and fittings:</w:t>
            </w:r>
          </w:p>
          <w:p w14:paraId="41114F20"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checks for cleanliness, stability and condition</w:t>
            </w:r>
          </w:p>
          <w:p w14:paraId="50155ED5"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placement for optimum service efficiency</w:t>
            </w:r>
          </w:p>
        </w:tc>
      </w:tr>
      <w:tr w:rsidR="008940EA" w:rsidRPr="00D377E5" w14:paraId="39120222" w14:textId="77777777" w:rsidTr="008940EA">
        <w:tc>
          <w:tcPr>
            <w:tcW w:w="9027" w:type="dxa"/>
            <w:tcBorders>
              <w:top w:val="nil"/>
              <w:bottom w:val="nil"/>
            </w:tcBorders>
            <w:shd w:val="clear" w:color="auto" w:fill="auto"/>
          </w:tcPr>
          <w:p w14:paraId="6A110603"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for a range of food and beverage outlets, service styles and service periods:</w:t>
            </w:r>
          </w:p>
          <w:p w14:paraId="2A208F29"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set up of dining area, tables and waiter/service station(s)</w:t>
            </w:r>
          </w:p>
          <w:p w14:paraId="3E20EB37"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selection, check and preparation of equipment:</w:t>
            </w:r>
          </w:p>
          <w:p w14:paraId="0FEC7639"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crockery</w:t>
            </w:r>
          </w:p>
          <w:p w14:paraId="7D8028FE"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cutlery</w:t>
            </w:r>
          </w:p>
          <w:p w14:paraId="38B192A2"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glassware</w:t>
            </w:r>
          </w:p>
          <w:p w14:paraId="0F531C28"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linen</w:t>
            </w:r>
          </w:p>
          <w:p w14:paraId="026BF311"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service utensils</w:t>
            </w:r>
          </w:p>
          <w:p w14:paraId="02588010"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service-ware</w:t>
            </w:r>
          </w:p>
          <w:p w14:paraId="183591BA"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table items</w:t>
            </w:r>
          </w:p>
          <w:p w14:paraId="5A24419D"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tableware</w:t>
            </w:r>
          </w:p>
          <w:p w14:paraId="3BF60D54"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ensure an environment that will provide comfort and ambience for the customer:</w:t>
            </w:r>
          </w:p>
          <w:p w14:paraId="696A295A" w14:textId="77777777" w:rsidR="008940EA" w:rsidRPr="00D377E5" w:rsidRDefault="008940EA" w:rsidP="00BA1411">
            <w:pPr>
              <w:numPr>
                <w:ilvl w:val="2"/>
                <w:numId w:val="17"/>
              </w:numPr>
              <w:tabs>
                <w:tab w:val="clear" w:pos="2160"/>
              </w:tabs>
              <w:spacing w:before="0" w:line="240" w:lineRule="auto"/>
              <w:ind w:left="992" w:hanging="272"/>
              <w:rPr>
                <w:rFonts w:cs="Arial"/>
                <w:sz w:val="22"/>
                <w:szCs w:val="22"/>
              </w:rPr>
            </w:pPr>
            <w:r w:rsidRPr="00D377E5">
              <w:rPr>
                <w:rFonts w:cs="Arial"/>
                <w:sz w:val="22"/>
                <w:szCs w:val="22"/>
              </w:rPr>
              <w:t>background noise</w:t>
            </w:r>
          </w:p>
          <w:p w14:paraId="28C159BB" w14:textId="77777777" w:rsidR="008940EA" w:rsidRPr="00D377E5" w:rsidRDefault="008940EA" w:rsidP="00BA1411">
            <w:pPr>
              <w:numPr>
                <w:ilvl w:val="2"/>
                <w:numId w:val="17"/>
              </w:numPr>
              <w:tabs>
                <w:tab w:val="clear" w:pos="2160"/>
              </w:tabs>
              <w:spacing w:before="0" w:line="240" w:lineRule="auto"/>
              <w:ind w:left="992" w:hanging="272"/>
              <w:rPr>
                <w:rFonts w:cs="Arial"/>
                <w:sz w:val="22"/>
                <w:szCs w:val="22"/>
              </w:rPr>
            </w:pPr>
            <w:r w:rsidRPr="00D377E5">
              <w:rPr>
                <w:rFonts w:cs="Arial"/>
                <w:sz w:val="22"/>
                <w:szCs w:val="22"/>
              </w:rPr>
              <w:t>decor</w:t>
            </w:r>
          </w:p>
          <w:p w14:paraId="1C9C3453" w14:textId="77777777" w:rsidR="008940EA" w:rsidRPr="00D377E5" w:rsidRDefault="008940EA" w:rsidP="00BA1411">
            <w:pPr>
              <w:numPr>
                <w:ilvl w:val="2"/>
                <w:numId w:val="17"/>
              </w:numPr>
              <w:tabs>
                <w:tab w:val="clear" w:pos="2160"/>
              </w:tabs>
              <w:spacing w:before="0" w:line="240" w:lineRule="auto"/>
              <w:ind w:left="992" w:hanging="272"/>
              <w:rPr>
                <w:rFonts w:cs="Arial"/>
                <w:sz w:val="22"/>
                <w:szCs w:val="22"/>
              </w:rPr>
            </w:pPr>
            <w:r w:rsidRPr="00D377E5">
              <w:rPr>
                <w:rFonts w:cs="Arial"/>
                <w:sz w:val="22"/>
                <w:szCs w:val="22"/>
              </w:rPr>
              <w:t>lighting</w:t>
            </w:r>
          </w:p>
          <w:p w14:paraId="2F902261" w14:textId="77777777" w:rsidR="008940EA" w:rsidRPr="00D377E5" w:rsidRDefault="008940EA" w:rsidP="00BA1411">
            <w:pPr>
              <w:numPr>
                <w:ilvl w:val="2"/>
                <w:numId w:val="17"/>
              </w:numPr>
              <w:tabs>
                <w:tab w:val="clear" w:pos="2160"/>
              </w:tabs>
              <w:spacing w:before="0" w:line="240" w:lineRule="auto"/>
              <w:ind w:left="992" w:hanging="272"/>
              <w:rPr>
                <w:rFonts w:cs="Arial"/>
                <w:sz w:val="22"/>
                <w:szCs w:val="22"/>
              </w:rPr>
            </w:pPr>
            <w:r w:rsidRPr="00D377E5">
              <w:rPr>
                <w:rFonts w:cs="Arial"/>
                <w:sz w:val="22"/>
                <w:szCs w:val="22"/>
              </w:rPr>
              <w:t>music</w:t>
            </w:r>
          </w:p>
          <w:p w14:paraId="4783AEFE" w14:textId="77777777" w:rsidR="008940EA" w:rsidRPr="00D377E5" w:rsidRDefault="008940EA" w:rsidP="00BA1411">
            <w:pPr>
              <w:numPr>
                <w:ilvl w:val="2"/>
                <w:numId w:val="17"/>
              </w:numPr>
              <w:tabs>
                <w:tab w:val="clear" w:pos="2160"/>
              </w:tabs>
              <w:spacing w:before="0" w:line="240" w:lineRule="auto"/>
              <w:ind w:left="992" w:hanging="272"/>
              <w:rPr>
                <w:rFonts w:cs="Arial"/>
                <w:sz w:val="22"/>
                <w:szCs w:val="22"/>
              </w:rPr>
            </w:pPr>
            <w:r w:rsidRPr="00D377E5">
              <w:rPr>
                <w:rFonts w:cs="Arial"/>
                <w:sz w:val="22"/>
                <w:szCs w:val="22"/>
              </w:rPr>
              <w:t>privacy</w:t>
            </w:r>
          </w:p>
          <w:p w14:paraId="21DD1241" w14:textId="77777777" w:rsidR="008940EA" w:rsidRPr="00D377E5" w:rsidRDefault="008940EA" w:rsidP="00BA1411">
            <w:pPr>
              <w:numPr>
                <w:ilvl w:val="2"/>
                <w:numId w:val="17"/>
              </w:numPr>
              <w:tabs>
                <w:tab w:val="clear" w:pos="2160"/>
              </w:tabs>
              <w:spacing w:before="0" w:after="120" w:line="240" w:lineRule="auto"/>
              <w:ind w:left="992" w:hanging="272"/>
              <w:rPr>
                <w:rFonts w:cs="Arial"/>
                <w:sz w:val="22"/>
                <w:szCs w:val="22"/>
              </w:rPr>
            </w:pPr>
            <w:r w:rsidRPr="00D377E5">
              <w:rPr>
                <w:rFonts w:cs="Arial"/>
                <w:sz w:val="22"/>
                <w:szCs w:val="22"/>
              </w:rPr>
              <w:t>room temperature</w:t>
            </w:r>
          </w:p>
        </w:tc>
      </w:tr>
      <w:tr w:rsidR="008940EA" w:rsidRPr="00D377E5" w14:paraId="32568EA8"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02E8A6E0"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essential components of a pre-service briefing</w:t>
            </w:r>
          </w:p>
        </w:tc>
      </w:tr>
      <w:tr w:rsidR="008940EA" w:rsidRPr="00D377E5" w14:paraId="7977B929"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B8E1D" w14:textId="77777777" w:rsidR="008940EA" w:rsidRPr="00D377E5" w:rsidRDefault="008940EA" w:rsidP="00FB247C">
            <w:pPr>
              <w:keepNext/>
              <w:spacing w:before="120" w:after="120"/>
              <w:rPr>
                <w:rFonts w:cs="Arial"/>
                <w:b/>
                <w:sz w:val="22"/>
                <w:szCs w:val="22"/>
              </w:rPr>
            </w:pPr>
            <w:r w:rsidRPr="00D377E5">
              <w:rPr>
                <w:rFonts w:cs="Arial"/>
                <w:b/>
                <w:sz w:val="22"/>
                <w:szCs w:val="22"/>
              </w:rPr>
              <w:t>customer</w:t>
            </w:r>
          </w:p>
        </w:tc>
      </w:tr>
      <w:tr w:rsidR="008940EA" w:rsidRPr="00D377E5" w14:paraId="75957442" w14:textId="77777777" w:rsidTr="008940EA">
        <w:tc>
          <w:tcPr>
            <w:tcW w:w="9027" w:type="dxa"/>
            <w:tcBorders>
              <w:top w:val="nil"/>
              <w:left w:val="single" w:sz="4" w:space="0" w:color="auto"/>
              <w:bottom w:val="nil"/>
              <w:right w:val="single" w:sz="4" w:space="0" w:color="auto"/>
            </w:tcBorders>
            <w:shd w:val="clear" w:color="auto" w:fill="auto"/>
          </w:tcPr>
          <w:p w14:paraId="010756CE"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customer interaction:</w:t>
            </w:r>
          </w:p>
          <w:p w14:paraId="1199C886"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greeting and seating</w:t>
            </w:r>
          </w:p>
          <w:p w14:paraId="53AE6C2F"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during service</w:t>
            </w:r>
          </w:p>
          <w:p w14:paraId="6579328F"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thanking and farewelling</w:t>
            </w:r>
          </w:p>
        </w:tc>
      </w:tr>
      <w:tr w:rsidR="008940EA" w:rsidRPr="00D377E5" w14:paraId="0BF6ACF2" w14:textId="77777777" w:rsidTr="008940EA">
        <w:tc>
          <w:tcPr>
            <w:tcW w:w="9027" w:type="dxa"/>
            <w:tcBorders>
              <w:top w:val="nil"/>
              <w:left w:val="single" w:sz="4" w:space="0" w:color="auto"/>
              <w:bottom w:val="nil"/>
              <w:right w:val="single" w:sz="4" w:space="0" w:color="auto"/>
            </w:tcBorders>
            <w:shd w:val="clear" w:color="auto" w:fill="auto"/>
          </w:tcPr>
          <w:p w14:paraId="0199FFCB"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establishing customer needs, preferences and expectations through probe questioning and active listening</w:t>
            </w:r>
          </w:p>
        </w:tc>
      </w:tr>
      <w:tr w:rsidR="008940EA" w:rsidRPr="00D377E5" w14:paraId="1760B32F" w14:textId="77777777" w:rsidTr="008940EA">
        <w:tc>
          <w:tcPr>
            <w:tcW w:w="9027" w:type="dxa"/>
            <w:tcBorders>
              <w:top w:val="nil"/>
              <w:bottom w:val="nil"/>
            </w:tcBorders>
            <w:shd w:val="clear" w:color="auto" w:fill="auto"/>
          </w:tcPr>
          <w:p w14:paraId="11557B1D"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dealing with diverse demands and requests of multiple customers during food and beverage service</w:t>
            </w:r>
          </w:p>
        </w:tc>
      </w:tr>
      <w:tr w:rsidR="008940EA" w:rsidRPr="00D377E5" w14:paraId="2D575FA8"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6D146" w14:textId="77777777" w:rsidR="008940EA" w:rsidRPr="00D377E5" w:rsidRDefault="008940EA" w:rsidP="00FB247C">
            <w:pPr>
              <w:spacing w:before="120" w:after="120"/>
              <w:rPr>
                <w:rFonts w:cs="Arial"/>
                <w:b/>
                <w:sz w:val="22"/>
                <w:szCs w:val="22"/>
              </w:rPr>
            </w:pPr>
            <w:r w:rsidRPr="00D377E5">
              <w:rPr>
                <w:rFonts w:cs="Arial"/>
                <w:b/>
                <w:sz w:val="22"/>
                <w:szCs w:val="22"/>
              </w:rPr>
              <w:t>providing food and beverage service to customers</w:t>
            </w:r>
          </w:p>
        </w:tc>
      </w:tr>
      <w:tr w:rsidR="008940EA" w:rsidRPr="00D377E5" w14:paraId="16C796E5" w14:textId="77777777" w:rsidTr="008940EA">
        <w:tc>
          <w:tcPr>
            <w:tcW w:w="9027" w:type="dxa"/>
            <w:tcBorders>
              <w:top w:val="nil"/>
              <w:bottom w:val="nil"/>
            </w:tcBorders>
            <w:shd w:val="clear" w:color="auto" w:fill="auto"/>
          </w:tcPr>
          <w:p w14:paraId="0BFD7D96"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safe and hygienic work practices for service of food and beverages</w:t>
            </w:r>
          </w:p>
        </w:tc>
      </w:tr>
      <w:tr w:rsidR="008940EA" w:rsidRPr="00D377E5" w14:paraId="622E82BE" w14:textId="77777777" w:rsidTr="008940EA">
        <w:tc>
          <w:tcPr>
            <w:tcW w:w="9027" w:type="dxa"/>
            <w:tcBorders>
              <w:top w:val="nil"/>
              <w:bottom w:val="nil"/>
            </w:tcBorders>
            <w:shd w:val="clear" w:color="auto" w:fill="auto"/>
          </w:tcPr>
          <w:p w14:paraId="01F499E6"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food and beverage service:</w:t>
            </w:r>
          </w:p>
          <w:p w14:paraId="1FC0C3B4"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sequence</w:t>
            </w:r>
          </w:p>
          <w:p w14:paraId="41209E3E"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timing</w:t>
            </w:r>
          </w:p>
          <w:p w14:paraId="1B6396CE"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procedures</w:t>
            </w:r>
          </w:p>
          <w:p w14:paraId="569D0DFD"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teamwork</w:t>
            </w:r>
          </w:p>
        </w:tc>
      </w:tr>
      <w:tr w:rsidR="008940EA" w:rsidRPr="00D377E5" w14:paraId="06BCB4F9" w14:textId="77777777" w:rsidTr="008940EA">
        <w:tc>
          <w:tcPr>
            <w:tcW w:w="9027" w:type="dxa"/>
            <w:tcBorders>
              <w:top w:val="nil"/>
              <w:left w:val="single" w:sz="4" w:space="0" w:color="auto"/>
              <w:bottom w:val="nil"/>
              <w:right w:val="single" w:sz="4" w:space="0" w:color="auto"/>
            </w:tcBorders>
            <w:shd w:val="clear" w:color="auto" w:fill="auto"/>
          </w:tcPr>
          <w:p w14:paraId="2D5A9914"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work flow:</w:t>
            </w:r>
          </w:p>
          <w:p w14:paraId="07AF56E1"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typical to food and beverage service</w:t>
            </w:r>
          </w:p>
          <w:p w14:paraId="6CA4BB92"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between kitchen and front-of-house areas</w:t>
            </w:r>
          </w:p>
        </w:tc>
      </w:tr>
      <w:tr w:rsidR="008940EA" w:rsidRPr="00D377E5" w14:paraId="1EF4FBB3" w14:textId="77777777" w:rsidTr="008940EA">
        <w:tc>
          <w:tcPr>
            <w:tcW w:w="9027" w:type="dxa"/>
            <w:tcBorders>
              <w:top w:val="nil"/>
              <w:left w:val="single" w:sz="4" w:space="0" w:color="auto"/>
              <w:bottom w:val="nil"/>
              <w:right w:val="single" w:sz="4" w:space="0" w:color="auto"/>
            </w:tcBorders>
            <w:shd w:val="clear" w:color="auto" w:fill="auto"/>
          </w:tcPr>
          <w:p w14:paraId="10775B59"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information provided at various stages of food and beverage service:</w:t>
            </w:r>
          </w:p>
          <w:p w14:paraId="4DF8233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menu choices, options, specials and availability</w:t>
            </w:r>
          </w:p>
          <w:p w14:paraId="436C1CE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key features of food and beverage menu items:</w:t>
            </w:r>
          </w:p>
          <w:p w14:paraId="259D5935"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describing and recommending menu items</w:t>
            </w:r>
          </w:p>
          <w:p w14:paraId="2073FBD4"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details of ingredients and preparation techniques</w:t>
            </w:r>
          </w:p>
          <w:p w14:paraId="1C90C8FD"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recommendations for complementary selections</w:t>
            </w:r>
          </w:p>
          <w:p w14:paraId="797B44A2"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 xml:space="preserve">location of customer facilities </w:t>
            </w:r>
          </w:p>
          <w:p w14:paraId="0904F9EF"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local/surrounding area</w:t>
            </w:r>
          </w:p>
        </w:tc>
      </w:tr>
      <w:tr w:rsidR="008940EA" w:rsidRPr="00D377E5" w14:paraId="4A7A5FD5" w14:textId="77777777" w:rsidTr="008940EA">
        <w:tc>
          <w:tcPr>
            <w:tcW w:w="9027" w:type="dxa"/>
            <w:tcBorders>
              <w:top w:val="nil"/>
              <w:left w:val="single" w:sz="4" w:space="0" w:color="auto"/>
              <w:bottom w:val="nil"/>
              <w:right w:val="single" w:sz="4" w:space="0" w:color="auto"/>
            </w:tcBorders>
            <w:shd w:val="clear" w:color="auto" w:fill="auto"/>
          </w:tcPr>
          <w:p w14:paraId="3768CC82"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 xml:space="preserve">importance of accuracy and legibility when taking customer food and beverage orders </w:t>
            </w:r>
          </w:p>
        </w:tc>
      </w:tr>
      <w:tr w:rsidR="008940EA" w:rsidRPr="00D377E5" w14:paraId="52DCBD5E" w14:textId="77777777" w:rsidTr="008940EA">
        <w:tc>
          <w:tcPr>
            <w:tcW w:w="9027" w:type="dxa"/>
            <w:tcBorders>
              <w:top w:val="nil"/>
              <w:left w:val="single" w:sz="4" w:space="0" w:color="auto"/>
              <w:bottom w:val="nil"/>
              <w:right w:val="single" w:sz="4" w:space="0" w:color="auto"/>
            </w:tcBorders>
            <w:shd w:val="clear" w:color="auto" w:fill="auto"/>
          </w:tcPr>
          <w:p w14:paraId="53BB4897"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consequences for the customer and business if food and beverage orders are not correct or are mismanaged</w:t>
            </w:r>
          </w:p>
        </w:tc>
      </w:tr>
      <w:tr w:rsidR="008940EA" w:rsidRPr="00D377E5" w14:paraId="0602C3EB"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7959AA4B"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taking and processing food and beverage orders:</w:t>
            </w:r>
          </w:p>
          <w:p w14:paraId="7FE6F5B4"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equipment and technology</w:t>
            </w:r>
          </w:p>
          <w:p w14:paraId="5A6D015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systems:</w:t>
            </w:r>
          </w:p>
          <w:p w14:paraId="22D91F54"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manual</w:t>
            </w:r>
          </w:p>
          <w:p w14:paraId="7E93A03F"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electronic</w:t>
            </w:r>
          </w:p>
          <w:p w14:paraId="00777CB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workplace procedures:</w:t>
            </w:r>
          </w:p>
          <w:p w14:paraId="02F81448"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general</w:t>
            </w:r>
          </w:p>
          <w:p w14:paraId="022ED08C"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special requests:</w:t>
            </w:r>
          </w:p>
          <w:p w14:paraId="59034749" w14:textId="77777777" w:rsidR="008940EA" w:rsidRPr="00D377E5" w:rsidRDefault="008940EA" w:rsidP="00BA1411">
            <w:pPr>
              <w:pStyle w:val="ListParagraph"/>
              <w:widowControl/>
              <w:numPr>
                <w:ilvl w:val="0"/>
                <w:numId w:val="20"/>
              </w:numPr>
              <w:spacing w:after="0" w:line="240" w:lineRule="auto"/>
              <w:ind w:left="1276" w:hanging="283"/>
              <w:rPr>
                <w:rFonts w:cs="Arial"/>
                <w:lang w:val="en-AU"/>
              </w:rPr>
            </w:pPr>
            <w:r w:rsidRPr="00D377E5">
              <w:rPr>
                <w:rFonts w:cs="Arial"/>
                <w:lang w:val="en-AU"/>
              </w:rPr>
              <w:t>allergies and intolerances</w:t>
            </w:r>
          </w:p>
          <w:p w14:paraId="6DD2A477" w14:textId="77777777" w:rsidR="008940EA" w:rsidRPr="00D377E5" w:rsidRDefault="008940EA" w:rsidP="00BA1411">
            <w:pPr>
              <w:pStyle w:val="ListParagraph"/>
              <w:widowControl/>
              <w:numPr>
                <w:ilvl w:val="0"/>
                <w:numId w:val="20"/>
              </w:numPr>
              <w:spacing w:after="0" w:line="240" w:lineRule="auto"/>
              <w:ind w:left="1276" w:hanging="283"/>
              <w:rPr>
                <w:rFonts w:cs="Arial"/>
                <w:lang w:val="en-AU"/>
              </w:rPr>
            </w:pPr>
            <w:r w:rsidRPr="00D377E5">
              <w:rPr>
                <w:rFonts w:cs="Arial"/>
                <w:lang w:val="en-AU"/>
              </w:rPr>
              <w:t>religious or cultural beliefs</w:t>
            </w:r>
          </w:p>
          <w:p w14:paraId="44FC4E02" w14:textId="77777777" w:rsidR="008940EA" w:rsidRPr="00D377E5" w:rsidRDefault="008940EA" w:rsidP="00BA1411">
            <w:pPr>
              <w:pStyle w:val="ListParagraph"/>
              <w:widowControl/>
              <w:numPr>
                <w:ilvl w:val="0"/>
                <w:numId w:val="20"/>
              </w:numPr>
              <w:spacing w:after="0" w:line="240" w:lineRule="auto"/>
              <w:ind w:left="1276" w:hanging="283"/>
              <w:rPr>
                <w:rFonts w:cs="Arial"/>
                <w:lang w:val="en-AU"/>
              </w:rPr>
            </w:pPr>
            <w:r w:rsidRPr="00D377E5">
              <w:rPr>
                <w:rFonts w:cs="Arial"/>
                <w:lang w:val="en-AU"/>
              </w:rPr>
              <w:t>special occasions</w:t>
            </w:r>
          </w:p>
          <w:p w14:paraId="1E498868" w14:textId="77777777" w:rsidR="008940EA" w:rsidRPr="00D377E5" w:rsidRDefault="008940EA" w:rsidP="00BA1411">
            <w:pPr>
              <w:pStyle w:val="ListParagraph"/>
              <w:widowControl/>
              <w:numPr>
                <w:ilvl w:val="0"/>
                <w:numId w:val="20"/>
              </w:numPr>
              <w:spacing w:after="0" w:line="240" w:lineRule="auto"/>
              <w:ind w:left="1276" w:hanging="284"/>
              <w:rPr>
                <w:rFonts w:cs="Arial"/>
                <w:lang w:val="en-AU"/>
              </w:rPr>
            </w:pPr>
            <w:r w:rsidRPr="00D377E5">
              <w:rPr>
                <w:rFonts w:cs="Arial"/>
                <w:lang w:val="en-AU"/>
              </w:rPr>
              <w:t>individual preferences</w:t>
            </w:r>
          </w:p>
        </w:tc>
      </w:tr>
      <w:tr w:rsidR="008940EA" w:rsidRPr="00D377E5" w14:paraId="578A7278"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2C273" w14:textId="1088559D" w:rsidR="008940EA" w:rsidRPr="00D377E5" w:rsidRDefault="008940EA" w:rsidP="008940EA">
            <w:pPr>
              <w:keepNext/>
              <w:tabs>
                <w:tab w:val="num" w:pos="5606"/>
              </w:tabs>
              <w:spacing w:before="100"/>
              <w:rPr>
                <w:rFonts w:cs="Arial"/>
                <w:b/>
                <w:sz w:val="22"/>
                <w:szCs w:val="22"/>
              </w:rPr>
            </w:pPr>
            <w:r w:rsidRPr="00D377E5">
              <w:rPr>
                <w:rFonts w:cs="Arial"/>
                <w:b/>
                <w:sz w:val="22"/>
                <w:szCs w:val="22"/>
              </w:rPr>
              <w:t>providing food and beverage service to customers cont/d</w:t>
            </w:r>
          </w:p>
        </w:tc>
      </w:tr>
      <w:tr w:rsidR="008940EA" w:rsidRPr="00D377E5" w14:paraId="621B47AC" w14:textId="77777777" w:rsidTr="008940EA">
        <w:tc>
          <w:tcPr>
            <w:tcW w:w="9027" w:type="dxa"/>
            <w:tcBorders>
              <w:top w:val="nil"/>
              <w:left w:val="single" w:sz="4" w:space="0" w:color="auto"/>
              <w:bottom w:val="nil"/>
              <w:right w:val="single" w:sz="4" w:space="0" w:color="auto"/>
            </w:tcBorders>
            <w:shd w:val="clear" w:color="auto" w:fill="auto"/>
          </w:tcPr>
          <w:p w14:paraId="75564460" w14:textId="77777777" w:rsidR="008940EA" w:rsidRPr="00D377E5" w:rsidRDefault="008940EA" w:rsidP="00BA1411">
            <w:pPr>
              <w:numPr>
                <w:ilvl w:val="0"/>
                <w:numId w:val="9"/>
              </w:numPr>
              <w:tabs>
                <w:tab w:val="clear" w:pos="720"/>
              </w:tabs>
              <w:spacing w:before="100" w:line="240" w:lineRule="auto"/>
              <w:ind w:left="714" w:hanging="357"/>
              <w:rPr>
                <w:rFonts w:cs="Arial"/>
                <w:sz w:val="22"/>
                <w:szCs w:val="22"/>
              </w:rPr>
            </w:pPr>
            <w:r w:rsidRPr="00D377E5">
              <w:rPr>
                <w:rFonts w:cs="Arial"/>
                <w:sz w:val="22"/>
                <w:szCs w:val="22"/>
              </w:rPr>
              <w:t>industry and workplace acceptable abbreviations for:</w:t>
            </w:r>
          </w:p>
          <w:p w14:paraId="098A0E77"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menu items</w:t>
            </w:r>
          </w:p>
          <w:p w14:paraId="10599AD0"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special requests</w:t>
            </w:r>
          </w:p>
          <w:p w14:paraId="5894DE26" w14:textId="77777777" w:rsidR="008940EA" w:rsidRPr="00D377E5" w:rsidRDefault="008940EA" w:rsidP="00BA1411">
            <w:pPr>
              <w:numPr>
                <w:ilvl w:val="2"/>
                <w:numId w:val="17"/>
              </w:numPr>
              <w:tabs>
                <w:tab w:val="clear" w:pos="2160"/>
              </w:tabs>
              <w:spacing w:before="0" w:after="100" w:line="240" w:lineRule="auto"/>
              <w:ind w:left="992" w:hanging="272"/>
              <w:rPr>
                <w:rFonts w:cs="Arial"/>
                <w:sz w:val="22"/>
                <w:szCs w:val="22"/>
              </w:rPr>
            </w:pPr>
            <w:r w:rsidRPr="00D377E5">
              <w:rPr>
                <w:rFonts w:cs="Arial"/>
                <w:sz w:val="22"/>
                <w:szCs w:val="22"/>
              </w:rPr>
              <w:t>variations</w:t>
            </w:r>
          </w:p>
        </w:tc>
      </w:tr>
      <w:tr w:rsidR="008940EA" w:rsidRPr="00D377E5" w14:paraId="58CDF447" w14:textId="77777777" w:rsidTr="008940EA">
        <w:tc>
          <w:tcPr>
            <w:tcW w:w="9027" w:type="dxa"/>
            <w:tcBorders>
              <w:top w:val="nil"/>
              <w:left w:val="single" w:sz="4" w:space="0" w:color="auto"/>
              <w:bottom w:val="nil"/>
              <w:right w:val="single" w:sz="4" w:space="0" w:color="auto"/>
            </w:tcBorders>
            <w:shd w:val="clear" w:color="auto" w:fill="auto"/>
          </w:tcPr>
          <w:p w14:paraId="4B997297"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selection/adjustment of glassware, service-ware and cutlery appropriate to customer menu choices</w:t>
            </w:r>
          </w:p>
        </w:tc>
      </w:tr>
      <w:tr w:rsidR="008940EA" w:rsidRPr="00D377E5" w14:paraId="45588FE4" w14:textId="77777777" w:rsidTr="008940EA">
        <w:tc>
          <w:tcPr>
            <w:tcW w:w="9027" w:type="dxa"/>
            <w:tcBorders>
              <w:top w:val="nil"/>
              <w:left w:val="single" w:sz="4" w:space="0" w:color="auto"/>
              <w:bottom w:val="nil"/>
              <w:right w:val="single" w:sz="4" w:space="0" w:color="auto"/>
            </w:tcBorders>
            <w:shd w:val="clear" w:color="auto" w:fill="auto"/>
          </w:tcPr>
          <w:p w14:paraId="7021376F"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tailoring food and beverage service to a range of customers and their requirements</w:t>
            </w:r>
          </w:p>
        </w:tc>
      </w:tr>
      <w:tr w:rsidR="008940EA" w:rsidRPr="00D377E5" w14:paraId="668DE2D5" w14:textId="77777777" w:rsidTr="008940EA">
        <w:tc>
          <w:tcPr>
            <w:tcW w:w="9027" w:type="dxa"/>
            <w:tcBorders>
              <w:top w:val="nil"/>
              <w:left w:val="single" w:sz="4" w:space="0" w:color="auto"/>
              <w:bottom w:val="nil"/>
              <w:right w:val="single" w:sz="4" w:space="0" w:color="auto"/>
            </w:tcBorders>
            <w:shd w:val="clear" w:color="auto" w:fill="auto"/>
          </w:tcPr>
          <w:p w14:paraId="7194ED53"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techniques for serving and clearing:</w:t>
            </w:r>
          </w:p>
          <w:p w14:paraId="79617EA3"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beverage service</w:t>
            </w:r>
          </w:p>
          <w:p w14:paraId="2C442C3A"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collection of food and beverage from kitchen and/or bar</w:t>
            </w:r>
          </w:p>
          <w:p w14:paraId="4E616E08"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carrying and placing plates containing meals</w:t>
            </w:r>
          </w:p>
          <w:p w14:paraId="0AC71542"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clearing and carrying multiple used plates and service-ware</w:t>
            </w:r>
          </w:p>
          <w:p w14:paraId="12872B1E"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clearing tables</w:t>
            </w:r>
          </w:p>
        </w:tc>
      </w:tr>
      <w:tr w:rsidR="008940EA" w:rsidRPr="00D377E5" w14:paraId="3D9E1E82" w14:textId="77777777" w:rsidTr="008940EA">
        <w:tc>
          <w:tcPr>
            <w:tcW w:w="9027" w:type="dxa"/>
            <w:tcBorders>
              <w:top w:val="nil"/>
              <w:left w:val="single" w:sz="4" w:space="0" w:color="auto"/>
              <w:bottom w:val="nil"/>
              <w:right w:val="single" w:sz="4" w:space="0" w:color="auto"/>
            </w:tcBorders>
            <w:shd w:val="clear" w:color="auto" w:fill="auto"/>
          </w:tcPr>
          <w:p w14:paraId="6C43E369"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dealing with:</w:t>
            </w:r>
          </w:p>
          <w:p w14:paraId="037831C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numerous service tasks simultaneously</w:t>
            </w:r>
          </w:p>
          <w:p w14:paraId="351A51D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delays and deficiencies in service:</w:t>
            </w:r>
          </w:p>
          <w:p w14:paraId="4DC3A2CA"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reasons for</w:t>
            </w:r>
          </w:p>
          <w:p w14:paraId="654903DC"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problem-solving</w:t>
            </w:r>
          </w:p>
          <w:p w14:paraId="3D25FF04"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follow-up</w:t>
            </w:r>
          </w:p>
          <w:p w14:paraId="75B50C19" w14:textId="77777777" w:rsidR="008940EA" w:rsidRPr="00D377E5" w:rsidRDefault="008940EA" w:rsidP="00BA1411">
            <w:pPr>
              <w:numPr>
                <w:ilvl w:val="2"/>
                <w:numId w:val="17"/>
              </w:numPr>
              <w:tabs>
                <w:tab w:val="clear" w:pos="2160"/>
              </w:tabs>
              <w:spacing w:before="0" w:after="100" w:line="240" w:lineRule="auto"/>
              <w:ind w:left="992" w:hanging="272"/>
              <w:rPr>
                <w:rFonts w:cs="Arial"/>
                <w:sz w:val="22"/>
                <w:szCs w:val="22"/>
              </w:rPr>
            </w:pPr>
            <w:r w:rsidRPr="00D377E5">
              <w:rPr>
                <w:rFonts w:cs="Arial"/>
                <w:sz w:val="22"/>
                <w:szCs w:val="22"/>
              </w:rPr>
              <w:t>rectify to customer satisfaction</w:t>
            </w:r>
          </w:p>
        </w:tc>
      </w:tr>
      <w:tr w:rsidR="008940EA" w:rsidRPr="00D377E5" w14:paraId="433D6F3C" w14:textId="77777777" w:rsidTr="008940EA">
        <w:tc>
          <w:tcPr>
            <w:tcW w:w="9027" w:type="dxa"/>
            <w:tcBorders>
              <w:top w:val="nil"/>
              <w:left w:val="single" w:sz="4" w:space="0" w:color="auto"/>
              <w:bottom w:val="nil"/>
              <w:right w:val="single" w:sz="4" w:space="0" w:color="auto"/>
            </w:tcBorders>
            <w:shd w:val="clear" w:color="auto" w:fill="auto"/>
          </w:tcPr>
          <w:p w14:paraId="76052BC7"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environmentally friendly work practices:</w:t>
            </w:r>
          </w:p>
          <w:p w14:paraId="3F6D673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efficient use of resources, water and energy</w:t>
            </w:r>
          </w:p>
          <w:p w14:paraId="631E18A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management of food and beverage waste:</w:t>
            </w:r>
          </w:p>
          <w:p w14:paraId="14A58150"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sorting of recyclables</w:t>
            </w:r>
          </w:p>
          <w:p w14:paraId="2C5E9316" w14:textId="77777777" w:rsidR="008940EA" w:rsidRPr="00D377E5" w:rsidRDefault="008940EA" w:rsidP="00BA1411">
            <w:pPr>
              <w:numPr>
                <w:ilvl w:val="2"/>
                <w:numId w:val="17"/>
              </w:numPr>
              <w:tabs>
                <w:tab w:val="clear" w:pos="2160"/>
              </w:tabs>
              <w:spacing w:before="0" w:after="100" w:line="240" w:lineRule="auto"/>
              <w:ind w:left="992" w:hanging="272"/>
              <w:rPr>
                <w:rFonts w:cs="Arial"/>
                <w:sz w:val="22"/>
                <w:szCs w:val="22"/>
              </w:rPr>
            </w:pPr>
            <w:r w:rsidRPr="00D377E5">
              <w:rPr>
                <w:rFonts w:cs="Arial"/>
                <w:sz w:val="22"/>
                <w:szCs w:val="22"/>
              </w:rPr>
              <w:t>disposal of waste</w:t>
            </w:r>
          </w:p>
        </w:tc>
      </w:tr>
      <w:tr w:rsidR="008940EA" w:rsidRPr="00D377E5" w14:paraId="42CDE7C6"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26E12C23"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customer accounts:</w:t>
            </w:r>
          </w:p>
          <w:p w14:paraId="2766FE4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calculations</w:t>
            </w:r>
          </w:p>
          <w:p w14:paraId="3536A3A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timing and presentation</w:t>
            </w:r>
          </w:p>
          <w:p w14:paraId="0C31ACD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processing:</w:t>
            </w:r>
          </w:p>
          <w:p w14:paraId="68C08626"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equipment:</w:t>
            </w:r>
          </w:p>
          <w:p w14:paraId="3CE75C09" w14:textId="77777777" w:rsidR="008940EA" w:rsidRPr="00D377E5" w:rsidRDefault="008940EA" w:rsidP="00BA1411">
            <w:pPr>
              <w:pStyle w:val="ListParagraph"/>
              <w:widowControl/>
              <w:numPr>
                <w:ilvl w:val="0"/>
                <w:numId w:val="20"/>
              </w:numPr>
              <w:spacing w:after="0" w:line="240" w:lineRule="auto"/>
              <w:ind w:left="1276" w:hanging="283"/>
              <w:rPr>
                <w:rFonts w:cs="Arial"/>
                <w:lang w:val="en-AU"/>
              </w:rPr>
            </w:pPr>
            <w:r w:rsidRPr="00D377E5">
              <w:rPr>
                <w:rFonts w:cs="Arial"/>
                <w:lang w:val="en-AU"/>
              </w:rPr>
              <w:t>point-of-sale (POS)</w:t>
            </w:r>
          </w:p>
          <w:p w14:paraId="12C2A541" w14:textId="77777777" w:rsidR="008940EA" w:rsidRPr="00D377E5" w:rsidRDefault="008940EA" w:rsidP="00BA1411">
            <w:pPr>
              <w:pStyle w:val="ListParagraph"/>
              <w:widowControl/>
              <w:numPr>
                <w:ilvl w:val="0"/>
                <w:numId w:val="20"/>
              </w:numPr>
              <w:spacing w:after="0" w:line="240" w:lineRule="auto"/>
              <w:ind w:left="1276" w:hanging="283"/>
              <w:rPr>
                <w:rFonts w:cs="Arial"/>
                <w:lang w:val="en-AU"/>
              </w:rPr>
            </w:pPr>
            <w:r w:rsidRPr="00D377E5">
              <w:rPr>
                <w:rFonts w:cs="Arial"/>
                <w:lang w:val="en-AU"/>
              </w:rPr>
              <w:t>electronic funds transfer at point-of-sale (EFTPOS)</w:t>
            </w:r>
          </w:p>
          <w:p w14:paraId="504A7C3D"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cash transactions and giving change</w:t>
            </w:r>
          </w:p>
          <w:p w14:paraId="548D10E4" w14:textId="77777777" w:rsidR="008940EA" w:rsidRPr="00D377E5" w:rsidRDefault="008940EA" w:rsidP="00BA1411">
            <w:pPr>
              <w:numPr>
                <w:ilvl w:val="2"/>
                <w:numId w:val="17"/>
              </w:numPr>
              <w:tabs>
                <w:tab w:val="clear" w:pos="2160"/>
              </w:tabs>
              <w:spacing w:before="0" w:after="100" w:line="240" w:lineRule="auto"/>
              <w:ind w:left="992" w:hanging="272"/>
              <w:rPr>
                <w:rFonts w:cs="Arial"/>
                <w:sz w:val="22"/>
                <w:szCs w:val="22"/>
              </w:rPr>
            </w:pPr>
            <w:r w:rsidRPr="00D377E5">
              <w:rPr>
                <w:rFonts w:cs="Arial"/>
                <w:sz w:val="22"/>
                <w:szCs w:val="22"/>
              </w:rPr>
              <w:t>credit cards</w:t>
            </w:r>
          </w:p>
        </w:tc>
      </w:tr>
      <w:tr w:rsidR="008940EA" w:rsidRPr="00D377E5" w14:paraId="1A2B4042"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174D0" w14:textId="77777777" w:rsidR="008940EA" w:rsidRPr="00D377E5" w:rsidRDefault="008940EA" w:rsidP="008940EA">
            <w:pPr>
              <w:keepNext/>
              <w:spacing w:before="100"/>
              <w:rPr>
                <w:rFonts w:cs="Arial"/>
                <w:b/>
                <w:sz w:val="22"/>
                <w:szCs w:val="22"/>
              </w:rPr>
            </w:pPr>
            <w:r w:rsidRPr="00D377E5">
              <w:rPr>
                <w:rFonts w:cs="Arial"/>
                <w:b/>
                <w:sz w:val="22"/>
                <w:szCs w:val="22"/>
              </w:rPr>
              <w:t>closing down after food and beverage service</w:t>
            </w:r>
          </w:p>
        </w:tc>
      </w:tr>
      <w:tr w:rsidR="008940EA" w:rsidRPr="00D377E5" w14:paraId="08064267" w14:textId="77777777" w:rsidTr="008940EA">
        <w:tc>
          <w:tcPr>
            <w:tcW w:w="9027" w:type="dxa"/>
            <w:tcBorders>
              <w:top w:val="nil"/>
              <w:left w:val="single" w:sz="4" w:space="0" w:color="auto"/>
              <w:bottom w:val="nil"/>
              <w:right w:val="single" w:sz="4" w:space="0" w:color="auto"/>
            </w:tcBorders>
            <w:shd w:val="clear" w:color="auto" w:fill="auto"/>
          </w:tcPr>
          <w:p w14:paraId="084CDEA6"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difference between end of service and end of shift</w:t>
            </w:r>
          </w:p>
        </w:tc>
      </w:tr>
      <w:tr w:rsidR="008940EA" w:rsidRPr="00D377E5" w14:paraId="716E6166" w14:textId="77777777" w:rsidTr="008940EA">
        <w:tc>
          <w:tcPr>
            <w:tcW w:w="9027" w:type="dxa"/>
            <w:tcBorders>
              <w:top w:val="nil"/>
              <w:left w:val="single" w:sz="4" w:space="0" w:color="auto"/>
              <w:bottom w:val="nil"/>
              <w:right w:val="single" w:sz="4" w:space="0" w:color="auto"/>
            </w:tcBorders>
            <w:shd w:val="clear" w:color="auto" w:fill="auto"/>
          </w:tcPr>
          <w:p w14:paraId="732E1074"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workplace tasks and procedures for:</w:t>
            </w:r>
          </w:p>
          <w:p w14:paraId="493A245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end of service</w:t>
            </w:r>
          </w:p>
          <w:p w14:paraId="5690A3D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preparation for next service period</w:t>
            </w:r>
          </w:p>
          <w:p w14:paraId="05E9B26B"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end of shift</w:t>
            </w:r>
          </w:p>
        </w:tc>
      </w:tr>
      <w:tr w:rsidR="008940EA" w:rsidRPr="00D377E5" w14:paraId="40CC2601"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329B7E8A"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service review:</w:t>
            </w:r>
          </w:p>
          <w:p w14:paraId="125250F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debriefing session</w:t>
            </w:r>
          </w:p>
          <w:p w14:paraId="7AF915F4"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customer feedback</w:t>
            </w:r>
          </w:p>
        </w:tc>
      </w:tr>
      <w:tr w:rsidR="008940EA" w:rsidRPr="00D377E5" w14:paraId="4FA9AC9D"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AD1A5" w14:textId="5A3AF850" w:rsidR="008940EA" w:rsidRPr="00D377E5" w:rsidRDefault="008940EA" w:rsidP="00FB247C">
            <w:pPr>
              <w:spacing w:before="120" w:after="120"/>
              <w:rPr>
                <w:rFonts w:cs="Arial"/>
                <w:b/>
                <w:sz w:val="22"/>
                <w:szCs w:val="22"/>
              </w:rPr>
            </w:pPr>
            <w:r w:rsidRPr="00D377E5">
              <w:rPr>
                <w:rFonts w:cs="Arial"/>
                <w:b/>
                <w:sz w:val="22"/>
                <w:szCs w:val="22"/>
              </w:rPr>
              <w:t>closing down after food and beverage service cont/d</w:t>
            </w:r>
          </w:p>
        </w:tc>
      </w:tr>
      <w:tr w:rsidR="008940EA" w:rsidRPr="00D377E5" w14:paraId="021E4BF2"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3B4FDEAC"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handover to colleagues for next shift</w:t>
            </w:r>
          </w:p>
        </w:tc>
      </w:tr>
      <w:tr w:rsidR="008940EA" w:rsidRPr="00D377E5" w14:paraId="3F1310D8" w14:textId="77777777" w:rsidTr="008940EA">
        <w:tc>
          <w:tcPr>
            <w:tcW w:w="9027" w:type="dxa"/>
            <w:shd w:val="clear" w:color="auto" w:fill="D9D9D9" w:themeFill="background1" w:themeFillShade="D9"/>
          </w:tcPr>
          <w:p w14:paraId="5F544620" w14:textId="77777777" w:rsidR="008940EA" w:rsidRPr="00D377E5" w:rsidRDefault="008940EA" w:rsidP="00FB247C">
            <w:pPr>
              <w:spacing w:before="120" w:after="120"/>
              <w:rPr>
                <w:rFonts w:cs="Arial"/>
                <w:b/>
                <w:sz w:val="22"/>
                <w:szCs w:val="22"/>
              </w:rPr>
            </w:pPr>
            <w:r w:rsidRPr="00D377E5">
              <w:rPr>
                <w:rFonts w:cs="Arial"/>
                <w:b/>
                <w:sz w:val="22"/>
                <w:szCs w:val="22"/>
              </w:rPr>
              <w:t xml:space="preserve">non-alcoholic beverages </w:t>
            </w:r>
          </w:p>
        </w:tc>
      </w:tr>
      <w:tr w:rsidR="008940EA" w:rsidRPr="00D377E5" w14:paraId="39C8AE6F" w14:textId="77777777" w:rsidTr="008940EA">
        <w:tc>
          <w:tcPr>
            <w:tcW w:w="9027" w:type="dxa"/>
            <w:tcBorders>
              <w:top w:val="nil"/>
              <w:bottom w:val="nil"/>
            </w:tcBorders>
            <w:shd w:val="clear" w:color="auto" w:fill="auto"/>
          </w:tcPr>
          <w:p w14:paraId="597A096E"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range of non-alcoholic beverages typically found in commercial beverage menus</w:t>
            </w:r>
          </w:p>
        </w:tc>
      </w:tr>
      <w:tr w:rsidR="008940EA" w:rsidRPr="00D377E5" w14:paraId="197DE755" w14:textId="77777777" w:rsidTr="008940EA">
        <w:tc>
          <w:tcPr>
            <w:tcW w:w="9027" w:type="dxa"/>
            <w:tcBorders>
              <w:top w:val="nil"/>
              <w:bottom w:val="nil"/>
            </w:tcBorders>
            <w:shd w:val="clear" w:color="auto" w:fill="auto"/>
          </w:tcPr>
          <w:p w14:paraId="62D89A42"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major types/styles of non-alcoholic beverages and their characteristics:</w:t>
            </w:r>
          </w:p>
          <w:p w14:paraId="2AA2D030"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carbonated</w:t>
            </w:r>
          </w:p>
          <w:p w14:paraId="43197EB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coffees (non-espresso)</w:t>
            </w:r>
          </w:p>
          <w:p w14:paraId="441F95B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fruit-based</w:t>
            </w:r>
          </w:p>
          <w:p w14:paraId="0AC04A4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milk-based</w:t>
            </w:r>
          </w:p>
          <w:p w14:paraId="0DEE5EB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mocktails</w:t>
            </w:r>
          </w:p>
          <w:p w14:paraId="0CB51D14"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teas</w:t>
            </w:r>
          </w:p>
          <w:p w14:paraId="1B294662"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waters</w:t>
            </w:r>
          </w:p>
        </w:tc>
      </w:tr>
      <w:tr w:rsidR="008940EA" w:rsidRPr="00D377E5" w14:paraId="0E96531B" w14:textId="77777777" w:rsidTr="008940EA">
        <w:tc>
          <w:tcPr>
            <w:tcW w:w="9027" w:type="dxa"/>
            <w:tcBorders>
              <w:top w:val="nil"/>
              <w:bottom w:val="nil"/>
            </w:tcBorders>
            <w:shd w:val="clear" w:color="auto" w:fill="auto"/>
          </w:tcPr>
          <w:p w14:paraId="0E207788"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standard recipes for a range of non-alcoholic beverages</w:t>
            </w:r>
          </w:p>
        </w:tc>
      </w:tr>
      <w:tr w:rsidR="008940EA" w:rsidRPr="00D377E5" w14:paraId="7E4EBBF4" w14:textId="77777777" w:rsidTr="008940EA">
        <w:tc>
          <w:tcPr>
            <w:tcW w:w="9027" w:type="dxa"/>
            <w:tcBorders>
              <w:top w:val="nil"/>
              <w:bottom w:val="nil"/>
            </w:tcBorders>
            <w:shd w:val="clear" w:color="auto" w:fill="auto"/>
          </w:tcPr>
          <w:p w14:paraId="37FEFD37"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for a range of non-alcoholic beverages, industry standards for:</w:t>
            </w:r>
          </w:p>
          <w:p w14:paraId="4C44E89E"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strength</w:t>
            </w:r>
          </w:p>
          <w:p w14:paraId="0A9CD3B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taste</w:t>
            </w:r>
          </w:p>
          <w:p w14:paraId="3D73A11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temperature</w:t>
            </w:r>
          </w:p>
          <w:p w14:paraId="17F71E36"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appearance</w:t>
            </w:r>
          </w:p>
        </w:tc>
      </w:tr>
      <w:tr w:rsidR="008940EA" w:rsidRPr="00D377E5" w14:paraId="29264AF1" w14:textId="77777777" w:rsidTr="008940EA">
        <w:tc>
          <w:tcPr>
            <w:tcW w:w="9027" w:type="dxa"/>
            <w:shd w:val="clear" w:color="auto" w:fill="D9D9D9" w:themeFill="background1" w:themeFillShade="D9"/>
          </w:tcPr>
          <w:p w14:paraId="2D8D84A4" w14:textId="77777777" w:rsidR="008940EA" w:rsidRPr="00D377E5" w:rsidRDefault="008940EA" w:rsidP="00FB247C">
            <w:pPr>
              <w:spacing w:before="120" w:after="120"/>
              <w:rPr>
                <w:rFonts w:cs="Arial"/>
                <w:b/>
                <w:sz w:val="22"/>
                <w:szCs w:val="22"/>
              </w:rPr>
            </w:pPr>
            <w:r w:rsidRPr="00D377E5">
              <w:rPr>
                <w:rFonts w:cs="Arial"/>
                <w:b/>
                <w:sz w:val="22"/>
                <w:szCs w:val="22"/>
              </w:rPr>
              <w:t>espresso coffee</w:t>
            </w:r>
          </w:p>
        </w:tc>
      </w:tr>
      <w:tr w:rsidR="008940EA" w:rsidRPr="00D377E5" w14:paraId="103862D4" w14:textId="77777777" w:rsidTr="008940EA">
        <w:tc>
          <w:tcPr>
            <w:tcW w:w="9027" w:type="dxa"/>
            <w:tcBorders>
              <w:top w:val="nil"/>
              <w:bottom w:val="nil"/>
            </w:tcBorders>
            <w:shd w:val="clear" w:color="auto" w:fill="auto"/>
          </w:tcPr>
          <w:p w14:paraId="3D15BE57"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culinary terms associated with espresso coffee:</w:t>
            </w:r>
          </w:p>
          <w:p w14:paraId="0633F1B1"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barista</w:t>
            </w:r>
          </w:p>
          <w:p w14:paraId="11CBBDD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espresso:</w:t>
            </w:r>
          </w:p>
          <w:p w14:paraId="503F815B"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coffee-making equipment and method</w:t>
            </w:r>
          </w:p>
          <w:p w14:paraId="2F525122"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type of roast</w:t>
            </w:r>
          </w:p>
          <w:p w14:paraId="03FF4D5D"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a drink</w:t>
            </w:r>
          </w:p>
          <w:p w14:paraId="74478B40"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extraction</w:t>
            </w:r>
          </w:p>
          <w:p w14:paraId="77B6055E"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group head</w:t>
            </w:r>
          </w:p>
          <w:p w14:paraId="1CF8CF60"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tamping</w:t>
            </w:r>
          </w:p>
        </w:tc>
      </w:tr>
      <w:tr w:rsidR="008940EA" w:rsidRPr="00D377E5" w14:paraId="11D8395E" w14:textId="77777777" w:rsidTr="008940EA">
        <w:tc>
          <w:tcPr>
            <w:tcW w:w="9027" w:type="dxa"/>
            <w:tcBorders>
              <w:top w:val="nil"/>
              <w:bottom w:val="nil"/>
            </w:tcBorders>
            <w:shd w:val="clear" w:color="auto" w:fill="auto"/>
          </w:tcPr>
          <w:p w14:paraId="5E342765"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different types of coffee beans, blends and roasts and their characteristics</w:t>
            </w:r>
          </w:p>
        </w:tc>
      </w:tr>
      <w:tr w:rsidR="008940EA" w:rsidRPr="00D377E5" w14:paraId="6E05793E" w14:textId="77777777" w:rsidTr="008940EA">
        <w:tc>
          <w:tcPr>
            <w:tcW w:w="9027" w:type="dxa"/>
            <w:tcBorders>
              <w:top w:val="nil"/>
              <w:bottom w:val="nil"/>
            </w:tcBorders>
            <w:shd w:val="clear" w:color="auto" w:fill="auto"/>
          </w:tcPr>
          <w:p w14:paraId="2F1D7F4D"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major styles of espresso coffee typically found in commercial beverage menus and their characteristics:</w:t>
            </w:r>
          </w:p>
          <w:p w14:paraId="19A970A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caffè latte</w:t>
            </w:r>
          </w:p>
          <w:p w14:paraId="1452D18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cappuccino</w:t>
            </w:r>
          </w:p>
          <w:p w14:paraId="483C868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espresso (short black)</w:t>
            </w:r>
          </w:p>
          <w:p w14:paraId="5502A1A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flat white</w:t>
            </w:r>
          </w:p>
          <w:p w14:paraId="6100094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long black</w:t>
            </w:r>
          </w:p>
          <w:p w14:paraId="59712742"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macchiato:</w:t>
            </w:r>
          </w:p>
          <w:p w14:paraId="64FC04D6"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short</w:t>
            </w:r>
          </w:p>
          <w:p w14:paraId="33527B3B"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long</w:t>
            </w:r>
          </w:p>
          <w:p w14:paraId="7E4E591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mocha</w:t>
            </w:r>
          </w:p>
          <w:p w14:paraId="1EBC3B8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piccolo latte</w:t>
            </w:r>
          </w:p>
          <w:p w14:paraId="36441C7B"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ristretto</w:t>
            </w:r>
          </w:p>
        </w:tc>
      </w:tr>
      <w:tr w:rsidR="008940EA" w:rsidRPr="00D377E5" w14:paraId="70720745" w14:textId="77777777" w:rsidTr="008940EA">
        <w:tc>
          <w:tcPr>
            <w:tcW w:w="9027" w:type="dxa"/>
            <w:tcBorders>
              <w:top w:val="nil"/>
              <w:bottom w:val="single" w:sz="4" w:space="0" w:color="auto"/>
            </w:tcBorders>
            <w:shd w:val="clear" w:color="auto" w:fill="auto"/>
          </w:tcPr>
          <w:p w14:paraId="63092234"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different types of milk and their characteristics</w:t>
            </w:r>
          </w:p>
        </w:tc>
      </w:tr>
      <w:tr w:rsidR="008940EA" w:rsidRPr="00D377E5" w14:paraId="1845C43D" w14:textId="77777777" w:rsidTr="008940EA">
        <w:tc>
          <w:tcPr>
            <w:tcW w:w="9027" w:type="dxa"/>
            <w:tcBorders>
              <w:top w:val="single" w:sz="4" w:space="0" w:color="auto"/>
            </w:tcBorders>
            <w:shd w:val="clear" w:color="auto" w:fill="D9D9D9" w:themeFill="background1" w:themeFillShade="D9"/>
          </w:tcPr>
          <w:p w14:paraId="618DCEDC" w14:textId="7236BFF0" w:rsidR="008940EA" w:rsidRPr="00D377E5" w:rsidRDefault="008940EA" w:rsidP="00FB247C">
            <w:pPr>
              <w:spacing w:before="120" w:after="120"/>
              <w:rPr>
                <w:rFonts w:cs="Arial"/>
                <w:b/>
                <w:sz w:val="22"/>
                <w:szCs w:val="22"/>
              </w:rPr>
            </w:pPr>
            <w:r w:rsidRPr="00D377E5">
              <w:rPr>
                <w:rFonts w:cs="Arial"/>
                <w:b/>
                <w:sz w:val="22"/>
                <w:szCs w:val="22"/>
              </w:rPr>
              <w:t>espresso coffee cont/d</w:t>
            </w:r>
          </w:p>
        </w:tc>
      </w:tr>
      <w:tr w:rsidR="008940EA" w:rsidRPr="00D377E5" w14:paraId="7E60C8FA" w14:textId="77777777" w:rsidTr="008940EA">
        <w:tc>
          <w:tcPr>
            <w:tcW w:w="9027" w:type="dxa"/>
            <w:tcBorders>
              <w:top w:val="nil"/>
              <w:bottom w:val="nil"/>
            </w:tcBorders>
            <w:shd w:val="clear" w:color="auto" w:fill="auto"/>
          </w:tcPr>
          <w:p w14:paraId="4786045E"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milk in different coffee styles:</w:t>
            </w:r>
          </w:p>
          <w:p w14:paraId="7B626A6E"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steamed milk</w:t>
            </w:r>
          </w:p>
          <w:p w14:paraId="0999E77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 xml:space="preserve">textured milk </w:t>
            </w:r>
          </w:p>
          <w:p w14:paraId="70516A1D"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cold milk</w:t>
            </w:r>
          </w:p>
        </w:tc>
      </w:tr>
      <w:tr w:rsidR="008940EA" w:rsidRPr="00D377E5" w14:paraId="1A6D4D27" w14:textId="77777777" w:rsidTr="008940EA">
        <w:tc>
          <w:tcPr>
            <w:tcW w:w="9027" w:type="dxa"/>
            <w:tcBorders>
              <w:top w:val="nil"/>
              <w:bottom w:val="nil"/>
            </w:tcBorders>
            <w:shd w:val="clear" w:color="auto" w:fill="auto"/>
          </w:tcPr>
          <w:p w14:paraId="620B1521"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characteristics of textured milk, including:</w:t>
            </w:r>
          </w:p>
          <w:p w14:paraId="5E368BF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silken</w:t>
            </w:r>
          </w:p>
          <w:p w14:paraId="6DA59CE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reflective</w:t>
            </w:r>
          </w:p>
          <w:p w14:paraId="058095D9"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smooth</w:t>
            </w:r>
          </w:p>
          <w:p w14:paraId="3101502B"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pliable</w:t>
            </w:r>
          </w:p>
        </w:tc>
      </w:tr>
      <w:tr w:rsidR="008940EA" w:rsidRPr="00D377E5" w14:paraId="16B87969" w14:textId="77777777" w:rsidTr="008940EA">
        <w:tc>
          <w:tcPr>
            <w:tcW w:w="9027" w:type="dxa"/>
            <w:tcBorders>
              <w:top w:val="nil"/>
              <w:bottom w:val="nil"/>
            </w:tcBorders>
            <w:shd w:val="clear" w:color="auto" w:fill="auto"/>
          </w:tcPr>
          <w:p w14:paraId="6E35883D"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standard recipes for a range of espresso coffee styles</w:t>
            </w:r>
          </w:p>
        </w:tc>
      </w:tr>
      <w:tr w:rsidR="008940EA" w:rsidRPr="00D377E5" w14:paraId="3622D6BC" w14:textId="77777777" w:rsidTr="008940EA">
        <w:tc>
          <w:tcPr>
            <w:tcW w:w="9027" w:type="dxa"/>
            <w:tcBorders>
              <w:top w:val="nil"/>
              <w:bottom w:val="nil"/>
            </w:tcBorders>
            <w:shd w:val="clear" w:color="auto" w:fill="auto"/>
          </w:tcPr>
          <w:p w14:paraId="3E165E54"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criteria used to evaluate the quality of coffee:</w:t>
            </w:r>
          </w:p>
          <w:p w14:paraId="7B2D844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aroma</w:t>
            </w:r>
          </w:p>
          <w:p w14:paraId="1C3931E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body</w:t>
            </w:r>
          </w:p>
          <w:p w14:paraId="593C19B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flavour:</w:t>
            </w:r>
          </w:p>
          <w:p w14:paraId="71B4A261"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acidity</w:t>
            </w:r>
          </w:p>
          <w:p w14:paraId="39C655F4"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bitterness</w:t>
            </w:r>
          </w:p>
          <w:p w14:paraId="08DC4F14"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sweetness</w:t>
            </w:r>
          </w:p>
          <w:p w14:paraId="06D2792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quality of the crema</w:t>
            </w:r>
          </w:p>
          <w:p w14:paraId="537E7A33"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volume of the espresso</w:t>
            </w:r>
          </w:p>
        </w:tc>
      </w:tr>
      <w:tr w:rsidR="008940EA" w:rsidRPr="00D377E5" w14:paraId="3A1E98DA" w14:textId="77777777" w:rsidTr="008940EA">
        <w:tc>
          <w:tcPr>
            <w:tcW w:w="9027" w:type="dxa"/>
            <w:tcBorders>
              <w:top w:val="nil"/>
              <w:bottom w:val="nil"/>
            </w:tcBorders>
            <w:shd w:val="clear" w:color="auto" w:fill="auto"/>
          </w:tcPr>
          <w:p w14:paraId="7194CCD3"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to produce quality coffee, importance of correct:</w:t>
            </w:r>
          </w:p>
          <w:p w14:paraId="7482B562"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grind</w:t>
            </w:r>
          </w:p>
          <w:p w14:paraId="55755ED2"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dose</w:t>
            </w:r>
          </w:p>
          <w:p w14:paraId="12C37FA0"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tamp</w:t>
            </w:r>
          </w:p>
          <w:p w14:paraId="7103CEBA"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extraction</w:t>
            </w:r>
          </w:p>
        </w:tc>
      </w:tr>
      <w:tr w:rsidR="008940EA" w:rsidRPr="00D377E5" w14:paraId="377E2FDE" w14:textId="77777777" w:rsidTr="008940EA">
        <w:tc>
          <w:tcPr>
            <w:tcW w:w="9027" w:type="dxa"/>
            <w:tcBorders>
              <w:top w:val="nil"/>
              <w:bottom w:val="single" w:sz="4" w:space="0" w:color="auto"/>
            </w:tcBorders>
            <w:shd w:val="clear" w:color="auto" w:fill="auto"/>
          </w:tcPr>
          <w:p w14:paraId="42DAB099"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for a range of espresso coffee styles, industry standards for:</w:t>
            </w:r>
          </w:p>
          <w:p w14:paraId="5AB5A96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strength</w:t>
            </w:r>
          </w:p>
          <w:p w14:paraId="0630F41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 xml:space="preserve">taste </w:t>
            </w:r>
          </w:p>
          <w:p w14:paraId="1F10F31E"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temperature</w:t>
            </w:r>
          </w:p>
          <w:p w14:paraId="684B9ACA"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appearance</w:t>
            </w:r>
          </w:p>
        </w:tc>
      </w:tr>
      <w:tr w:rsidR="008940EA" w:rsidRPr="00D377E5" w14:paraId="1F8D54E9"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F347B" w14:textId="77777777" w:rsidR="008940EA" w:rsidRPr="00D377E5" w:rsidRDefault="008940EA" w:rsidP="00FB247C">
            <w:pPr>
              <w:spacing w:before="120" w:after="120"/>
              <w:rPr>
                <w:rFonts w:cs="Arial"/>
                <w:b/>
                <w:sz w:val="22"/>
                <w:szCs w:val="22"/>
              </w:rPr>
            </w:pPr>
            <w:r w:rsidRPr="00D377E5">
              <w:rPr>
                <w:rFonts w:cs="Arial"/>
                <w:b/>
                <w:sz w:val="22"/>
                <w:szCs w:val="22"/>
              </w:rPr>
              <w:t>equipment – non-alcoholic beverages</w:t>
            </w:r>
          </w:p>
        </w:tc>
      </w:tr>
      <w:tr w:rsidR="008940EA" w:rsidRPr="00D377E5" w14:paraId="59CC22E4" w14:textId="77777777" w:rsidTr="008940EA">
        <w:tc>
          <w:tcPr>
            <w:tcW w:w="9027" w:type="dxa"/>
            <w:tcBorders>
              <w:top w:val="nil"/>
              <w:bottom w:val="nil"/>
            </w:tcBorders>
            <w:shd w:val="clear" w:color="auto" w:fill="auto"/>
          </w:tcPr>
          <w:p w14:paraId="0BFF3CCC" w14:textId="77777777" w:rsidR="008940EA" w:rsidRPr="00D377E5" w:rsidRDefault="008940EA" w:rsidP="00BA1411">
            <w:pPr>
              <w:numPr>
                <w:ilvl w:val="0"/>
                <w:numId w:val="17"/>
              </w:numPr>
              <w:tabs>
                <w:tab w:val="clear" w:pos="5606"/>
              </w:tabs>
              <w:spacing w:before="100" w:after="100" w:line="240" w:lineRule="auto"/>
              <w:ind w:left="357" w:hanging="357"/>
              <w:rPr>
                <w:rFonts w:cs="Arial"/>
                <w:sz w:val="22"/>
                <w:szCs w:val="22"/>
              </w:rPr>
            </w:pPr>
            <w:r w:rsidRPr="00D377E5">
              <w:rPr>
                <w:rFonts w:cs="Arial"/>
                <w:sz w:val="22"/>
                <w:szCs w:val="22"/>
              </w:rPr>
              <w:t>industry-standard equipment used to prepare different types/styles of non-alcoholic beverages</w:t>
            </w:r>
          </w:p>
        </w:tc>
      </w:tr>
      <w:tr w:rsidR="008940EA" w:rsidRPr="00D377E5" w14:paraId="491931A1"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07637B4B"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for a range of equipment:</w:t>
            </w:r>
          </w:p>
          <w:p w14:paraId="0E7DA66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name and general features</w:t>
            </w:r>
          </w:p>
          <w:p w14:paraId="0565225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purpose and limitations</w:t>
            </w:r>
          </w:p>
          <w:p w14:paraId="13E45A6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selection for task (functions)</w:t>
            </w:r>
          </w:p>
          <w:p w14:paraId="3A6CC44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assembly (if appropriate)</w:t>
            </w:r>
          </w:p>
          <w:p w14:paraId="79B20392"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safe and hygienic use/operation:</w:t>
            </w:r>
          </w:p>
          <w:p w14:paraId="3D3FF1F3"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pre-operational and safety checks</w:t>
            </w:r>
          </w:p>
          <w:p w14:paraId="5931BF22"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according to manufacturer’s instructions</w:t>
            </w:r>
          </w:p>
          <w:p w14:paraId="647E5C9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cleaning and sanitising</w:t>
            </w:r>
          </w:p>
          <w:p w14:paraId="5EB39DA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maintenance</w:t>
            </w:r>
          </w:p>
          <w:p w14:paraId="2BB49086"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storage</w:t>
            </w:r>
          </w:p>
        </w:tc>
      </w:tr>
      <w:tr w:rsidR="008940EA" w:rsidRPr="00D377E5" w14:paraId="04BAAF1C" w14:textId="77777777" w:rsidTr="008940EA">
        <w:tc>
          <w:tcPr>
            <w:tcW w:w="9027" w:type="dxa"/>
            <w:tcBorders>
              <w:top w:val="single" w:sz="4" w:space="0" w:color="auto"/>
            </w:tcBorders>
            <w:shd w:val="clear" w:color="auto" w:fill="D9D9D9" w:themeFill="background1" w:themeFillShade="D9"/>
          </w:tcPr>
          <w:p w14:paraId="6691DC3B" w14:textId="53D39D55" w:rsidR="008940EA" w:rsidRPr="00D377E5" w:rsidRDefault="008940EA" w:rsidP="00FB247C">
            <w:pPr>
              <w:spacing w:before="100" w:after="100"/>
              <w:rPr>
                <w:rFonts w:cs="Arial"/>
                <w:b/>
                <w:sz w:val="22"/>
                <w:szCs w:val="22"/>
              </w:rPr>
            </w:pPr>
            <w:r w:rsidRPr="00D377E5">
              <w:rPr>
                <w:rFonts w:cs="Arial"/>
                <w:b/>
                <w:sz w:val="22"/>
                <w:szCs w:val="22"/>
              </w:rPr>
              <w:t>equipment –  non-alcoholic beverages cont/d</w:t>
            </w:r>
          </w:p>
        </w:tc>
      </w:tr>
      <w:tr w:rsidR="008940EA" w:rsidRPr="00D377E5" w14:paraId="173E18AC" w14:textId="77777777" w:rsidTr="008940EA">
        <w:tc>
          <w:tcPr>
            <w:tcW w:w="9027" w:type="dxa"/>
            <w:tcBorders>
              <w:top w:val="nil"/>
              <w:left w:val="single" w:sz="4" w:space="0" w:color="auto"/>
              <w:bottom w:val="nil"/>
              <w:right w:val="single" w:sz="4" w:space="0" w:color="auto"/>
            </w:tcBorders>
            <w:shd w:val="clear" w:color="auto" w:fill="auto"/>
          </w:tcPr>
          <w:p w14:paraId="08DC7953"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when working with post-mix dispensing systems:</w:t>
            </w:r>
          </w:p>
          <w:p w14:paraId="0D2728D1"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dangers associated with inert gases</w:t>
            </w:r>
          </w:p>
          <w:p w14:paraId="32558E3A"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appropriate measures to ensure safety of the hospitality worker and customer</w:t>
            </w:r>
          </w:p>
        </w:tc>
      </w:tr>
      <w:tr w:rsidR="008940EA" w:rsidRPr="00D377E5" w14:paraId="2C7DE8D8" w14:textId="77777777" w:rsidTr="008940EA">
        <w:tc>
          <w:tcPr>
            <w:tcW w:w="9027" w:type="dxa"/>
            <w:tcBorders>
              <w:top w:val="single" w:sz="4" w:space="0" w:color="auto"/>
            </w:tcBorders>
            <w:shd w:val="clear" w:color="auto" w:fill="D9D9D9" w:themeFill="background1" w:themeFillShade="D9"/>
          </w:tcPr>
          <w:p w14:paraId="44452A8B" w14:textId="77777777" w:rsidR="008940EA" w:rsidRPr="00D377E5" w:rsidRDefault="008940EA" w:rsidP="00FB247C">
            <w:pPr>
              <w:spacing w:before="100" w:after="100"/>
              <w:rPr>
                <w:rFonts w:cs="Arial"/>
                <w:b/>
                <w:sz w:val="22"/>
                <w:szCs w:val="22"/>
              </w:rPr>
            </w:pPr>
            <w:r w:rsidRPr="00D377E5">
              <w:rPr>
                <w:rFonts w:cs="Arial"/>
                <w:b/>
                <w:sz w:val="22"/>
                <w:szCs w:val="22"/>
              </w:rPr>
              <w:t>equipment – espresso coffee</w:t>
            </w:r>
          </w:p>
        </w:tc>
      </w:tr>
      <w:tr w:rsidR="008940EA" w:rsidRPr="00D377E5" w14:paraId="2B44A167" w14:textId="77777777" w:rsidTr="008940EA">
        <w:tc>
          <w:tcPr>
            <w:tcW w:w="9027" w:type="dxa"/>
            <w:tcBorders>
              <w:top w:val="nil"/>
              <w:bottom w:val="nil"/>
            </w:tcBorders>
            <w:shd w:val="clear" w:color="auto" w:fill="auto"/>
          </w:tcPr>
          <w:p w14:paraId="755A71D8"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industry-standard equipment used to prepare different styles of espresso coffee:</w:t>
            </w:r>
          </w:p>
          <w:p w14:paraId="29CE615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name and general features</w:t>
            </w:r>
          </w:p>
          <w:p w14:paraId="6D78C91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selection for task (functions)</w:t>
            </w:r>
          </w:p>
          <w:p w14:paraId="4DC6DDE1"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safe and hygienic use</w:t>
            </w:r>
          </w:p>
          <w:p w14:paraId="613AE3DE"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cleaning and storage</w:t>
            </w:r>
          </w:p>
        </w:tc>
      </w:tr>
      <w:tr w:rsidR="008940EA" w:rsidRPr="00D377E5" w14:paraId="0E2F711C" w14:textId="77777777" w:rsidTr="008940EA">
        <w:tc>
          <w:tcPr>
            <w:tcW w:w="9027" w:type="dxa"/>
            <w:tcBorders>
              <w:top w:val="nil"/>
              <w:bottom w:val="nil"/>
            </w:tcBorders>
            <w:shd w:val="clear" w:color="auto" w:fill="auto"/>
          </w:tcPr>
          <w:p w14:paraId="02F0B986"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range of different commercial espresso machines and grinders:</w:t>
            </w:r>
          </w:p>
          <w:p w14:paraId="6809F9A2"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features, parts and functions</w:t>
            </w:r>
          </w:p>
          <w:p w14:paraId="61BA9F4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assembly (if appropriate)</w:t>
            </w:r>
          </w:p>
          <w:p w14:paraId="4F7D7F6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safe and hygienic use/operation:</w:t>
            </w:r>
          </w:p>
          <w:p w14:paraId="1C8E2C27"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pre-operational and safety checks</w:t>
            </w:r>
          </w:p>
          <w:p w14:paraId="15408673"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according to manufacturer’s instructions</w:t>
            </w:r>
          </w:p>
          <w:p w14:paraId="677298AE"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preparation for service</w:t>
            </w:r>
          </w:p>
          <w:p w14:paraId="3258402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cleaning and maintenance:</w:t>
            </w:r>
          </w:p>
          <w:p w14:paraId="7EA2C693"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during service</w:t>
            </w:r>
          </w:p>
          <w:p w14:paraId="45A8F980"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post service</w:t>
            </w:r>
          </w:p>
          <w:p w14:paraId="7E788654"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problems with equipment:</w:t>
            </w:r>
          </w:p>
          <w:p w14:paraId="70C634C1"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indicators of unsafe and/or faulty equipment</w:t>
            </w:r>
          </w:p>
          <w:p w14:paraId="7EE2D435"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solution(s) to common problems</w:t>
            </w:r>
          </w:p>
          <w:p w14:paraId="5EF3FE72"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respond within scope of responsibility:</w:t>
            </w:r>
          </w:p>
          <w:p w14:paraId="51754BBB" w14:textId="77777777" w:rsidR="008940EA" w:rsidRPr="00D377E5" w:rsidRDefault="008940EA" w:rsidP="00BA1411">
            <w:pPr>
              <w:numPr>
                <w:ilvl w:val="2"/>
                <w:numId w:val="19"/>
              </w:numPr>
              <w:tabs>
                <w:tab w:val="clear" w:pos="2160"/>
              </w:tabs>
              <w:spacing w:before="0" w:line="240" w:lineRule="auto"/>
              <w:ind w:left="1276" w:hanging="283"/>
              <w:rPr>
                <w:rFonts w:cs="Arial"/>
                <w:sz w:val="22"/>
                <w:szCs w:val="22"/>
              </w:rPr>
            </w:pPr>
            <w:r w:rsidRPr="00D377E5">
              <w:rPr>
                <w:rFonts w:cs="Arial"/>
                <w:sz w:val="22"/>
                <w:szCs w:val="22"/>
              </w:rPr>
              <w:t>rectify (minor adjustments)</w:t>
            </w:r>
          </w:p>
          <w:p w14:paraId="1BE7297D" w14:textId="77777777" w:rsidR="008940EA" w:rsidRPr="00D377E5" w:rsidRDefault="008940EA" w:rsidP="00BA1411">
            <w:pPr>
              <w:numPr>
                <w:ilvl w:val="2"/>
                <w:numId w:val="19"/>
              </w:numPr>
              <w:tabs>
                <w:tab w:val="clear" w:pos="2160"/>
              </w:tabs>
              <w:spacing w:before="0" w:after="100" w:line="240" w:lineRule="auto"/>
              <w:ind w:left="1276" w:hanging="284"/>
              <w:rPr>
                <w:rFonts w:cs="Arial"/>
                <w:sz w:val="22"/>
                <w:szCs w:val="22"/>
              </w:rPr>
            </w:pPr>
            <w:r w:rsidRPr="00D377E5">
              <w:rPr>
                <w:rFonts w:cs="Arial"/>
                <w:sz w:val="22"/>
                <w:szCs w:val="22"/>
              </w:rPr>
              <w:t>refer to manager/supervisor, trained service technician, licensed electrician and/or plumber</w:t>
            </w:r>
          </w:p>
        </w:tc>
      </w:tr>
      <w:tr w:rsidR="008940EA" w:rsidRPr="00D377E5" w14:paraId="6E8E5276" w14:textId="77777777" w:rsidTr="008940EA">
        <w:tc>
          <w:tcPr>
            <w:tcW w:w="9027" w:type="dxa"/>
            <w:tcBorders>
              <w:top w:val="nil"/>
              <w:bottom w:val="nil"/>
            </w:tcBorders>
            <w:shd w:val="clear" w:color="auto" w:fill="auto"/>
          </w:tcPr>
          <w:p w14:paraId="4D130AB3" w14:textId="77777777" w:rsidR="008940EA" w:rsidRPr="00D377E5" w:rsidRDefault="008940EA" w:rsidP="00BA1411">
            <w:pPr>
              <w:numPr>
                <w:ilvl w:val="0"/>
                <w:numId w:val="17"/>
              </w:numPr>
              <w:tabs>
                <w:tab w:val="clear" w:pos="5606"/>
              </w:tabs>
              <w:spacing w:before="80" w:after="80" w:line="240" w:lineRule="auto"/>
              <w:ind w:left="357" w:hanging="357"/>
              <w:rPr>
                <w:rFonts w:cs="Arial"/>
                <w:sz w:val="22"/>
                <w:szCs w:val="22"/>
              </w:rPr>
            </w:pPr>
            <w:r w:rsidRPr="00D377E5">
              <w:rPr>
                <w:rFonts w:cs="Arial"/>
                <w:sz w:val="22"/>
                <w:szCs w:val="22"/>
              </w:rPr>
              <w:t>function of filter baskets and tampers, including size and types</w:t>
            </w:r>
          </w:p>
        </w:tc>
      </w:tr>
      <w:tr w:rsidR="008940EA" w:rsidRPr="00D377E5" w14:paraId="59B3396F" w14:textId="77777777" w:rsidTr="008940EA">
        <w:tc>
          <w:tcPr>
            <w:tcW w:w="9027" w:type="dxa"/>
            <w:tcBorders>
              <w:top w:val="nil"/>
              <w:bottom w:val="nil"/>
            </w:tcBorders>
            <w:shd w:val="clear" w:color="auto" w:fill="auto"/>
          </w:tcPr>
          <w:p w14:paraId="64FE661C"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when working with steam:</w:t>
            </w:r>
          </w:p>
          <w:p w14:paraId="0EA03A1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potential dangers</w:t>
            </w:r>
          </w:p>
          <w:p w14:paraId="33E0FF69"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safe operational practices</w:t>
            </w:r>
          </w:p>
        </w:tc>
      </w:tr>
      <w:tr w:rsidR="008940EA" w:rsidRPr="00D377E5" w14:paraId="1A48D214" w14:textId="77777777" w:rsidTr="008940EA">
        <w:tc>
          <w:tcPr>
            <w:tcW w:w="9027" w:type="dxa"/>
            <w:shd w:val="clear" w:color="auto" w:fill="D9D9D9" w:themeFill="background1" w:themeFillShade="D9"/>
          </w:tcPr>
          <w:p w14:paraId="4BAF2C71" w14:textId="77777777" w:rsidR="008940EA" w:rsidRPr="00D377E5" w:rsidRDefault="008940EA" w:rsidP="00FB247C">
            <w:pPr>
              <w:spacing w:before="100" w:after="100"/>
              <w:rPr>
                <w:rFonts w:cs="Arial"/>
                <w:b/>
                <w:sz w:val="22"/>
                <w:szCs w:val="22"/>
              </w:rPr>
            </w:pPr>
            <w:r w:rsidRPr="00D377E5">
              <w:rPr>
                <w:rFonts w:cs="Arial"/>
                <w:b/>
                <w:sz w:val="22"/>
                <w:szCs w:val="22"/>
              </w:rPr>
              <w:t>customer service of non-alcoholic beverages and espresso coffee</w:t>
            </w:r>
          </w:p>
        </w:tc>
      </w:tr>
      <w:tr w:rsidR="008940EA" w:rsidRPr="00D377E5" w14:paraId="5CD844A5" w14:textId="77777777" w:rsidTr="008940EA">
        <w:tc>
          <w:tcPr>
            <w:tcW w:w="9027" w:type="dxa"/>
            <w:tcBorders>
              <w:top w:val="nil"/>
              <w:bottom w:val="nil"/>
            </w:tcBorders>
            <w:shd w:val="clear" w:color="auto" w:fill="auto"/>
          </w:tcPr>
          <w:p w14:paraId="76B019BC" w14:textId="77777777" w:rsidR="008940EA" w:rsidRPr="00D377E5" w:rsidRDefault="008940EA" w:rsidP="00BA1411">
            <w:pPr>
              <w:numPr>
                <w:ilvl w:val="0"/>
                <w:numId w:val="17"/>
              </w:numPr>
              <w:tabs>
                <w:tab w:val="clear" w:pos="5606"/>
              </w:tabs>
              <w:spacing w:before="80" w:after="80" w:line="240" w:lineRule="auto"/>
              <w:ind w:left="357" w:hanging="357"/>
              <w:rPr>
                <w:rFonts w:cs="Arial"/>
                <w:sz w:val="22"/>
                <w:szCs w:val="22"/>
              </w:rPr>
            </w:pPr>
            <w:r w:rsidRPr="00D377E5">
              <w:rPr>
                <w:rFonts w:cs="Arial"/>
                <w:sz w:val="22"/>
                <w:szCs w:val="22"/>
              </w:rPr>
              <w:t>establishing customer needs, preferences and expectations through probe questioning and active listening</w:t>
            </w:r>
          </w:p>
        </w:tc>
      </w:tr>
      <w:tr w:rsidR="008940EA" w:rsidRPr="00D377E5" w14:paraId="5A0BB9A7" w14:textId="77777777" w:rsidTr="008940EA">
        <w:tc>
          <w:tcPr>
            <w:tcW w:w="9027" w:type="dxa"/>
            <w:tcBorders>
              <w:top w:val="nil"/>
              <w:bottom w:val="nil"/>
            </w:tcBorders>
            <w:shd w:val="clear" w:color="auto" w:fill="auto"/>
          </w:tcPr>
          <w:p w14:paraId="6FCE57D0" w14:textId="77777777" w:rsidR="008940EA" w:rsidRPr="00D377E5" w:rsidRDefault="008940EA" w:rsidP="00BA1411">
            <w:pPr>
              <w:numPr>
                <w:ilvl w:val="0"/>
                <w:numId w:val="17"/>
              </w:numPr>
              <w:tabs>
                <w:tab w:val="clear" w:pos="5606"/>
              </w:tabs>
              <w:spacing w:before="80" w:after="80" w:line="240" w:lineRule="auto"/>
              <w:ind w:left="357" w:hanging="357"/>
              <w:rPr>
                <w:rFonts w:cs="Arial"/>
                <w:sz w:val="22"/>
                <w:szCs w:val="22"/>
              </w:rPr>
            </w:pPr>
            <w:r w:rsidRPr="00D377E5">
              <w:rPr>
                <w:rFonts w:cs="Arial"/>
                <w:sz w:val="22"/>
                <w:szCs w:val="22"/>
              </w:rPr>
              <w:t>matching needs, preferences and expectations with the most suitable non-alcoholic beverage and espresso coffee</w:t>
            </w:r>
          </w:p>
        </w:tc>
      </w:tr>
      <w:tr w:rsidR="008940EA" w:rsidRPr="00D377E5" w14:paraId="4763C03F" w14:textId="77777777" w:rsidTr="008940EA">
        <w:tc>
          <w:tcPr>
            <w:tcW w:w="9027" w:type="dxa"/>
            <w:tcBorders>
              <w:top w:val="nil"/>
              <w:bottom w:val="nil"/>
            </w:tcBorders>
            <w:shd w:val="clear" w:color="auto" w:fill="auto"/>
          </w:tcPr>
          <w:p w14:paraId="0EDE1583" w14:textId="77777777" w:rsidR="008940EA" w:rsidRPr="00D377E5" w:rsidRDefault="008940EA" w:rsidP="00BA1411">
            <w:pPr>
              <w:numPr>
                <w:ilvl w:val="0"/>
                <w:numId w:val="17"/>
              </w:numPr>
              <w:tabs>
                <w:tab w:val="clear" w:pos="5606"/>
              </w:tabs>
              <w:spacing w:before="100" w:line="240" w:lineRule="auto"/>
              <w:ind w:left="357" w:hanging="357"/>
              <w:rPr>
                <w:rFonts w:cs="Arial"/>
                <w:sz w:val="22"/>
                <w:szCs w:val="22"/>
              </w:rPr>
            </w:pPr>
            <w:r w:rsidRPr="00D377E5">
              <w:rPr>
                <w:rFonts w:cs="Arial"/>
                <w:sz w:val="22"/>
                <w:szCs w:val="22"/>
              </w:rPr>
              <w:t>workplace procedures for non-alcoholic beverage and espresso coffee service:</w:t>
            </w:r>
          </w:p>
          <w:p w14:paraId="78EBEDE5"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taking order (manual and electronic)</w:t>
            </w:r>
          </w:p>
          <w:p w14:paraId="0E1269F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calling of order</w:t>
            </w:r>
          </w:p>
          <w:p w14:paraId="7377373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delivery to table</w:t>
            </w:r>
          </w:p>
          <w:p w14:paraId="3F8E0BB4" w14:textId="77777777" w:rsidR="008940EA" w:rsidRPr="00D377E5" w:rsidRDefault="008940EA" w:rsidP="00BA1411">
            <w:pPr>
              <w:numPr>
                <w:ilvl w:val="0"/>
                <w:numId w:val="9"/>
              </w:numPr>
              <w:tabs>
                <w:tab w:val="clear" w:pos="720"/>
              </w:tabs>
              <w:spacing w:before="0" w:after="100" w:line="240" w:lineRule="auto"/>
              <w:ind w:left="714" w:hanging="357"/>
              <w:rPr>
                <w:rFonts w:cs="Arial"/>
                <w:sz w:val="22"/>
                <w:szCs w:val="22"/>
              </w:rPr>
            </w:pPr>
            <w:r w:rsidRPr="00D377E5">
              <w:rPr>
                <w:rFonts w:cs="Arial"/>
                <w:sz w:val="22"/>
                <w:szCs w:val="22"/>
              </w:rPr>
              <w:t>presentation to customer</w:t>
            </w:r>
          </w:p>
        </w:tc>
      </w:tr>
      <w:tr w:rsidR="008940EA" w:rsidRPr="00D377E5" w14:paraId="346BE671" w14:textId="77777777" w:rsidTr="008940EA">
        <w:tc>
          <w:tcPr>
            <w:tcW w:w="9027" w:type="dxa"/>
            <w:tcBorders>
              <w:top w:val="nil"/>
              <w:bottom w:val="nil"/>
            </w:tcBorders>
            <w:shd w:val="clear" w:color="auto" w:fill="auto"/>
          </w:tcPr>
          <w:p w14:paraId="58D31224" w14:textId="77777777" w:rsidR="008940EA" w:rsidRPr="00D377E5" w:rsidRDefault="008940EA" w:rsidP="00BA1411">
            <w:pPr>
              <w:numPr>
                <w:ilvl w:val="0"/>
                <w:numId w:val="17"/>
              </w:numPr>
              <w:tabs>
                <w:tab w:val="clear" w:pos="5606"/>
              </w:tabs>
              <w:spacing w:before="80" w:after="80" w:line="240" w:lineRule="auto"/>
              <w:ind w:left="357" w:hanging="357"/>
              <w:rPr>
                <w:rFonts w:cs="Arial"/>
                <w:sz w:val="22"/>
                <w:szCs w:val="22"/>
              </w:rPr>
            </w:pPr>
            <w:r w:rsidRPr="00D377E5">
              <w:rPr>
                <w:rFonts w:cs="Arial"/>
                <w:sz w:val="22"/>
                <w:szCs w:val="22"/>
              </w:rPr>
              <w:t>standard turnaround times for non-alcoholic beverage and espresso coffee service</w:t>
            </w:r>
          </w:p>
        </w:tc>
      </w:tr>
      <w:tr w:rsidR="008940EA" w:rsidRPr="00D377E5" w14:paraId="487EC54E" w14:textId="77777777" w:rsidTr="008940EA">
        <w:tc>
          <w:tcPr>
            <w:tcW w:w="9027" w:type="dxa"/>
            <w:tcBorders>
              <w:top w:val="nil"/>
              <w:bottom w:val="single" w:sz="4" w:space="0" w:color="auto"/>
            </w:tcBorders>
            <w:shd w:val="clear" w:color="auto" w:fill="auto"/>
          </w:tcPr>
          <w:p w14:paraId="2A743E17" w14:textId="77777777" w:rsidR="008940EA" w:rsidRPr="00D377E5" w:rsidRDefault="008940EA" w:rsidP="00BA1411">
            <w:pPr>
              <w:numPr>
                <w:ilvl w:val="0"/>
                <w:numId w:val="17"/>
              </w:numPr>
              <w:tabs>
                <w:tab w:val="clear" w:pos="5606"/>
              </w:tabs>
              <w:spacing w:before="80" w:after="80" w:line="240" w:lineRule="auto"/>
              <w:ind w:left="357" w:hanging="357"/>
              <w:rPr>
                <w:rFonts w:cs="Arial"/>
                <w:sz w:val="22"/>
                <w:szCs w:val="22"/>
              </w:rPr>
            </w:pPr>
            <w:r w:rsidRPr="00D377E5">
              <w:rPr>
                <w:rFonts w:cs="Arial"/>
                <w:sz w:val="22"/>
                <w:szCs w:val="22"/>
              </w:rPr>
              <w:t>dealing with numerous service and operational tasks simultaneously during preparation of non-alcoholic beverages and espresso coffee</w:t>
            </w:r>
          </w:p>
        </w:tc>
      </w:tr>
      <w:tr w:rsidR="008940EA" w:rsidRPr="00D377E5" w14:paraId="18955AF1"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43015" w14:textId="77777777" w:rsidR="008940EA" w:rsidRPr="00D377E5" w:rsidRDefault="008940EA" w:rsidP="00FB247C">
            <w:pPr>
              <w:spacing w:before="120" w:after="120"/>
              <w:rPr>
                <w:rFonts w:cs="Arial"/>
                <w:b/>
                <w:sz w:val="22"/>
                <w:szCs w:val="22"/>
              </w:rPr>
            </w:pPr>
            <w:r w:rsidRPr="00D377E5">
              <w:rPr>
                <w:rFonts w:cs="Arial"/>
                <w:b/>
                <w:sz w:val="22"/>
                <w:szCs w:val="22"/>
              </w:rPr>
              <w:t>preparation of non-alcoholic beverages and espresso coffee</w:t>
            </w:r>
          </w:p>
        </w:tc>
      </w:tr>
      <w:tr w:rsidR="008940EA" w:rsidRPr="00D377E5" w14:paraId="719F540C" w14:textId="77777777" w:rsidTr="008940EA">
        <w:tc>
          <w:tcPr>
            <w:tcW w:w="9027" w:type="dxa"/>
            <w:tcBorders>
              <w:top w:val="nil"/>
              <w:bottom w:val="nil"/>
            </w:tcBorders>
            <w:shd w:val="clear" w:color="auto" w:fill="auto"/>
          </w:tcPr>
          <w:p w14:paraId="34CE83B4"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safe and hygienic work practices for preparation and service of non-alcoholic beverages and espresso coffee</w:t>
            </w:r>
          </w:p>
        </w:tc>
      </w:tr>
      <w:tr w:rsidR="008940EA" w:rsidRPr="00D377E5" w14:paraId="26AB946D" w14:textId="77777777" w:rsidTr="008940EA">
        <w:tc>
          <w:tcPr>
            <w:tcW w:w="9027" w:type="dxa"/>
            <w:tcBorders>
              <w:top w:val="nil"/>
              <w:bottom w:val="single" w:sz="4" w:space="0" w:color="auto"/>
            </w:tcBorders>
            <w:shd w:val="clear" w:color="auto" w:fill="auto"/>
          </w:tcPr>
          <w:p w14:paraId="08685164"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time and task management:</w:t>
            </w:r>
          </w:p>
          <w:p w14:paraId="250714B7" w14:textId="77777777" w:rsidR="008940EA" w:rsidRPr="00D377E5" w:rsidRDefault="008940EA" w:rsidP="00BA1411">
            <w:pPr>
              <w:numPr>
                <w:ilvl w:val="0"/>
                <w:numId w:val="9"/>
              </w:numPr>
              <w:tabs>
                <w:tab w:val="clear" w:pos="720"/>
              </w:tabs>
              <w:spacing w:before="0" w:line="240" w:lineRule="auto"/>
              <w:rPr>
                <w:rFonts w:cs="Arial"/>
                <w:sz w:val="22"/>
                <w:szCs w:val="22"/>
              </w:rPr>
            </w:pPr>
            <w:r w:rsidRPr="00D377E5">
              <w:rPr>
                <w:rFonts w:cs="Arial"/>
                <w:sz w:val="22"/>
                <w:szCs w:val="22"/>
              </w:rPr>
              <w:t>efficiently sequence beverage order and preparation</w:t>
            </w:r>
          </w:p>
          <w:p w14:paraId="1BB26A7A"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prepare and serve within commercially realistic timeframes</w:t>
            </w:r>
          </w:p>
        </w:tc>
      </w:tr>
      <w:tr w:rsidR="008940EA" w:rsidRPr="00D377E5" w14:paraId="3C9ED907"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9E5BA" w14:textId="77777777" w:rsidR="008940EA" w:rsidRPr="00D377E5" w:rsidRDefault="008940EA" w:rsidP="00FB247C">
            <w:pPr>
              <w:spacing w:before="120" w:after="120"/>
              <w:rPr>
                <w:rFonts w:cs="Arial"/>
                <w:b/>
                <w:sz w:val="22"/>
                <w:szCs w:val="22"/>
              </w:rPr>
            </w:pPr>
            <w:r w:rsidRPr="00D377E5">
              <w:rPr>
                <w:rFonts w:cs="Arial"/>
                <w:b/>
                <w:sz w:val="22"/>
                <w:szCs w:val="22"/>
              </w:rPr>
              <w:t>preparation specific to non-alcoholic beverages</w:t>
            </w:r>
          </w:p>
        </w:tc>
      </w:tr>
      <w:tr w:rsidR="008940EA" w:rsidRPr="00D377E5" w14:paraId="1F8C18AB" w14:textId="77777777" w:rsidTr="008940EA">
        <w:tc>
          <w:tcPr>
            <w:tcW w:w="9027" w:type="dxa"/>
            <w:tcBorders>
              <w:top w:val="nil"/>
              <w:left w:val="single" w:sz="4" w:space="0" w:color="auto"/>
              <w:bottom w:val="nil"/>
              <w:right w:val="single" w:sz="4" w:space="0" w:color="auto"/>
            </w:tcBorders>
            <w:shd w:val="clear" w:color="auto" w:fill="auto"/>
          </w:tcPr>
          <w:p w14:paraId="34F8ADD2"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environmentally friendly work practices:</w:t>
            </w:r>
          </w:p>
          <w:p w14:paraId="433127AE"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efficient use of resources, water and energy</w:t>
            </w:r>
          </w:p>
          <w:p w14:paraId="4FCC289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management of waste:</w:t>
            </w:r>
          </w:p>
          <w:p w14:paraId="663EBFD0"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sorting of recyclables</w:t>
            </w:r>
          </w:p>
          <w:p w14:paraId="105171EC" w14:textId="77777777" w:rsidR="008940EA" w:rsidRPr="00D377E5" w:rsidRDefault="008940EA" w:rsidP="00BA1411">
            <w:pPr>
              <w:numPr>
                <w:ilvl w:val="2"/>
                <w:numId w:val="17"/>
              </w:numPr>
              <w:tabs>
                <w:tab w:val="clear" w:pos="2160"/>
              </w:tabs>
              <w:spacing w:before="0" w:after="120" w:line="240" w:lineRule="auto"/>
              <w:ind w:left="992" w:hanging="272"/>
              <w:rPr>
                <w:rFonts w:cs="Arial"/>
                <w:sz w:val="22"/>
                <w:szCs w:val="22"/>
              </w:rPr>
            </w:pPr>
            <w:r w:rsidRPr="00D377E5">
              <w:rPr>
                <w:rFonts w:cs="Arial"/>
                <w:sz w:val="22"/>
                <w:szCs w:val="22"/>
              </w:rPr>
              <w:t>disposal of waste</w:t>
            </w:r>
          </w:p>
        </w:tc>
      </w:tr>
      <w:tr w:rsidR="008940EA" w:rsidRPr="00D377E5" w14:paraId="49683DEC" w14:textId="77777777" w:rsidTr="008940EA">
        <w:tc>
          <w:tcPr>
            <w:tcW w:w="9027" w:type="dxa"/>
            <w:tcBorders>
              <w:top w:val="nil"/>
              <w:left w:val="single" w:sz="4" w:space="0" w:color="auto"/>
              <w:bottom w:val="nil"/>
              <w:right w:val="single" w:sz="4" w:space="0" w:color="auto"/>
            </w:tcBorders>
            <w:shd w:val="clear" w:color="auto" w:fill="auto"/>
          </w:tcPr>
          <w:p w14:paraId="5C9B18DC"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mise en place for non-alcoholic beverages:</w:t>
            </w:r>
          </w:p>
          <w:p w14:paraId="4515875D"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workstation</w:t>
            </w:r>
          </w:p>
          <w:p w14:paraId="65F6D3A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preparation of beverage</w:t>
            </w:r>
          </w:p>
          <w:p w14:paraId="4922717A"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service of beverage</w:t>
            </w:r>
          </w:p>
        </w:tc>
      </w:tr>
      <w:tr w:rsidR="008940EA" w:rsidRPr="00D377E5" w14:paraId="03013689" w14:textId="77777777" w:rsidTr="008940EA">
        <w:tc>
          <w:tcPr>
            <w:tcW w:w="9027" w:type="dxa"/>
            <w:tcBorders>
              <w:top w:val="nil"/>
              <w:left w:val="single" w:sz="4" w:space="0" w:color="auto"/>
              <w:bottom w:val="nil"/>
              <w:right w:val="single" w:sz="4" w:space="0" w:color="auto"/>
            </w:tcBorders>
            <w:shd w:val="clear" w:color="auto" w:fill="auto"/>
          </w:tcPr>
          <w:p w14:paraId="3F1C5017"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ingredients for a range of non-alcoholic beverages:</w:t>
            </w:r>
          </w:p>
          <w:p w14:paraId="3C395587"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associated culinary terms</w:t>
            </w:r>
          </w:p>
          <w:p w14:paraId="7E92E75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characteristics</w:t>
            </w:r>
          </w:p>
          <w:p w14:paraId="64C209DC"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handling and storage</w:t>
            </w:r>
          </w:p>
        </w:tc>
      </w:tr>
      <w:tr w:rsidR="008940EA" w:rsidRPr="00D377E5" w14:paraId="76D94AFC" w14:textId="77777777" w:rsidTr="008940EA">
        <w:tc>
          <w:tcPr>
            <w:tcW w:w="9027" w:type="dxa"/>
            <w:tcBorders>
              <w:top w:val="nil"/>
              <w:left w:val="single" w:sz="4" w:space="0" w:color="auto"/>
              <w:bottom w:val="nil"/>
              <w:right w:val="single" w:sz="4" w:space="0" w:color="auto"/>
            </w:tcBorders>
            <w:shd w:val="clear" w:color="auto" w:fill="auto"/>
          </w:tcPr>
          <w:p w14:paraId="6095D1AD"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range of preparation methods for non-alcoholic beverages:</w:t>
            </w:r>
          </w:p>
          <w:p w14:paraId="6E99C49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blending</w:t>
            </w:r>
          </w:p>
          <w:p w14:paraId="1C18F26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brewing</w:t>
            </w:r>
          </w:p>
          <w:p w14:paraId="041785BA"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juicing</w:t>
            </w:r>
          </w:p>
          <w:p w14:paraId="1571E82C"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mixing</w:t>
            </w:r>
          </w:p>
          <w:p w14:paraId="4DE48AE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plunging</w:t>
            </w:r>
          </w:p>
          <w:p w14:paraId="53B23648"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shaking</w:t>
            </w:r>
          </w:p>
        </w:tc>
      </w:tr>
      <w:tr w:rsidR="008940EA" w:rsidRPr="00D377E5" w14:paraId="7565441D" w14:textId="77777777" w:rsidTr="008940EA">
        <w:tc>
          <w:tcPr>
            <w:tcW w:w="9027" w:type="dxa"/>
            <w:tcBorders>
              <w:top w:val="nil"/>
              <w:bottom w:val="nil"/>
            </w:tcBorders>
            <w:shd w:val="clear" w:color="auto" w:fill="auto"/>
          </w:tcPr>
          <w:p w14:paraId="091E95CB"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measuring ingredients and calculating quantities</w:t>
            </w:r>
          </w:p>
        </w:tc>
      </w:tr>
      <w:tr w:rsidR="008940EA" w:rsidRPr="00D377E5" w14:paraId="3DFA6B96"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48F315A7"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deficiencies in beverage quality:</w:t>
            </w:r>
          </w:p>
          <w:p w14:paraId="3092911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evaluation:</w:t>
            </w:r>
          </w:p>
          <w:p w14:paraId="01D50F01"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causes</w:t>
            </w:r>
          </w:p>
          <w:p w14:paraId="65AD3F33"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indicators</w:t>
            </w:r>
          </w:p>
          <w:p w14:paraId="425E7D51"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adjustments</w:t>
            </w:r>
          </w:p>
        </w:tc>
      </w:tr>
      <w:tr w:rsidR="008940EA" w:rsidRPr="00D377E5" w14:paraId="13326A81" w14:textId="77777777" w:rsidTr="008940EA">
        <w:tc>
          <w:tcPr>
            <w:tcW w:w="9027" w:type="dxa"/>
            <w:tcBorders>
              <w:top w:val="single" w:sz="4" w:space="0" w:color="auto"/>
            </w:tcBorders>
            <w:shd w:val="clear" w:color="auto" w:fill="D9D9D9" w:themeFill="background1" w:themeFillShade="D9"/>
          </w:tcPr>
          <w:p w14:paraId="4AFE2731" w14:textId="77777777" w:rsidR="008940EA" w:rsidRPr="00D377E5" w:rsidRDefault="008940EA" w:rsidP="00FB247C">
            <w:pPr>
              <w:spacing w:before="120" w:after="120"/>
              <w:rPr>
                <w:rFonts w:cs="Arial"/>
                <w:b/>
                <w:sz w:val="22"/>
                <w:szCs w:val="22"/>
              </w:rPr>
            </w:pPr>
            <w:r w:rsidRPr="00D377E5">
              <w:rPr>
                <w:rFonts w:cs="Arial"/>
                <w:b/>
                <w:sz w:val="22"/>
                <w:szCs w:val="22"/>
              </w:rPr>
              <w:t>preparation specific to espresso coffee</w:t>
            </w:r>
          </w:p>
        </w:tc>
      </w:tr>
      <w:tr w:rsidR="008940EA" w:rsidRPr="00D377E5" w14:paraId="3A3630D6" w14:textId="77777777" w:rsidTr="008940EA">
        <w:tc>
          <w:tcPr>
            <w:tcW w:w="9027" w:type="dxa"/>
            <w:tcBorders>
              <w:top w:val="nil"/>
              <w:bottom w:val="nil"/>
            </w:tcBorders>
            <w:shd w:val="clear" w:color="auto" w:fill="auto"/>
          </w:tcPr>
          <w:p w14:paraId="102C9954"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mise en place for espresso coffee:</w:t>
            </w:r>
          </w:p>
          <w:p w14:paraId="1A02E36A"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work station</w:t>
            </w:r>
          </w:p>
          <w:p w14:paraId="7BDB2050"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preparation of coffee beverage</w:t>
            </w:r>
          </w:p>
          <w:p w14:paraId="20738FD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service of coffee beverage</w:t>
            </w:r>
          </w:p>
          <w:p w14:paraId="0C628287"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test extractions</w:t>
            </w:r>
          </w:p>
        </w:tc>
      </w:tr>
      <w:tr w:rsidR="008940EA" w:rsidRPr="00D377E5" w14:paraId="5899B4B4" w14:textId="77777777" w:rsidTr="008940EA">
        <w:tc>
          <w:tcPr>
            <w:tcW w:w="9027" w:type="dxa"/>
            <w:tcBorders>
              <w:top w:val="nil"/>
              <w:bottom w:val="single" w:sz="4" w:space="0" w:color="auto"/>
            </w:tcBorders>
            <w:shd w:val="clear" w:color="auto" w:fill="auto"/>
          </w:tcPr>
          <w:p w14:paraId="4BFC59A2"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ingredients:</w:t>
            </w:r>
          </w:p>
          <w:p w14:paraId="2B07782A"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including:</w:t>
            </w:r>
          </w:p>
        </w:tc>
      </w:tr>
      <w:tr w:rsidR="008940EA" w:rsidRPr="00D377E5" w14:paraId="3AFE26C0" w14:textId="77777777" w:rsidTr="008940EA">
        <w:tc>
          <w:tcPr>
            <w:tcW w:w="9027" w:type="dxa"/>
            <w:tcBorders>
              <w:top w:val="single" w:sz="4" w:space="0" w:color="auto"/>
            </w:tcBorders>
            <w:shd w:val="clear" w:color="auto" w:fill="D9D9D9" w:themeFill="background1" w:themeFillShade="D9"/>
          </w:tcPr>
          <w:p w14:paraId="1BB6483E" w14:textId="3AE26138" w:rsidR="008940EA" w:rsidRPr="00D377E5" w:rsidRDefault="008940EA" w:rsidP="00FB247C">
            <w:pPr>
              <w:spacing w:before="120" w:after="120"/>
              <w:rPr>
                <w:rFonts w:cs="Arial"/>
                <w:b/>
                <w:sz w:val="22"/>
                <w:szCs w:val="22"/>
              </w:rPr>
            </w:pPr>
            <w:r w:rsidRPr="00D377E5">
              <w:rPr>
                <w:rFonts w:cs="Arial"/>
                <w:b/>
                <w:sz w:val="22"/>
                <w:szCs w:val="22"/>
              </w:rPr>
              <w:t>preparation specific to espresso coffee cont/d</w:t>
            </w:r>
          </w:p>
        </w:tc>
      </w:tr>
      <w:tr w:rsidR="008940EA" w:rsidRPr="00D377E5" w14:paraId="321FA358" w14:textId="77777777" w:rsidTr="008940EA">
        <w:tc>
          <w:tcPr>
            <w:tcW w:w="9027" w:type="dxa"/>
            <w:tcBorders>
              <w:top w:val="nil"/>
              <w:bottom w:val="nil"/>
            </w:tcBorders>
            <w:shd w:val="clear" w:color="auto" w:fill="auto"/>
          </w:tcPr>
          <w:p w14:paraId="43215E61" w14:textId="77777777" w:rsidR="008940EA" w:rsidRPr="00D377E5" w:rsidRDefault="008940EA" w:rsidP="00BA1411">
            <w:pPr>
              <w:numPr>
                <w:ilvl w:val="2"/>
                <w:numId w:val="17"/>
              </w:numPr>
              <w:tabs>
                <w:tab w:val="clear" w:pos="2160"/>
              </w:tabs>
              <w:spacing w:before="120" w:line="240" w:lineRule="auto"/>
              <w:ind w:left="992" w:hanging="272"/>
              <w:rPr>
                <w:rFonts w:cs="Arial"/>
                <w:sz w:val="22"/>
                <w:szCs w:val="22"/>
              </w:rPr>
            </w:pPr>
            <w:r w:rsidRPr="00D377E5">
              <w:rPr>
                <w:rFonts w:cs="Arial"/>
                <w:sz w:val="22"/>
                <w:szCs w:val="22"/>
              </w:rPr>
              <w:t>coffee beans</w:t>
            </w:r>
          </w:p>
          <w:p w14:paraId="722E85C7"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ground coffee</w:t>
            </w:r>
          </w:p>
          <w:p w14:paraId="7DCF1BA0"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milks</w:t>
            </w:r>
          </w:p>
          <w:p w14:paraId="0D63BE8B"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flavourings and toppings</w:t>
            </w:r>
          </w:p>
          <w:p w14:paraId="46917FE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storage:</w:t>
            </w:r>
          </w:p>
          <w:p w14:paraId="56E3F371"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environmental conditions to ensure food safety</w:t>
            </w:r>
          </w:p>
          <w:p w14:paraId="01FF16F0" w14:textId="77777777" w:rsidR="008940EA" w:rsidRPr="00D377E5" w:rsidRDefault="008940EA" w:rsidP="00BA1411">
            <w:pPr>
              <w:numPr>
                <w:ilvl w:val="2"/>
                <w:numId w:val="17"/>
              </w:numPr>
              <w:tabs>
                <w:tab w:val="clear" w:pos="2160"/>
              </w:tabs>
              <w:spacing w:before="0" w:after="120" w:line="240" w:lineRule="auto"/>
              <w:ind w:left="992" w:hanging="272"/>
              <w:rPr>
                <w:rFonts w:cs="Arial"/>
                <w:sz w:val="22"/>
                <w:szCs w:val="22"/>
              </w:rPr>
            </w:pPr>
            <w:r w:rsidRPr="00D377E5">
              <w:rPr>
                <w:rFonts w:cs="Arial"/>
                <w:sz w:val="22"/>
                <w:szCs w:val="22"/>
              </w:rPr>
              <w:t>methods to optimise shelf life</w:t>
            </w:r>
          </w:p>
        </w:tc>
      </w:tr>
      <w:tr w:rsidR="008940EA" w:rsidRPr="00D377E5" w14:paraId="6DC238B8" w14:textId="77777777" w:rsidTr="008940EA">
        <w:tc>
          <w:tcPr>
            <w:tcW w:w="9027" w:type="dxa"/>
            <w:tcBorders>
              <w:top w:val="nil"/>
              <w:bottom w:val="nil"/>
            </w:tcBorders>
            <w:shd w:val="clear" w:color="auto" w:fill="auto"/>
          </w:tcPr>
          <w:p w14:paraId="02CA3C9E"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methods and techniques for:</w:t>
            </w:r>
          </w:p>
          <w:p w14:paraId="2384351E"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grinding coffee beans</w:t>
            </w:r>
          </w:p>
          <w:p w14:paraId="21F690D3"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dosing:</w:t>
            </w:r>
          </w:p>
          <w:p w14:paraId="0B1EBFBA"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manual</w:t>
            </w:r>
          </w:p>
          <w:p w14:paraId="35AE0A94"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electronic</w:t>
            </w:r>
          </w:p>
          <w:p w14:paraId="70D89898"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mechanical</w:t>
            </w:r>
          </w:p>
          <w:p w14:paraId="4062EE56"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tamping</w:t>
            </w:r>
          </w:p>
          <w:p w14:paraId="2E5E417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extraction of espresso:</w:t>
            </w:r>
          </w:p>
          <w:p w14:paraId="71026578"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flushing the group head</w:t>
            </w:r>
          </w:p>
          <w:p w14:paraId="03FB9460"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appropriate pour rate for espresso coffee beverages</w:t>
            </w:r>
          </w:p>
          <w:p w14:paraId="6577CA04"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texturising milk:</w:t>
            </w:r>
          </w:p>
          <w:p w14:paraId="3F8DDC8F"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milk selection and temperature</w:t>
            </w:r>
          </w:p>
          <w:p w14:paraId="40534360"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purging the steam wand</w:t>
            </w:r>
          </w:p>
          <w:p w14:paraId="554C8327" w14:textId="77777777" w:rsidR="008940EA" w:rsidRPr="00D377E5" w:rsidRDefault="008940EA" w:rsidP="00BA1411">
            <w:pPr>
              <w:numPr>
                <w:ilvl w:val="2"/>
                <w:numId w:val="17"/>
              </w:numPr>
              <w:tabs>
                <w:tab w:val="clear" w:pos="2160"/>
              </w:tabs>
              <w:spacing w:before="0" w:line="240" w:lineRule="auto"/>
              <w:ind w:left="992" w:hanging="272"/>
              <w:rPr>
                <w:rFonts w:cs="Arial"/>
                <w:sz w:val="22"/>
                <w:szCs w:val="22"/>
              </w:rPr>
            </w:pPr>
            <w:r w:rsidRPr="00D377E5">
              <w:rPr>
                <w:rFonts w:cs="Arial"/>
                <w:sz w:val="22"/>
                <w:szCs w:val="22"/>
              </w:rPr>
              <w:t>swirling</w:t>
            </w:r>
          </w:p>
          <w:p w14:paraId="735061BB" w14:textId="77777777" w:rsidR="008940EA" w:rsidRPr="00D377E5" w:rsidRDefault="008940EA" w:rsidP="00BA1411">
            <w:pPr>
              <w:numPr>
                <w:ilvl w:val="2"/>
                <w:numId w:val="17"/>
              </w:numPr>
              <w:tabs>
                <w:tab w:val="clear" w:pos="2160"/>
              </w:tabs>
              <w:spacing w:before="0" w:after="120" w:line="240" w:lineRule="auto"/>
              <w:ind w:left="992" w:hanging="272"/>
              <w:rPr>
                <w:rFonts w:cs="Arial"/>
                <w:sz w:val="22"/>
                <w:szCs w:val="22"/>
              </w:rPr>
            </w:pPr>
            <w:r w:rsidRPr="00D377E5">
              <w:rPr>
                <w:rFonts w:cs="Arial"/>
                <w:sz w:val="22"/>
                <w:szCs w:val="22"/>
              </w:rPr>
              <w:t>sound</w:t>
            </w:r>
          </w:p>
        </w:tc>
      </w:tr>
      <w:tr w:rsidR="008940EA" w:rsidRPr="00D377E5" w14:paraId="31E66883" w14:textId="77777777" w:rsidTr="008940EA">
        <w:tc>
          <w:tcPr>
            <w:tcW w:w="9027" w:type="dxa"/>
            <w:tcBorders>
              <w:top w:val="nil"/>
              <w:bottom w:val="nil"/>
            </w:tcBorders>
            <w:shd w:val="clear" w:color="auto" w:fill="auto"/>
          </w:tcPr>
          <w:p w14:paraId="4F06D95D"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sensory analysis of quality:</w:t>
            </w:r>
          </w:p>
          <w:p w14:paraId="54CD9BA0"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olfactory</w:t>
            </w:r>
          </w:p>
          <w:p w14:paraId="6ED836F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tactile</w:t>
            </w:r>
          </w:p>
          <w:p w14:paraId="77C1ACDF"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tasting</w:t>
            </w:r>
          </w:p>
          <w:p w14:paraId="5C11CCB0"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visual</w:t>
            </w:r>
          </w:p>
        </w:tc>
      </w:tr>
      <w:tr w:rsidR="008940EA" w:rsidRPr="00D377E5" w14:paraId="243E39CA" w14:textId="77777777" w:rsidTr="008940EA">
        <w:tc>
          <w:tcPr>
            <w:tcW w:w="9027" w:type="dxa"/>
            <w:tcBorders>
              <w:top w:val="nil"/>
              <w:bottom w:val="nil"/>
            </w:tcBorders>
            <w:shd w:val="clear" w:color="auto" w:fill="auto"/>
          </w:tcPr>
          <w:p w14:paraId="6F4424A1"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monitoring quality of espresso during the service period</w:t>
            </w:r>
          </w:p>
        </w:tc>
      </w:tr>
      <w:tr w:rsidR="008940EA" w:rsidRPr="00D377E5" w14:paraId="6505475F" w14:textId="77777777" w:rsidTr="008940EA">
        <w:tc>
          <w:tcPr>
            <w:tcW w:w="9027" w:type="dxa"/>
            <w:tcBorders>
              <w:top w:val="nil"/>
              <w:bottom w:val="single" w:sz="4" w:space="0" w:color="auto"/>
            </w:tcBorders>
            <w:shd w:val="clear" w:color="auto" w:fill="auto"/>
          </w:tcPr>
          <w:p w14:paraId="023BB342"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deficiencies in espresso extraction:</w:t>
            </w:r>
          </w:p>
          <w:p w14:paraId="47589948"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evaluation:</w:t>
            </w:r>
          </w:p>
          <w:p w14:paraId="2CFD42BD"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causes</w:t>
            </w:r>
          </w:p>
          <w:p w14:paraId="0AF62681" w14:textId="77777777" w:rsidR="008940EA" w:rsidRPr="00D377E5" w:rsidRDefault="008940EA" w:rsidP="00BA1411">
            <w:pPr>
              <w:numPr>
                <w:ilvl w:val="2"/>
                <w:numId w:val="17"/>
              </w:numPr>
              <w:tabs>
                <w:tab w:val="clear" w:pos="2160"/>
              </w:tabs>
              <w:spacing w:before="0" w:line="240" w:lineRule="auto"/>
              <w:ind w:left="993" w:hanging="273"/>
              <w:rPr>
                <w:rFonts w:cs="Arial"/>
                <w:sz w:val="22"/>
                <w:szCs w:val="22"/>
              </w:rPr>
            </w:pPr>
            <w:r w:rsidRPr="00D377E5">
              <w:rPr>
                <w:rFonts w:cs="Arial"/>
                <w:sz w:val="22"/>
                <w:szCs w:val="22"/>
              </w:rPr>
              <w:t>indicators</w:t>
            </w:r>
          </w:p>
          <w:p w14:paraId="202FCE2D"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adjustment(s)</w:t>
            </w:r>
          </w:p>
        </w:tc>
      </w:tr>
      <w:tr w:rsidR="008940EA" w:rsidRPr="00D377E5" w14:paraId="2CC73D33"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FFC1A" w14:textId="77777777" w:rsidR="008940EA" w:rsidRPr="00D377E5" w:rsidRDefault="008940EA" w:rsidP="00FB247C">
            <w:pPr>
              <w:spacing w:before="120" w:after="120"/>
              <w:rPr>
                <w:rFonts w:cs="Arial"/>
                <w:b/>
                <w:sz w:val="22"/>
                <w:szCs w:val="22"/>
              </w:rPr>
            </w:pPr>
            <w:r w:rsidRPr="00D377E5">
              <w:rPr>
                <w:rFonts w:cs="Arial"/>
                <w:b/>
                <w:sz w:val="22"/>
                <w:szCs w:val="22"/>
              </w:rPr>
              <w:t>service of non-alcoholic beverages and espresso coffee</w:t>
            </w:r>
          </w:p>
        </w:tc>
      </w:tr>
      <w:tr w:rsidR="008940EA" w:rsidRPr="00D377E5" w14:paraId="3DA4CABF" w14:textId="77777777" w:rsidTr="008940EA">
        <w:tc>
          <w:tcPr>
            <w:tcW w:w="9027" w:type="dxa"/>
            <w:tcBorders>
              <w:top w:val="nil"/>
              <w:left w:val="single" w:sz="4" w:space="0" w:color="auto"/>
              <w:bottom w:val="nil"/>
              <w:right w:val="single" w:sz="4" w:space="0" w:color="auto"/>
            </w:tcBorders>
            <w:shd w:val="clear" w:color="auto" w:fill="auto"/>
          </w:tcPr>
          <w:p w14:paraId="72839980"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traditional and workplace-specific standards for presentation of quality non-alcoholic beverages and espresso coffee</w:t>
            </w:r>
          </w:p>
        </w:tc>
      </w:tr>
      <w:tr w:rsidR="008940EA" w:rsidRPr="00D377E5" w14:paraId="4322BB38" w14:textId="77777777" w:rsidTr="008940EA">
        <w:tc>
          <w:tcPr>
            <w:tcW w:w="9027" w:type="dxa"/>
            <w:tcBorders>
              <w:top w:val="nil"/>
              <w:bottom w:val="nil"/>
            </w:tcBorders>
            <w:shd w:val="clear" w:color="auto" w:fill="auto"/>
          </w:tcPr>
          <w:p w14:paraId="7602D5FA" w14:textId="77777777" w:rsidR="008940EA" w:rsidRPr="00D377E5" w:rsidRDefault="008940EA" w:rsidP="00BA1411">
            <w:pPr>
              <w:numPr>
                <w:ilvl w:val="0"/>
                <w:numId w:val="17"/>
              </w:numPr>
              <w:tabs>
                <w:tab w:val="clear" w:pos="5606"/>
              </w:tabs>
              <w:spacing w:before="120" w:line="240" w:lineRule="auto"/>
              <w:ind w:left="357" w:hanging="357"/>
              <w:rPr>
                <w:rFonts w:cs="Arial"/>
                <w:sz w:val="22"/>
                <w:szCs w:val="22"/>
              </w:rPr>
            </w:pPr>
            <w:r w:rsidRPr="00D377E5">
              <w:rPr>
                <w:rFonts w:cs="Arial"/>
                <w:sz w:val="22"/>
                <w:szCs w:val="22"/>
              </w:rPr>
              <w:t>service-ware for non-alcoholic beverages and espresso coffee:</w:t>
            </w:r>
          </w:p>
          <w:p w14:paraId="65D7DACB"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glassware</w:t>
            </w:r>
          </w:p>
          <w:p w14:paraId="24F18B12" w14:textId="77777777" w:rsidR="008940EA" w:rsidRPr="00D377E5" w:rsidRDefault="008940EA" w:rsidP="00BA1411">
            <w:pPr>
              <w:numPr>
                <w:ilvl w:val="0"/>
                <w:numId w:val="9"/>
              </w:numPr>
              <w:tabs>
                <w:tab w:val="clear" w:pos="720"/>
              </w:tabs>
              <w:spacing w:before="0" w:line="240" w:lineRule="auto"/>
              <w:ind w:left="714" w:hanging="357"/>
              <w:rPr>
                <w:rFonts w:cs="Arial"/>
                <w:sz w:val="22"/>
                <w:szCs w:val="22"/>
              </w:rPr>
            </w:pPr>
            <w:r w:rsidRPr="00D377E5">
              <w:rPr>
                <w:rFonts w:cs="Arial"/>
                <w:sz w:val="22"/>
                <w:szCs w:val="22"/>
              </w:rPr>
              <w:t>crockery</w:t>
            </w:r>
          </w:p>
          <w:p w14:paraId="6170E58A" w14:textId="77777777" w:rsidR="008940EA" w:rsidRPr="00D377E5" w:rsidRDefault="008940EA" w:rsidP="00BA1411">
            <w:pPr>
              <w:numPr>
                <w:ilvl w:val="0"/>
                <w:numId w:val="9"/>
              </w:numPr>
              <w:tabs>
                <w:tab w:val="clear" w:pos="720"/>
              </w:tabs>
              <w:spacing w:before="0" w:after="120" w:line="240" w:lineRule="auto"/>
              <w:ind w:left="714" w:hanging="357"/>
              <w:rPr>
                <w:rFonts w:cs="Arial"/>
                <w:sz w:val="22"/>
                <w:szCs w:val="22"/>
              </w:rPr>
            </w:pPr>
            <w:r w:rsidRPr="00D377E5">
              <w:rPr>
                <w:rFonts w:cs="Arial"/>
                <w:sz w:val="22"/>
                <w:szCs w:val="22"/>
              </w:rPr>
              <w:t>takeaway cups and lids</w:t>
            </w:r>
          </w:p>
        </w:tc>
      </w:tr>
      <w:tr w:rsidR="008940EA" w:rsidRPr="00D377E5" w14:paraId="79AF0618" w14:textId="77777777" w:rsidTr="008940EA">
        <w:tc>
          <w:tcPr>
            <w:tcW w:w="9027" w:type="dxa"/>
            <w:tcBorders>
              <w:top w:val="nil"/>
              <w:bottom w:val="nil"/>
            </w:tcBorders>
            <w:shd w:val="clear" w:color="auto" w:fill="auto"/>
          </w:tcPr>
          <w:p w14:paraId="26753640"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garnishes and accompaniments for non-alcoholic beverages</w:t>
            </w:r>
          </w:p>
        </w:tc>
      </w:tr>
      <w:tr w:rsidR="008940EA" w:rsidRPr="00D377E5" w14:paraId="2292BE34" w14:textId="77777777" w:rsidTr="008940EA">
        <w:tc>
          <w:tcPr>
            <w:tcW w:w="9027" w:type="dxa"/>
            <w:tcBorders>
              <w:top w:val="nil"/>
              <w:bottom w:val="single" w:sz="4" w:space="0" w:color="auto"/>
            </w:tcBorders>
            <w:shd w:val="clear" w:color="auto" w:fill="auto"/>
          </w:tcPr>
          <w:p w14:paraId="4A89C68C"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sugar, sweeteners and accompaniments for espresso coffee</w:t>
            </w:r>
          </w:p>
        </w:tc>
      </w:tr>
    </w:tbl>
    <w:p w14:paraId="070DE3A2" w14:textId="77777777" w:rsidR="008940EA" w:rsidRPr="00D377E5" w:rsidRDefault="008940EA">
      <w:r w:rsidRPr="00D377E5">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8940EA" w:rsidRPr="00D377E5" w14:paraId="3ED9C0FA" w14:textId="77777777" w:rsidTr="008940EA">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7A675" w14:textId="4B9DFD5E" w:rsidR="008940EA" w:rsidRPr="00D377E5" w:rsidRDefault="008940EA" w:rsidP="00FB247C">
            <w:pPr>
              <w:spacing w:before="120" w:after="120"/>
              <w:rPr>
                <w:rFonts w:cs="Arial"/>
                <w:b/>
                <w:sz w:val="22"/>
                <w:szCs w:val="22"/>
              </w:rPr>
            </w:pPr>
            <w:r w:rsidRPr="00D377E5">
              <w:rPr>
                <w:rFonts w:cs="Arial"/>
                <w:b/>
                <w:sz w:val="22"/>
                <w:szCs w:val="22"/>
              </w:rPr>
              <w:t>service of non-alcoholic beverages and espresso coffee cont/d</w:t>
            </w:r>
          </w:p>
        </w:tc>
      </w:tr>
      <w:tr w:rsidR="008940EA" w:rsidRPr="00D377E5" w14:paraId="50ABAD91" w14:textId="77777777" w:rsidTr="008940EA">
        <w:tc>
          <w:tcPr>
            <w:tcW w:w="9027" w:type="dxa"/>
            <w:tcBorders>
              <w:top w:val="nil"/>
              <w:bottom w:val="nil"/>
            </w:tcBorders>
            <w:shd w:val="clear" w:color="auto" w:fill="auto"/>
          </w:tcPr>
          <w:p w14:paraId="42CD1501"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techniques for coffee art and use in the service of espresso coffee</w:t>
            </w:r>
          </w:p>
        </w:tc>
      </w:tr>
      <w:tr w:rsidR="008940EA" w:rsidRPr="00D377E5" w14:paraId="3FC7C2A9" w14:textId="77777777" w:rsidTr="008940EA">
        <w:tc>
          <w:tcPr>
            <w:tcW w:w="9027" w:type="dxa"/>
            <w:tcBorders>
              <w:top w:val="nil"/>
              <w:left w:val="single" w:sz="4" w:space="0" w:color="auto"/>
              <w:bottom w:val="single" w:sz="4" w:space="0" w:color="auto"/>
              <w:right w:val="single" w:sz="4" w:space="0" w:color="auto"/>
            </w:tcBorders>
            <w:shd w:val="clear" w:color="auto" w:fill="auto"/>
          </w:tcPr>
          <w:p w14:paraId="652E6439" w14:textId="77777777" w:rsidR="008940EA" w:rsidRPr="00D377E5" w:rsidRDefault="008940EA" w:rsidP="00BA1411">
            <w:pPr>
              <w:numPr>
                <w:ilvl w:val="0"/>
                <w:numId w:val="17"/>
              </w:numPr>
              <w:tabs>
                <w:tab w:val="clear" w:pos="5606"/>
              </w:tabs>
              <w:spacing w:before="120" w:after="120" w:line="240" w:lineRule="auto"/>
              <w:ind w:left="357" w:hanging="357"/>
              <w:rPr>
                <w:rFonts w:cs="Arial"/>
                <w:sz w:val="22"/>
                <w:szCs w:val="22"/>
              </w:rPr>
            </w:pPr>
            <w:r w:rsidRPr="00D377E5">
              <w:rPr>
                <w:rFonts w:cs="Arial"/>
                <w:sz w:val="22"/>
                <w:szCs w:val="22"/>
              </w:rPr>
              <w:t>importance of consistency in quality, volume and appearance</w:t>
            </w:r>
          </w:p>
        </w:tc>
      </w:tr>
    </w:tbl>
    <w:p w14:paraId="661D13C5" w14:textId="7AFA9D88" w:rsidR="006D1D75" w:rsidRPr="00D377E5" w:rsidRDefault="006D1D75"/>
    <w:p w14:paraId="72675396" w14:textId="1F07ABEC" w:rsidR="006E62D3" w:rsidRPr="00D377E5" w:rsidRDefault="006E62D3"/>
    <w:p w14:paraId="01427363" w14:textId="32943CB8" w:rsidR="00B32ABE" w:rsidRPr="00D377E5" w:rsidRDefault="00E619CA" w:rsidP="00BB2AA8">
      <w:pPr>
        <w:pStyle w:val="FeatureBox2"/>
      </w:pPr>
      <w:r w:rsidRPr="00D377E5">
        <w:t>Creating a mind map is a great way to organise your knowledge and understanding of the content of a topic</w:t>
      </w:r>
      <w:r w:rsidR="00F44D0D" w:rsidRPr="00D377E5">
        <w:t xml:space="preserve">.  </w:t>
      </w:r>
      <w:r w:rsidR="0095254E" w:rsidRPr="00D377E5">
        <w:t xml:space="preserve"> </w:t>
      </w:r>
      <w:r w:rsidRPr="00D377E5">
        <w:t xml:space="preserve"> </w:t>
      </w:r>
    </w:p>
    <w:p w14:paraId="718CD407" w14:textId="63BAF5AF" w:rsidR="00DA7857" w:rsidRPr="00D377E5" w:rsidRDefault="00F83970" w:rsidP="00B32ABE">
      <w:pPr>
        <w:pStyle w:val="Caption"/>
      </w:pPr>
      <w:r w:rsidRPr="00D377E5">
        <w:t xml:space="preserve">Example of mind map </w:t>
      </w:r>
      <w:r w:rsidR="00752782" w:rsidRPr="00D377E5">
        <w:t>being developed</w:t>
      </w:r>
    </w:p>
    <w:p w14:paraId="16702354" w14:textId="77777777" w:rsidR="006D1D75" w:rsidRPr="00D377E5" w:rsidRDefault="006D1D75" w:rsidP="006D1D75"/>
    <w:p w14:paraId="1FE964FB" w14:textId="7CD042FD" w:rsidR="00DB1EFF" w:rsidRPr="00D377E5" w:rsidRDefault="00904945" w:rsidP="00DA7857">
      <w:pPr>
        <w:rPr>
          <w:rFonts w:cs="Arial"/>
        </w:rPr>
      </w:pPr>
      <w:r w:rsidRPr="00D377E5">
        <w:rPr>
          <w:rFonts w:cs="Arial"/>
          <w:noProof/>
          <w:lang w:eastAsia="en-AU"/>
        </w:rPr>
        <w:drawing>
          <wp:inline distT="0" distB="0" distL="0" distR="0" wp14:anchorId="5CA6E097" wp14:editId="0B620949">
            <wp:extent cx="6274914" cy="1924493"/>
            <wp:effectExtent l="0" t="0" r="0" b="0"/>
            <wp:docPr id="6" name="Picture 6" descr="Mind map being developed">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nd map being developed">
                      <a:hlinkClick r:id="rId47"/>
                    </pic:cNvPr>
                    <pic:cNvPicPr/>
                  </pic:nvPicPr>
                  <pic:blipFill rotWithShape="1">
                    <a:blip r:embed="rId48"/>
                    <a:srcRect l="2085" t="3956" r="1580" b="1"/>
                    <a:stretch/>
                  </pic:blipFill>
                  <pic:spPr bwMode="auto">
                    <a:xfrm>
                      <a:off x="0" y="0"/>
                      <a:ext cx="6327291" cy="1940557"/>
                    </a:xfrm>
                    <a:prstGeom prst="rect">
                      <a:avLst/>
                    </a:prstGeom>
                    <a:ln>
                      <a:noFill/>
                    </a:ln>
                    <a:extLst>
                      <a:ext uri="{53640926-AAD7-44D8-BBD7-CCE9431645EC}">
                        <a14:shadowObscured xmlns:a14="http://schemas.microsoft.com/office/drawing/2010/main"/>
                      </a:ext>
                    </a:extLst>
                  </pic:spPr>
                </pic:pic>
              </a:graphicData>
            </a:graphic>
          </wp:inline>
        </w:drawing>
      </w:r>
    </w:p>
    <w:sectPr w:rsidR="00DB1EFF" w:rsidRPr="00D377E5" w:rsidSect="00ED288C">
      <w:headerReference w:type="even" r:id="rId49"/>
      <w:footerReference w:type="even" r:id="rId50"/>
      <w:footerReference w:type="default" r:id="rId51"/>
      <w:headerReference w:type="first" r:id="rId52"/>
      <w:footerReference w:type="first" r:id="rId5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8A91" w14:textId="77777777" w:rsidR="00253355" w:rsidRDefault="00253355" w:rsidP="00191F45">
      <w:r>
        <w:separator/>
      </w:r>
    </w:p>
    <w:p w14:paraId="6AEFB504" w14:textId="77777777" w:rsidR="00253355" w:rsidRDefault="00253355"/>
    <w:p w14:paraId="09003A37" w14:textId="77777777" w:rsidR="00253355" w:rsidRDefault="00253355"/>
    <w:p w14:paraId="68C608D9" w14:textId="77777777" w:rsidR="00253355" w:rsidRDefault="00253355"/>
  </w:endnote>
  <w:endnote w:type="continuationSeparator" w:id="0">
    <w:p w14:paraId="2AF36CDE" w14:textId="77777777" w:rsidR="00253355" w:rsidRDefault="00253355" w:rsidP="00191F45">
      <w:r>
        <w:continuationSeparator/>
      </w:r>
    </w:p>
    <w:p w14:paraId="57A4437C" w14:textId="77777777" w:rsidR="00253355" w:rsidRDefault="00253355"/>
    <w:p w14:paraId="53BDC6C9" w14:textId="77777777" w:rsidR="00253355" w:rsidRDefault="00253355"/>
    <w:p w14:paraId="327FE596" w14:textId="77777777" w:rsidR="00253355" w:rsidRDefault="00253355"/>
  </w:endnote>
  <w:endnote w:type="continuationNotice" w:id="1">
    <w:p w14:paraId="21283378" w14:textId="77777777" w:rsidR="00253355" w:rsidRDefault="0025335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FBMO G+ 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KPGF G+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3664D554" w:rsidR="004F5A08" w:rsidRPr="004D333E" w:rsidRDefault="004F5A08" w:rsidP="00144930">
    <w:pPr>
      <w:pStyle w:val="Footer"/>
      <w:ind w:left="0" w:right="-7"/>
    </w:pPr>
    <w:r w:rsidRPr="002810D3">
      <w:fldChar w:fldCharType="begin"/>
    </w:r>
    <w:r w:rsidRPr="002810D3">
      <w:instrText xml:space="preserve"> PAGE </w:instrText>
    </w:r>
    <w:r w:rsidRPr="002810D3">
      <w:fldChar w:fldCharType="separate"/>
    </w:r>
    <w:r w:rsidR="0064053A">
      <w:rPr>
        <w:noProof/>
      </w:rPr>
      <w:t>40</w:t>
    </w:r>
    <w:r w:rsidRPr="002810D3">
      <w:fldChar w:fldCharType="end"/>
    </w:r>
    <w:r w:rsidRPr="002810D3">
      <w:tab/>
    </w:r>
    <w:r>
      <w:t xml:space="preserve">Hospitality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5BB98C28" w:rsidR="004F5A08" w:rsidRPr="00C8088A" w:rsidRDefault="004F5A08" w:rsidP="00144930">
    <w:pPr>
      <w:tabs>
        <w:tab w:val="right" w:pos="10773"/>
      </w:tabs>
      <w:spacing w:before="480"/>
      <w:ind w:right="-7"/>
      <w:rPr>
        <w:rFonts w:cs="Times New Roman"/>
        <w:sz w:val="18"/>
      </w:rPr>
    </w:pPr>
    <w:bookmarkStart w:id="10"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D04BF8">
      <w:rPr>
        <w:rFonts w:cs="Times New Roman"/>
        <w:noProof/>
        <w:sz w:val="18"/>
      </w:rPr>
      <w:t>Sep-20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sidR="0064053A">
      <w:rPr>
        <w:rFonts w:cs="Times New Roman"/>
        <w:noProof/>
        <w:sz w:val="18"/>
      </w:rPr>
      <w:t>39</w:t>
    </w:r>
    <w:r w:rsidRPr="005427D3">
      <w:rPr>
        <w:rFonts w:cs="Times New Roman"/>
        <w:sz w:val="18"/>
      </w:rPr>
      <w:fldChar w:fldCharType="end"/>
    </w:r>
    <w:bookmarkEnd w:id="1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4F5A08" w:rsidRDefault="004F5A08" w:rsidP="00144930">
    <w:pPr>
      <w:pStyle w:val="Logo"/>
      <w:tabs>
        <w:tab w:val="clear" w:pos="10199"/>
        <w:tab w:val="right" w:pos="9781"/>
      </w:tabs>
      <w:ind w:left="0" w:right="-7"/>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48CF" w14:textId="77777777" w:rsidR="00253355" w:rsidRDefault="00253355" w:rsidP="00191F45">
      <w:r>
        <w:separator/>
      </w:r>
    </w:p>
    <w:p w14:paraId="6BC0E086" w14:textId="77777777" w:rsidR="00253355" w:rsidRDefault="00253355"/>
    <w:p w14:paraId="61725EC7" w14:textId="77777777" w:rsidR="00253355" w:rsidRDefault="00253355"/>
    <w:p w14:paraId="7BAAD9EC" w14:textId="77777777" w:rsidR="00253355" w:rsidRDefault="00253355"/>
  </w:footnote>
  <w:footnote w:type="continuationSeparator" w:id="0">
    <w:p w14:paraId="4A0FA859" w14:textId="77777777" w:rsidR="00253355" w:rsidRDefault="00253355" w:rsidP="00191F45">
      <w:r>
        <w:continuationSeparator/>
      </w:r>
    </w:p>
    <w:p w14:paraId="55BA3B18" w14:textId="77777777" w:rsidR="00253355" w:rsidRDefault="00253355"/>
    <w:p w14:paraId="6479DC9C" w14:textId="77777777" w:rsidR="00253355" w:rsidRDefault="00253355"/>
    <w:p w14:paraId="32114528" w14:textId="77777777" w:rsidR="00253355" w:rsidRDefault="00253355"/>
  </w:footnote>
  <w:footnote w:type="continuationNotice" w:id="1">
    <w:p w14:paraId="47F6AE03" w14:textId="77777777" w:rsidR="00253355" w:rsidRDefault="0025335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7BC946A9" w:rsidR="004F5A08" w:rsidRDefault="004F5A08">
    <w:pPr>
      <w:pStyle w:val="Header"/>
    </w:pPr>
    <w:r>
      <w:t>Stream Focus Area: Food and beverage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4F5A08" w:rsidRDefault="004F5A0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DB29E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FAC63080"/>
    <w:lvl w:ilvl="0">
      <w:start w:val="1"/>
      <w:numFmt w:val="decimal"/>
      <w:lvlText w:val="%1."/>
      <w:lvlJc w:val="left"/>
      <w:pPr>
        <w:tabs>
          <w:tab w:val="num" w:pos="360"/>
        </w:tabs>
        <w:ind w:left="360" w:hanging="360"/>
      </w:pPr>
    </w:lvl>
  </w:abstractNum>
  <w:abstractNum w:abstractNumId="2" w15:restartNumberingAfterBreak="0">
    <w:nsid w:val="0789359D"/>
    <w:multiLevelType w:val="hybridMultilevel"/>
    <w:tmpl w:val="EFA4EEB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536B5"/>
    <w:multiLevelType w:val="hybridMultilevel"/>
    <w:tmpl w:val="BDACE7CA"/>
    <w:lvl w:ilvl="0" w:tplc="B6905024">
      <w:start w:val="1"/>
      <w:numFmt w:val="bullet"/>
      <w:pStyle w:val="HSCConte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53E14"/>
    <w:multiLevelType w:val="hybridMultilevel"/>
    <w:tmpl w:val="7DA4980E"/>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C5D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DF332E"/>
    <w:multiLevelType w:val="hybridMultilevel"/>
    <w:tmpl w:val="09EE7148"/>
    <w:lvl w:ilvl="0" w:tplc="353A6AB0">
      <w:start w:val="1"/>
      <w:numFmt w:val="bullet"/>
      <w:pStyle w:val="Style3"/>
      <w:lvlText w:val="–"/>
      <w:lvlJc w:val="left"/>
      <w:pPr>
        <w:tabs>
          <w:tab w:val="num" w:pos="720"/>
        </w:tabs>
        <w:ind w:left="720" w:hanging="360"/>
      </w:pPr>
      <w:rPr>
        <w:rFonts w:ascii="Times New Roman" w:eastAsia="Times New Roman" w:hAnsi="Times New Roman" w:cs="Times New Roman" w:hint="default"/>
        <w:strike w:val="0"/>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FA719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6A69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7F2A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166F8"/>
    <w:multiLevelType w:val="multilevel"/>
    <w:tmpl w:val="F326913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4F416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3F24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CE53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531F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2" w15:restartNumberingAfterBreak="0">
    <w:nsid w:val="627029AD"/>
    <w:multiLevelType w:val="multilevel"/>
    <w:tmpl w:val="726E68A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color w:val="auto"/>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5" w15:restartNumberingAfterBreak="0">
    <w:nsid w:val="6E394D95"/>
    <w:multiLevelType w:val="hybridMultilevel"/>
    <w:tmpl w:val="79A42A72"/>
    <w:lvl w:ilvl="0" w:tplc="DC6E0458">
      <w:start w:val="1"/>
      <w:numFmt w:val="bullet"/>
      <w:pStyle w:val="DotPoint"/>
      <w:lvlText w:val=""/>
      <w:lvlJc w:val="left"/>
      <w:pPr>
        <w:tabs>
          <w:tab w:val="num" w:pos="1026"/>
        </w:tabs>
        <w:ind w:left="1026" w:hanging="360"/>
      </w:pPr>
      <w:rPr>
        <w:rFonts w:ascii="Symbol" w:hAnsi="Symbol" w:hint="default"/>
        <w:b/>
        <w:i w:val="0"/>
        <w:caps w:val="0"/>
        <w:vanish w:val="0"/>
        <w:sz w:val="24"/>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12F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E73AE6"/>
    <w:multiLevelType w:val="multilevel"/>
    <w:tmpl w:val="00F05D0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3"/>
  </w:num>
  <w:num w:numId="2">
    <w:abstractNumId w:val="3"/>
  </w:num>
  <w:num w:numId="3">
    <w:abstractNumId w:val="6"/>
  </w:num>
  <w:num w:numId="4">
    <w:abstractNumId w:val="21"/>
  </w:num>
  <w:num w:numId="5">
    <w:abstractNumId w:val="24"/>
  </w:num>
  <w:num w:numId="6">
    <w:abstractNumId w:val="5"/>
  </w:num>
  <w:num w:numId="7">
    <w:abstractNumId w:val="0"/>
  </w:num>
  <w:num w:numId="8">
    <w:abstractNumId w:val="25"/>
  </w:num>
  <w:num w:numId="9">
    <w:abstractNumId w:val="9"/>
  </w:num>
  <w:num w:numId="10">
    <w:abstractNumId w:val="4"/>
  </w:num>
  <w:num w:numId="11">
    <w:abstractNumId w:val="14"/>
  </w:num>
  <w:num w:numId="12">
    <w:abstractNumId w:val="13"/>
  </w:num>
  <w:num w:numId="13">
    <w:abstractNumId w:val="20"/>
  </w:num>
  <w:num w:numId="14">
    <w:abstractNumId w:val="27"/>
  </w:num>
  <w:num w:numId="15">
    <w:abstractNumId w:val="19"/>
  </w:num>
  <w:num w:numId="16">
    <w:abstractNumId w:val="22"/>
  </w:num>
  <w:num w:numId="17">
    <w:abstractNumId w:val="17"/>
  </w:num>
  <w:num w:numId="18">
    <w:abstractNumId w:val="8"/>
  </w:num>
  <w:num w:numId="19">
    <w:abstractNumId w:val="7"/>
  </w:num>
  <w:num w:numId="20">
    <w:abstractNumId w:val="2"/>
  </w:num>
  <w:num w:numId="21">
    <w:abstractNumId w:val="18"/>
  </w:num>
  <w:num w:numId="22">
    <w:abstractNumId w:val="26"/>
  </w:num>
  <w:num w:numId="23">
    <w:abstractNumId w:val="3"/>
  </w:num>
  <w:num w:numId="24">
    <w:abstractNumId w:val="3"/>
  </w:num>
  <w:num w:numId="25">
    <w:abstractNumId w:val="16"/>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1"/>
  </w:num>
  <w:num w:numId="33">
    <w:abstractNumId w:val="15"/>
  </w:num>
  <w:num w:numId="34">
    <w:abstractNumId w:val="10"/>
  </w:num>
  <w:num w:numId="35">
    <w:abstractNumId w:val="3"/>
  </w:num>
  <w:num w:numId="36">
    <w:abstractNumId w:val="12"/>
  </w:num>
  <w:num w:numId="37">
    <w:abstractNumId w:val="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5E9B"/>
    <w:rsid w:val="00006220"/>
    <w:rsid w:val="00006CD7"/>
    <w:rsid w:val="000103FC"/>
    <w:rsid w:val="00010746"/>
    <w:rsid w:val="000143DF"/>
    <w:rsid w:val="00014A62"/>
    <w:rsid w:val="000151F8"/>
    <w:rsid w:val="00015D43"/>
    <w:rsid w:val="00016801"/>
    <w:rsid w:val="00021171"/>
    <w:rsid w:val="00023790"/>
    <w:rsid w:val="0002428F"/>
    <w:rsid w:val="00024602"/>
    <w:rsid w:val="000252FF"/>
    <w:rsid w:val="000253AE"/>
    <w:rsid w:val="000259F5"/>
    <w:rsid w:val="00027E2F"/>
    <w:rsid w:val="00030452"/>
    <w:rsid w:val="00030EBC"/>
    <w:rsid w:val="00030FC8"/>
    <w:rsid w:val="00032299"/>
    <w:rsid w:val="000331B6"/>
    <w:rsid w:val="0003369F"/>
    <w:rsid w:val="00034F5E"/>
    <w:rsid w:val="0003541F"/>
    <w:rsid w:val="00040AF8"/>
    <w:rsid w:val="00040BF3"/>
    <w:rsid w:val="000416F9"/>
    <w:rsid w:val="00041C34"/>
    <w:rsid w:val="000422BB"/>
    <w:rsid w:val="000423E3"/>
    <w:rsid w:val="0004292D"/>
    <w:rsid w:val="00042D30"/>
    <w:rsid w:val="00043FA0"/>
    <w:rsid w:val="00044C0F"/>
    <w:rsid w:val="00044C5D"/>
    <w:rsid w:val="00044D23"/>
    <w:rsid w:val="00046473"/>
    <w:rsid w:val="000507E6"/>
    <w:rsid w:val="0005163D"/>
    <w:rsid w:val="000534F4"/>
    <w:rsid w:val="000535B7"/>
    <w:rsid w:val="00053726"/>
    <w:rsid w:val="00053DE1"/>
    <w:rsid w:val="00055C00"/>
    <w:rsid w:val="000562A7"/>
    <w:rsid w:val="000564F8"/>
    <w:rsid w:val="00057BC8"/>
    <w:rsid w:val="000604B9"/>
    <w:rsid w:val="00061232"/>
    <w:rsid w:val="000613C4"/>
    <w:rsid w:val="00061499"/>
    <w:rsid w:val="000620E8"/>
    <w:rsid w:val="00062708"/>
    <w:rsid w:val="00064F0A"/>
    <w:rsid w:val="00065A16"/>
    <w:rsid w:val="000671BA"/>
    <w:rsid w:val="0007176A"/>
    <w:rsid w:val="00071D06"/>
    <w:rsid w:val="0007214A"/>
    <w:rsid w:val="00072B6E"/>
    <w:rsid w:val="00072DFB"/>
    <w:rsid w:val="00073689"/>
    <w:rsid w:val="00075444"/>
    <w:rsid w:val="00075B4E"/>
    <w:rsid w:val="00076590"/>
    <w:rsid w:val="00077A7C"/>
    <w:rsid w:val="00081A98"/>
    <w:rsid w:val="00082E53"/>
    <w:rsid w:val="000844F9"/>
    <w:rsid w:val="00084830"/>
    <w:rsid w:val="0008606A"/>
    <w:rsid w:val="00086656"/>
    <w:rsid w:val="0008689E"/>
    <w:rsid w:val="00086D87"/>
    <w:rsid w:val="000872D6"/>
    <w:rsid w:val="00090628"/>
    <w:rsid w:val="00091A23"/>
    <w:rsid w:val="00091A7A"/>
    <w:rsid w:val="000943B0"/>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1F84"/>
    <w:rsid w:val="000C250C"/>
    <w:rsid w:val="000C43DF"/>
    <w:rsid w:val="000C516D"/>
    <w:rsid w:val="000C575E"/>
    <w:rsid w:val="000C61FB"/>
    <w:rsid w:val="000C6428"/>
    <w:rsid w:val="000C6F89"/>
    <w:rsid w:val="000C7D4F"/>
    <w:rsid w:val="000D2063"/>
    <w:rsid w:val="000D24EC"/>
    <w:rsid w:val="000D2C3A"/>
    <w:rsid w:val="000D48A8"/>
    <w:rsid w:val="000D48B4"/>
    <w:rsid w:val="000D4B5A"/>
    <w:rsid w:val="000D55B1"/>
    <w:rsid w:val="000D5C43"/>
    <w:rsid w:val="000D5E60"/>
    <w:rsid w:val="000D64D8"/>
    <w:rsid w:val="000E12B6"/>
    <w:rsid w:val="000E3C1C"/>
    <w:rsid w:val="000E41B7"/>
    <w:rsid w:val="000E5D3C"/>
    <w:rsid w:val="000E6BA0"/>
    <w:rsid w:val="000F08F6"/>
    <w:rsid w:val="000F174A"/>
    <w:rsid w:val="000F2332"/>
    <w:rsid w:val="000F7960"/>
    <w:rsid w:val="00100B59"/>
    <w:rsid w:val="00100DC5"/>
    <w:rsid w:val="00100E27"/>
    <w:rsid w:val="00100E5A"/>
    <w:rsid w:val="00101135"/>
    <w:rsid w:val="0010163A"/>
    <w:rsid w:val="0010259B"/>
    <w:rsid w:val="00103D80"/>
    <w:rsid w:val="00104A05"/>
    <w:rsid w:val="00106009"/>
    <w:rsid w:val="001061F9"/>
    <w:rsid w:val="001068B3"/>
    <w:rsid w:val="00106A3B"/>
    <w:rsid w:val="0010745D"/>
    <w:rsid w:val="0011101A"/>
    <w:rsid w:val="001113CC"/>
    <w:rsid w:val="00113763"/>
    <w:rsid w:val="00114B7D"/>
    <w:rsid w:val="001152D0"/>
    <w:rsid w:val="001177C4"/>
    <w:rsid w:val="00117B7D"/>
    <w:rsid w:val="00117FF3"/>
    <w:rsid w:val="0012093E"/>
    <w:rsid w:val="00123157"/>
    <w:rsid w:val="00125C6C"/>
    <w:rsid w:val="00126E96"/>
    <w:rsid w:val="00127648"/>
    <w:rsid w:val="0013032B"/>
    <w:rsid w:val="001305EA"/>
    <w:rsid w:val="001328FA"/>
    <w:rsid w:val="0013419A"/>
    <w:rsid w:val="00134700"/>
    <w:rsid w:val="00134E23"/>
    <w:rsid w:val="00135E80"/>
    <w:rsid w:val="00140753"/>
    <w:rsid w:val="0014239C"/>
    <w:rsid w:val="001425F8"/>
    <w:rsid w:val="00143921"/>
    <w:rsid w:val="0014439E"/>
    <w:rsid w:val="00144930"/>
    <w:rsid w:val="00146F04"/>
    <w:rsid w:val="00150EBC"/>
    <w:rsid w:val="00151FD9"/>
    <w:rsid w:val="001520B0"/>
    <w:rsid w:val="00154204"/>
    <w:rsid w:val="0015446A"/>
    <w:rsid w:val="0015487C"/>
    <w:rsid w:val="00155144"/>
    <w:rsid w:val="0015712E"/>
    <w:rsid w:val="00160C90"/>
    <w:rsid w:val="00162ACD"/>
    <w:rsid w:val="00162C3A"/>
    <w:rsid w:val="00165FF0"/>
    <w:rsid w:val="00166E7E"/>
    <w:rsid w:val="0017075C"/>
    <w:rsid w:val="00170CB5"/>
    <w:rsid w:val="00171279"/>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C15"/>
    <w:rsid w:val="0019600C"/>
    <w:rsid w:val="00196CF1"/>
    <w:rsid w:val="00197B41"/>
    <w:rsid w:val="001A00D6"/>
    <w:rsid w:val="001A03EA"/>
    <w:rsid w:val="001A204E"/>
    <w:rsid w:val="001A3627"/>
    <w:rsid w:val="001A6603"/>
    <w:rsid w:val="001B2242"/>
    <w:rsid w:val="001B3065"/>
    <w:rsid w:val="001B33C0"/>
    <w:rsid w:val="001B4A46"/>
    <w:rsid w:val="001B5E34"/>
    <w:rsid w:val="001B7E3C"/>
    <w:rsid w:val="001C2997"/>
    <w:rsid w:val="001C4DB7"/>
    <w:rsid w:val="001C6C9B"/>
    <w:rsid w:val="001D10B2"/>
    <w:rsid w:val="001D3092"/>
    <w:rsid w:val="001D3B58"/>
    <w:rsid w:val="001D4CD1"/>
    <w:rsid w:val="001D4E20"/>
    <w:rsid w:val="001D66C2"/>
    <w:rsid w:val="001E0C0D"/>
    <w:rsid w:val="001E0FFC"/>
    <w:rsid w:val="001E1F93"/>
    <w:rsid w:val="001E24CF"/>
    <w:rsid w:val="001E3097"/>
    <w:rsid w:val="001E3892"/>
    <w:rsid w:val="001E44C9"/>
    <w:rsid w:val="001E4B06"/>
    <w:rsid w:val="001E5F98"/>
    <w:rsid w:val="001F01F4"/>
    <w:rsid w:val="001F0F26"/>
    <w:rsid w:val="001F2232"/>
    <w:rsid w:val="001F64BE"/>
    <w:rsid w:val="001F6D7B"/>
    <w:rsid w:val="001F7070"/>
    <w:rsid w:val="001F7807"/>
    <w:rsid w:val="00200218"/>
    <w:rsid w:val="002007C8"/>
    <w:rsid w:val="00200AD3"/>
    <w:rsid w:val="00200EF2"/>
    <w:rsid w:val="002016B9"/>
    <w:rsid w:val="00201825"/>
    <w:rsid w:val="00201CB2"/>
    <w:rsid w:val="00202266"/>
    <w:rsid w:val="002032AF"/>
    <w:rsid w:val="002046F7"/>
    <w:rsid w:val="0020478D"/>
    <w:rsid w:val="002054D0"/>
    <w:rsid w:val="00206EFD"/>
    <w:rsid w:val="0020756A"/>
    <w:rsid w:val="00210D95"/>
    <w:rsid w:val="002136B3"/>
    <w:rsid w:val="00214C35"/>
    <w:rsid w:val="00216957"/>
    <w:rsid w:val="00217731"/>
    <w:rsid w:val="00217AE6"/>
    <w:rsid w:val="00220648"/>
    <w:rsid w:val="002207D7"/>
    <w:rsid w:val="00221777"/>
    <w:rsid w:val="00221998"/>
    <w:rsid w:val="00221E1A"/>
    <w:rsid w:val="002228E3"/>
    <w:rsid w:val="00224261"/>
    <w:rsid w:val="00224B16"/>
    <w:rsid w:val="00224BDA"/>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A8"/>
    <w:rsid w:val="002441F2"/>
    <w:rsid w:val="0024438F"/>
    <w:rsid w:val="002444AA"/>
    <w:rsid w:val="002447C2"/>
    <w:rsid w:val="0024586D"/>
    <w:rsid w:val="002458D0"/>
    <w:rsid w:val="00245EC0"/>
    <w:rsid w:val="002462B7"/>
    <w:rsid w:val="00247D86"/>
    <w:rsid w:val="00247FF0"/>
    <w:rsid w:val="00250C2E"/>
    <w:rsid w:val="00250F4A"/>
    <w:rsid w:val="00251349"/>
    <w:rsid w:val="00251CFF"/>
    <w:rsid w:val="00253355"/>
    <w:rsid w:val="00253532"/>
    <w:rsid w:val="0025367F"/>
    <w:rsid w:val="002540D3"/>
    <w:rsid w:val="00254B2A"/>
    <w:rsid w:val="002556DB"/>
    <w:rsid w:val="00256D4F"/>
    <w:rsid w:val="00260EE8"/>
    <w:rsid w:val="00260F28"/>
    <w:rsid w:val="0026131D"/>
    <w:rsid w:val="002626E3"/>
    <w:rsid w:val="00263542"/>
    <w:rsid w:val="00263ACD"/>
    <w:rsid w:val="00265D1A"/>
    <w:rsid w:val="00266738"/>
    <w:rsid w:val="00266D0C"/>
    <w:rsid w:val="00273F94"/>
    <w:rsid w:val="00274A75"/>
    <w:rsid w:val="002760B7"/>
    <w:rsid w:val="002775D9"/>
    <w:rsid w:val="002810D3"/>
    <w:rsid w:val="0028262E"/>
    <w:rsid w:val="002847AE"/>
    <w:rsid w:val="002870F2"/>
    <w:rsid w:val="00287650"/>
    <w:rsid w:val="0029008E"/>
    <w:rsid w:val="00290154"/>
    <w:rsid w:val="00290F18"/>
    <w:rsid w:val="00293D5E"/>
    <w:rsid w:val="00294F88"/>
    <w:rsid w:val="00294FCC"/>
    <w:rsid w:val="00295516"/>
    <w:rsid w:val="002A10A1"/>
    <w:rsid w:val="002A3161"/>
    <w:rsid w:val="002A3410"/>
    <w:rsid w:val="002A44D1"/>
    <w:rsid w:val="002A4631"/>
    <w:rsid w:val="002A5A95"/>
    <w:rsid w:val="002A5BA6"/>
    <w:rsid w:val="002A6EA6"/>
    <w:rsid w:val="002A7FC3"/>
    <w:rsid w:val="002B108B"/>
    <w:rsid w:val="002B12DE"/>
    <w:rsid w:val="002B270D"/>
    <w:rsid w:val="002B3375"/>
    <w:rsid w:val="002B4745"/>
    <w:rsid w:val="002B480D"/>
    <w:rsid w:val="002B4845"/>
    <w:rsid w:val="002B4AC3"/>
    <w:rsid w:val="002B5E33"/>
    <w:rsid w:val="002B7744"/>
    <w:rsid w:val="002C05AC"/>
    <w:rsid w:val="002C295B"/>
    <w:rsid w:val="002C3953"/>
    <w:rsid w:val="002C4002"/>
    <w:rsid w:val="002C56A0"/>
    <w:rsid w:val="002C7496"/>
    <w:rsid w:val="002D12FF"/>
    <w:rsid w:val="002D21A5"/>
    <w:rsid w:val="002D4413"/>
    <w:rsid w:val="002D5C09"/>
    <w:rsid w:val="002D7247"/>
    <w:rsid w:val="002E10A6"/>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5D8"/>
    <w:rsid w:val="002F5863"/>
    <w:rsid w:val="002F72A5"/>
    <w:rsid w:val="002F749C"/>
    <w:rsid w:val="003004B8"/>
    <w:rsid w:val="00301916"/>
    <w:rsid w:val="00303813"/>
    <w:rsid w:val="0030654A"/>
    <w:rsid w:val="00310348"/>
    <w:rsid w:val="00310EE6"/>
    <w:rsid w:val="00311628"/>
    <w:rsid w:val="00311E73"/>
    <w:rsid w:val="0031221D"/>
    <w:rsid w:val="003123F7"/>
    <w:rsid w:val="00314A01"/>
    <w:rsid w:val="00314B9D"/>
    <w:rsid w:val="00314DD8"/>
    <w:rsid w:val="003155A3"/>
    <w:rsid w:val="00315B35"/>
    <w:rsid w:val="00315F1F"/>
    <w:rsid w:val="00316A7F"/>
    <w:rsid w:val="00317B24"/>
    <w:rsid w:val="00317D8D"/>
    <w:rsid w:val="00317D8E"/>
    <w:rsid w:val="00317E8F"/>
    <w:rsid w:val="00320752"/>
    <w:rsid w:val="003209E8"/>
    <w:rsid w:val="003211F4"/>
    <w:rsid w:val="0032193F"/>
    <w:rsid w:val="00321F4C"/>
    <w:rsid w:val="00322186"/>
    <w:rsid w:val="00322962"/>
    <w:rsid w:val="0032403E"/>
    <w:rsid w:val="00324D73"/>
    <w:rsid w:val="00325B7B"/>
    <w:rsid w:val="003311BE"/>
    <w:rsid w:val="0033147A"/>
    <w:rsid w:val="0033193C"/>
    <w:rsid w:val="00331E73"/>
    <w:rsid w:val="00332B30"/>
    <w:rsid w:val="00334E19"/>
    <w:rsid w:val="0033532B"/>
    <w:rsid w:val="00336799"/>
    <w:rsid w:val="00337929"/>
    <w:rsid w:val="00340003"/>
    <w:rsid w:val="003407B3"/>
    <w:rsid w:val="003429B7"/>
    <w:rsid w:val="00342B92"/>
    <w:rsid w:val="00343B23"/>
    <w:rsid w:val="003444A9"/>
    <w:rsid w:val="003445F2"/>
    <w:rsid w:val="00345EB0"/>
    <w:rsid w:val="0034764B"/>
    <w:rsid w:val="0034780A"/>
    <w:rsid w:val="00347CBE"/>
    <w:rsid w:val="003503AC"/>
    <w:rsid w:val="00350A79"/>
    <w:rsid w:val="00352686"/>
    <w:rsid w:val="003534AD"/>
    <w:rsid w:val="00357136"/>
    <w:rsid w:val="003576EB"/>
    <w:rsid w:val="00360C67"/>
    <w:rsid w:val="00360E65"/>
    <w:rsid w:val="003614D9"/>
    <w:rsid w:val="0036242B"/>
    <w:rsid w:val="00362DCB"/>
    <w:rsid w:val="00363061"/>
    <w:rsid w:val="0036308C"/>
    <w:rsid w:val="00363E8F"/>
    <w:rsid w:val="003647B6"/>
    <w:rsid w:val="00365118"/>
    <w:rsid w:val="00366467"/>
    <w:rsid w:val="00367331"/>
    <w:rsid w:val="0037033B"/>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EC"/>
    <w:rsid w:val="00383B5F"/>
    <w:rsid w:val="00384483"/>
    <w:rsid w:val="0038499A"/>
    <w:rsid w:val="00384F53"/>
    <w:rsid w:val="00386D58"/>
    <w:rsid w:val="00387053"/>
    <w:rsid w:val="003927C4"/>
    <w:rsid w:val="00392F4B"/>
    <w:rsid w:val="00393B8E"/>
    <w:rsid w:val="00395451"/>
    <w:rsid w:val="00395716"/>
    <w:rsid w:val="00396B0E"/>
    <w:rsid w:val="0039766F"/>
    <w:rsid w:val="003A01C8"/>
    <w:rsid w:val="003A1238"/>
    <w:rsid w:val="003A1937"/>
    <w:rsid w:val="003A3DF7"/>
    <w:rsid w:val="003A43B0"/>
    <w:rsid w:val="003A4E7B"/>
    <w:rsid w:val="003A4F65"/>
    <w:rsid w:val="003A58E9"/>
    <w:rsid w:val="003A5964"/>
    <w:rsid w:val="003A5E30"/>
    <w:rsid w:val="003A6344"/>
    <w:rsid w:val="003A6624"/>
    <w:rsid w:val="003A695D"/>
    <w:rsid w:val="003A6A25"/>
    <w:rsid w:val="003A6F6B"/>
    <w:rsid w:val="003B225F"/>
    <w:rsid w:val="003B2445"/>
    <w:rsid w:val="003B3CB0"/>
    <w:rsid w:val="003B7BBB"/>
    <w:rsid w:val="003C0FB3"/>
    <w:rsid w:val="003C1EB2"/>
    <w:rsid w:val="003C3990"/>
    <w:rsid w:val="003C434B"/>
    <w:rsid w:val="003C489D"/>
    <w:rsid w:val="003C54B8"/>
    <w:rsid w:val="003C6794"/>
    <w:rsid w:val="003C687F"/>
    <w:rsid w:val="003C6FD4"/>
    <w:rsid w:val="003C723C"/>
    <w:rsid w:val="003C7C92"/>
    <w:rsid w:val="003D0955"/>
    <w:rsid w:val="003D0F7F"/>
    <w:rsid w:val="003D22E3"/>
    <w:rsid w:val="003D3CF0"/>
    <w:rsid w:val="003D53BF"/>
    <w:rsid w:val="003D6797"/>
    <w:rsid w:val="003D71A7"/>
    <w:rsid w:val="003D74C9"/>
    <w:rsid w:val="003D779D"/>
    <w:rsid w:val="003D7846"/>
    <w:rsid w:val="003D78A2"/>
    <w:rsid w:val="003E03FD"/>
    <w:rsid w:val="003E15EE"/>
    <w:rsid w:val="003E29E5"/>
    <w:rsid w:val="003E6AE0"/>
    <w:rsid w:val="003F0971"/>
    <w:rsid w:val="003F28DA"/>
    <w:rsid w:val="003F2C2F"/>
    <w:rsid w:val="003F2E6C"/>
    <w:rsid w:val="003F35B8"/>
    <w:rsid w:val="003F3F97"/>
    <w:rsid w:val="003F42CF"/>
    <w:rsid w:val="003F4EA0"/>
    <w:rsid w:val="003F69BE"/>
    <w:rsid w:val="003F7D20"/>
    <w:rsid w:val="00400EB0"/>
    <w:rsid w:val="004013F6"/>
    <w:rsid w:val="004033AD"/>
    <w:rsid w:val="00405801"/>
    <w:rsid w:val="00407474"/>
    <w:rsid w:val="00407ED4"/>
    <w:rsid w:val="004128F0"/>
    <w:rsid w:val="00413C36"/>
    <w:rsid w:val="00414A99"/>
    <w:rsid w:val="00414D5B"/>
    <w:rsid w:val="004163AD"/>
    <w:rsid w:val="0041645A"/>
    <w:rsid w:val="0041788A"/>
    <w:rsid w:val="00417BB8"/>
    <w:rsid w:val="00420300"/>
    <w:rsid w:val="004203B1"/>
    <w:rsid w:val="00421CC4"/>
    <w:rsid w:val="0042354D"/>
    <w:rsid w:val="004243F3"/>
    <w:rsid w:val="00425800"/>
    <w:rsid w:val="004259A6"/>
    <w:rsid w:val="00425CCF"/>
    <w:rsid w:val="00430D80"/>
    <w:rsid w:val="004317B5"/>
    <w:rsid w:val="004317BD"/>
    <w:rsid w:val="0043183D"/>
    <w:rsid w:val="00431E3D"/>
    <w:rsid w:val="00435259"/>
    <w:rsid w:val="004367F0"/>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5AE0"/>
    <w:rsid w:val="0045627B"/>
    <w:rsid w:val="00456C90"/>
    <w:rsid w:val="00457160"/>
    <w:rsid w:val="004578CC"/>
    <w:rsid w:val="0046054B"/>
    <w:rsid w:val="00461D04"/>
    <w:rsid w:val="00461E88"/>
    <w:rsid w:val="00463BFC"/>
    <w:rsid w:val="004657D6"/>
    <w:rsid w:val="004728AA"/>
    <w:rsid w:val="00473346"/>
    <w:rsid w:val="00473654"/>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D60"/>
    <w:rsid w:val="00492EC5"/>
    <w:rsid w:val="00493120"/>
    <w:rsid w:val="004945FE"/>
    <w:rsid w:val="004949C7"/>
    <w:rsid w:val="00494FDC"/>
    <w:rsid w:val="004A0489"/>
    <w:rsid w:val="004A0DA5"/>
    <w:rsid w:val="004A161B"/>
    <w:rsid w:val="004A4146"/>
    <w:rsid w:val="004A47DB"/>
    <w:rsid w:val="004A5699"/>
    <w:rsid w:val="004A5AAE"/>
    <w:rsid w:val="004A5D89"/>
    <w:rsid w:val="004A6055"/>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1F"/>
    <w:rsid w:val="004C20CF"/>
    <w:rsid w:val="004C299C"/>
    <w:rsid w:val="004C2E2E"/>
    <w:rsid w:val="004C4D54"/>
    <w:rsid w:val="004C50EC"/>
    <w:rsid w:val="004C7023"/>
    <w:rsid w:val="004C7513"/>
    <w:rsid w:val="004D02AC"/>
    <w:rsid w:val="004D0383"/>
    <w:rsid w:val="004D1EAE"/>
    <w:rsid w:val="004D1F3F"/>
    <w:rsid w:val="004D225C"/>
    <w:rsid w:val="004D333E"/>
    <w:rsid w:val="004D3A72"/>
    <w:rsid w:val="004D3EE2"/>
    <w:rsid w:val="004D4FA1"/>
    <w:rsid w:val="004D5BBA"/>
    <w:rsid w:val="004D6540"/>
    <w:rsid w:val="004D72E2"/>
    <w:rsid w:val="004E1C2A"/>
    <w:rsid w:val="004E2ACB"/>
    <w:rsid w:val="004E38B0"/>
    <w:rsid w:val="004E3C28"/>
    <w:rsid w:val="004E4332"/>
    <w:rsid w:val="004E4E0B"/>
    <w:rsid w:val="004E637D"/>
    <w:rsid w:val="004E6856"/>
    <w:rsid w:val="004E6FB4"/>
    <w:rsid w:val="004F0511"/>
    <w:rsid w:val="004F0977"/>
    <w:rsid w:val="004F1408"/>
    <w:rsid w:val="004F3712"/>
    <w:rsid w:val="004F4E1D"/>
    <w:rsid w:val="004F5A08"/>
    <w:rsid w:val="004F6257"/>
    <w:rsid w:val="004F6A25"/>
    <w:rsid w:val="004F6AB0"/>
    <w:rsid w:val="004F6B4D"/>
    <w:rsid w:val="004F6F40"/>
    <w:rsid w:val="005000BD"/>
    <w:rsid w:val="005000DD"/>
    <w:rsid w:val="00503948"/>
    <w:rsid w:val="00503B09"/>
    <w:rsid w:val="00503DD1"/>
    <w:rsid w:val="00504F5C"/>
    <w:rsid w:val="00505262"/>
    <w:rsid w:val="00505655"/>
    <w:rsid w:val="0050597B"/>
    <w:rsid w:val="00506DF8"/>
    <w:rsid w:val="00507451"/>
    <w:rsid w:val="00507D5F"/>
    <w:rsid w:val="00511F4D"/>
    <w:rsid w:val="00514D6B"/>
    <w:rsid w:val="0051574E"/>
    <w:rsid w:val="0051725F"/>
    <w:rsid w:val="005174FF"/>
    <w:rsid w:val="00517593"/>
    <w:rsid w:val="00520095"/>
    <w:rsid w:val="00520645"/>
    <w:rsid w:val="005210C7"/>
    <w:rsid w:val="0052168D"/>
    <w:rsid w:val="0052396A"/>
    <w:rsid w:val="0052782C"/>
    <w:rsid w:val="00527A41"/>
    <w:rsid w:val="00530E46"/>
    <w:rsid w:val="005324EF"/>
    <w:rsid w:val="0053286B"/>
    <w:rsid w:val="00536369"/>
    <w:rsid w:val="005363FB"/>
    <w:rsid w:val="00537FF8"/>
    <w:rsid w:val="00540044"/>
    <w:rsid w:val="005400FF"/>
    <w:rsid w:val="00540362"/>
    <w:rsid w:val="00540E99"/>
    <w:rsid w:val="00541130"/>
    <w:rsid w:val="005419BE"/>
    <w:rsid w:val="00546A8B"/>
    <w:rsid w:val="00546D5E"/>
    <w:rsid w:val="00546F02"/>
    <w:rsid w:val="0054770B"/>
    <w:rsid w:val="00551073"/>
    <w:rsid w:val="00551946"/>
    <w:rsid w:val="00551DA4"/>
    <w:rsid w:val="0055213A"/>
    <w:rsid w:val="00554956"/>
    <w:rsid w:val="00556AE6"/>
    <w:rsid w:val="00557BE6"/>
    <w:rsid w:val="005600BC"/>
    <w:rsid w:val="00561113"/>
    <w:rsid w:val="00563104"/>
    <w:rsid w:val="005646C1"/>
    <w:rsid w:val="005646CC"/>
    <w:rsid w:val="005652E4"/>
    <w:rsid w:val="00565730"/>
    <w:rsid w:val="0056628D"/>
    <w:rsid w:val="00566671"/>
    <w:rsid w:val="00566F65"/>
    <w:rsid w:val="00567B22"/>
    <w:rsid w:val="0057134C"/>
    <w:rsid w:val="00571670"/>
    <w:rsid w:val="005728AE"/>
    <w:rsid w:val="0057331C"/>
    <w:rsid w:val="00573328"/>
    <w:rsid w:val="00573F07"/>
    <w:rsid w:val="005747FF"/>
    <w:rsid w:val="0057541E"/>
    <w:rsid w:val="00576415"/>
    <w:rsid w:val="00580D0F"/>
    <w:rsid w:val="005824C0"/>
    <w:rsid w:val="00582560"/>
    <w:rsid w:val="00582FD7"/>
    <w:rsid w:val="005830E6"/>
    <w:rsid w:val="005832ED"/>
    <w:rsid w:val="00583524"/>
    <w:rsid w:val="005835A2"/>
    <w:rsid w:val="00583853"/>
    <w:rsid w:val="005857A8"/>
    <w:rsid w:val="00585870"/>
    <w:rsid w:val="0058713B"/>
    <w:rsid w:val="005876D2"/>
    <w:rsid w:val="00590552"/>
    <w:rsid w:val="0059056C"/>
    <w:rsid w:val="0059130B"/>
    <w:rsid w:val="00591B61"/>
    <w:rsid w:val="00593E9B"/>
    <w:rsid w:val="00594054"/>
    <w:rsid w:val="00596689"/>
    <w:rsid w:val="00597402"/>
    <w:rsid w:val="00597BF7"/>
    <w:rsid w:val="005A16FB"/>
    <w:rsid w:val="005A1A68"/>
    <w:rsid w:val="005A2A5A"/>
    <w:rsid w:val="005A3076"/>
    <w:rsid w:val="005A39FC"/>
    <w:rsid w:val="005A3B66"/>
    <w:rsid w:val="005A42E3"/>
    <w:rsid w:val="005A5F04"/>
    <w:rsid w:val="005A6DC2"/>
    <w:rsid w:val="005A6E7B"/>
    <w:rsid w:val="005B0870"/>
    <w:rsid w:val="005B0D5D"/>
    <w:rsid w:val="005B1762"/>
    <w:rsid w:val="005B26C3"/>
    <w:rsid w:val="005B4399"/>
    <w:rsid w:val="005B4B88"/>
    <w:rsid w:val="005B5605"/>
    <w:rsid w:val="005B5D60"/>
    <w:rsid w:val="005B5E31"/>
    <w:rsid w:val="005B64AE"/>
    <w:rsid w:val="005B6E3D"/>
    <w:rsid w:val="005B7298"/>
    <w:rsid w:val="005C1BFC"/>
    <w:rsid w:val="005C27DE"/>
    <w:rsid w:val="005C394B"/>
    <w:rsid w:val="005C3A70"/>
    <w:rsid w:val="005C7B55"/>
    <w:rsid w:val="005D0175"/>
    <w:rsid w:val="005D1CC4"/>
    <w:rsid w:val="005D2C9C"/>
    <w:rsid w:val="005D2D62"/>
    <w:rsid w:val="005D5302"/>
    <w:rsid w:val="005D5A78"/>
    <w:rsid w:val="005D5DB0"/>
    <w:rsid w:val="005E0B43"/>
    <w:rsid w:val="005E1163"/>
    <w:rsid w:val="005E45D9"/>
    <w:rsid w:val="005E4742"/>
    <w:rsid w:val="005E6829"/>
    <w:rsid w:val="005F10D4"/>
    <w:rsid w:val="005F1FDF"/>
    <w:rsid w:val="005F26E8"/>
    <w:rsid w:val="005F275A"/>
    <w:rsid w:val="005F2E08"/>
    <w:rsid w:val="005F78DD"/>
    <w:rsid w:val="005F790B"/>
    <w:rsid w:val="005F7A4D"/>
    <w:rsid w:val="00601B68"/>
    <w:rsid w:val="0060359B"/>
    <w:rsid w:val="00603F69"/>
    <w:rsid w:val="006040DA"/>
    <w:rsid w:val="006047BD"/>
    <w:rsid w:val="006052E6"/>
    <w:rsid w:val="0060725C"/>
    <w:rsid w:val="00607675"/>
    <w:rsid w:val="00610F53"/>
    <w:rsid w:val="00612E3F"/>
    <w:rsid w:val="00613208"/>
    <w:rsid w:val="00616767"/>
    <w:rsid w:val="0061698B"/>
    <w:rsid w:val="00616F61"/>
    <w:rsid w:val="0061708E"/>
    <w:rsid w:val="00620598"/>
    <w:rsid w:val="00620917"/>
    <w:rsid w:val="0062163D"/>
    <w:rsid w:val="00623A9E"/>
    <w:rsid w:val="00624A20"/>
    <w:rsid w:val="00624C9B"/>
    <w:rsid w:val="006266EF"/>
    <w:rsid w:val="00630BB3"/>
    <w:rsid w:val="00632182"/>
    <w:rsid w:val="0063248D"/>
    <w:rsid w:val="006335DF"/>
    <w:rsid w:val="00634717"/>
    <w:rsid w:val="0063670E"/>
    <w:rsid w:val="00637181"/>
    <w:rsid w:val="00637AF8"/>
    <w:rsid w:val="0064053A"/>
    <w:rsid w:val="006412BE"/>
    <w:rsid w:val="0064144D"/>
    <w:rsid w:val="00641609"/>
    <w:rsid w:val="0064160E"/>
    <w:rsid w:val="00642389"/>
    <w:rsid w:val="006439ED"/>
    <w:rsid w:val="00643CDA"/>
    <w:rsid w:val="00644306"/>
    <w:rsid w:val="006450E2"/>
    <w:rsid w:val="006453D8"/>
    <w:rsid w:val="00646E94"/>
    <w:rsid w:val="006479C8"/>
    <w:rsid w:val="00650503"/>
    <w:rsid w:val="00651A1C"/>
    <w:rsid w:val="00651C5F"/>
    <w:rsid w:val="00651E73"/>
    <w:rsid w:val="006522FD"/>
    <w:rsid w:val="00652800"/>
    <w:rsid w:val="00653AB0"/>
    <w:rsid w:val="00653C5D"/>
    <w:rsid w:val="006544A7"/>
    <w:rsid w:val="006552BE"/>
    <w:rsid w:val="00656A02"/>
    <w:rsid w:val="00660927"/>
    <w:rsid w:val="006618E3"/>
    <w:rsid w:val="00661A5B"/>
    <w:rsid w:val="00661D06"/>
    <w:rsid w:val="006638B4"/>
    <w:rsid w:val="0066400D"/>
    <w:rsid w:val="006644C4"/>
    <w:rsid w:val="0066533B"/>
    <w:rsid w:val="0066665B"/>
    <w:rsid w:val="00670EE3"/>
    <w:rsid w:val="0067331F"/>
    <w:rsid w:val="00673E63"/>
    <w:rsid w:val="006742E8"/>
    <w:rsid w:val="0067482E"/>
    <w:rsid w:val="00675260"/>
    <w:rsid w:val="00677DDB"/>
    <w:rsid w:val="00677EF0"/>
    <w:rsid w:val="00677FAB"/>
    <w:rsid w:val="00681086"/>
    <w:rsid w:val="006814BF"/>
    <w:rsid w:val="00681F32"/>
    <w:rsid w:val="006827D8"/>
    <w:rsid w:val="00683AEC"/>
    <w:rsid w:val="006841E7"/>
    <w:rsid w:val="00684672"/>
    <w:rsid w:val="0068481E"/>
    <w:rsid w:val="0068666F"/>
    <w:rsid w:val="0068780A"/>
    <w:rsid w:val="00690267"/>
    <w:rsid w:val="006906E7"/>
    <w:rsid w:val="00693880"/>
    <w:rsid w:val="006954D4"/>
    <w:rsid w:val="0069598B"/>
    <w:rsid w:val="00695AF0"/>
    <w:rsid w:val="0069797A"/>
    <w:rsid w:val="006A162F"/>
    <w:rsid w:val="006A1A8E"/>
    <w:rsid w:val="006A1CF6"/>
    <w:rsid w:val="006A2D9E"/>
    <w:rsid w:val="006A36DB"/>
    <w:rsid w:val="006A3EF2"/>
    <w:rsid w:val="006A44D0"/>
    <w:rsid w:val="006A48C1"/>
    <w:rsid w:val="006A510D"/>
    <w:rsid w:val="006A51A4"/>
    <w:rsid w:val="006A64EE"/>
    <w:rsid w:val="006A6EB4"/>
    <w:rsid w:val="006B06B2"/>
    <w:rsid w:val="006B1E52"/>
    <w:rsid w:val="006B1FFA"/>
    <w:rsid w:val="006B3564"/>
    <w:rsid w:val="006B37E6"/>
    <w:rsid w:val="006B3D8F"/>
    <w:rsid w:val="006B42E3"/>
    <w:rsid w:val="006B44E9"/>
    <w:rsid w:val="006B73E5"/>
    <w:rsid w:val="006C00A3"/>
    <w:rsid w:val="006C7AB5"/>
    <w:rsid w:val="006D062E"/>
    <w:rsid w:val="006D0817"/>
    <w:rsid w:val="006D0996"/>
    <w:rsid w:val="006D1D75"/>
    <w:rsid w:val="006D2405"/>
    <w:rsid w:val="006D2485"/>
    <w:rsid w:val="006D3A0E"/>
    <w:rsid w:val="006D4A39"/>
    <w:rsid w:val="006D4C05"/>
    <w:rsid w:val="006D53A4"/>
    <w:rsid w:val="006D6748"/>
    <w:rsid w:val="006E08A7"/>
    <w:rsid w:val="006E08C4"/>
    <w:rsid w:val="006E091B"/>
    <w:rsid w:val="006E2329"/>
    <w:rsid w:val="006E2552"/>
    <w:rsid w:val="006E42C8"/>
    <w:rsid w:val="006E4800"/>
    <w:rsid w:val="006E560F"/>
    <w:rsid w:val="006E5B90"/>
    <w:rsid w:val="006E60D3"/>
    <w:rsid w:val="006E62D3"/>
    <w:rsid w:val="006E79B6"/>
    <w:rsid w:val="006F054E"/>
    <w:rsid w:val="006F15AA"/>
    <w:rsid w:val="006F15D8"/>
    <w:rsid w:val="006F1B19"/>
    <w:rsid w:val="006F3613"/>
    <w:rsid w:val="006F3839"/>
    <w:rsid w:val="006F4503"/>
    <w:rsid w:val="006F67A7"/>
    <w:rsid w:val="006F7337"/>
    <w:rsid w:val="00701DAC"/>
    <w:rsid w:val="0070211D"/>
    <w:rsid w:val="00704694"/>
    <w:rsid w:val="007058CD"/>
    <w:rsid w:val="00705D75"/>
    <w:rsid w:val="00706241"/>
    <w:rsid w:val="007062F9"/>
    <w:rsid w:val="0070723B"/>
    <w:rsid w:val="00711A97"/>
    <w:rsid w:val="00711EF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B38"/>
    <w:rsid w:val="00741479"/>
    <w:rsid w:val="007414DA"/>
    <w:rsid w:val="00741A65"/>
    <w:rsid w:val="007448D2"/>
    <w:rsid w:val="00744A73"/>
    <w:rsid w:val="00744DB8"/>
    <w:rsid w:val="00744DE5"/>
    <w:rsid w:val="00745C28"/>
    <w:rsid w:val="007460FF"/>
    <w:rsid w:val="007474D4"/>
    <w:rsid w:val="00751037"/>
    <w:rsid w:val="00752782"/>
    <w:rsid w:val="0075322D"/>
    <w:rsid w:val="00753304"/>
    <w:rsid w:val="00753D56"/>
    <w:rsid w:val="007564AE"/>
    <w:rsid w:val="00757591"/>
    <w:rsid w:val="00757633"/>
    <w:rsid w:val="00757A59"/>
    <w:rsid w:val="00757DD5"/>
    <w:rsid w:val="00760CA7"/>
    <w:rsid w:val="00760CE5"/>
    <w:rsid w:val="007617A7"/>
    <w:rsid w:val="00762125"/>
    <w:rsid w:val="00762529"/>
    <w:rsid w:val="007635C3"/>
    <w:rsid w:val="00765E06"/>
    <w:rsid w:val="00765F79"/>
    <w:rsid w:val="00766CF9"/>
    <w:rsid w:val="007706FF"/>
    <w:rsid w:val="00770891"/>
    <w:rsid w:val="007709D3"/>
    <w:rsid w:val="00770C61"/>
    <w:rsid w:val="00771601"/>
    <w:rsid w:val="00772BA3"/>
    <w:rsid w:val="00775D19"/>
    <w:rsid w:val="007763FE"/>
    <w:rsid w:val="00776998"/>
    <w:rsid w:val="00777008"/>
    <w:rsid w:val="007776A2"/>
    <w:rsid w:val="00777849"/>
    <w:rsid w:val="00780A99"/>
    <w:rsid w:val="00781C4F"/>
    <w:rsid w:val="00782487"/>
    <w:rsid w:val="00782A2E"/>
    <w:rsid w:val="00782B11"/>
    <w:rsid w:val="007833DE"/>
    <w:rsid w:val="007836C0"/>
    <w:rsid w:val="0078667E"/>
    <w:rsid w:val="00786814"/>
    <w:rsid w:val="00786E1A"/>
    <w:rsid w:val="00786F63"/>
    <w:rsid w:val="007915BA"/>
    <w:rsid w:val="007919DC"/>
    <w:rsid w:val="00791B72"/>
    <w:rsid w:val="00791C7F"/>
    <w:rsid w:val="007926B5"/>
    <w:rsid w:val="00796888"/>
    <w:rsid w:val="007A0FB7"/>
    <w:rsid w:val="007A1326"/>
    <w:rsid w:val="007A2B7B"/>
    <w:rsid w:val="007A3356"/>
    <w:rsid w:val="007A36F3"/>
    <w:rsid w:val="007A38CB"/>
    <w:rsid w:val="007A4CEF"/>
    <w:rsid w:val="007A55A8"/>
    <w:rsid w:val="007B0CBB"/>
    <w:rsid w:val="007B24C4"/>
    <w:rsid w:val="007B50E4"/>
    <w:rsid w:val="007B5236"/>
    <w:rsid w:val="007B6B2F"/>
    <w:rsid w:val="007C057B"/>
    <w:rsid w:val="007C1661"/>
    <w:rsid w:val="007C1A9E"/>
    <w:rsid w:val="007C4F16"/>
    <w:rsid w:val="007C66C4"/>
    <w:rsid w:val="007C6E38"/>
    <w:rsid w:val="007D212E"/>
    <w:rsid w:val="007D2DE9"/>
    <w:rsid w:val="007D458F"/>
    <w:rsid w:val="007D5655"/>
    <w:rsid w:val="007D5A52"/>
    <w:rsid w:val="007D7CF5"/>
    <w:rsid w:val="007D7E58"/>
    <w:rsid w:val="007E40B3"/>
    <w:rsid w:val="007E41AD"/>
    <w:rsid w:val="007E4CA7"/>
    <w:rsid w:val="007E54F0"/>
    <w:rsid w:val="007E5E9E"/>
    <w:rsid w:val="007F1493"/>
    <w:rsid w:val="007F15BC"/>
    <w:rsid w:val="007F3524"/>
    <w:rsid w:val="007F3872"/>
    <w:rsid w:val="007F4211"/>
    <w:rsid w:val="007F5600"/>
    <w:rsid w:val="007F576D"/>
    <w:rsid w:val="007F5830"/>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5B53"/>
    <w:rsid w:val="00816151"/>
    <w:rsid w:val="00817268"/>
    <w:rsid w:val="008203B7"/>
    <w:rsid w:val="00820BB7"/>
    <w:rsid w:val="008212BE"/>
    <w:rsid w:val="008218CF"/>
    <w:rsid w:val="00822D94"/>
    <w:rsid w:val="008248E7"/>
    <w:rsid w:val="00824F02"/>
    <w:rsid w:val="00825595"/>
    <w:rsid w:val="0082692F"/>
    <w:rsid w:val="00826BD1"/>
    <w:rsid w:val="00826C4F"/>
    <w:rsid w:val="00827CC7"/>
    <w:rsid w:val="00830A48"/>
    <w:rsid w:val="00831842"/>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580A"/>
    <w:rsid w:val="00846417"/>
    <w:rsid w:val="008467D0"/>
    <w:rsid w:val="008470D0"/>
    <w:rsid w:val="0084787F"/>
    <w:rsid w:val="008505DC"/>
    <w:rsid w:val="008509F0"/>
    <w:rsid w:val="00851875"/>
    <w:rsid w:val="00851EE6"/>
    <w:rsid w:val="00852357"/>
    <w:rsid w:val="00852B7B"/>
    <w:rsid w:val="0085448C"/>
    <w:rsid w:val="00855048"/>
    <w:rsid w:val="008563D3"/>
    <w:rsid w:val="00856E64"/>
    <w:rsid w:val="00860A52"/>
    <w:rsid w:val="00861C32"/>
    <w:rsid w:val="00862960"/>
    <w:rsid w:val="00863532"/>
    <w:rsid w:val="008641E8"/>
    <w:rsid w:val="00864E44"/>
    <w:rsid w:val="00865EC3"/>
    <w:rsid w:val="0086629C"/>
    <w:rsid w:val="00866415"/>
    <w:rsid w:val="0086672A"/>
    <w:rsid w:val="00867469"/>
    <w:rsid w:val="00870838"/>
    <w:rsid w:val="00870A3D"/>
    <w:rsid w:val="008723DE"/>
    <w:rsid w:val="008736AC"/>
    <w:rsid w:val="00874C1F"/>
    <w:rsid w:val="00874E6F"/>
    <w:rsid w:val="008769A9"/>
    <w:rsid w:val="00880A08"/>
    <w:rsid w:val="008813A0"/>
    <w:rsid w:val="0088154C"/>
    <w:rsid w:val="008825F6"/>
    <w:rsid w:val="00882E98"/>
    <w:rsid w:val="00883242"/>
    <w:rsid w:val="00883A53"/>
    <w:rsid w:val="00884C36"/>
    <w:rsid w:val="00885C59"/>
    <w:rsid w:val="00885D16"/>
    <w:rsid w:val="00890C47"/>
    <w:rsid w:val="0089256F"/>
    <w:rsid w:val="00893CDB"/>
    <w:rsid w:val="00893D12"/>
    <w:rsid w:val="008940EA"/>
    <w:rsid w:val="0089468F"/>
    <w:rsid w:val="00895105"/>
    <w:rsid w:val="00895316"/>
    <w:rsid w:val="00895861"/>
    <w:rsid w:val="008978EB"/>
    <w:rsid w:val="00897B91"/>
    <w:rsid w:val="008A00A0"/>
    <w:rsid w:val="008A0205"/>
    <w:rsid w:val="008A0836"/>
    <w:rsid w:val="008A21F0"/>
    <w:rsid w:val="008A5DE5"/>
    <w:rsid w:val="008B1FDB"/>
    <w:rsid w:val="008B2A5B"/>
    <w:rsid w:val="008B367A"/>
    <w:rsid w:val="008B3BE6"/>
    <w:rsid w:val="008B42D2"/>
    <w:rsid w:val="008B430F"/>
    <w:rsid w:val="008B44C9"/>
    <w:rsid w:val="008B4B89"/>
    <w:rsid w:val="008B4DA3"/>
    <w:rsid w:val="008B4FF4"/>
    <w:rsid w:val="008B6729"/>
    <w:rsid w:val="008B7F83"/>
    <w:rsid w:val="008C085A"/>
    <w:rsid w:val="008C1A20"/>
    <w:rsid w:val="008C1B4C"/>
    <w:rsid w:val="008C2FB5"/>
    <w:rsid w:val="008C302C"/>
    <w:rsid w:val="008C4CAB"/>
    <w:rsid w:val="008C5B57"/>
    <w:rsid w:val="008C6461"/>
    <w:rsid w:val="008C6BA4"/>
    <w:rsid w:val="008C6F82"/>
    <w:rsid w:val="008C7CBC"/>
    <w:rsid w:val="008D0067"/>
    <w:rsid w:val="008D125E"/>
    <w:rsid w:val="008D5308"/>
    <w:rsid w:val="008D55BF"/>
    <w:rsid w:val="008D61E0"/>
    <w:rsid w:val="008D6722"/>
    <w:rsid w:val="008D6CD0"/>
    <w:rsid w:val="008D6E1D"/>
    <w:rsid w:val="008D7AB2"/>
    <w:rsid w:val="008E0259"/>
    <w:rsid w:val="008E2C78"/>
    <w:rsid w:val="008E43E0"/>
    <w:rsid w:val="008E4A0E"/>
    <w:rsid w:val="008E4AA9"/>
    <w:rsid w:val="008E4E59"/>
    <w:rsid w:val="008F0115"/>
    <w:rsid w:val="008F0383"/>
    <w:rsid w:val="008F0949"/>
    <w:rsid w:val="008F0ACD"/>
    <w:rsid w:val="008F1F6A"/>
    <w:rsid w:val="008F20F4"/>
    <w:rsid w:val="008F28E7"/>
    <w:rsid w:val="008F3EDF"/>
    <w:rsid w:val="008F4EEF"/>
    <w:rsid w:val="008F56DB"/>
    <w:rsid w:val="008F5E5C"/>
    <w:rsid w:val="0090053B"/>
    <w:rsid w:val="00900E59"/>
    <w:rsid w:val="00900FCF"/>
    <w:rsid w:val="00901298"/>
    <w:rsid w:val="009019BB"/>
    <w:rsid w:val="00902919"/>
    <w:rsid w:val="0090315B"/>
    <w:rsid w:val="009033B0"/>
    <w:rsid w:val="00904350"/>
    <w:rsid w:val="00904455"/>
    <w:rsid w:val="00904945"/>
    <w:rsid w:val="00904B43"/>
    <w:rsid w:val="00905926"/>
    <w:rsid w:val="0090604A"/>
    <w:rsid w:val="009078AB"/>
    <w:rsid w:val="0091055E"/>
    <w:rsid w:val="00912C5D"/>
    <w:rsid w:val="00912EC7"/>
    <w:rsid w:val="00913D40"/>
    <w:rsid w:val="00913DC8"/>
    <w:rsid w:val="009153A2"/>
    <w:rsid w:val="0091571A"/>
    <w:rsid w:val="00915AC4"/>
    <w:rsid w:val="00920A1E"/>
    <w:rsid w:val="00920C71"/>
    <w:rsid w:val="0092246E"/>
    <w:rsid w:val="009227DD"/>
    <w:rsid w:val="00923015"/>
    <w:rsid w:val="009234D0"/>
    <w:rsid w:val="0092469C"/>
    <w:rsid w:val="00925013"/>
    <w:rsid w:val="00925024"/>
    <w:rsid w:val="00925655"/>
    <w:rsid w:val="00925733"/>
    <w:rsid w:val="009257A8"/>
    <w:rsid w:val="009261C8"/>
    <w:rsid w:val="009269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CA"/>
    <w:rsid w:val="009363F0"/>
    <w:rsid w:val="0093688D"/>
    <w:rsid w:val="009370B7"/>
    <w:rsid w:val="0094165A"/>
    <w:rsid w:val="00942056"/>
    <w:rsid w:val="009429D1"/>
    <w:rsid w:val="00942E67"/>
    <w:rsid w:val="00943299"/>
    <w:rsid w:val="009438A7"/>
    <w:rsid w:val="00944965"/>
    <w:rsid w:val="009458AF"/>
    <w:rsid w:val="00946555"/>
    <w:rsid w:val="009466D4"/>
    <w:rsid w:val="009520A1"/>
    <w:rsid w:val="009522E2"/>
    <w:rsid w:val="0095254E"/>
    <w:rsid w:val="0095259D"/>
    <w:rsid w:val="009528C1"/>
    <w:rsid w:val="009532C7"/>
    <w:rsid w:val="00953891"/>
    <w:rsid w:val="00953B44"/>
    <w:rsid w:val="00953E82"/>
    <w:rsid w:val="00955D6C"/>
    <w:rsid w:val="00956A8E"/>
    <w:rsid w:val="00960547"/>
    <w:rsid w:val="00960CCA"/>
    <w:rsid w:val="00960E03"/>
    <w:rsid w:val="009624AB"/>
    <w:rsid w:val="009629DA"/>
    <w:rsid w:val="00962E14"/>
    <w:rsid w:val="009634F6"/>
    <w:rsid w:val="00963579"/>
    <w:rsid w:val="00963928"/>
    <w:rsid w:val="0096422F"/>
    <w:rsid w:val="00964AE3"/>
    <w:rsid w:val="00965F05"/>
    <w:rsid w:val="0096720F"/>
    <w:rsid w:val="00967AD2"/>
    <w:rsid w:val="0097036E"/>
    <w:rsid w:val="009718BF"/>
    <w:rsid w:val="00973DB2"/>
    <w:rsid w:val="00973F40"/>
    <w:rsid w:val="00981475"/>
    <w:rsid w:val="00981668"/>
    <w:rsid w:val="00984331"/>
    <w:rsid w:val="00984C07"/>
    <w:rsid w:val="00984D35"/>
    <w:rsid w:val="00985F69"/>
    <w:rsid w:val="00987813"/>
    <w:rsid w:val="00987D6D"/>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5A1"/>
    <w:rsid w:val="009A3EAC"/>
    <w:rsid w:val="009A40D9"/>
    <w:rsid w:val="009A6105"/>
    <w:rsid w:val="009A67DC"/>
    <w:rsid w:val="009A6D63"/>
    <w:rsid w:val="009A7CB8"/>
    <w:rsid w:val="009B08F7"/>
    <w:rsid w:val="009B165F"/>
    <w:rsid w:val="009B2E67"/>
    <w:rsid w:val="009B32A2"/>
    <w:rsid w:val="009B3B05"/>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E97"/>
    <w:rsid w:val="009D0C17"/>
    <w:rsid w:val="009D1EBE"/>
    <w:rsid w:val="009D2409"/>
    <w:rsid w:val="009D2983"/>
    <w:rsid w:val="009D36ED"/>
    <w:rsid w:val="009D3D66"/>
    <w:rsid w:val="009D4F4A"/>
    <w:rsid w:val="009D572A"/>
    <w:rsid w:val="009D67D9"/>
    <w:rsid w:val="009D6DC5"/>
    <w:rsid w:val="009D7742"/>
    <w:rsid w:val="009D7D50"/>
    <w:rsid w:val="009E037B"/>
    <w:rsid w:val="009E05EC"/>
    <w:rsid w:val="009E0CF8"/>
    <w:rsid w:val="009E16BB"/>
    <w:rsid w:val="009E56EB"/>
    <w:rsid w:val="009E6AB6"/>
    <w:rsid w:val="009E6B21"/>
    <w:rsid w:val="009E7F27"/>
    <w:rsid w:val="009F0A26"/>
    <w:rsid w:val="009F1A7D"/>
    <w:rsid w:val="009F3431"/>
    <w:rsid w:val="009F3838"/>
    <w:rsid w:val="009F3ECD"/>
    <w:rsid w:val="009F4B19"/>
    <w:rsid w:val="009F5F05"/>
    <w:rsid w:val="009F7315"/>
    <w:rsid w:val="009F73D1"/>
    <w:rsid w:val="00A00305"/>
    <w:rsid w:val="00A00D40"/>
    <w:rsid w:val="00A04A93"/>
    <w:rsid w:val="00A0617D"/>
    <w:rsid w:val="00A07569"/>
    <w:rsid w:val="00A07749"/>
    <w:rsid w:val="00A078FB"/>
    <w:rsid w:val="00A10CE1"/>
    <w:rsid w:val="00A10CED"/>
    <w:rsid w:val="00A128C6"/>
    <w:rsid w:val="00A143CE"/>
    <w:rsid w:val="00A15054"/>
    <w:rsid w:val="00A16D9B"/>
    <w:rsid w:val="00A20EBE"/>
    <w:rsid w:val="00A21A49"/>
    <w:rsid w:val="00A231E9"/>
    <w:rsid w:val="00A25404"/>
    <w:rsid w:val="00A25E94"/>
    <w:rsid w:val="00A307AE"/>
    <w:rsid w:val="00A3556E"/>
    <w:rsid w:val="00A35E8B"/>
    <w:rsid w:val="00A3669F"/>
    <w:rsid w:val="00A41A01"/>
    <w:rsid w:val="00A429A9"/>
    <w:rsid w:val="00A43CFF"/>
    <w:rsid w:val="00A444C3"/>
    <w:rsid w:val="00A45CD8"/>
    <w:rsid w:val="00A46662"/>
    <w:rsid w:val="00A47719"/>
    <w:rsid w:val="00A47EAB"/>
    <w:rsid w:val="00A5068D"/>
    <w:rsid w:val="00A509B4"/>
    <w:rsid w:val="00A50C69"/>
    <w:rsid w:val="00A531D5"/>
    <w:rsid w:val="00A5427A"/>
    <w:rsid w:val="00A54C7B"/>
    <w:rsid w:val="00A54CFD"/>
    <w:rsid w:val="00A5639F"/>
    <w:rsid w:val="00A57040"/>
    <w:rsid w:val="00A575B7"/>
    <w:rsid w:val="00A60064"/>
    <w:rsid w:val="00A61834"/>
    <w:rsid w:val="00A627DC"/>
    <w:rsid w:val="00A631ED"/>
    <w:rsid w:val="00A64F90"/>
    <w:rsid w:val="00A65A2B"/>
    <w:rsid w:val="00A65D26"/>
    <w:rsid w:val="00A70170"/>
    <w:rsid w:val="00A726C7"/>
    <w:rsid w:val="00A7409C"/>
    <w:rsid w:val="00A743AF"/>
    <w:rsid w:val="00A752B5"/>
    <w:rsid w:val="00A774B4"/>
    <w:rsid w:val="00A77927"/>
    <w:rsid w:val="00A80017"/>
    <w:rsid w:val="00A80144"/>
    <w:rsid w:val="00A806C1"/>
    <w:rsid w:val="00A81288"/>
    <w:rsid w:val="00A81734"/>
    <w:rsid w:val="00A81791"/>
    <w:rsid w:val="00A8195D"/>
    <w:rsid w:val="00A81DC9"/>
    <w:rsid w:val="00A82923"/>
    <w:rsid w:val="00A82B30"/>
    <w:rsid w:val="00A8372C"/>
    <w:rsid w:val="00A838FD"/>
    <w:rsid w:val="00A851BD"/>
    <w:rsid w:val="00A855FA"/>
    <w:rsid w:val="00A86428"/>
    <w:rsid w:val="00A8680D"/>
    <w:rsid w:val="00A905C6"/>
    <w:rsid w:val="00A90A0B"/>
    <w:rsid w:val="00A91418"/>
    <w:rsid w:val="00A91A18"/>
    <w:rsid w:val="00A9244B"/>
    <w:rsid w:val="00A932DF"/>
    <w:rsid w:val="00A947CF"/>
    <w:rsid w:val="00A94B5E"/>
    <w:rsid w:val="00A95F5B"/>
    <w:rsid w:val="00A96D9C"/>
    <w:rsid w:val="00A97222"/>
    <w:rsid w:val="00A9736F"/>
    <w:rsid w:val="00A9772A"/>
    <w:rsid w:val="00AA0A34"/>
    <w:rsid w:val="00AA18E2"/>
    <w:rsid w:val="00AA22B0"/>
    <w:rsid w:val="00AA2B19"/>
    <w:rsid w:val="00AA3B89"/>
    <w:rsid w:val="00AA5E50"/>
    <w:rsid w:val="00AA642B"/>
    <w:rsid w:val="00AA7170"/>
    <w:rsid w:val="00AB0677"/>
    <w:rsid w:val="00AB08DE"/>
    <w:rsid w:val="00AB1983"/>
    <w:rsid w:val="00AB23C3"/>
    <w:rsid w:val="00AB24DB"/>
    <w:rsid w:val="00AB2EA4"/>
    <w:rsid w:val="00AB35D0"/>
    <w:rsid w:val="00AB4D06"/>
    <w:rsid w:val="00AB50AE"/>
    <w:rsid w:val="00AB77E7"/>
    <w:rsid w:val="00AC0A44"/>
    <w:rsid w:val="00AC1DCF"/>
    <w:rsid w:val="00AC23B1"/>
    <w:rsid w:val="00AC260E"/>
    <w:rsid w:val="00AC2AF9"/>
    <w:rsid w:val="00AC2F71"/>
    <w:rsid w:val="00AC47A6"/>
    <w:rsid w:val="00AC60C5"/>
    <w:rsid w:val="00AC78ED"/>
    <w:rsid w:val="00AD02D3"/>
    <w:rsid w:val="00AD3675"/>
    <w:rsid w:val="00AD56A9"/>
    <w:rsid w:val="00AD6422"/>
    <w:rsid w:val="00AD69C4"/>
    <w:rsid w:val="00AD6F0C"/>
    <w:rsid w:val="00AD797A"/>
    <w:rsid w:val="00AE1C5F"/>
    <w:rsid w:val="00AE23DD"/>
    <w:rsid w:val="00AE3899"/>
    <w:rsid w:val="00AE5374"/>
    <w:rsid w:val="00AE5EB4"/>
    <w:rsid w:val="00AE6CD2"/>
    <w:rsid w:val="00AE776A"/>
    <w:rsid w:val="00AE7E51"/>
    <w:rsid w:val="00AF1F68"/>
    <w:rsid w:val="00AF22E2"/>
    <w:rsid w:val="00AF27B7"/>
    <w:rsid w:val="00AF2BB2"/>
    <w:rsid w:val="00AF36BA"/>
    <w:rsid w:val="00AF3C5D"/>
    <w:rsid w:val="00AF726A"/>
    <w:rsid w:val="00AF7AB4"/>
    <w:rsid w:val="00AF7B91"/>
    <w:rsid w:val="00B00015"/>
    <w:rsid w:val="00B0270E"/>
    <w:rsid w:val="00B03CE1"/>
    <w:rsid w:val="00B043A6"/>
    <w:rsid w:val="00B04C4F"/>
    <w:rsid w:val="00B05750"/>
    <w:rsid w:val="00B06DE8"/>
    <w:rsid w:val="00B07AE1"/>
    <w:rsid w:val="00B07D23"/>
    <w:rsid w:val="00B12968"/>
    <w:rsid w:val="00B131FF"/>
    <w:rsid w:val="00B13498"/>
    <w:rsid w:val="00B13DA2"/>
    <w:rsid w:val="00B1672A"/>
    <w:rsid w:val="00B16E71"/>
    <w:rsid w:val="00B174BD"/>
    <w:rsid w:val="00B20690"/>
    <w:rsid w:val="00B20B2A"/>
    <w:rsid w:val="00B2129B"/>
    <w:rsid w:val="00B21D0B"/>
    <w:rsid w:val="00B22C21"/>
    <w:rsid w:val="00B22FA7"/>
    <w:rsid w:val="00B24845"/>
    <w:rsid w:val="00B26370"/>
    <w:rsid w:val="00B27039"/>
    <w:rsid w:val="00B27D18"/>
    <w:rsid w:val="00B300DB"/>
    <w:rsid w:val="00B32ABE"/>
    <w:rsid w:val="00B32BEC"/>
    <w:rsid w:val="00B345AE"/>
    <w:rsid w:val="00B35B87"/>
    <w:rsid w:val="00B37D31"/>
    <w:rsid w:val="00B40556"/>
    <w:rsid w:val="00B43107"/>
    <w:rsid w:val="00B4325B"/>
    <w:rsid w:val="00B45AC4"/>
    <w:rsid w:val="00B45E0A"/>
    <w:rsid w:val="00B47A18"/>
    <w:rsid w:val="00B51CD5"/>
    <w:rsid w:val="00B53824"/>
    <w:rsid w:val="00B53857"/>
    <w:rsid w:val="00B54009"/>
    <w:rsid w:val="00B54B6C"/>
    <w:rsid w:val="00B567E2"/>
    <w:rsid w:val="00B56FB1"/>
    <w:rsid w:val="00B57586"/>
    <w:rsid w:val="00B6083F"/>
    <w:rsid w:val="00B61504"/>
    <w:rsid w:val="00B62E95"/>
    <w:rsid w:val="00B63ABC"/>
    <w:rsid w:val="00B64D3D"/>
    <w:rsid w:val="00B64F0A"/>
    <w:rsid w:val="00B65523"/>
    <w:rsid w:val="00B6562C"/>
    <w:rsid w:val="00B666CE"/>
    <w:rsid w:val="00B6729E"/>
    <w:rsid w:val="00B71A5F"/>
    <w:rsid w:val="00B720C9"/>
    <w:rsid w:val="00B72BB9"/>
    <w:rsid w:val="00B7391B"/>
    <w:rsid w:val="00B73ACC"/>
    <w:rsid w:val="00B743E7"/>
    <w:rsid w:val="00B74B80"/>
    <w:rsid w:val="00B768A9"/>
    <w:rsid w:val="00B76E90"/>
    <w:rsid w:val="00B8005C"/>
    <w:rsid w:val="00B82E5F"/>
    <w:rsid w:val="00B8666B"/>
    <w:rsid w:val="00B902F4"/>
    <w:rsid w:val="00B904F4"/>
    <w:rsid w:val="00B90BD1"/>
    <w:rsid w:val="00B91CA0"/>
    <w:rsid w:val="00B92536"/>
    <w:rsid w:val="00B9274D"/>
    <w:rsid w:val="00B93CB6"/>
    <w:rsid w:val="00B94207"/>
    <w:rsid w:val="00B945D4"/>
    <w:rsid w:val="00B9506C"/>
    <w:rsid w:val="00B96539"/>
    <w:rsid w:val="00B97B50"/>
    <w:rsid w:val="00BA1411"/>
    <w:rsid w:val="00BA3959"/>
    <w:rsid w:val="00BA563D"/>
    <w:rsid w:val="00BB1855"/>
    <w:rsid w:val="00BB2332"/>
    <w:rsid w:val="00BB239F"/>
    <w:rsid w:val="00BB2494"/>
    <w:rsid w:val="00BB2522"/>
    <w:rsid w:val="00BB28A3"/>
    <w:rsid w:val="00BB2951"/>
    <w:rsid w:val="00BB2AA8"/>
    <w:rsid w:val="00BB4D67"/>
    <w:rsid w:val="00BB5218"/>
    <w:rsid w:val="00BB601E"/>
    <w:rsid w:val="00BB72C0"/>
    <w:rsid w:val="00BB7FF3"/>
    <w:rsid w:val="00BC0AF1"/>
    <w:rsid w:val="00BC23AC"/>
    <w:rsid w:val="00BC27BE"/>
    <w:rsid w:val="00BC3779"/>
    <w:rsid w:val="00BC41A0"/>
    <w:rsid w:val="00BC43D8"/>
    <w:rsid w:val="00BD0186"/>
    <w:rsid w:val="00BD04CA"/>
    <w:rsid w:val="00BD1661"/>
    <w:rsid w:val="00BD4A68"/>
    <w:rsid w:val="00BD6178"/>
    <w:rsid w:val="00BD6348"/>
    <w:rsid w:val="00BE0400"/>
    <w:rsid w:val="00BE1100"/>
    <w:rsid w:val="00BE147F"/>
    <w:rsid w:val="00BE1BBC"/>
    <w:rsid w:val="00BE46B5"/>
    <w:rsid w:val="00BE4BE6"/>
    <w:rsid w:val="00BE569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0F7"/>
    <w:rsid w:val="00C0161F"/>
    <w:rsid w:val="00C0185B"/>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11E6"/>
    <w:rsid w:val="00C21F0F"/>
    <w:rsid w:val="00C22446"/>
    <w:rsid w:val="00C22681"/>
    <w:rsid w:val="00C22FB5"/>
    <w:rsid w:val="00C23A04"/>
    <w:rsid w:val="00C24236"/>
    <w:rsid w:val="00C24CBF"/>
    <w:rsid w:val="00C253F5"/>
    <w:rsid w:val="00C25C66"/>
    <w:rsid w:val="00C2710B"/>
    <w:rsid w:val="00C279C2"/>
    <w:rsid w:val="00C3183E"/>
    <w:rsid w:val="00C33531"/>
    <w:rsid w:val="00C33B9E"/>
    <w:rsid w:val="00C33BA3"/>
    <w:rsid w:val="00C34194"/>
    <w:rsid w:val="00C34D55"/>
    <w:rsid w:val="00C35EF7"/>
    <w:rsid w:val="00C366D1"/>
    <w:rsid w:val="00C37BAE"/>
    <w:rsid w:val="00C4043D"/>
    <w:rsid w:val="00C40DAA"/>
    <w:rsid w:val="00C41F7E"/>
    <w:rsid w:val="00C42A1B"/>
    <w:rsid w:val="00C42B41"/>
    <w:rsid w:val="00C42C1F"/>
    <w:rsid w:val="00C44A34"/>
    <w:rsid w:val="00C44A8D"/>
    <w:rsid w:val="00C44CF8"/>
    <w:rsid w:val="00C45B91"/>
    <w:rsid w:val="00C460A1"/>
    <w:rsid w:val="00C460AA"/>
    <w:rsid w:val="00C4789C"/>
    <w:rsid w:val="00C50722"/>
    <w:rsid w:val="00C52C02"/>
    <w:rsid w:val="00C52DCB"/>
    <w:rsid w:val="00C53D8F"/>
    <w:rsid w:val="00C57EE8"/>
    <w:rsid w:val="00C600E2"/>
    <w:rsid w:val="00C61072"/>
    <w:rsid w:val="00C6243C"/>
    <w:rsid w:val="00C62F54"/>
    <w:rsid w:val="00C63AEA"/>
    <w:rsid w:val="00C6655D"/>
    <w:rsid w:val="00C67BBF"/>
    <w:rsid w:val="00C70168"/>
    <w:rsid w:val="00C718DD"/>
    <w:rsid w:val="00C71AFB"/>
    <w:rsid w:val="00C728C1"/>
    <w:rsid w:val="00C74707"/>
    <w:rsid w:val="00C767C7"/>
    <w:rsid w:val="00C779FD"/>
    <w:rsid w:val="00C77D84"/>
    <w:rsid w:val="00C8088A"/>
    <w:rsid w:val="00C80B9E"/>
    <w:rsid w:val="00C841B7"/>
    <w:rsid w:val="00C84A6C"/>
    <w:rsid w:val="00C84BAC"/>
    <w:rsid w:val="00C8667D"/>
    <w:rsid w:val="00C86967"/>
    <w:rsid w:val="00C8734C"/>
    <w:rsid w:val="00C9031C"/>
    <w:rsid w:val="00C92368"/>
    <w:rsid w:val="00C928A8"/>
    <w:rsid w:val="00C93044"/>
    <w:rsid w:val="00C93B02"/>
    <w:rsid w:val="00C93DF4"/>
    <w:rsid w:val="00C95246"/>
    <w:rsid w:val="00C954F3"/>
    <w:rsid w:val="00CA103E"/>
    <w:rsid w:val="00CA6C45"/>
    <w:rsid w:val="00CA74F6"/>
    <w:rsid w:val="00CA7603"/>
    <w:rsid w:val="00CB0684"/>
    <w:rsid w:val="00CB1DD5"/>
    <w:rsid w:val="00CB26A5"/>
    <w:rsid w:val="00CB364E"/>
    <w:rsid w:val="00CB37B8"/>
    <w:rsid w:val="00CB4F1A"/>
    <w:rsid w:val="00CB58B4"/>
    <w:rsid w:val="00CB6577"/>
    <w:rsid w:val="00CB6768"/>
    <w:rsid w:val="00CB74C7"/>
    <w:rsid w:val="00CB7F0D"/>
    <w:rsid w:val="00CC1FE9"/>
    <w:rsid w:val="00CC3B49"/>
    <w:rsid w:val="00CC3D04"/>
    <w:rsid w:val="00CC4AF7"/>
    <w:rsid w:val="00CC54E5"/>
    <w:rsid w:val="00CC6B96"/>
    <w:rsid w:val="00CC6F04"/>
    <w:rsid w:val="00CC7784"/>
    <w:rsid w:val="00CC7B94"/>
    <w:rsid w:val="00CD2157"/>
    <w:rsid w:val="00CD6E8E"/>
    <w:rsid w:val="00CE161F"/>
    <w:rsid w:val="00CE27FD"/>
    <w:rsid w:val="00CE2CC6"/>
    <w:rsid w:val="00CE3529"/>
    <w:rsid w:val="00CE4320"/>
    <w:rsid w:val="00CE5D11"/>
    <w:rsid w:val="00CE5D9A"/>
    <w:rsid w:val="00CE76CD"/>
    <w:rsid w:val="00CF0B65"/>
    <w:rsid w:val="00CF1C1F"/>
    <w:rsid w:val="00CF1F9A"/>
    <w:rsid w:val="00CF246D"/>
    <w:rsid w:val="00CF3B5E"/>
    <w:rsid w:val="00CF3BA6"/>
    <w:rsid w:val="00CF4E8C"/>
    <w:rsid w:val="00CF6913"/>
    <w:rsid w:val="00CF7AA7"/>
    <w:rsid w:val="00D006CF"/>
    <w:rsid w:val="00D007DF"/>
    <w:rsid w:val="00D008A6"/>
    <w:rsid w:val="00D00960"/>
    <w:rsid w:val="00D00B74"/>
    <w:rsid w:val="00D015CE"/>
    <w:rsid w:val="00D015F0"/>
    <w:rsid w:val="00D03D1B"/>
    <w:rsid w:val="00D0447B"/>
    <w:rsid w:val="00D04894"/>
    <w:rsid w:val="00D048A2"/>
    <w:rsid w:val="00D04BF8"/>
    <w:rsid w:val="00D053CE"/>
    <w:rsid w:val="00D055EB"/>
    <w:rsid w:val="00D056FE"/>
    <w:rsid w:val="00D05B56"/>
    <w:rsid w:val="00D05D60"/>
    <w:rsid w:val="00D114B2"/>
    <w:rsid w:val="00D121C4"/>
    <w:rsid w:val="00D12327"/>
    <w:rsid w:val="00D12BBA"/>
    <w:rsid w:val="00D14274"/>
    <w:rsid w:val="00D15D1D"/>
    <w:rsid w:val="00D15E5B"/>
    <w:rsid w:val="00D16582"/>
    <w:rsid w:val="00D16E37"/>
    <w:rsid w:val="00D17C62"/>
    <w:rsid w:val="00D21586"/>
    <w:rsid w:val="00D21EA5"/>
    <w:rsid w:val="00D23A38"/>
    <w:rsid w:val="00D2574C"/>
    <w:rsid w:val="00D25B87"/>
    <w:rsid w:val="00D2631D"/>
    <w:rsid w:val="00D26D79"/>
    <w:rsid w:val="00D27C2B"/>
    <w:rsid w:val="00D31060"/>
    <w:rsid w:val="00D31D0D"/>
    <w:rsid w:val="00D3206A"/>
    <w:rsid w:val="00D33363"/>
    <w:rsid w:val="00D34943"/>
    <w:rsid w:val="00D34A2B"/>
    <w:rsid w:val="00D35409"/>
    <w:rsid w:val="00D359D4"/>
    <w:rsid w:val="00D36FF6"/>
    <w:rsid w:val="00D377E5"/>
    <w:rsid w:val="00D41B88"/>
    <w:rsid w:val="00D41E23"/>
    <w:rsid w:val="00D429EC"/>
    <w:rsid w:val="00D43D44"/>
    <w:rsid w:val="00D43EBB"/>
    <w:rsid w:val="00D44E4E"/>
    <w:rsid w:val="00D46D26"/>
    <w:rsid w:val="00D50916"/>
    <w:rsid w:val="00D51254"/>
    <w:rsid w:val="00D51627"/>
    <w:rsid w:val="00D51E1A"/>
    <w:rsid w:val="00D52344"/>
    <w:rsid w:val="00D5486D"/>
    <w:rsid w:val="00D54AAC"/>
    <w:rsid w:val="00D54B32"/>
    <w:rsid w:val="00D55DF0"/>
    <w:rsid w:val="00D563E1"/>
    <w:rsid w:val="00D56BB6"/>
    <w:rsid w:val="00D6022B"/>
    <w:rsid w:val="00D60C40"/>
    <w:rsid w:val="00D6138D"/>
    <w:rsid w:val="00D6166E"/>
    <w:rsid w:val="00D61E96"/>
    <w:rsid w:val="00D63126"/>
    <w:rsid w:val="00D63A67"/>
    <w:rsid w:val="00D643F8"/>
    <w:rsid w:val="00D646C9"/>
    <w:rsid w:val="00D6492E"/>
    <w:rsid w:val="00D64D6E"/>
    <w:rsid w:val="00D65845"/>
    <w:rsid w:val="00D659F3"/>
    <w:rsid w:val="00D70087"/>
    <w:rsid w:val="00D7079E"/>
    <w:rsid w:val="00D70823"/>
    <w:rsid w:val="00D70AB1"/>
    <w:rsid w:val="00D70E90"/>
    <w:rsid w:val="00D70F23"/>
    <w:rsid w:val="00D71FA9"/>
    <w:rsid w:val="00D73DD6"/>
    <w:rsid w:val="00D73EA2"/>
    <w:rsid w:val="00D745F5"/>
    <w:rsid w:val="00D75392"/>
    <w:rsid w:val="00D7585E"/>
    <w:rsid w:val="00D759A3"/>
    <w:rsid w:val="00D8078B"/>
    <w:rsid w:val="00D80C4D"/>
    <w:rsid w:val="00D82E32"/>
    <w:rsid w:val="00D83974"/>
    <w:rsid w:val="00D83D4C"/>
    <w:rsid w:val="00D84133"/>
    <w:rsid w:val="00D8431C"/>
    <w:rsid w:val="00D85133"/>
    <w:rsid w:val="00D90602"/>
    <w:rsid w:val="00D91607"/>
    <w:rsid w:val="00D92C82"/>
    <w:rsid w:val="00D93336"/>
    <w:rsid w:val="00D94314"/>
    <w:rsid w:val="00D95BC7"/>
    <w:rsid w:val="00D95C17"/>
    <w:rsid w:val="00D96043"/>
    <w:rsid w:val="00D965C4"/>
    <w:rsid w:val="00D97779"/>
    <w:rsid w:val="00DA52F5"/>
    <w:rsid w:val="00DA73A3"/>
    <w:rsid w:val="00DA7857"/>
    <w:rsid w:val="00DB0C47"/>
    <w:rsid w:val="00DB1EFF"/>
    <w:rsid w:val="00DB3080"/>
    <w:rsid w:val="00DB4E12"/>
    <w:rsid w:val="00DB5771"/>
    <w:rsid w:val="00DC032A"/>
    <w:rsid w:val="00DC0AB6"/>
    <w:rsid w:val="00DC21CF"/>
    <w:rsid w:val="00DC3395"/>
    <w:rsid w:val="00DC3664"/>
    <w:rsid w:val="00DC4B9B"/>
    <w:rsid w:val="00DC4F87"/>
    <w:rsid w:val="00DC6EFC"/>
    <w:rsid w:val="00DC7CDE"/>
    <w:rsid w:val="00DD195B"/>
    <w:rsid w:val="00DD243F"/>
    <w:rsid w:val="00DD30A2"/>
    <w:rsid w:val="00DD46E9"/>
    <w:rsid w:val="00DD4711"/>
    <w:rsid w:val="00DD4812"/>
    <w:rsid w:val="00DD4CA7"/>
    <w:rsid w:val="00DD4EDA"/>
    <w:rsid w:val="00DD5F88"/>
    <w:rsid w:val="00DD7F81"/>
    <w:rsid w:val="00DE0097"/>
    <w:rsid w:val="00DE05AE"/>
    <w:rsid w:val="00DE0979"/>
    <w:rsid w:val="00DE12E9"/>
    <w:rsid w:val="00DE301D"/>
    <w:rsid w:val="00DE33EC"/>
    <w:rsid w:val="00DE43F4"/>
    <w:rsid w:val="00DE53F8"/>
    <w:rsid w:val="00DE60E6"/>
    <w:rsid w:val="00DE678D"/>
    <w:rsid w:val="00DE6C9B"/>
    <w:rsid w:val="00DE74DC"/>
    <w:rsid w:val="00DE7D5A"/>
    <w:rsid w:val="00DF0A94"/>
    <w:rsid w:val="00DF1EC4"/>
    <w:rsid w:val="00DF247C"/>
    <w:rsid w:val="00DF3F4F"/>
    <w:rsid w:val="00DF707E"/>
    <w:rsid w:val="00DF70A1"/>
    <w:rsid w:val="00DF759D"/>
    <w:rsid w:val="00DF79E4"/>
    <w:rsid w:val="00E003AF"/>
    <w:rsid w:val="00E00482"/>
    <w:rsid w:val="00E018C3"/>
    <w:rsid w:val="00E01C15"/>
    <w:rsid w:val="00E052B1"/>
    <w:rsid w:val="00E05886"/>
    <w:rsid w:val="00E104C6"/>
    <w:rsid w:val="00E10C02"/>
    <w:rsid w:val="00E11D21"/>
    <w:rsid w:val="00E137F4"/>
    <w:rsid w:val="00E164F2"/>
    <w:rsid w:val="00E16F61"/>
    <w:rsid w:val="00E16F70"/>
    <w:rsid w:val="00E178A7"/>
    <w:rsid w:val="00E17A3B"/>
    <w:rsid w:val="00E20F6A"/>
    <w:rsid w:val="00E21A25"/>
    <w:rsid w:val="00E23303"/>
    <w:rsid w:val="00E24BA8"/>
    <w:rsid w:val="00E253CA"/>
    <w:rsid w:val="00E26B00"/>
    <w:rsid w:val="00E270B8"/>
    <w:rsid w:val="00E27397"/>
    <w:rsid w:val="00E2771C"/>
    <w:rsid w:val="00E31D50"/>
    <w:rsid w:val="00E324D9"/>
    <w:rsid w:val="00E331FB"/>
    <w:rsid w:val="00E33DF4"/>
    <w:rsid w:val="00E35EDE"/>
    <w:rsid w:val="00E36528"/>
    <w:rsid w:val="00E37697"/>
    <w:rsid w:val="00E409B4"/>
    <w:rsid w:val="00E40CF7"/>
    <w:rsid w:val="00E413B8"/>
    <w:rsid w:val="00E42101"/>
    <w:rsid w:val="00E434EB"/>
    <w:rsid w:val="00E43D8C"/>
    <w:rsid w:val="00E440C0"/>
    <w:rsid w:val="00E4683D"/>
    <w:rsid w:val="00E46CA0"/>
    <w:rsid w:val="00E4771B"/>
    <w:rsid w:val="00E504A1"/>
    <w:rsid w:val="00E51231"/>
    <w:rsid w:val="00E51A2F"/>
    <w:rsid w:val="00E52A67"/>
    <w:rsid w:val="00E531EF"/>
    <w:rsid w:val="00E532EA"/>
    <w:rsid w:val="00E5459F"/>
    <w:rsid w:val="00E5551E"/>
    <w:rsid w:val="00E602A7"/>
    <w:rsid w:val="00E6102F"/>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067"/>
    <w:rsid w:val="00E9588E"/>
    <w:rsid w:val="00E96240"/>
    <w:rsid w:val="00E96813"/>
    <w:rsid w:val="00E97B78"/>
    <w:rsid w:val="00EA17B9"/>
    <w:rsid w:val="00EA279E"/>
    <w:rsid w:val="00EA2ADA"/>
    <w:rsid w:val="00EA2BA6"/>
    <w:rsid w:val="00EA33B1"/>
    <w:rsid w:val="00EA398A"/>
    <w:rsid w:val="00EA4C3B"/>
    <w:rsid w:val="00EA6436"/>
    <w:rsid w:val="00EA7353"/>
    <w:rsid w:val="00EA74F2"/>
    <w:rsid w:val="00EA7552"/>
    <w:rsid w:val="00EA7F5C"/>
    <w:rsid w:val="00EB193D"/>
    <w:rsid w:val="00EB2A71"/>
    <w:rsid w:val="00EB32CF"/>
    <w:rsid w:val="00EB4DDA"/>
    <w:rsid w:val="00EB5E9A"/>
    <w:rsid w:val="00EB7598"/>
    <w:rsid w:val="00EB7885"/>
    <w:rsid w:val="00EC053D"/>
    <w:rsid w:val="00EC0998"/>
    <w:rsid w:val="00EC2805"/>
    <w:rsid w:val="00EC3100"/>
    <w:rsid w:val="00EC3D02"/>
    <w:rsid w:val="00EC3F63"/>
    <w:rsid w:val="00EC437B"/>
    <w:rsid w:val="00EC4CBD"/>
    <w:rsid w:val="00EC703B"/>
    <w:rsid w:val="00EC70D8"/>
    <w:rsid w:val="00EC78F8"/>
    <w:rsid w:val="00ED1008"/>
    <w:rsid w:val="00ED1338"/>
    <w:rsid w:val="00ED1475"/>
    <w:rsid w:val="00ED1AB4"/>
    <w:rsid w:val="00ED288C"/>
    <w:rsid w:val="00ED2C02"/>
    <w:rsid w:val="00ED2C23"/>
    <w:rsid w:val="00ED2CF0"/>
    <w:rsid w:val="00ED37D5"/>
    <w:rsid w:val="00ED3DAC"/>
    <w:rsid w:val="00ED6D87"/>
    <w:rsid w:val="00EE095C"/>
    <w:rsid w:val="00EE1058"/>
    <w:rsid w:val="00EE1089"/>
    <w:rsid w:val="00EE3260"/>
    <w:rsid w:val="00EE3CF3"/>
    <w:rsid w:val="00EE50F0"/>
    <w:rsid w:val="00EE5739"/>
    <w:rsid w:val="00EE586E"/>
    <w:rsid w:val="00EE5BEB"/>
    <w:rsid w:val="00EE6524"/>
    <w:rsid w:val="00EE788B"/>
    <w:rsid w:val="00EE7FE6"/>
    <w:rsid w:val="00EF00ED"/>
    <w:rsid w:val="00EF0192"/>
    <w:rsid w:val="00EF0196"/>
    <w:rsid w:val="00EF06A8"/>
    <w:rsid w:val="00EF0943"/>
    <w:rsid w:val="00EF0EAD"/>
    <w:rsid w:val="00EF1CF3"/>
    <w:rsid w:val="00EF4CB1"/>
    <w:rsid w:val="00EF5798"/>
    <w:rsid w:val="00EF5DB6"/>
    <w:rsid w:val="00EF60A5"/>
    <w:rsid w:val="00EF60E5"/>
    <w:rsid w:val="00EF6A0C"/>
    <w:rsid w:val="00EF6E7F"/>
    <w:rsid w:val="00F01D8F"/>
    <w:rsid w:val="00F01D93"/>
    <w:rsid w:val="00F0316E"/>
    <w:rsid w:val="00F05A4D"/>
    <w:rsid w:val="00F06BB9"/>
    <w:rsid w:val="00F113CE"/>
    <w:rsid w:val="00F121C4"/>
    <w:rsid w:val="00F13777"/>
    <w:rsid w:val="00F15481"/>
    <w:rsid w:val="00F17235"/>
    <w:rsid w:val="00F2058D"/>
    <w:rsid w:val="00F20B40"/>
    <w:rsid w:val="00F2269A"/>
    <w:rsid w:val="00F22775"/>
    <w:rsid w:val="00F228A5"/>
    <w:rsid w:val="00F246D4"/>
    <w:rsid w:val="00F269DC"/>
    <w:rsid w:val="00F30000"/>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0B1"/>
    <w:rsid w:val="00F434A9"/>
    <w:rsid w:val="00F437C4"/>
    <w:rsid w:val="00F446A0"/>
    <w:rsid w:val="00F44D0D"/>
    <w:rsid w:val="00F47A0A"/>
    <w:rsid w:val="00F47A79"/>
    <w:rsid w:val="00F47F5C"/>
    <w:rsid w:val="00F51928"/>
    <w:rsid w:val="00F5210F"/>
    <w:rsid w:val="00F543B3"/>
    <w:rsid w:val="00F5467A"/>
    <w:rsid w:val="00F54E26"/>
    <w:rsid w:val="00F5643A"/>
    <w:rsid w:val="00F56596"/>
    <w:rsid w:val="00F62236"/>
    <w:rsid w:val="00F642AF"/>
    <w:rsid w:val="00F650B4"/>
    <w:rsid w:val="00F65901"/>
    <w:rsid w:val="00F65A7F"/>
    <w:rsid w:val="00F666A0"/>
    <w:rsid w:val="00F66954"/>
    <w:rsid w:val="00F66B95"/>
    <w:rsid w:val="00F678E7"/>
    <w:rsid w:val="00F706AA"/>
    <w:rsid w:val="00F706FB"/>
    <w:rsid w:val="00F715D0"/>
    <w:rsid w:val="00F717E7"/>
    <w:rsid w:val="00F71A33"/>
    <w:rsid w:val="00F724A1"/>
    <w:rsid w:val="00F7288E"/>
    <w:rsid w:val="00F740BD"/>
    <w:rsid w:val="00F740FA"/>
    <w:rsid w:val="00F7632C"/>
    <w:rsid w:val="00F76FDC"/>
    <w:rsid w:val="00F771C6"/>
    <w:rsid w:val="00F77ED7"/>
    <w:rsid w:val="00F808CB"/>
    <w:rsid w:val="00F80B1D"/>
    <w:rsid w:val="00F80F5D"/>
    <w:rsid w:val="00F83143"/>
    <w:rsid w:val="00F8389A"/>
    <w:rsid w:val="00F83970"/>
    <w:rsid w:val="00F84564"/>
    <w:rsid w:val="00F853F3"/>
    <w:rsid w:val="00F8591B"/>
    <w:rsid w:val="00F85D1A"/>
    <w:rsid w:val="00F8655C"/>
    <w:rsid w:val="00F86A7E"/>
    <w:rsid w:val="00F87E18"/>
    <w:rsid w:val="00F905E3"/>
    <w:rsid w:val="00F90BCA"/>
    <w:rsid w:val="00F90E1A"/>
    <w:rsid w:val="00F91B3B"/>
    <w:rsid w:val="00F91B79"/>
    <w:rsid w:val="00F922EE"/>
    <w:rsid w:val="00F93E29"/>
    <w:rsid w:val="00F941AC"/>
    <w:rsid w:val="00F94B27"/>
    <w:rsid w:val="00F96626"/>
    <w:rsid w:val="00F96946"/>
    <w:rsid w:val="00F97131"/>
    <w:rsid w:val="00F971BE"/>
    <w:rsid w:val="00F9720F"/>
    <w:rsid w:val="00F9784F"/>
    <w:rsid w:val="00F97B4B"/>
    <w:rsid w:val="00F97C84"/>
    <w:rsid w:val="00FA0156"/>
    <w:rsid w:val="00FA1043"/>
    <w:rsid w:val="00FA166A"/>
    <w:rsid w:val="00FA18BA"/>
    <w:rsid w:val="00FA2CF6"/>
    <w:rsid w:val="00FA3065"/>
    <w:rsid w:val="00FA3D5B"/>
    <w:rsid w:val="00FA3EBB"/>
    <w:rsid w:val="00FA52F9"/>
    <w:rsid w:val="00FA75C7"/>
    <w:rsid w:val="00FB0346"/>
    <w:rsid w:val="00FB038F"/>
    <w:rsid w:val="00FB0E61"/>
    <w:rsid w:val="00FB10FF"/>
    <w:rsid w:val="00FB1AF9"/>
    <w:rsid w:val="00FB1D69"/>
    <w:rsid w:val="00FB247C"/>
    <w:rsid w:val="00FB24B3"/>
    <w:rsid w:val="00FB2812"/>
    <w:rsid w:val="00FB3059"/>
    <w:rsid w:val="00FB3570"/>
    <w:rsid w:val="00FB3A6E"/>
    <w:rsid w:val="00FB6318"/>
    <w:rsid w:val="00FB6D68"/>
    <w:rsid w:val="00FB7100"/>
    <w:rsid w:val="00FC0636"/>
    <w:rsid w:val="00FC06D7"/>
    <w:rsid w:val="00FC0C6F"/>
    <w:rsid w:val="00FC14C7"/>
    <w:rsid w:val="00FC1A8F"/>
    <w:rsid w:val="00FC2758"/>
    <w:rsid w:val="00FC3523"/>
    <w:rsid w:val="00FC3C3B"/>
    <w:rsid w:val="00FC44C4"/>
    <w:rsid w:val="00FC4F7B"/>
    <w:rsid w:val="00FC5023"/>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19EA"/>
    <w:rsid w:val="00FE2356"/>
    <w:rsid w:val="00FE2629"/>
    <w:rsid w:val="00FE40B5"/>
    <w:rsid w:val="00FE49DD"/>
    <w:rsid w:val="00FE660C"/>
    <w:rsid w:val="00FF0F2A"/>
    <w:rsid w:val="00FF4567"/>
    <w:rsid w:val="00FF492B"/>
    <w:rsid w:val="00FF5EC7"/>
    <w:rsid w:val="00FF60A7"/>
    <w:rsid w:val="00FF61CE"/>
    <w:rsid w:val="00FF629E"/>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20BC8"/>
  <w14:defaultImageDpi w14:val="32767"/>
  <w15:chartTrackingRefBased/>
  <w15:docId w15:val="{274EB5FB-1598-4C75-B7E8-75E092E5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uiPriority="0"/>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243F3"/>
    <w:rPr>
      <w:rFonts w:ascii="Arial" w:hAnsi="Arial"/>
      <w:lang w:val="en-AU"/>
    </w:rPr>
  </w:style>
  <w:style w:type="paragraph" w:styleId="Heading1">
    <w:name w:val="heading 1"/>
    <w:aliases w:val="ŠHeading 1"/>
    <w:basedOn w:val="Normal"/>
    <w:next w:val="Normal"/>
    <w:link w:val="Heading1Char"/>
    <w:uiPriority w:val="6"/>
    <w:qFormat/>
    <w:rsid w:val="004243F3"/>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646E94"/>
    <w:pPr>
      <w:keepNext/>
      <w:keepLines/>
      <w:numPr>
        <w:ilvl w:val="1"/>
        <w:numId w:val="1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64053A"/>
    <w:pPr>
      <w:keepNext/>
      <w:keepLines/>
      <w:tabs>
        <w:tab w:val="left" w:pos="567"/>
        <w:tab w:val="left" w:pos="1134"/>
        <w:tab w:val="left" w:pos="1701"/>
        <w:tab w:val="left" w:pos="2268"/>
        <w:tab w:val="left" w:pos="2835"/>
        <w:tab w:val="left" w:pos="3402"/>
      </w:tabs>
      <w:spacing w:after="200"/>
      <w:outlineLvl w:val="2"/>
    </w:pPr>
    <w:rPr>
      <w:rFonts w:eastAsia="SimSun" w:cs="Arial"/>
      <w:color w:val="041F42"/>
      <w:sz w:val="36"/>
      <w:szCs w:val="32"/>
      <w:lang w:eastAsia="zh-CN"/>
    </w:rPr>
  </w:style>
  <w:style w:type="paragraph" w:styleId="Heading4">
    <w:name w:val="heading 4"/>
    <w:aliases w:val="ŠHeading 4"/>
    <w:basedOn w:val="Normal"/>
    <w:next w:val="Normal"/>
    <w:link w:val="Heading4Char"/>
    <w:autoRedefine/>
    <w:uiPriority w:val="9"/>
    <w:qFormat/>
    <w:rsid w:val="009B3B05"/>
    <w:pPr>
      <w:keepNext/>
      <w:keepLines/>
      <w:numPr>
        <w:ilvl w:val="3"/>
        <w:numId w:val="1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9B3B05"/>
    <w:pPr>
      <w:keepNext/>
      <w:keepLines/>
      <w:numPr>
        <w:ilvl w:val="4"/>
        <w:numId w:val="1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4243F3"/>
    <w:pPr>
      <w:keepNext/>
      <w:keepLines/>
      <w:numPr>
        <w:ilvl w:val="5"/>
        <w:numId w:val="1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4243F3"/>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4243F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243F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4243F3"/>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4243F3"/>
    <w:pPr>
      <w:spacing w:before="0"/>
      <w:ind w:left="240"/>
    </w:pPr>
    <w:rPr>
      <w:rFonts w:cs="Calibri (Body)"/>
      <w:sz w:val="20"/>
      <w:szCs w:val="20"/>
    </w:rPr>
  </w:style>
  <w:style w:type="paragraph" w:styleId="Header">
    <w:name w:val="header"/>
    <w:aliases w:val="ŠHeader"/>
    <w:basedOn w:val="Normal"/>
    <w:link w:val="HeaderChar"/>
    <w:uiPriority w:val="5"/>
    <w:qFormat/>
    <w:rsid w:val="004243F3"/>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B3B05"/>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4243F3"/>
    <w:rPr>
      <w:rFonts w:ascii="Arial" w:hAnsi="Arial"/>
      <w:b/>
      <w:color w:val="002060"/>
      <w:lang w:val="en-AU"/>
    </w:rPr>
  </w:style>
  <w:style w:type="paragraph" w:styleId="Footer">
    <w:name w:val="footer"/>
    <w:aliases w:val="ŠFooter"/>
    <w:basedOn w:val="Normal"/>
    <w:link w:val="FooterChar"/>
    <w:uiPriority w:val="4"/>
    <w:qFormat/>
    <w:rsid w:val="004243F3"/>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4243F3"/>
    <w:rPr>
      <w:rFonts w:ascii="Arial" w:hAnsi="Arial"/>
      <w:sz w:val="18"/>
      <w:lang w:val="en-AU"/>
    </w:rPr>
  </w:style>
  <w:style w:type="paragraph" w:styleId="Caption">
    <w:name w:val="caption"/>
    <w:aliases w:val="ŠCaption"/>
    <w:basedOn w:val="Normal"/>
    <w:next w:val="Normal"/>
    <w:uiPriority w:val="2"/>
    <w:qFormat/>
    <w:rsid w:val="004243F3"/>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4243F3"/>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4243F3"/>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4243F3"/>
    <w:pPr>
      <w:spacing w:before="0"/>
      <w:ind w:left="480"/>
    </w:pPr>
    <w:rPr>
      <w:rFonts w:cs="Calibri (Body)"/>
      <w:iCs/>
      <w:sz w:val="20"/>
      <w:szCs w:val="20"/>
    </w:rPr>
  </w:style>
  <w:style w:type="character" w:styleId="Hyperlink">
    <w:name w:val="Hyperlink"/>
    <w:aliases w:val="ŠHyperlink"/>
    <w:basedOn w:val="DefaultParagraphFont"/>
    <w:uiPriority w:val="99"/>
    <w:rsid w:val="004243F3"/>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4243F3"/>
    <w:rPr>
      <w:rFonts w:ascii="Arial" w:hAnsi="Arial"/>
      <w:sz w:val="22"/>
    </w:rPr>
  </w:style>
  <w:style w:type="character" w:customStyle="1" w:styleId="UnresolvedMention1">
    <w:name w:val="Unresolved Mention1"/>
    <w:basedOn w:val="DefaultParagraphFont"/>
    <w:uiPriority w:val="99"/>
    <w:semiHidden/>
    <w:unhideWhenUsed/>
    <w:rsid w:val="004243F3"/>
    <w:rPr>
      <w:color w:val="605E5C"/>
      <w:shd w:val="clear" w:color="auto" w:fill="E1DFDD"/>
    </w:rPr>
  </w:style>
  <w:style w:type="character" w:customStyle="1" w:styleId="Heading1Char">
    <w:name w:val="Heading 1 Char"/>
    <w:aliases w:val="ŠHeading 1 Char"/>
    <w:basedOn w:val="DefaultParagraphFont"/>
    <w:link w:val="Heading1"/>
    <w:uiPriority w:val="6"/>
    <w:rsid w:val="004243F3"/>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646E94"/>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64053A"/>
    <w:rPr>
      <w:rFonts w:ascii="Arial" w:eastAsia="SimSun" w:hAnsi="Arial" w:cs="Arial"/>
      <w:color w:val="041F42"/>
      <w:sz w:val="36"/>
      <w:szCs w:val="32"/>
      <w:lang w:val="en-AU" w:eastAsia="zh-CN"/>
    </w:rPr>
  </w:style>
  <w:style w:type="character" w:customStyle="1" w:styleId="Heading4Char">
    <w:name w:val="Heading 4 Char"/>
    <w:aliases w:val="ŠHeading 4 Char"/>
    <w:basedOn w:val="DefaultParagraphFont"/>
    <w:link w:val="Heading4"/>
    <w:uiPriority w:val="9"/>
    <w:rsid w:val="009B3B05"/>
    <w:rPr>
      <w:rFonts w:ascii="Arial" w:eastAsia="SimSun" w:hAnsi="Arial" w:cs="Times New Roman"/>
      <w:color w:val="041F42"/>
      <w:sz w:val="36"/>
      <w:szCs w:val="32"/>
      <w:lang w:val="en-AU"/>
    </w:rPr>
  </w:style>
  <w:style w:type="table" w:customStyle="1" w:styleId="Tableheader">
    <w:name w:val="ŠTable header"/>
    <w:basedOn w:val="TableNormal"/>
    <w:uiPriority w:val="99"/>
    <w:rsid w:val="004243F3"/>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4243F3"/>
    <w:pPr>
      <w:numPr>
        <w:ilvl w:val="1"/>
        <w:numId w:val="1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4243F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4243F3"/>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4243F3"/>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4243F3"/>
    <w:pPr>
      <w:numPr>
        <w:ilvl w:val="1"/>
        <w:numId w:val="1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4243F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4243F3"/>
    <w:pPr>
      <w:numPr>
        <w:numId w:val="14"/>
      </w:numPr>
      <w:adjustRightInd w:val="0"/>
      <w:snapToGrid w:val="0"/>
      <w:spacing w:before="80"/>
    </w:pPr>
  </w:style>
  <w:style w:type="character" w:styleId="Strong">
    <w:name w:val="Strong"/>
    <w:aliases w:val="ŠStrong bold"/>
    <w:basedOn w:val="DefaultParagraphFont"/>
    <w:uiPriority w:val="22"/>
    <w:qFormat/>
    <w:rsid w:val="004243F3"/>
    <w:rPr>
      <w:rFonts w:ascii="Arial" w:hAnsi="Arial"/>
      <w:b/>
      <w:bCs/>
      <w:sz w:val="24"/>
    </w:rPr>
  </w:style>
  <w:style w:type="paragraph" w:styleId="ListBullet">
    <w:name w:val="List Bullet"/>
    <w:aliases w:val="ŠList 1 bullet"/>
    <w:basedOn w:val="ListNumber"/>
    <w:uiPriority w:val="12"/>
    <w:qFormat/>
    <w:rsid w:val="004243F3"/>
    <w:pPr>
      <w:numPr>
        <w:numId w:val="15"/>
      </w:numPr>
    </w:pPr>
  </w:style>
  <w:style w:type="character" w:customStyle="1" w:styleId="QuoteChar">
    <w:name w:val="Quote Char"/>
    <w:aliases w:val="ŠQuote block Char"/>
    <w:basedOn w:val="DefaultParagraphFont"/>
    <w:link w:val="Quote"/>
    <w:uiPriority w:val="18"/>
    <w:rsid w:val="004243F3"/>
    <w:rPr>
      <w:rFonts w:ascii="Arial" w:hAnsi="Arial"/>
      <w:iCs/>
      <w:sz w:val="22"/>
      <w:lang w:val="en-AU"/>
    </w:rPr>
  </w:style>
  <w:style w:type="character" w:styleId="Emphasis">
    <w:name w:val="Emphasis"/>
    <w:aliases w:val="ŠLanguage or scientific emphasis"/>
    <w:basedOn w:val="DefaultParagraphFont"/>
    <w:uiPriority w:val="20"/>
    <w:qFormat/>
    <w:rsid w:val="004243F3"/>
    <w:rPr>
      <w:rFonts w:ascii="Arial" w:hAnsi="Arial"/>
      <w:i/>
      <w:iCs/>
      <w:noProof/>
      <w:sz w:val="24"/>
      <w:lang w:val="en-AU"/>
    </w:rPr>
  </w:style>
  <w:style w:type="paragraph" w:styleId="Title">
    <w:name w:val="Title"/>
    <w:aliases w:val="ŠTitle"/>
    <w:basedOn w:val="Normal"/>
    <w:next w:val="Normal"/>
    <w:link w:val="TitleChar"/>
    <w:uiPriority w:val="24"/>
    <w:qFormat/>
    <w:rsid w:val="004243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4243F3"/>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4243F3"/>
  </w:style>
  <w:style w:type="paragraph" w:styleId="Date">
    <w:name w:val="Date"/>
    <w:aliases w:val="ŠDate"/>
    <w:basedOn w:val="Normal"/>
    <w:next w:val="Normal"/>
    <w:link w:val="DateChar"/>
    <w:uiPriority w:val="3"/>
    <w:qFormat/>
    <w:rsid w:val="004243F3"/>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4243F3"/>
    <w:rPr>
      <w:rFonts w:ascii="Arial" w:hAnsi="Arial"/>
      <w:lang w:val="en-AU"/>
    </w:rPr>
  </w:style>
  <w:style w:type="paragraph" w:styleId="Signature">
    <w:name w:val="Signature"/>
    <w:aliases w:val="ŠSignature line"/>
    <w:basedOn w:val="Normal"/>
    <w:next w:val="Normal"/>
    <w:link w:val="SignatureChar"/>
    <w:uiPriority w:val="19"/>
    <w:qFormat/>
    <w:rsid w:val="004243F3"/>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4243F3"/>
    <w:rPr>
      <w:rFonts w:ascii="Arial" w:hAnsi="Arial"/>
      <w:lang w:val="en-AU"/>
    </w:rPr>
  </w:style>
  <w:style w:type="paragraph" w:styleId="TableofFigures">
    <w:name w:val="table of figures"/>
    <w:aliases w:val="ŠTable of figures"/>
    <w:basedOn w:val="Normal"/>
    <w:next w:val="Normal"/>
    <w:uiPriority w:val="99"/>
    <w:unhideWhenUsed/>
    <w:qFormat/>
    <w:rsid w:val="004243F3"/>
  </w:style>
  <w:style w:type="table" w:styleId="TableGrid">
    <w:name w:val="Table Grid"/>
    <w:basedOn w:val="TableNormal"/>
    <w:uiPriority w:val="39"/>
    <w:rsid w:val="004243F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4243F3"/>
    <w:pPr>
      <w:spacing w:before="0" w:line="240" w:lineRule="auto"/>
    </w:pPr>
    <w:rPr>
      <w:rFonts w:ascii="Arial" w:hAnsi="Arial"/>
      <w:lang w:val="en-AU"/>
    </w:rPr>
  </w:style>
  <w:style w:type="table" w:styleId="TableGrid1">
    <w:name w:val="Table Grid 1"/>
    <w:aliases w:val="ŠTable"/>
    <w:basedOn w:val="TableNormal"/>
    <w:uiPriority w:val="99"/>
    <w:unhideWhenUsed/>
    <w:rsid w:val="004243F3"/>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4243F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4243F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1"/>
    <w:qFormat/>
    <w:rsid w:val="004033AD"/>
    <w:pPr>
      <w:widowControl w:val="0"/>
      <w:numPr>
        <w:numId w:val="2"/>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1"/>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5"/>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3"/>
      </w:numPr>
      <w:spacing w:before="0"/>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4"/>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paragraph" w:styleId="ListBullet4">
    <w:name w:val="List Bullet 4"/>
    <w:basedOn w:val="Normal"/>
    <w:rsid w:val="00290F18"/>
    <w:pPr>
      <w:widowControl w:val="0"/>
      <w:numPr>
        <w:numId w:val="7"/>
      </w:numPr>
      <w:spacing w:before="0" w:after="160"/>
      <w:jc w:val="both"/>
    </w:pPr>
    <w:rPr>
      <w:rFonts w:eastAsia="Calibri"/>
      <w:spacing w:val="-2"/>
      <w:sz w:val="22"/>
      <w:szCs w:val="22"/>
      <w:lang w:val="en-US" w:eastAsia="en-AU"/>
    </w:rPr>
  </w:style>
  <w:style w:type="paragraph" w:customStyle="1" w:styleId="CM22">
    <w:name w:val="CM22"/>
    <w:basedOn w:val="Default"/>
    <w:next w:val="Default"/>
    <w:uiPriority w:val="99"/>
    <w:rsid w:val="00D5486D"/>
    <w:rPr>
      <w:rFonts w:ascii="OFBMO G+ Times" w:hAnsi="OFBMO G+ Times" w:cstheme="minorBidi"/>
      <w:color w:val="auto"/>
    </w:rPr>
  </w:style>
  <w:style w:type="paragraph" w:styleId="BodyText">
    <w:name w:val="Body Text"/>
    <w:aliases w:val="Body Text 1"/>
    <w:basedOn w:val="NoSpacing"/>
    <w:link w:val="BodyTextChar"/>
    <w:uiPriority w:val="1"/>
    <w:qFormat/>
    <w:rsid w:val="00A25E94"/>
    <w:pPr>
      <w:widowControl w:val="0"/>
      <w:spacing w:after="160" w:line="276" w:lineRule="auto"/>
    </w:pPr>
    <w:rPr>
      <w:rFonts w:eastAsia="Calibri" w:cs="Arial"/>
      <w:spacing w:val="-2"/>
      <w:sz w:val="22"/>
      <w:szCs w:val="22"/>
      <w:lang w:val="en-US"/>
    </w:rPr>
  </w:style>
  <w:style w:type="character" w:customStyle="1" w:styleId="BodyTextChar">
    <w:name w:val="Body Text Char"/>
    <w:aliases w:val="Body Text 1 Char"/>
    <w:basedOn w:val="DefaultParagraphFont"/>
    <w:link w:val="BodyText"/>
    <w:uiPriority w:val="1"/>
    <w:rsid w:val="00A25E94"/>
    <w:rPr>
      <w:rFonts w:ascii="Arial" w:eastAsia="Calibri" w:hAnsi="Arial" w:cs="Arial"/>
      <w:spacing w:val="-2"/>
      <w:sz w:val="22"/>
      <w:szCs w:val="22"/>
    </w:rPr>
  </w:style>
  <w:style w:type="paragraph" w:customStyle="1" w:styleId="DotPoint">
    <w:name w:val="DotPoint"/>
    <w:basedOn w:val="Normal"/>
    <w:rsid w:val="002D5C09"/>
    <w:pPr>
      <w:widowControl w:val="0"/>
      <w:numPr>
        <w:numId w:val="8"/>
      </w:numPr>
      <w:suppressAutoHyphens/>
      <w:spacing w:before="0" w:after="60"/>
      <w:jc w:val="both"/>
    </w:pPr>
    <w:rPr>
      <w:rFonts w:eastAsia="Times New Roman"/>
      <w:spacing w:val="-2"/>
      <w:sz w:val="22"/>
      <w:szCs w:val="22"/>
    </w:rPr>
  </w:style>
  <w:style w:type="paragraph" w:customStyle="1" w:styleId="Style3">
    <w:name w:val="Style3"/>
    <w:basedOn w:val="Normal"/>
    <w:uiPriority w:val="1"/>
    <w:rsid w:val="002D5C09"/>
    <w:pPr>
      <w:widowControl w:val="0"/>
      <w:numPr>
        <w:numId w:val="9"/>
      </w:numPr>
      <w:tabs>
        <w:tab w:val="clear" w:pos="720"/>
      </w:tabs>
      <w:spacing w:before="0"/>
      <w:ind w:left="714" w:hanging="357"/>
      <w:jc w:val="both"/>
    </w:pPr>
    <w:rPr>
      <w:rFonts w:eastAsia="Calibri" w:cs="Arial"/>
      <w:spacing w:val="-2"/>
      <w:sz w:val="22"/>
      <w:szCs w:val="22"/>
      <w:lang w:val="en-US"/>
    </w:rPr>
  </w:style>
  <w:style w:type="paragraph" w:customStyle="1" w:styleId="HSCcontentlevel20">
    <w:name w:val="HSC content level 2"/>
    <w:basedOn w:val="Style3"/>
    <w:link w:val="HSCcontentlevel2Char0"/>
    <w:uiPriority w:val="1"/>
    <w:qFormat/>
    <w:rsid w:val="002D5C09"/>
    <w:pPr>
      <w:tabs>
        <w:tab w:val="num" w:pos="720"/>
      </w:tabs>
      <w:ind w:left="720" w:hanging="360"/>
    </w:pPr>
  </w:style>
  <w:style w:type="character" w:customStyle="1" w:styleId="HSCcontentlevel2Char0">
    <w:name w:val="HSC content level 2 Char"/>
    <w:basedOn w:val="DefaultParagraphFont"/>
    <w:link w:val="HSCcontentlevel20"/>
    <w:uiPriority w:val="1"/>
    <w:rsid w:val="002D5C09"/>
    <w:rPr>
      <w:rFonts w:ascii="Arial" w:eastAsia="Calibri" w:hAnsi="Arial" w:cs="Arial"/>
      <w:spacing w:val="-2"/>
      <w:sz w:val="22"/>
      <w:szCs w:val="22"/>
    </w:rPr>
  </w:style>
  <w:style w:type="paragraph" w:customStyle="1" w:styleId="Heading5Table5">
    <w:name w:val="Heading 5 Table 5"/>
    <w:basedOn w:val="Heading5"/>
    <w:link w:val="Heading5Table5Char"/>
    <w:uiPriority w:val="1"/>
    <w:qFormat/>
    <w:rsid w:val="002D5C09"/>
    <w:pPr>
      <w:keepNext w:val="0"/>
      <w:keepLines w:val="0"/>
      <w:numPr>
        <w:ilvl w:val="0"/>
        <w:numId w:val="0"/>
      </w:numPr>
      <w:tabs>
        <w:tab w:val="clear" w:pos="567"/>
        <w:tab w:val="clear" w:pos="1134"/>
        <w:tab w:val="clear" w:pos="1701"/>
        <w:tab w:val="clear" w:pos="2268"/>
        <w:tab w:val="clear" w:pos="2835"/>
        <w:tab w:val="clear" w:pos="3402"/>
      </w:tabs>
      <w:spacing w:before="120" w:after="120" w:line="240" w:lineRule="auto"/>
    </w:pPr>
    <w:rPr>
      <w:rFonts w:eastAsia="Calibri" w:cs="Calibri"/>
      <w:b/>
      <w:bCs/>
      <w:color w:val="280070"/>
      <w:spacing w:val="-2"/>
      <w:sz w:val="22"/>
      <w:szCs w:val="22"/>
      <w:lang w:val="en-US" w:eastAsia="en-US"/>
    </w:rPr>
  </w:style>
  <w:style w:type="character" w:customStyle="1" w:styleId="Heading5Table5Char">
    <w:name w:val="Heading 5 Table 5 Char"/>
    <w:basedOn w:val="DefaultParagraphFont"/>
    <w:link w:val="Heading5Table5"/>
    <w:uiPriority w:val="1"/>
    <w:rsid w:val="002D5C09"/>
    <w:rPr>
      <w:rFonts w:ascii="Arial" w:eastAsia="Calibri" w:hAnsi="Arial" w:cs="Calibri"/>
      <w:b/>
      <w:bCs/>
      <w:color w:val="280070"/>
      <w:spacing w:val="-2"/>
      <w:sz w:val="22"/>
      <w:szCs w:val="22"/>
    </w:rPr>
  </w:style>
  <w:style w:type="paragraph" w:customStyle="1" w:styleId="HSCContent">
    <w:name w:val="HSC Content"/>
    <w:basedOn w:val="HSCcontentlevel1"/>
    <w:link w:val="HSCContentChar"/>
    <w:uiPriority w:val="1"/>
    <w:qFormat/>
    <w:rsid w:val="002D5C09"/>
    <w:pPr>
      <w:numPr>
        <w:numId w:val="10"/>
      </w:numPr>
      <w:ind w:left="357" w:hanging="357"/>
    </w:pPr>
    <w:rPr>
      <w:rFonts w:cs="Arial"/>
    </w:rPr>
  </w:style>
  <w:style w:type="character" w:customStyle="1" w:styleId="HSCContentChar">
    <w:name w:val="HSC Content Char"/>
    <w:basedOn w:val="HSCcontentlevel1Char"/>
    <w:link w:val="HSCContent"/>
    <w:uiPriority w:val="1"/>
    <w:rsid w:val="002D5C09"/>
    <w:rPr>
      <w:rFonts w:ascii="Arial" w:eastAsia="Calibri" w:hAnsi="Arial" w:cs="Arial"/>
      <w:spacing w:val="-2"/>
      <w:sz w:val="22"/>
      <w:szCs w:val="22"/>
      <w:lang w:eastAsia="en-AU"/>
    </w:rPr>
  </w:style>
  <w:style w:type="paragraph" w:customStyle="1" w:styleId="Pa18">
    <w:name w:val="Pa18"/>
    <w:basedOn w:val="Default"/>
    <w:next w:val="Default"/>
    <w:uiPriority w:val="99"/>
    <w:rsid w:val="00D36FF6"/>
    <w:pPr>
      <w:spacing w:line="241" w:lineRule="atLeast"/>
    </w:pPr>
    <w:rPr>
      <w:rFonts w:ascii="Times" w:hAnsi="Times" w:cs="Times"/>
      <w:color w:val="auto"/>
    </w:rPr>
  </w:style>
  <w:style w:type="character" w:styleId="CommentReference">
    <w:name w:val="annotation reference"/>
    <w:basedOn w:val="DefaultParagraphFont"/>
    <w:uiPriority w:val="99"/>
    <w:semiHidden/>
    <w:rsid w:val="00B65523"/>
    <w:rPr>
      <w:sz w:val="16"/>
      <w:szCs w:val="16"/>
    </w:rPr>
  </w:style>
  <w:style w:type="paragraph" w:styleId="CommentText">
    <w:name w:val="annotation text"/>
    <w:basedOn w:val="Normal"/>
    <w:link w:val="CommentTextChar"/>
    <w:uiPriority w:val="99"/>
    <w:semiHidden/>
    <w:rsid w:val="00B65523"/>
    <w:pPr>
      <w:spacing w:line="240" w:lineRule="auto"/>
    </w:pPr>
    <w:rPr>
      <w:sz w:val="20"/>
      <w:szCs w:val="20"/>
    </w:rPr>
  </w:style>
  <w:style w:type="character" w:customStyle="1" w:styleId="CommentTextChar">
    <w:name w:val="Comment Text Char"/>
    <w:basedOn w:val="DefaultParagraphFont"/>
    <w:link w:val="CommentText"/>
    <w:uiPriority w:val="99"/>
    <w:semiHidden/>
    <w:rsid w:val="00B6552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65523"/>
    <w:rPr>
      <w:b/>
      <w:bCs/>
    </w:rPr>
  </w:style>
  <w:style w:type="character" w:customStyle="1" w:styleId="CommentSubjectChar">
    <w:name w:val="Comment Subject Char"/>
    <w:basedOn w:val="CommentTextChar"/>
    <w:link w:val="CommentSubject"/>
    <w:uiPriority w:val="99"/>
    <w:semiHidden/>
    <w:rsid w:val="00B65523"/>
    <w:rPr>
      <w:rFonts w:ascii="Arial" w:hAnsi="Arial"/>
      <w:b/>
      <w:bCs/>
      <w:sz w:val="20"/>
      <w:szCs w:val="20"/>
      <w:lang w:val="en-AU"/>
    </w:rPr>
  </w:style>
  <w:style w:type="paragraph" w:styleId="BalloonText">
    <w:name w:val="Balloon Text"/>
    <w:basedOn w:val="Normal"/>
    <w:link w:val="BalloonTextChar"/>
    <w:uiPriority w:val="99"/>
    <w:semiHidden/>
    <w:unhideWhenUsed/>
    <w:rsid w:val="00B65523"/>
    <w:pPr>
      <w:spacing w:before="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65523"/>
    <w:rPr>
      <w:rFonts w:ascii="Segoe UI" w:hAnsi="Segoe UI"/>
      <w:sz w:val="18"/>
      <w:szCs w:val="18"/>
      <w:lang w:val="en-AU"/>
    </w:rPr>
  </w:style>
  <w:style w:type="character" w:customStyle="1" w:styleId="UnresolvedMention">
    <w:name w:val="Unresolved Mention"/>
    <w:basedOn w:val="DefaultParagraphFont"/>
    <w:uiPriority w:val="99"/>
    <w:semiHidden/>
    <w:unhideWhenUsed/>
    <w:rsid w:val="00C93B02"/>
    <w:rPr>
      <w:color w:val="605E5C"/>
      <w:shd w:val="clear" w:color="auto" w:fill="E1DFDD"/>
    </w:rPr>
  </w:style>
  <w:style w:type="paragraph" w:customStyle="1" w:styleId="top">
    <w:name w:val="top"/>
    <w:basedOn w:val="Normal"/>
    <w:rsid w:val="00646E94"/>
    <w:pPr>
      <w:spacing w:before="100" w:beforeAutospacing="1" w:after="100" w:afterAutospacing="1" w:line="240" w:lineRule="auto"/>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646E94"/>
    <w:pPr>
      <w:pBdr>
        <w:bottom w:val="single" w:sz="6" w:space="1" w:color="auto"/>
      </w:pBdr>
      <w:spacing w:before="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646E94"/>
    <w:rPr>
      <w:rFonts w:ascii="Arial" w:eastAsia="Times New Roman" w:hAnsi="Arial" w:cs="Arial"/>
      <w:vanish/>
      <w:sz w:val="16"/>
      <w:szCs w:val="16"/>
      <w:lang w:val="en-AU" w:eastAsia="en-AU"/>
    </w:rPr>
  </w:style>
  <w:style w:type="character" w:customStyle="1" w:styleId="currencyofversion">
    <w:name w:val="currencyofversion"/>
    <w:basedOn w:val="DefaultParagraphFont"/>
    <w:rsid w:val="0070211D"/>
  </w:style>
  <w:style w:type="character" w:customStyle="1" w:styleId="ng-binding">
    <w:name w:val="ng-binding"/>
    <w:basedOn w:val="DefaultParagraphFont"/>
    <w:rsid w:val="0070211D"/>
  </w:style>
  <w:style w:type="paragraph" w:customStyle="1" w:styleId="CM2">
    <w:name w:val="CM2"/>
    <w:basedOn w:val="Default"/>
    <w:next w:val="Default"/>
    <w:uiPriority w:val="99"/>
    <w:rsid w:val="00064F0A"/>
    <w:rPr>
      <w:rFonts w:ascii="PKPGF G+ Times" w:hAnsi="PKPGF G+ Time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2415">
      <w:bodyDiv w:val="1"/>
      <w:marLeft w:val="0"/>
      <w:marRight w:val="0"/>
      <w:marTop w:val="0"/>
      <w:marBottom w:val="0"/>
      <w:divBdr>
        <w:top w:val="none" w:sz="0" w:space="0" w:color="auto"/>
        <w:left w:val="none" w:sz="0" w:space="0" w:color="auto"/>
        <w:bottom w:val="none" w:sz="0" w:space="0" w:color="auto"/>
        <w:right w:val="none" w:sz="0" w:space="0" w:color="auto"/>
      </w:divBdr>
    </w:div>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549340400">
      <w:bodyDiv w:val="1"/>
      <w:marLeft w:val="0"/>
      <w:marRight w:val="0"/>
      <w:marTop w:val="0"/>
      <w:marBottom w:val="0"/>
      <w:divBdr>
        <w:top w:val="none" w:sz="0" w:space="0" w:color="auto"/>
        <w:left w:val="none" w:sz="0" w:space="0" w:color="auto"/>
        <w:bottom w:val="none" w:sz="0" w:space="0" w:color="auto"/>
        <w:right w:val="none" w:sz="0" w:space="0" w:color="auto"/>
      </w:divBdr>
    </w:div>
    <w:div w:id="696811208">
      <w:bodyDiv w:val="1"/>
      <w:marLeft w:val="0"/>
      <w:marRight w:val="0"/>
      <w:marTop w:val="0"/>
      <w:marBottom w:val="0"/>
      <w:divBdr>
        <w:top w:val="none" w:sz="0" w:space="0" w:color="auto"/>
        <w:left w:val="none" w:sz="0" w:space="0" w:color="auto"/>
        <w:bottom w:val="none" w:sz="0" w:space="0" w:color="auto"/>
        <w:right w:val="none" w:sz="0" w:space="0" w:color="auto"/>
      </w:divBdr>
    </w:div>
    <w:div w:id="796338908">
      <w:bodyDiv w:val="1"/>
      <w:marLeft w:val="0"/>
      <w:marRight w:val="0"/>
      <w:marTop w:val="0"/>
      <w:marBottom w:val="0"/>
      <w:divBdr>
        <w:top w:val="none" w:sz="0" w:space="0" w:color="auto"/>
        <w:left w:val="none" w:sz="0" w:space="0" w:color="auto"/>
        <w:bottom w:val="none" w:sz="0" w:space="0" w:color="auto"/>
        <w:right w:val="none" w:sz="0" w:space="0" w:color="auto"/>
      </w:divBdr>
    </w:div>
    <w:div w:id="834686086">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52647246">
      <w:bodyDiv w:val="1"/>
      <w:marLeft w:val="0"/>
      <w:marRight w:val="0"/>
      <w:marTop w:val="0"/>
      <w:marBottom w:val="0"/>
      <w:divBdr>
        <w:top w:val="none" w:sz="0" w:space="0" w:color="auto"/>
        <w:left w:val="none" w:sz="0" w:space="0" w:color="auto"/>
        <w:bottom w:val="none" w:sz="0" w:space="0" w:color="auto"/>
        <w:right w:val="none" w:sz="0" w:space="0" w:color="auto"/>
      </w:divBdr>
    </w:div>
    <w:div w:id="1181890129">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23644973">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593392102">
      <w:bodyDiv w:val="1"/>
      <w:marLeft w:val="0"/>
      <w:marRight w:val="0"/>
      <w:marTop w:val="0"/>
      <w:marBottom w:val="0"/>
      <w:divBdr>
        <w:top w:val="none" w:sz="0" w:space="0" w:color="auto"/>
        <w:left w:val="none" w:sz="0" w:space="0" w:color="auto"/>
        <w:bottom w:val="none" w:sz="0" w:space="0" w:color="auto"/>
        <w:right w:val="none" w:sz="0" w:space="0" w:color="auto"/>
      </w:divBdr>
    </w:div>
    <w:div w:id="1704942942">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38879504">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2984733">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2626685">
      <w:bodyDiv w:val="1"/>
      <w:marLeft w:val="0"/>
      <w:marRight w:val="0"/>
      <w:marTop w:val="0"/>
      <w:marBottom w:val="0"/>
      <w:divBdr>
        <w:top w:val="none" w:sz="0" w:space="0" w:color="auto"/>
        <w:left w:val="none" w:sz="0" w:space="0" w:color="auto"/>
        <w:bottom w:val="none" w:sz="0" w:space="0" w:color="auto"/>
        <w:right w:val="none" w:sz="0" w:space="0" w:color="auto"/>
      </w:divBdr>
    </w:div>
    <w:div w:id="2135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ining.gov.au/Training/Details/SITHFAB007" TargetMode="External"/><Relationship Id="rId18" Type="http://schemas.openxmlformats.org/officeDocument/2006/relationships/hyperlink" Target="http://training.gov.au/Training/Details/SITXCCS003" TargetMode="External"/><Relationship Id="rId26" Type="http://schemas.openxmlformats.org/officeDocument/2006/relationships/hyperlink" Target="https://www.actu.org.au/about-the-actu/the-actu-network" TargetMode="External"/><Relationship Id="rId39" Type="http://schemas.openxmlformats.org/officeDocument/2006/relationships/image" Target="media/image9.png"/><Relationship Id="rId21" Type="http://schemas.openxmlformats.org/officeDocument/2006/relationships/hyperlink" Target="https://www.foodstandards.gov.au/Pages/default.aspx" TargetMode="External"/><Relationship Id="rId34" Type="http://schemas.openxmlformats.org/officeDocument/2006/relationships/hyperlink" Target="https://creativecommons.org/licenses/by-nc/3.0/au/" TargetMode="External"/><Relationship Id="rId42" Type="http://schemas.openxmlformats.org/officeDocument/2006/relationships/hyperlink" Target="http://training.gov.au/Training/Details/SITHFAB005" TargetMode="External"/><Relationship Id="rId47" Type="http://schemas.openxmlformats.org/officeDocument/2006/relationships/hyperlink" Target="https://educationstandards.nsw.edu.au/wps/wcm/connect/06bcc04a-82ee-4692-af5c-45096a82deb4/mind-map-vet-hospitality-stage-6-food-and-beverage-cust-service.pdf?MOD=AJPERES&amp;CVID="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raining.gov.au/Training/Details/SITHFAB005" TargetMode="External"/><Relationship Id="rId17" Type="http://schemas.openxmlformats.org/officeDocument/2006/relationships/hyperlink" Target="http://training.gov.au/Training/Details/SITHFAB007" TargetMode="External"/><Relationship Id="rId25" Type="http://schemas.openxmlformats.org/officeDocument/2006/relationships/hyperlink" Target="http://rca.asn.au/rca/" TargetMode="External"/><Relationship Id="rId33" Type="http://schemas.openxmlformats.org/officeDocument/2006/relationships/hyperlink" Target="https://www.angliss.edu.au/siteassets/pdf-files/industry-training/learner-workbooks/sithfab206_serve-food-and-beverage_lw.pdf" TargetMode="External"/><Relationship Id="rId38" Type="http://schemas.openxmlformats.org/officeDocument/2006/relationships/image" Target="media/image8.png"/><Relationship Id="rId46" Type="http://schemas.openxmlformats.org/officeDocument/2006/relationships/hyperlink" Target="https://educationstandards.nsw.edu.au/wps/portal/nesa/mini-footer/copyright" TargetMode="External"/><Relationship Id="rId2" Type="http://schemas.openxmlformats.org/officeDocument/2006/relationships/customXml" Target="../customXml/item2.xml"/><Relationship Id="rId16" Type="http://schemas.openxmlformats.org/officeDocument/2006/relationships/hyperlink" Target="http://training.gov.au/Training/Details/SITHFAB005" TargetMode="External"/><Relationship Id="rId20" Type="http://schemas.openxmlformats.org/officeDocument/2006/relationships/hyperlink" Target="https://www.safework.nsw.gov.au/home" TargetMode="External"/><Relationship Id="rId29" Type="http://schemas.openxmlformats.org/officeDocument/2006/relationships/image" Target="media/image3.png"/><Relationship Id="rId41" Type="http://schemas.openxmlformats.org/officeDocument/2006/relationships/hyperlink" Target="http://training.gov.au/Training/Details/SITHFAB00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ining.gov.au/Training/Details/SITHFAB004" TargetMode="External"/><Relationship Id="rId24" Type="http://schemas.openxmlformats.org/officeDocument/2006/relationships/hyperlink" Target="https://www.aaoa.com.au/" TargetMode="External"/><Relationship Id="rId32" Type="http://schemas.openxmlformats.org/officeDocument/2006/relationships/image" Target="media/image6.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yperlink" Target="https://educationstandards.nsw.edu.au/wps/wcm/connect/3780c279-9e7f-45d1-a498-94e425e860c4/vet-hospitality-11-12-syllabus-based-on-sitv12-2018-1.2.pdf?MOD=AJPERES&amp;CVID="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training.gov.au/Training/Details/SITHFAB004" TargetMode="External"/><Relationship Id="rId23" Type="http://schemas.openxmlformats.org/officeDocument/2006/relationships/hyperlink" Target="http://aha.org.au/" TargetMode="External"/><Relationship Id="rId28" Type="http://schemas.openxmlformats.org/officeDocument/2006/relationships/image" Target="media/image2.png"/><Relationship Id="rId36" Type="http://schemas.openxmlformats.org/officeDocument/2006/relationships/hyperlink" Target="https://educationstandards.nsw.edu.au/wps/portal/nesa/mini-footer/copyright"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irwork.gov.au/" TargetMode="External"/><Relationship Id="rId31" Type="http://schemas.openxmlformats.org/officeDocument/2006/relationships/image" Target="media/image5.png"/><Relationship Id="rId44" Type="http://schemas.openxmlformats.org/officeDocument/2006/relationships/hyperlink" Target="http://training.gov.au/Training/Details/SITXCCS003"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ining.gov.au/Training/Details/SITXCCS003" TargetMode="External"/><Relationship Id="rId22" Type="http://schemas.openxmlformats.org/officeDocument/2006/relationships/hyperlink" Target="https://www.foodauthority.nsw.gov.au/about-us/about-the-authority"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yperlink" Target="https://educationstandards.nsw.edu.au/wps/portal/nesa/11-12/resources/hsc-exam-papers" TargetMode="External"/><Relationship Id="rId43" Type="http://schemas.openxmlformats.org/officeDocument/2006/relationships/hyperlink" Target="http://training.gov.au/Training/Details/SITHFAB007" TargetMode="External"/><Relationship Id="rId48" Type="http://schemas.openxmlformats.org/officeDocument/2006/relationships/image" Target="media/image11.png"/><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43cc336c-baea-4d4a-a6d8-792b98253d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A4D23F-EAC6-43A7-BF2D-B6AA12A1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D69E8-5DA0-4500-AEBB-47024CBC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8</TotalTime>
  <Pages>43</Pages>
  <Words>7155</Words>
  <Characters>40789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Hospitality food and beverage VET</vt:lpstr>
    </vt:vector>
  </TitlesOfParts>
  <Manager/>
  <Company>NSW Department of Education</Company>
  <LinksUpToDate>false</LinksUpToDate>
  <CharactersWithSpaces>47849</CharactersWithSpaces>
  <SharedDoc>false</SharedDoc>
  <HyperlinkBase/>
  <HLinks>
    <vt:vector size="210" baseType="variant">
      <vt:variant>
        <vt:i4>524294</vt:i4>
      </vt:variant>
      <vt:variant>
        <vt:i4>102</vt:i4>
      </vt:variant>
      <vt:variant>
        <vt:i4>0</vt:i4>
      </vt:variant>
      <vt:variant>
        <vt:i4>5</vt:i4>
      </vt:variant>
      <vt:variant>
        <vt:lpwstr/>
      </vt:variant>
      <vt:variant>
        <vt:lpwstr>terms</vt:lpwstr>
      </vt:variant>
      <vt:variant>
        <vt:i4>1245212</vt:i4>
      </vt:variant>
      <vt:variant>
        <vt:i4>99</vt:i4>
      </vt:variant>
      <vt:variant>
        <vt:i4>0</vt:i4>
      </vt:variant>
      <vt:variant>
        <vt:i4>5</vt:i4>
      </vt:variant>
      <vt:variant>
        <vt:lpwstr/>
      </vt:variant>
      <vt:variant>
        <vt:lpwstr>Scope</vt:lpwstr>
      </vt:variant>
      <vt:variant>
        <vt:i4>8126573</vt:i4>
      </vt:variant>
      <vt:variant>
        <vt:i4>96</vt:i4>
      </vt:variant>
      <vt:variant>
        <vt:i4>0</vt:i4>
      </vt:variant>
      <vt:variant>
        <vt:i4>5</vt:i4>
      </vt:variant>
      <vt:variant>
        <vt:lpwstr/>
      </vt:variant>
      <vt:variant>
        <vt:lpwstr>competency</vt:lpwstr>
      </vt:variant>
      <vt:variant>
        <vt:i4>7536744</vt:i4>
      </vt:variant>
      <vt:variant>
        <vt:i4>93</vt:i4>
      </vt:variant>
      <vt:variant>
        <vt:i4>0</vt:i4>
      </vt:variant>
      <vt:variant>
        <vt:i4>5</vt:i4>
      </vt:variant>
      <vt:variant>
        <vt:lpwstr>https://educationstandards.nsw.edu.au/wps/portal/nesa/mini-footer/copyright</vt:lpwstr>
      </vt:variant>
      <vt:variant>
        <vt:lpwstr/>
      </vt:variant>
      <vt:variant>
        <vt:i4>6684799</vt:i4>
      </vt:variant>
      <vt:variant>
        <vt:i4>90</vt:i4>
      </vt:variant>
      <vt:variant>
        <vt:i4>0</vt:i4>
      </vt:variant>
      <vt:variant>
        <vt:i4>5</vt:i4>
      </vt:variant>
      <vt:variant>
        <vt:lpwstr>https://educationstandards.nsw.edu.au/wps/wcm/connect/fa79abd8-9e46-43ce-822f-2700d4de40e7/primary-industries-curriculum-framework-syllabus-ahcv4.pdf?MOD=AJPERES&amp;CVID=</vt:lpwstr>
      </vt:variant>
      <vt:variant>
        <vt:lpwstr/>
      </vt:variant>
      <vt:variant>
        <vt:i4>1900574</vt:i4>
      </vt:variant>
      <vt:variant>
        <vt:i4>87</vt:i4>
      </vt:variant>
      <vt:variant>
        <vt:i4>0</vt:i4>
      </vt:variant>
      <vt:variant>
        <vt:i4>5</vt:i4>
      </vt:variant>
      <vt:variant>
        <vt:lpwstr>http://training.gov.au/Training/Details/AHCWRK204</vt:lpwstr>
      </vt:variant>
      <vt:variant>
        <vt:lpwstr/>
      </vt:variant>
      <vt:variant>
        <vt:i4>7536744</vt:i4>
      </vt:variant>
      <vt:variant>
        <vt:i4>84</vt:i4>
      </vt:variant>
      <vt:variant>
        <vt:i4>0</vt:i4>
      </vt:variant>
      <vt:variant>
        <vt:i4>5</vt:i4>
      </vt:variant>
      <vt:variant>
        <vt:lpwstr>https://educationstandards.nsw.edu.au/wps/portal/nesa/mini-footer/copyright</vt:lpwstr>
      </vt:variant>
      <vt:variant>
        <vt:lpwstr/>
      </vt:variant>
      <vt:variant>
        <vt:i4>196677</vt:i4>
      </vt:variant>
      <vt:variant>
        <vt:i4>81</vt:i4>
      </vt:variant>
      <vt:variant>
        <vt:i4>0</vt:i4>
      </vt:variant>
      <vt:variant>
        <vt:i4>5</vt:i4>
      </vt:variant>
      <vt:variant>
        <vt:lpwstr>https://educationstandards.nsw.edu.au/wps/portal/nesa/11-12/resources/hsc-exam-papers</vt:lpwstr>
      </vt:variant>
      <vt:variant>
        <vt:lpwstr/>
      </vt:variant>
      <vt:variant>
        <vt:i4>7798848</vt:i4>
      </vt:variant>
      <vt:variant>
        <vt:i4>78</vt:i4>
      </vt:variant>
      <vt:variant>
        <vt:i4>0</vt:i4>
      </vt:variant>
      <vt:variant>
        <vt:i4>5</vt:i4>
      </vt:variant>
      <vt:variant>
        <vt:lpwstr>https://www.dpi.nsw.gov.au/__data/assets/pdf_file/0011/668711/careers-in-agriculture.pdf</vt:lpwstr>
      </vt:variant>
      <vt:variant>
        <vt:lpwstr/>
      </vt:variant>
      <vt:variant>
        <vt:i4>1769481</vt:i4>
      </vt:variant>
      <vt:variant>
        <vt:i4>75</vt:i4>
      </vt:variant>
      <vt:variant>
        <vt:i4>0</vt:i4>
      </vt:variant>
      <vt:variant>
        <vt:i4>5</vt:i4>
      </vt:variant>
      <vt:variant>
        <vt:lpwstr>https://www.careerharvest.com.au/career/</vt:lpwstr>
      </vt:variant>
      <vt:variant>
        <vt:lpwstr/>
      </vt:variant>
      <vt:variant>
        <vt:i4>7995515</vt:i4>
      </vt:variant>
      <vt:variant>
        <vt:i4>72</vt:i4>
      </vt:variant>
      <vt:variant>
        <vt:i4>0</vt:i4>
      </vt:variant>
      <vt:variant>
        <vt:i4>5</vt:i4>
      </vt:variant>
      <vt:variant>
        <vt:lpwstr>http://www.innovativeteambuilding.co.uk/characteristics-of-a-good-team-and-team-member/</vt:lpwstr>
      </vt:variant>
      <vt:variant>
        <vt:lpwstr/>
      </vt:variant>
      <vt:variant>
        <vt:i4>4456530</vt:i4>
      </vt:variant>
      <vt:variant>
        <vt:i4>69</vt:i4>
      </vt:variant>
      <vt:variant>
        <vt:i4>0</vt:i4>
      </vt:variant>
      <vt:variant>
        <vt:i4>5</vt:i4>
      </vt:variant>
      <vt:variant>
        <vt:lpwstr>https://www.workplacelaw.com.au/what-is-a-workplace-code-of-conduct/</vt:lpwstr>
      </vt:variant>
      <vt:variant>
        <vt:lpwstr/>
      </vt:variant>
      <vt:variant>
        <vt:i4>2097266</vt:i4>
      </vt:variant>
      <vt:variant>
        <vt:i4>66</vt:i4>
      </vt:variant>
      <vt:variant>
        <vt:i4>0</vt:i4>
      </vt:variant>
      <vt:variant>
        <vt:i4>5</vt:i4>
      </vt:variant>
      <vt:variant>
        <vt:lpwstr>https://hrcentral.com.au/blog/feedback/</vt:lpwstr>
      </vt:variant>
      <vt:variant>
        <vt:lpwstr/>
      </vt:variant>
      <vt:variant>
        <vt:i4>1572945</vt:i4>
      </vt:variant>
      <vt:variant>
        <vt:i4>63</vt:i4>
      </vt:variant>
      <vt:variant>
        <vt:i4>0</vt:i4>
      </vt:variant>
      <vt:variant>
        <vt:i4>5</vt:i4>
      </vt:variant>
      <vt:variant>
        <vt:lpwstr>https://www.fairwork.gov.au/employee-entitlements/types-of-employees</vt:lpwstr>
      </vt:variant>
      <vt:variant>
        <vt:lpwstr/>
      </vt:variant>
      <vt:variant>
        <vt:i4>7471161</vt:i4>
      </vt:variant>
      <vt:variant>
        <vt:i4>60</vt:i4>
      </vt:variant>
      <vt:variant>
        <vt:i4>0</vt:i4>
      </vt:variant>
      <vt:variant>
        <vt:i4>5</vt:i4>
      </vt:variant>
      <vt:variant>
        <vt:lpwstr>https://www.fairwork.gov.au/how-we-will-help/templates-and-guides/best-practice-guides/effective-dispute-resolution</vt:lpwstr>
      </vt:variant>
      <vt:variant>
        <vt:lpwstr/>
      </vt:variant>
      <vt:variant>
        <vt:i4>2031637</vt:i4>
      </vt:variant>
      <vt:variant>
        <vt:i4>57</vt:i4>
      </vt:variant>
      <vt:variant>
        <vt:i4>0</vt:i4>
      </vt:variant>
      <vt:variant>
        <vt:i4>5</vt:i4>
      </vt:variant>
      <vt:variant>
        <vt:lpwstr>https://www.business.gov.au/people/hiring/equal-opportunity-and-diversity</vt:lpwstr>
      </vt:variant>
      <vt:variant>
        <vt:lpwstr/>
      </vt:variant>
      <vt:variant>
        <vt:i4>6</vt:i4>
      </vt:variant>
      <vt:variant>
        <vt:i4>54</vt:i4>
      </vt:variant>
      <vt:variant>
        <vt:i4>0</vt:i4>
      </vt:variant>
      <vt:variant>
        <vt:i4>5</vt:i4>
      </vt:variant>
      <vt:variant>
        <vt:lpwstr>https://www.business.gov.au/Planning/Industry-information/Retail-and-wholesale-trade-industry</vt:lpwstr>
      </vt:variant>
      <vt:variant>
        <vt:lpwstr/>
      </vt:variant>
      <vt:variant>
        <vt:i4>65610</vt:i4>
      </vt:variant>
      <vt:variant>
        <vt:i4>51</vt:i4>
      </vt:variant>
      <vt:variant>
        <vt:i4>0</vt:i4>
      </vt:variant>
      <vt:variant>
        <vt:i4>5</vt:i4>
      </vt:variant>
      <vt:variant>
        <vt:lpwstr>https://www.csiro.au/en/Research/AF/Areas/Digital-agriculture</vt:lpwstr>
      </vt:variant>
      <vt:variant>
        <vt:lpwstr/>
      </vt:variant>
      <vt:variant>
        <vt:i4>65610</vt:i4>
      </vt:variant>
      <vt:variant>
        <vt:i4>48</vt:i4>
      </vt:variant>
      <vt:variant>
        <vt:i4>0</vt:i4>
      </vt:variant>
      <vt:variant>
        <vt:i4>5</vt:i4>
      </vt:variant>
      <vt:variant>
        <vt:lpwstr>https://www.csiro.au/en/Research/AF/Areas/Digital-agriculture</vt:lpwstr>
      </vt:variant>
      <vt:variant>
        <vt:lpwstr/>
      </vt:variant>
      <vt:variant>
        <vt:i4>3342425</vt:i4>
      </vt:variant>
      <vt:variant>
        <vt:i4>45</vt:i4>
      </vt:variant>
      <vt:variant>
        <vt:i4>0</vt:i4>
      </vt:variant>
      <vt:variant>
        <vt:i4>5</vt:i4>
      </vt:variant>
      <vt:variant>
        <vt:lpwstr>https://www.abs.gov.au/ausstats/abs@.nsf/0/CEEBB08F42CFAA56CA25794A0011F8DF?Opendocument</vt:lpwstr>
      </vt:variant>
      <vt:variant>
        <vt:lpwstr/>
      </vt:variant>
      <vt:variant>
        <vt:i4>6750316</vt:i4>
      </vt:variant>
      <vt:variant>
        <vt:i4>42</vt:i4>
      </vt:variant>
      <vt:variant>
        <vt:i4>0</vt:i4>
      </vt:variant>
      <vt:variant>
        <vt:i4>5</vt:i4>
      </vt:variant>
      <vt:variant>
        <vt:lpwstr>https://www.dpi.nsw.gov.au/climate-and-emergencies</vt:lpwstr>
      </vt:variant>
      <vt:variant>
        <vt:lpwstr/>
      </vt:variant>
      <vt:variant>
        <vt:i4>2687090</vt:i4>
      </vt:variant>
      <vt:variant>
        <vt:i4>39</vt:i4>
      </vt:variant>
      <vt:variant>
        <vt:i4>0</vt:i4>
      </vt:variant>
      <vt:variant>
        <vt:i4>5</vt:i4>
      </vt:variant>
      <vt:variant>
        <vt:lpwstr>https://www.dpi.nsw.gov.au/about-us/policies-procedures</vt:lpwstr>
      </vt:variant>
      <vt:variant>
        <vt:lpwstr/>
      </vt:variant>
      <vt:variant>
        <vt:i4>2359346</vt:i4>
      </vt:variant>
      <vt:variant>
        <vt:i4>36</vt:i4>
      </vt:variant>
      <vt:variant>
        <vt:i4>0</vt:i4>
      </vt:variant>
      <vt:variant>
        <vt:i4>5</vt:i4>
      </vt:variant>
      <vt:variant>
        <vt:lpwstr>https://www.dpi.nsw.gov.au/about-us/legislation</vt:lpwstr>
      </vt:variant>
      <vt:variant>
        <vt:lpwstr/>
      </vt:variant>
      <vt:variant>
        <vt:i4>8323108</vt:i4>
      </vt:variant>
      <vt:variant>
        <vt:i4>33</vt:i4>
      </vt:variant>
      <vt:variant>
        <vt:i4>0</vt:i4>
      </vt:variant>
      <vt:variant>
        <vt:i4>5</vt:i4>
      </vt:variant>
      <vt:variant>
        <vt:lpwstr>https://www.dpi.nsw.gov.au/</vt:lpwstr>
      </vt:variant>
      <vt:variant>
        <vt:lpwstr/>
      </vt:variant>
      <vt:variant>
        <vt:i4>3473513</vt:i4>
      </vt:variant>
      <vt:variant>
        <vt:i4>30</vt:i4>
      </vt:variant>
      <vt:variant>
        <vt:i4>0</vt:i4>
      </vt:variant>
      <vt:variant>
        <vt:i4>5</vt:i4>
      </vt:variant>
      <vt:variant>
        <vt:lpwstr>https://humanrights.gov.au/our-work/employers/workplace-discrimination-harassment-and-bullying</vt:lpwstr>
      </vt:variant>
      <vt:variant>
        <vt:lpwstr/>
      </vt:variant>
      <vt:variant>
        <vt:i4>1900616</vt:i4>
      </vt:variant>
      <vt:variant>
        <vt:i4>27</vt:i4>
      </vt:variant>
      <vt:variant>
        <vt:i4>0</vt:i4>
      </vt:variant>
      <vt:variant>
        <vt:i4>5</vt:i4>
      </vt:variant>
      <vt:variant>
        <vt:lpwstr>https://www.fairwork.gov.au/employee-entitlements/protections-at-work</vt:lpwstr>
      </vt:variant>
      <vt:variant>
        <vt:lpwstr/>
      </vt:variant>
      <vt:variant>
        <vt:i4>3276922</vt:i4>
      </vt:variant>
      <vt:variant>
        <vt:i4>24</vt:i4>
      </vt:variant>
      <vt:variant>
        <vt:i4>0</vt:i4>
      </vt:variant>
      <vt:variant>
        <vt:i4>5</vt:i4>
      </vt:variant>
      <vt:variant>
        <vt:lpwstr>https://www.employeemanual.com.au/awards-vs-agreements/</vt:lpwstr>
      </vt:variant>
      <vt:variant>
        <vt:lpwstr/>
      </vt:variant>
      <vt:variant>
        <vt:i4>2621464</vt:i4>
      </vt:variant>
      <vt:variant>
        <vt:i4>21</vt:i4>
      </vt:variant>
      <vt:variant>
        <vt:i4>0</vt:i4>
      </vt:variant>
      <vt:variant>
        <vt:i4>5</vt:i4>
      </vt:variant>
      <vt:variant>
        <vt:lpwstr>http://awardviewer.fwo.gov.au/award/show/MA000035</vt:lpwstr>
      </vt:variant>
      <vt:variant>
        <vt:lpwstr>P198_15749</vt:lpwstr>
      </vt:variant>
      <vt:variant>
        <vt:i4>6422653</vt:i4>
      </vt:variant>
      <vt:variant>
        <vt:i4>18</vt:i4>
      </vt:variant>
      <vt:variant>
        <vt:i4>0</vt:i4>
      </vt:variant>
      <vt:variant>
        <vt:i4>5</vt:i4>
      </vt:variant>
      <vt:variant>
        <vt:lpwstr>https://www.fairwork.gov.au/how-we-will-help/templates-and-guides/fact-sheets/minimum-workplace-entitlements/introduction-to-the-national-employment-standards</vt:lpwstr>
      </vt:variant>
      <vt:variant>
        <vt:lpwstr/>
      </vt:variant>
      <vt:variant>
        <vt:i4>6422573</vt:i4>
      </vt:variant>
      <vt:variant>
        <vt:i4>15</vt:i4>
      </vt:variant>
      <vt:variant>
        <vt:i4>0</vt:i4>
      </vt:variant>
      <vt:variant>
        <vt:i4>5</vt:i4>
      </vt:variant>
      <vt:variant>
        <vt:lpwstr>https://www.fairwork.gov.au/employee-entitlements/national-employment-standards</vt:lpwstr>
      </vt:variant>
      <vt:variant>
        <vt:lpwstr/>
      </vt:variant>
      <vt:variant>
        <vt:i4>1900574</vt:i4>
      </vt:variant>
      <vt:variant>
        <vt:i4>12</vt:i4>
      </vt:variant>
      <vt:variant>
        <vt:i4>0</vt:i4>
      </vt:variant>
      <vt:variant>
        <vt:i4>5</vt:i4>
      </vt:variant>
      <vt:variant>
        <vt:lpwstr>http://training.gov.au/Training/Details/AHCWRK204</vt:lpwstr>
      </vt:variant>
      <vt:variant>
        <vt:lpwstr/>
      </vt:variant>
      <vt:variant>
        <vt:i4>8323108</vt:i4>
      </vt:variant>
      <vt:variant>
        <vt:i4>9</vt:i4>
      </vt:variant>
      <vt:variant>
        <vt:i4>0</vt:i4>
      </vt:variant>
      <vt:variant>
        <vt:i4>5</vt:i4>
      </vt:variant>
      <vt:variant>
        <vt:lpwstr>https://www.dpi.nsw.gov.au/</vt:lpwstr>
      </vt:variant>
      <vt:variant>
        <vt:lpwstr/>
      </vt:variant>
      <vt:variant>
        <vt:i4>393286</vt:i4>
      </vt:variant>
      <vt:variant>
        <vt:i4>6</vt:i4>
      </vt:variant>
      <vt:variant>
        <vt:i4>0</vt:i4>
      </vt:variant>
      <vt:variant>
        <vt:i4>5</vt:i4>
      </vt:variant>
      <vt:variant>
        <vt:lpwstr>https://www.farmsafe.org.au/</vt:lpwstr>
      </vt:variant>
      <vt:variant>
        <vt:lpwstr/>
      </vt:variant>
      <vt:variant>
        <vt:i4>3145760</vt:i4>
      </vt:variant>
      <vt:variant>
        <vt:i4>3</vt:i4>
      </vt:variant>
      <vt:variant>
        <vt:i4>0</vt:i4>
      </vt:variant>
      <vt:variant>
        <vt:i4>5</vt:i4>
      </vt:variant>
      <vt:variant>
        <vt:lpwstr>https://www.safework.nsw.gov.au/your-industry/</vt:lpwstr>
      </vt:variant>
      <vt:variant>
        <vt:lpwstr/>
      </vt:variant>
      <vt:variant>
        <vt:i4>1900574</vt:i4>
      </vt:variant>
      <vt:variant>
        <vt:i4>0</vt:i4>
      </vt:variant>
      <vt:variant>
        <vt:i4>0</vt:i4>
      </vt:variant>
      <vt:variant>
        <vt:i4>5</vt:i4>
      </vt:variant>
      <vt:variant>
        <vt:lpwstr>http://training.gov.au/Training/Details/AHCWRK204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food and beverage VET</dc:title>
  <dc:subject/>
  <dc:creator>NSWDoE</dc:creator>
  <cp:keywords/>
  <dc:description/>
  <cp:lastModifiedBy>Jill Andrew</cp:lastModifiedBy>
  <cp:revision>3</cp:revision>
  <cp:lastPrinted>2020-06-10T23:34:00Z</cp:lastPrinted>
  <dcterms:created xsi:type="dcterms:W3CDTF">2020-09-16T02:43:00Z</dcterms:created>
  <dcterms:modified xsi:type="dcterms:W3CDTF">2020-09-16T02:50:00Z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