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905F8" w14:textId="2F3CC9CF" w:rsidR="00A96104" w:rsidRPr="00EF191E" w:rsidRDefault="0078619F" w:rsidP="00E36675">
      <w:pPr>
        <w:pStyle w:val="Title"/>
      </w:pPr>
      <w:bookmarkStart w:id="0" w:name="_Hlk46755700"/>
      <w:bookmarkStart w:id="1" w:name="_GoBack"/>
      <w:bookmarkEnd w:id="0"/>
      <w:bookmarkEnd w:id="1"/>
      <w:r w:rsidRPr="00EF191E">
        <w:t>Entertainment Industry</w:t>
      </w:r>
    </w:p>
    <w:p w14:paraId="442D72AA" w14:textId="0DE72D43" w:rsidR="0078619F" w:rsidRPr="00EF191E" w:rsidRDefault="0078619F" w:rsidP="0031558A">
      <w:pPr>
        <w:pStyle w:val="FeatureBox2"/>
        <w:rPr>
          <w:b/>
          <w:bCs/>
        </w:rPr>
      </w:pPr>
      <w:r w:rsidRPr="00EF191E">
        <w:rPr>
          <w:b/>
          <w:bCs/>
        </w:rPr>
        <w:t>Mandatory Focus Area:</w:t>
      </w:r>
      <w:r w:rsidR="0031558A" w:rsidRPr="00EF191E">
        <w:rPr>
          <w:b/>
          <w:bCs/>
        </w:rPr>
        <w:t xml:space="preserve"> Vision</w:t>
      </w:r>
    </w:p>
    <w:p w14:paraId="3AFE0A84" w14:textId="30F188FF" w:rsidR="0031558A" w:rsidRPr="00EF191E" w:rsidRDefault="0078619F" w:rsidP="00E36675">
      <w:r w:rsidRPr="00EF191E">
        <w:t>Welcome</w:t>
      </w:r>
      <w:r w:rsidR="00DF3093" w:rsidRPr="00EF191E">
        <w:t xml:space="preserve">.  </w:t>
      </w:r>
      <w:r w:rsidR="000422F5" w:rsidRPr="00EF191E">
        <w:t xml:space="preserve"> </w:t>
      </w:r>
    </w:p>
    <w:p w14:paraId="525D24C7" w14:textId="44D8F75E" w:rsidR="0031558A" w:rsidRPr="00EF191E" w:rsidRDefault="0031558A" w:rsidP="00E36675">
      <w:r w:rsidRPr="00EF191E">
        <w:t>T</w:t>
      </w:r>
      <w:r w:rsidR="0078619F" w:rsidRPr="00EF191E">
        <w:t xml:space="preserve">his module will assist you to review and revise the content of the </w:t>
      </w:r>
      <w:r w:rsidR="0078619F" w:rsidRPr="00EF191E">
        <w:rPr>
          <w:b/>
        </w:rPr>
        <w:t xml:space="preserve">mandatory focus area </w:t>
      </w:r>
      <w:r w:rsidR="00D86C55" w:rsidRPr="00EF191E">
        <w:rPr>
          <w:b/>
        </w:rPr>
        <w:t>‘</w:t>
      </w:r>
      <w:r w:rsidR="0078619F" w:rsidRPr="00EF191E">
        <w:rPr>
          <w:b/>
        </w:rPr>
        <w:t>Vision</w:t>
      </w:r>
      <w:r w:rsidR="00D86C55" w:rsidRPr="00EF191E">
        <w:rPr>
          <w:b/>
        </w:rPr>
        <w:t>’</w:t>
      </w:r>
      <w:r w:rsidR="00DF3093" w:rsidRPr="00EF191E">
        <w:t xml:space="preserve">.  </w:t>
      </w:r>
      <w:r w:rsidR="000422F5" w:rsidRPr="00EF191E">
        <w:t xml:space="preserve"> </w:t>
      </w:r>
      <w:r w:rsidR="0078619F" w:rsidRPr="00EF191E">
        <w:t xml:space="preserve"> </w:t>
      </w:r>
    </w:p>
    <w:p w14:paraId="04F5F89D" w14:textId="7BAF480E" w:rsidR="00C97C27" w:rsidRPr="00EF191E" w:rsidRDefault="0078619F" w:rsidP="00E36675">
      <w:r w:rsidRPr="00EF191E">
        <w:t>The focus area prescribes the scope of learning for the HSC and is drawn from the unit of competency</w:t>
      </w:r>
      <w:r w:rsidR="00C97C27" w:rsidRPr="00EF191E">
        <w:t xml:space="preserve"> </w:t>
      </w:r>
      <w:hyperlink r:id="rId8" w:history="1">
        <w:r w:rsidR="00C97C27" w:rsidRPr="00EF191E">
          <w:rPr>
            <w:u w:val="single"/>
          </w:rPr>
          <w:t>CUAVSS302</w:t>
        </w:r>
        <w:r w:rsidR="0031558A" w:rsidRPr="00EF191E">
          <w:rPr>
            <w:u w:val="single"/>
          </w:rPr>
          <w:t xml:space="preserve"> </w:t>
        </w:r>
        <w:r w:rsidR="00C97C27" w:rsidRPr="00EF191E">
          <w:rPr>
            <w:u w:val="single"/>
          </w:rPr>
          <w:t>Operate vision systems</w:t>
        </w:r>
      </w:hyperlink>
      <w:r w:rsidR="0031558A" w:rsidRPr="00EF191E">
        <w:t>.</w:t>
      </w:r>
    </w:p>
    <w:p w14:paraId="732FB53B" w14:textId="2029C808" w:rsidR="0078619F" w:rsidRPr="00EF191E" w:rsidRDefault="00C97C27" w:rsidP="0031558A">
      <w:pPr>
        <w:spacing w:after="43" w:line="258" w:lineRule="auto"/>
        <w:ind w:left="50"/>
        <w:rPr>
          <w:rFonts w:cs="Arial"/>
        </w:rPr>
      </w:pPr>
      <w:r w:rsidRPr="00EF191E">
        <w:rPr>
          <w:rFonts w:cs="Arial"/>
          <w:color w:val="1F3763"/>
        </w:rPr>
        <w:t xml:space="preserve"> </w:t>
      </w:r>
      <w:r w:rsidR="0078619F" w:rsidRPr="00EF191E">
        <w:rPr>
          <w:rFonts w:cs="Arial"/>
          <w:color w:val="1F3763"/>
        </w:rPr>
        <w:t>.</w:t>
      </w:r>
    </w:p>
    <w:p w14:paraId="5EEDE91A" w14:textId="77777777" w:rsidR="00D43EA6" w:rsidRPr="00EF191E" w:rsidRDefault="00D43EA6" w:rsidP="00D43EA6">
      <w:pPr>
        <w:spacing w:after="379"/>
        <w:rPr>
          <w:rFonts w:cs="Arial"/>
          <w:b/>
          <w:bCs/>
        </w:rPr>
      </w:pPr>
      <w:r w:rsidRPr="00EF191E">
        <w:rPr>
          <w:rFonts w:cs="Arial"/>
          <w:b/>
          <w:bCs/>
        </w:rPr>
        <w:t xml:space="preserve">This module is broken up into: </w:t>
      </w:r>
    </w:p>
    <w:p w14:paraId="68146242" w14:textId="77777777" w:rsidR="00D43EA6" w:rsidRPr="00EF191E" w:rsidRDefault="00D43EA6" w:rsidP="00CD3958">
      <w:pPr>
        <w:pStyle w:val="ListBullet"/>
      </w:pPr>
      <w:r w:rsidRPr="00EF191E">
        <w:t xml:space="preserve">Important notes </w:t>
      </w:r>
    </w:p>
    <w:p w14:paraId="710A79AE" w14:textId="77777777" w:rsidR="00D43EA6" w:rsidRPr="00EF191E" w:rsidRDefault="00D43EA6" w:rsidP="00CD3958">
      <w:pPr>
        <w:pStyle w:val="ListBullet"/>
      </w:pPr>
      <w:r w:rsidRPr="00EF191E">
        <w:t xml:space="preserve">Key terms and concepts </w:t>
      </w:r>
    </w:p>
    <w:p w14:paraId="39EB0425" w14:textId="77777777" w:rsidR="00D43EA6" w:rsidRPr="00EF191E" w:rsidRDefault="00D43EA6" w:rsidP="00CD3958">
      <w:pPr>
        <w:pStyle w:val="ListBullet"/>
      </w:pPr>
      <w:r w:rsidRPr="00EF191E">
        <w:t xml:space="preserve">Activities </w:t>
      </w:r>
    </w:p>
    <w:p w14:paraId="080AC3B4" w14:textId="0EC03C0E" w:rsidR="00D43EA6" w:rsidRPr="00EF191E" w:rsidRDefault="00D43EA6" w:rsidP="00CD3958">
      <w:pPr>
        <w:pStyle w:val="ListBullet"/>
      </w:pPr>
      <w:r w:rsidRPr="00EF191E">
        <w:t xml:space="preserve">Putting theory into practice </w:t>
      </w:r>
    </w:p>
    <w:p w14:paraId="20029614" w14:textId="77777777" w:rsidR="00D43EA6" w:rsidRPr="00EF191E" w:rsidRDefault="00D43EA6" w:rsidP="00CD3958">
      <w:pPr>
        <w:pStyle w:val="ListBullet"/>
      </w:pPr>
      <w:r w:rsidRPr="00EF191E">
        <w:t xml:space="preserve">HSC focus areas </w:t>
      </w:r>
    </w:p>
    <w:p w14:paraId="3A76A726" w14:textId="77777777" w:rsidR="00CD3958" w:rsidRPr="00EF191E" w:rsidRDefault="00CD3958" w:rsidP="00CD3958"/>
    <w:p w14:paraId="01B9272A" w14:textId="6D85A0CC" w:rsidR="00D43EA6" w:rsidRPr="00EF191E" w:rsidRDefault="00D43EA6" w:rsidP="00552C0A">
      <w:pPr>
        <w:pStyle w:val="Heading2"/>
      </w:pPr>
      <w:r w:rsidRPr="00EF191E">
        <w:t xml:space="preserve">How to use the resource </w:t>
      </w:r>
    </w:p>
    <w:p w14:paraId="37203187" w14:textId="18B7526C" w:rsidR="00D43EA6" w:rsidRPr="00EF191E" w:rsidRDefault="00D43EA6" w:rsidP="0031558A">
      <w:pPr>
        <w:pStyle w:val="FeatureBox2"/>
      </w:pPr>
      <w:r w:rsidRPr="00EF191E">
        <w:t>Work through the notes and the suggested activities</w:t>
      </w:r>
      <w:r w:rsidR="00DF3093" w:rsidRPr="00EF191E">
        <w:t xml:space="preserve">.  </w:t>
      </w:r>
      <w:r w:rsidR="000422F5" w:rsidRPr="00EF191E">
        <w:t xml:space="preserve"> </w:t>
      </w:r>
      <w:r w:rsidR="0031558A" w:rsidRPr="00EF191E">
        <w:t xml:space="preserve"> </w:t>
      </w:r>
      <w:r w:rsidRPr="00EF191E">
        <w:t>Great revision techniques include working through how a problem is solved, explaining the concept, testing yourself and retrieving information from your memory</w:t>
      </w:r>
      <w:r w:rsidR="00DF3093" w:rsidRPr="00EF191E">
        <w:t xml:space="preserve">.  </w:t>
      </w:r>
      <w:r w:rsidR="000422F5" w:rsidRPr="00EF191E">
        <w:t xml:space="preserve"> </w:t>
      </w:r>
      <w:r w:rsidR="0031558A" w:rsidRPr="00EF191E">
        <w:t xml:space="preserve"> </w:t>
      </w:r>
      <w:r w:rsidRPr="00EF191E">
        <w:t>Spread your revision over a number of sessions rather than sitting at one subject for lengthy periods</w:t>
      </w:r>
      <w:r w:rsidR="00DF3093" w:rsidRPr="00EF191E">
        <w:t xml:space="preserve">.  </w:t>
      </w:r>
      <w:r w:rsidR="000422F5" w:rsidRPr="00EF191E">
        <w:t xml:space="preserve"> </w:t>
      </w:r>
      <w:r w:rsidRPr="00EF191E">
        <w:t xml:space="preserve">  </w:t>
      </w:r>
    </w:p>
    <w:p w14:paraId="6003E5C7" w14:textId="7D7A9533" w:rsidR="0078619F" w:rsidRPr="00EF191E" w:rsidRDefault="00D43EA6" w:rsidP="0031558A">
      <w:pPr>
        <w:pStyle w:val="FeatureBox2"/>
        <w:rPr>
          <w:rFonts w:ascii="Times New Roman" w:eastAsia="Times" w:hAnsi="Times New Roman" w:cs="Times New Roman"/>
        </w:rPr>
      </w:pPr>
      <w:r w:rsidRPr="00EF191E">
        <w:t xml:space="preserve">Discuss your responses with your teacher, fellow </w:t>
      </w:r>
      <w:r w:rsidR="00127D4E" w:rsidRPr="00EF191E">
        <w:t>students,</w:t>
      </w:r>
      <w:r w:rsidRPr="00EF191E">
        <w:t xml:space="preserve"> or an interested family member.</w:t>
      </w:r>
    </w:p>
    <w:p w14:paraId="315350D6" w14:textId="2BDC7198" w:rsidR="0031558A" w:rsidRPr="00EF191E" w:rsidRDefault="0031558A" w:rsidP="0031558A">
      <w:r w:rsidRPr="00EF191E">
        <w:t xml:space="preserve">All images, apart from those acknowledged, are </w:t>
      </w:r>
      <w:r w:rsidRPr="00EF191E">
        <w:rPr>
          <w:rFonts w:ascii="Symbol" w:eastAsia="Symbol" w:hAnsi="Symbol" w:cs="Symbol"/>
        </w:rPr>
        <w:t></w:t>
      </w:r>
      <w:r w:rsidRPr="00EF191E">
        <w:t xml:space="preserve"> NSW Department of Education</w:t>
      </w:r>
      <w:r w:rsidR="00DF3093" w:rsidRPr="00EF191E">
        <w:t xml:space="preserve">.  </w:t>
      </w:r>
      <w:r w:rsidR="000422F5" w:rsidRPr="00EF191E">
        <w:t xml:space="preserve"> </w:t>
      </w:r>
    </w:p>
    <w:p w14:paraId="51A2E7F4" w14:textId="47A565EF" w:rsidR="00375789" w:rsidRPr="00EF191E" w:rsidRDefault="00552C0A" w:rsidP="00E36675">
      <w:pPr>
        <w:pStyle w:val="Heading1"/>
      </w:pPr>
      <w:r w:rsidRPr="00EF191E">
        <w:lastRenderedPageBreak/>
        <w:t xml:space="preserve">Important notes </w:t>
      </w:r>
    </w:p>
    <w:p w14:paraId="73B85E8C" w14:textId="409CF2E8" w:rsidR="00834CFB" w:rsidRPr="00EF191E" w:rsidRDefault="00834CFB" w:rsidP="00834CFB">
      <w:pPr>
        <w:pStyle w:val="FeatureBox2"/>
      </w:pPr>
      <w:r w:rsidRPr="00EF191E">
        <w:t>You should use the information here as a prompt and guide when revising your study notes or text-book information or other resources provided by your teacher</w:t>
      </w:r>
      <w:r w:rsidR="00DF3093" w:rsidRPr="00EF191E">
        <w:t xml:space="preserve">.  </w:t>
      </w:r>
      <w:r w:rsidRPr="00EF191E">
        <w:t xml:space="preserve">  </w:t>
      </w:r>
    </w:p>
    <w:p w14:paraId="03100EDC" w14:textId="77777777" w:rsidR="00834CFB" w:rsidRPr="00EF191E" w:rsidRDefault="00834CFB" w:rsidP="00834CFB">
      <w:r w:rsidRPr="00EF191E">
        <w:rPr>
          <w:lang w:eastAsia="zh-CN"/>
        </w:rPr>
        <w:t xml:space="preserve">You can also access industry specific information at </w:t>
      </w:r>
      <w:hyperlink r:id="rId9" w:history="1">
        <w:proofErr w:type="spellStart"/>
        <w:r w:rsidRPr="00EF191E">
          <w:rPr>
            <w:rStyle w:val="Hyperlink"/>
            <w:lang w:eastAsia="zh-CN"/>
          </w:rPr>
          <w:t>SafeWork</w:t>
        </w:r>
        <w:proofErr w:type="spellEnd"/>
        <w:r w:rsidRPr="00EF191E">
          <w:rPr>
            <w:rStyle w:val="Hyperlink"/>
            <w:lang w:eastAsia="zh-CN"/>
          </w:rPr>
          <w:t xml:space="preserve"> NSW</w:t>
        </w:r>
      </w:hyperlink>
      <w:r w:rsidRPr="00EF191E">
        <w:rPr>
          <w:lang w:eastAsia="zh-CN"/>
        </w:rPr>
        <w:t xml:space="preserve">, </w:t>
      </w:r>
      <w:hyperlink r:id="rId10" w:history="1">
        <w:r w:rsidRPr="00EF191E">
          <w:rPr>
            <w:rStyle w:val="Hyperlink"/>
            <w:lang w:eastAsia="zh-CN"/>
          </w:rPr>
          <w:t>Live Performance Australia</w:t>
        </w:r>
      </w:hyperlink>
      <w:r w:rsidRPr="00EF191E">
        <w:rPr>
          <w:lang w:eastAsia="zh-CN"/>
        </w:rPr>
        <w:t xml:space="preserve"> and </w:t>
      </w:r>
      <w:hyperlink r:id="rId11" w:history="1">
        <w:r w:rsidRPr="00EF191E">
          <w:rPr>
            <w:rStyle w:val="Hyperlink"/>
          </w:rPr>
          <w:t>Media Entertainment and Arts Alliance</w:t>
        </w:r>
      </w:hyperlink>
      <w:r w:rsidRPr="00EF191E">
        <w:t>.</w:t>
      </w:r>
    </w:p>
    <w:p w14:paraId="7400CF01" w14:textId="77777777" w:rsidR="00834CFB" w:rsidRPr="00EF191E" w:rsidRDefault="00834CFB" w:rsidP="0031558A"/>
    <w:p w14:paraId="7F5C564E" w14:textId="34C9FE07" w:rsidR="00266EFB" w:rsidRPr="00EF191E" w:rsidRDefault="00266EFB" w:rsidP="0031558A">
      <w:pPr>
        <w:rPr>
          <w:rFonts w:cs="Arial"/>
          <w:color w:val="1F3763"/>
        </w:rPr>
      </w:pPr>
      <w:r w:rsidRPr="00EF191E">
        <w:t>Th</w:t>
      </w:r>
      <w:r w:rsidR="00E36675" w:rsidRPr="00EF191E">
        <w:t>e</w:t>
      </w:r>
      <w:r w:rsidRPr="00EF191E">
        <w:t xml:space="preserve"> unit </w:t>
      </w:r>
      <w:hyperlink r:id="rId12" w:history="1">
        <w:r w:rsidR="00E36675" w:rsidRPr="00EF191E">
          <w:rPr>
            <w:rFonts w:cs="Arial"/>
            <w:color w:val="1F3763"/>
            <w:u w:val="single"/>
          </w:rPr>
          <w:t>CUAVSS302 Operate vision systems</w:t>
        </w:r>
      </w:hyperlink>
      <w:r w:rsidR="00E36675" w:rsidRPr="00EF191E">
        <w:rPr>
          <w:rFonts w:cs="Arial"/>
          <w:color w:val="1F3763"/>
        </w:rPr>
        <w:t xml:space="preserve"> </w:t>
      </w:r>
      <w:r w:rsidRPr="00EF191E">
        <w:t>describes the performance outcomes, skills and knowledge required to operate a range of standard vision system equipment during live productions or events</w:t>
      </w:r>
      <w:r w:rsidR="00DF3093" w:rsidRPr="00EF191E">
        <w:t xml:space="preserve">.  </w:t>
      </w:r>
      <w:r w:rsidR="000422F5" w:rsidRPr="00EF191E">
        <w:t xml:space="preserve"> </w:t>
      </w:r>
      <w:r w:rsidR="0031558A" w:rsidRPr="00EF191E">
        <w:t xml:space="preserve"> </w:t>
      </w:r>
      <w:r w:rsidRPr="00EF191E">
        <w:t>At this level, individuals are required to use some discretion and judgement and operate under broad supervision within an established framework of plans and procedures.</w:t>
      </w:r>
    </w:p>
    <w:p w14:paraId="1EE811F7" w14:textId="77777777" w:rsidR="00E36675" w:rsidRPr="00EF191E" w:rsidRDefault="00E36675" w:rsidP="00E36675"/>
    <w:p w14:paraId="15B582DA" w14:textId="23441B1B" w:rsidR="00E36675" w:rsidRPr="00EF191E" w:rsidRDefault="00834CFB" w:rsidP="00834CFB">
      <w:pPr>
        <w:pStyle w:val="FeatureBox2"/>
      </w:pPr>
      <w:r w:rsidRPr="00EF191E">
        <w:t xml:space="preserve">The outcomes of the HSC mandatory </w:t>
      </w:r>
      <w:r w:rsidR="00E36675" w:rsidRPr="00EF191E">
        <w:t xml:space="preserve">focus area ‘vision’ </w:t>
      </w:r>
      <w:r w:rsidRPr="00EF191E">
        <w:t xml:space="preserve">required that the </w:t>
      </w:r>
      <w:r w:rsidR="00E36675" w:rsidRPr="00EF191E">
        <w:t xml:space="preserve">student: </w:t>
      </w:r>
    </w:p>
    <w:p w14:paraId="1AA9DFAF" w14:textId="01F70795" w:rsidR="00D15D56" w:rsidRPr="00EF191E" w:rsidRDefault="00D15D56" w:rsidP="00CD3958">
      <w:pPr>
        <w:pStyle w:val="ListBullet"/>
      </w:pPr>
      <w:r w:rsidRPr="00EF191E">
        <w:t xml:space="preserve">demonstrates knowledge of vision system equipment and accessories used in the entertainment industry </w:t>
      </w:r>
    </w:p>
    <w:p w14:paraId="7A5E2678" w14:textId="77777777" w:rsidR="00D15D56" w:rsidRPr="00EF191E" w:rsidRDefault="00D15D56" w:rsidP="00CD3958">
      <w:pPr>
        <w:pStyle w:val="ListBullet"/>
      </w:pPr>
      <w:r w:rsidRPr="00EF191E">
        <w:t xml:space="preserve">demonstrates an understanding of techniques used to plot and operate vision system cues </w:t>
      </w:r>
    </w:p>
    <w:p w14:paraId="2F423770" w14:textId="77777777" w:rsidR="00D15D56" w:rsidRPr="00EF191E" w:rsidRDefault="00D15D56" w:rsidP="00CD3958">
      <w:pPr>
        <w:pStyle w:val="ListBullet"/>
      </w:pPr>
      <w:r w:rsidRPr="00EF191E">
        <w:t xml:space="preserve">interprets documentation and applies this information to set up and operate vision system equipment to meet production requirements  </w:t>
      </w:r>
    </w:p>
    <w:p w14:paraId="0509D1BB" w14:textId="77777777" w:rsidR="00D15D56" w:rsidRPr="00EF191E" w:rsidRDefault="00D15D56" w:rsidP="00CD3958">
      <w:pPr>
        <w:pStyle w:val="ListBullet"/>
      </w:pPr>
      <w:r w:rsidRPr="00EF191E">
        <w:t xml:space="preserve">describes the relationship between vision systems and other technical and creative aspects of live performances and events  </w:t>
      </w:r>
    </w:p>
    <w:p w14:paraId="6BEBD037" w14:textId="32306119" w:rsidR="00834CFB" w:rsidRPr="00EF191E" w:rsidRDefault="00D15D56" w:rsidP="00CD3958">
      <w:pPr>
        <w:pStyle w:val="ListBullet"/>
      </w:pPr>
      <w:r w:rsidRPr="00EF191E">
        <w:t>applies the troubleshooting process to solve common faults and problems in vision system equipment and operations</w:t>
      </w:r>
    </w:p>
    <w:p w14:paraId="2A9D919E" w14:textId="77777777" w:rsidR="00E36675" w:rsidRPr="00EF191E" w:rsidRDefault="00E36675" w:rsidP="00E36675">
      <w:pPr>
        <w:rPr>
          <w:rFonts w:ascii="Times New Roman" w:eastAsia="Times" w:hAnsi="Times New Roman" w:cs="Times New Roman"/>
        </w:rPr>
      </w:pPr>
    </w:p>
    <w:p w14:paraId="46991800" w14:textId="77777777" w:rsidR="00AA4255" w:rsidRPr="00EF191E" w:rsidRDefault="00AA4255">
      <w:pPr>
        <w:rPr>
          <w:rFonts w:eastAsia="Times" w:cstheme="majorBidi"/>
          <w:color w:val="4472C4" w:themeColor="accent1"/>
          <w:sz w:val="42"/>
          <w:szCs w:val="26"/>
        </w:rPr>
      </w:pPr>
      <w:bookmarkStart w:id="2" w:name="_Hlk39930788"/>
      <w:r w:rsidRPr="00EF191E">
        <w:rPr>
          <w:rFonts w:eastAsia="Times"/>
        </w:rPr>
        <w:br w:type="page"/>
      </w:r>
    </w:p>
    <w:p w14:paraId="4E5B2633" w14:textId="531F635E" w:rsidR="009743D7" w:rsidRPr="00EF191E" w:rsidRDefault="009743D7" w:rsidP="00E36675">
      <w:pPr>
        <w:pStyle w:val="Heading2"/>
        <w:rPr>
          <w:rFonts w:eastAsia="Times"/>
        </w:rPr>
      </w:pPr>
      <w:r w:rsidRPr="00EF191E">
        <w:rPr>
          <w:rFonts w:eastAsia="Times"/>
        </w:rPr>
        <w:lastRenderedPageBreak/>
        <w:t>1</w:t>
      </w:r>
      <w:r w:rsidR="00DF3093" w:rsidRPr="00EF191E">
        <w:rPr>
          <w:rFonts w:eastAsia="Times"/>
        </w:rPr>
        <w:t>.</w:t>
      </w:r>
      <w:r w:rsidR="00624FD1" w:rsidRPr="00EF191E">
        <w:rPr>
          <w:rFonts w:eastAsia="Times"/>
        </w:rPr>
        <w:tab/>
      </w:r>
      <w:r w:rsidRPr="00EF191E">
        <w:rPr>
          <w:rFonts w:eastAsia="Times"/>
        </w:rPr>
        <w:t>Sources and devices</w:t>
      </w:r>
    </w:p>
    <w:p w14:paraId="1B135FE2" w14:textId="77777777" w:rsidR="00E36675" w:rsidRPr="00EF191E" w:rsidRDefault="00E36675" w:rsidP="009743D7">
      <w:pPr>
        <w:spacing w:line="240" w:lineRule="auto"/>
        <w:rPr>
          <w:rFonts w:eastAsia="Times New Roman" w:cs="Arial"/>
        </w:rPr>
      </w:pPr>
    </w:p>
    <w:p w14:paraId="19D55702" w14:textId="6161920C" w:rsidR="009743D7" w:rsidRPr="00EF191E" w:rsidRDefault="009743D7" w:rsidP="009743D7">
      <w:pPr>
        <w:spacing w:line="240" w:lineRule="auto"/>
        <w:rPr>
          <w:rFonts w:eastAsia="Times New Roman" w:cs="Arial"/>
        </w:rPr>
      </w:pPr>
      <w:r w:rsidRPr="00EF191E">
        <w:rPr>
          <w:rFonts w:eastAsia="Times New Roman" w:cs="Arial"/>
        </w:rPr>
        <w:t>There are a variety of Vision Systems components</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The most frequently encountered include video and still picture cameras, presentation software, video players, projectors, monitors, video monitors and screens.</w:t>
      </w:r>
    </w:p>
    <w:p w14:paraId="301F444F" w14:textId="77777777" w:rsidR="009743D7" w:rsidRPr="00EF191E" w:rsidRDefault="009743D7" w:rsidP="009743D7">
      <w:pPr>
        <w:spacing w:line="240" w:lineRule="auto"/>
        <w:rPr>
          <w:rFonts w:eastAsia="Times" w:cs="Arial"/>
        </w:rPr>
      </w:pPr>
    </w:p>
    <w:p w14:paraId="2877B175" w14:textId="77777777" w:rsidR="009743D7" w:rsidRPr="00EF191E" w:rsidRDefault="009743D7" w:rsidP="00E36675">
      <w:pPr>
        <w:pStyle w:val="Heading3"/>
      </w:pPr>
      <w:r w:rsidRPr="00EF191E">
        <w:t>Cameras</w:t>
      </w:r>
    </w:p>
    <w:p w14:paraId="12DFA528" w14:textId="0B788349" w:rsidR="009743D7" w:rsidRPr="00EF191E" w:rsidRDefault="009743D7" w:rsidP="009743D7">
      <w:pPr>
        <w:spacing w:line="240" w:lineRule="auto"/>
        <w:rPr>
          <w:rFonts w:eastAsia="Times New Roman" w:cs="Arial"/>
        </w:rPr>
      </w:pPr>
      <w:r w:rsidRPr="00EF191E">
        <w:rPr>
          <w:rFonts w:eastAsia="Times New Roman" w:cs="Arial"/>
        </w:rPr>
        <w:t>The variety of formats and storage media for both video cameras and still cameras is vast</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 xml:space="preserve">Digital photos and digital video are stored on digital storage cards such as SD cards, compact flash cards </w:t>
      </w:r>
      <w:proofErr w:type="spellStart"/>
      <w:r w:rsidRPr="00EF191E">
        <w:rPr>
          <w:rFonts w:eastAsia="Times New Roman" w:cs="Arial"/>
        </w:rPr>
        <w:t>etc</w:t>
      </w:r>
      <w:proofErr w:type="spellEnd"/>
      <w:r w:rsidRPr="00EF191E">
        <w:rPr>
          <w:rFonts w:eastAsia="Times New Roman" w:cs="Arial"/>
        </w:rPr>
        <w:t xml:space="preserve"> and are then stored on computer hard drives or up on The Cloud’ </w:t>
      </w:r>
    </w:p>
    <w:p w14:paraId="4E03CD64" w14:textId="77777777" w:rsidR="009743D7" w:rsidRPr="00EF191E" w:rsidRDefault="009743D7" w:rsidP="009743D7">
      <w:pPr>
        <w:spacing w:line="240" w:lineRule="auto"/>
        <w:rPr>
          <w:rFonts w:eastAsia="Times" w:cs="Arial"/>
        </w:rPr>
      </w:pPr>
    </w:p>
    <w:p w14:paraId="28CFA63B" w14:textId="77777777" w:rsidR="009743D7" w:rsidRPr="00EF191E" w:rsidRDefault="009743D7" w:rsidP="00E36675">
      <w:pPr>
        <w:pStyle w:val="Heading3"/>
        <w:rPr>
          <w:rFonts w:eastAsia="Times"/>
          <w:b/>
        </w:rPr>
      </w:pPr>
      <w:r w:rsidRPr="00EF191E">
        <w:rPr>
          <w:rFonts w:eastAsia="Times"/>
        </w:rPr>
        <w:t>Presentation software</w:t>
      </w:r>
    </w:p>
    <w:p w14:paraId="4128EFD6" w14:textId="4CD14DF0" w:rsidR="009743D7" w:rsidRPr="00EF191E" w:rsidRDefault="009743D7" w:rsidP="009743D7">
      <w:pPr>
        <w:spacing w:line="240" w:lineRule="auto"/>
        <w:rPr>
          <w:rFonts w:eastAsia="Times New Roman" w:cs="Arial"/>
        </w:rPr>
      </w:pPr>
      <w:r w:rsidRPr="00EF191E">
        <w:rPr>
          <w:rFonts w:eastAsia="Times New Roman" w:cs="Arial"/>
        </w:rPr>
        <w:t>Software packages designed to produce animations and slides</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They organise data for presentations</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They usually use templates or styles, which provide backgrounds, colours, textures, borders and fonts into which data is inserted</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The software usually provides a selection of transitions or crossfades between screens, slides or animations and a variety of data presentation modes</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 xml:space="preserve">The most frequently encountered version of this type of package is PowerPoint or </w:t>
      </w:r>
      <w:r w:rsidR="000422F5" w:rsidRPr="00EF191E">
        <w:rPr>
          <w:rFonts w:eastAsia="Times New Roman" w:cs="Arial"/>
        </w:rPr>
        <w:t>Prezi</w:t>
      </w:r>
      <w:r w:rsidRPr="00EF191E">
        <w:rPr>
          <w:rFonts w:eastAsia="Times New Roman" w:cs="Arial"/>
        </w:rPr>
        <w:t>.</w:t>
      </w:r>
    </w:p>
    <w:p w14:paraId="4824A82B" w14:textId="77777777" w:rsidR="009743D7" w:rsidRPr="00EF191E" w:rsidRDefault="009743D7" w:rsidP="009743D7">
      <w:pPr>
        <w:spacing w:line="240" w:lineRule="auto"/>
        <w:rPr>
          <w:rFonts w:eastAsia="Times" w:cs="Arial"/>
        </w:rPr>
      </w:pPr>
    </w:p>
    <w:p w14:paraId="5A85CCBE" w14:textId="77777777" w:rsidR="009743D7" w:rsidRPr="00EF191E" w:rsidRDefault="009743D7" w:rsidP="00E36675">
      <w:pPr>
        <w:pStyle w:val="Heading3"/>
        <w:rPr>
          <w:rFonts w:eastAsia="Times"/>
        </w:rPr>
      </w:pPr>
      <w:r w:rsidRPr="00EF191E">
        <w:rPr>
          <w:rFonts w:eastAsia="Times"/>
        </w:rPr>
        <w:t>Video players</w:t>
      </w:r>
    </w:p>
    <w:p w14:paraId="5A0C735B" w14:textId="06262763" w:rsidR="009743D7" w:rsidRPr="00EF191E" w:rsidRDefault="009743D7" w:rsidP="009743D7">
      <w:pPr>
        <w:spacing w:line="240" w:lineRule="auto"/>
        <w:rPr>
          <w:rFonts w:eastAsia="Times New Roman" w:cs="Arial"/>
        </w:rPr>
      </w:pPr>
      <w:r w:rsidRPr="00EF191E">
        <w:rPr>
          <w:rFonts w:eastAsia="Times New Roman" w:cs="Arial"/>
        </w:rPr>
        <w:t>VHS (Video Home System) video players are now obsolete and DVD (Digital Versatile Disc) are almost obsolete</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Video is recorded on memory cards or bigger hard drives.</w:t>
      </w:r>
    </w:p>
    <w:p w14:paraId="73E59058" w14:textId="77777777" w:rsidR="009743D7" w:rsidRPr="00EF191E" w:rsidRDefault="009743D7" w:rsidP="009743D7">
      <w:pPr>
        <w:spacing w:line="240" w:lineRule="auto"/>
        <w:rPr>
          <w:rFonts w:eastAsia="Times" w:cs="Arial"/>
        </w:rPr>
      </w:pPr>
    </w:p>
    <w:p w14:paraId="5111DA15" w14:textId="075A15B8" w:rsidR="009743D7" w:rsidRPr="00EF191E" w:rsidRDefault="009743D7" w:rsidP="00E36675">
      <w:pPr>
        <w:pStyle w:val="Heading3"/>
        <w:rPr>
          <w:rFonts w:eastAsia="Times"/>
        </w:rPr>
      </w:pPr>
      <w:r w:rsidRPr="00EF191E">
        <w:rPr>
          <w:rFonts w:eastAsia="Times"/>
        </w:rPr>
        <w:t>Monitors</w:t>
      </w:r>
    </w:p>
    <w:p w14:paraId="088ED611" w14:textId="0C50C334" w:rsidR="00FB0120" w:rsidRPr="00EF191E" w:rsidRDefault="009743D7" w:rsidP="009743D7">
      <w:pPr>
        <w:spacing w:line="240" w:lineRule="auto"/>
        <w:rPr>
          <w:rFonts w:eastAsia="Times New Roman" w:cs="Arial"/>
        </w:rPr>
      </w:pPr>
      <w:r w:rsidRPr="00EF191E">
        <w:rPr>
          <w:rFonts w:eastAsia="Times New Roman" w:cs="Arial"/>
        </w:rPr>
        <w:t>There are two main types of monitor that most people are familiar with: television (TV) monitors</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 xml:space="preserve">CRT </w:t>
      </w:r>
      <w:r w:rsidR="008B5C1F" w:rsidRPr="00EF191E">
        <w:rPr>
          <w:rFonts w:eastAsia="Times New Roman" w:cs="Arial"/>
        </w:rPr>
        <w:t>(</w:t>
      </w:r>
      <w:r w:rsidRPr="00EF191E">
        <w:rPr>
          <w:rFonts w:eastAsia="Times New Roman" w:cs="Arial"/>
        </w:rPr>
        <w:t>cathode ray tube displays)</w:t>
      </w:r>
      <w:r w:rsidR="008B5C1F" w:rsidRPr="00EF191E">
        <w:rPr>
          <w:rFonts w:eastAsia="Times New Roman" w:cs="Arial"/>
        </w:rPr>
        <w:t xml:space="preserve"> have now become obsolete in most cases except for small monitors used for vision systems operations</w:t>
      </w:r>
      <w:r w:rsidR="00DF3093" w:rsidRPr="00EF191E">
        <w:rPr>
          <w:rFonts w:eastAsia="Times New Roman" w:cs="Arial"/>
        </w:rPr>
        <w:t xml:space="preserve">.  </w:t>
      </w:r>
      <w:r w:rsidR="000422F5" w:rsidRPr="00EF191E">
        <w:rPr>
          <w:rFonts w:eastAsia="Times New Roman" w:cs="Arial"/>
        </w:rPr>
        <w:t xml:space="preserve"> </w:t>
      </w:r>
      <w:r w:rsidR="008B5C1F" w:rsidRPr="00EF191E">
        <w:rPr>
          <w:rFonts w:eastAsia="Times New Roman" w:cs="Arial"/>
        </w:rPr>
        <w:t>Monitor</w:t>
      </w:r>
      <w:r w:rsidRPr="00EF191E">
        <w:rPr>
          <w:rFonts w:eastAsia="Times New Roman" w:cs="Arial"/>
        </w:rPr>
        <w:t xml:space="preserve"> types include LCD (Liquid Crystal Display) </w:t>
      </w:r>
      <w:r w:rsidR="008B5C1F" w:rsidRPr="00EF191E">
        <w:rPr>
          <w:rFonts w:eastAsia="Times New Roman" w:cs="Arial"/>
        </w:rPr>
        <w:t xml:space="preserve">LED (Light Emitting Diode) </w:t>
      </w:r>
      <w:r w:rsidRPr="00EF191E">
        <w:rPr>
          <w:rFonts w:eastAsia="Times New Roman" w:cs="Arial"/>
        </w:rPr>
        <w:t xml:space="preserve">and plasma monitors, are </w:t>
      </w:r>
      <w:r w:rsidR="008B5C1F" w:rsidRPr="00EF191E">
        <w:rPr>
          <w:rFonts w:eastAsia="Times New Roman" w:cs="Arial"/>
        </w:rPr>
        <w:t>most</w:t>
      </w:r>
      <w:r w:rsidRPr="00EF191E">
        <w:rPr>
          <w:rFonts w:eastAsia="Times New Roman" w:cs="Arial"/>
        </w:rPr>
        <w:t xml:space="preserve"> commonplace</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 xml:space="preserve">Each of these types of </w:t>
      </w:r>
      <w:r w:rsidR="00FB0120" w:rsidRPr="00EF191E">
        <w:rPr>
          <w:rFonts w:eastAsia="Times New Roman" w:cs="Arial"/>
        </w:rPr>
        <w:t xml:space="preserve">monitor </w:t>
      </w:r>
      <w:r w:rsidRPr="00EF191E">
        <w:rPr>
          <w:rFonts w:eastAsia="Times New Roman" w:cs="Arial"/>
        </w:rPr>
        <w:t>screen has benefits and drawbacks, but each is ideally suited to its purpose</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 xml:space="preserve">LCD monitors are </w:t>
      </w:r>
      <w:r w:rsidRPr="00EF191E">
        <w:rPr>
          <w:rFonts w:eastAsia="Times New Roman" w:cs="Arial"/>
        </w:rPr>
        <w:lastRenderedPageBreak/>
        <w:t xml:space="preserve">excellent flat panel for small monitor situations whereas plasma screens are </w:t>
      </w:r>
      <w:r w:rsidR="008B5C1F" w:rsidRPr="00EF191E">
        <w:rPr>
          <w:rFonts w:eastAsia="Times New Roman" w:cs="Arial"/>
        </w:rPr>
        <w:t>excellent</w:t>
      </w:r>
      <w:r w:rsidRPr="00EF191E">
        <w:rPr>
          <w:rFonts w:eastAsia="Times New Roman" w:cs="Arial"/>
        </w:rPr>
        <w:t xml:space="preserve"> for large home theatre type </w:t>
      </w:r>
      <w:r w:rsidR="008B5C1F" w:rsidRPr="00EF191E">
        <w:rPr>
          <w:rFonts w:eastAsia="Times New Roman" w:cs="Arial"/>
        </w:rPr>
        <w:t xml:space="preserve">or clubs and pubs </w:t>
      </w:r>
      <w:r w:rsidRPr="00EF191E">
        <w:rPr>
          <w:rFonts w:eastAsia="Times New Roman" w:cs="Arial"/>
        </w:rPr>
        <w:t>displays</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 xml:space="preserve">If, however, the presentation is intended for a large audience, a projector and screen combination </w:t>
      </w:r>
      <w:r w:rsidR="008B5C1F" w:rsidRPr="00EF191E">
        <w:rPr>
          <w:rFonts w:eastAsia="Times New Roman" w:cs="Arial"/>
        </w:rPr>
        <w:t>or large LED wall displays are</w:t>
      </w:r>
      <w:r w:rsidRPr="00EF191E">
        <w:rPr>
          <w:rFonts w:eastAsia="Times New Roman" w:cs="Arial"/>
        </w:rPr>
        <w:t xml:space="preserve"> </w:t>
      </w:r>
      <w:r w:rsidR="008B5C1F" w:rsidRPr="00EF191E">
        <w:rPr>
          <w:rFonts w:eastAsia="Times New Roman" w:cs="Arial"/>
        </w:rPr>
        <w:t>much better</w:t>
      </w:r>
      <w:r w:rsidR="00DF3093" w:rsidRPr="00EF191E">
        <w:rPr>
          <w:rFonts w:eastAsia="Times New Roman" w:cs="Arial"/>
        </w:rPr>
        <w:t xml:space="preserve">.  </w:t>
      </w:r>
      <w:r w:rsidR="000422F5" w:rsidRPr="00EF191E">
        <w:rPr>
          <w:rFonts w:eastAsia="Times New Roman" w:cs="Arial"/>
        </w:rPr>
        <w:t xml:space="preserve"> </w:t>
      </w:r>
    </w:p>
    <w:p w14:paraId="6862238A" w14:textId="4DF11C9C" w:rsidR="00FB0120" w:rsidRPr="00EF191E" w:rsidRDefault="00FB0120" w:rsidP="00E36675">
      <w:pPr>
        <w:pStyle w:val="Heading3"/>
        <w:rPr>
          <w:rFonts w:eastAsia="Times"/>
        </w:rPr>
      </w:pPr>
      <w:r w:rsidRPr="00EF191E">
        <w:rPr>
          <w:rFonts w:eastAsia="Times"/>
        </w:rPr>
        <w:t>Screens</w:t>
      </w:r>
    </w:p>
    <w:p w14:paraId="34E83644" w14:textId="35E37772" w:rsidR="009743D7" w:rsidRPr="00EF191E" w:rsidRDefault="009743D7" w:rsidP="009743D7">
      <w:pPr>
        <w:spacing w:line="240" w:lineRule="auto"/>
        <w:rPr>
          <w:rFonts w:eastAsia="Times New Roman" w:cs="Arial"/>
        </w:rPr>
      </w:pPr>
      <w:r w:rsidRPr="00EF191E">
        <w:rPr>
          <w:rFonts w:eastAsia="Times New Roman" w:cs="Arial"/>
        </w:rPr>
        <w:t xml:space="preserve">Some </w:t>
      </w:r>
      <w:r w:rsidR="008B5C1F" w:rsidRPr="00EF191E">
        <w:rPr>
          <w:rFonts w:eastAsia="Times New Roman" w:cs="Arial"/>
        </w:rPr>
        <w:t xml:space="preserve">projection </w:t>
      </w:r>
      <w:r w:rsidRPr="00EF191E">
        <w:rPr>
          <w:rFonts w:eastAsia="Times New Roman" w:cs="Arial"/>
        </w:rPr>
        <w:t>screens can be used for both front and rear projection and others are designed only for front projection so the presentation requirements must be considered first when setting up a system.</w:t>
      </w:r>
    </w:p>
    <w:p w14:paraId="726A2408" w14:textId="4CE85C1B" w:rsidR="00FB0120" w:rsidRPr="00EF191E" w:rsidRDefault="00FB0120" w:rsidP="009743D7">
      <w:pPr>
        <w:spacing w:line="240" w:lineRule="auto"/>
        <w:rPr>
          <w:rFonts w:eastAsia="Times New Roman" w:cs="Arial"/>
        </w:rPr>
      </w:pPr>
      <w:r w:rsidRPr="00EF191E">
        <w:rPr>
          <w:rFonts w:eastAsia="Times New Roman" w:cs="Arial"/>
        </w:rPr>
        <w:t>Screens can be made from different fabrics which affect the quality of the images being projected</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 xml:space="preserve">If a screen is going to be set up in a venue where there is a lot of ambient light, a </w:t>
      </w:r>
      <w:r w:rsidRPr="00EF191E">
        <w:rPr>
          <w:rFonts w:eastAsia="Times New Roman" w:cs="Arial"/>
          <w:b/>
          <w:bCs/>
          <w:i/>
          <w:iCs/>
        </w:rPr>
        <w:t>high gain screen</w:t>
      </w:r>
      <w:r w:rsidRPr="00EF191E">
        <w:rPr>
          <w:rFonts w:eastAsia="Times New Roman" w:cs="Arial"/>
        </w:rPr>
        <w:t xml:space="preserve"> will be required</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 xml:space="preserve">If the same screen </w:t>
      </w:r>
      <w:r w:rsidR="0048592D" w:rsidRPr="00EF191E">
        <w:rPr>
          <w:rFonts w:eastAsia="Times New Roman" w:cs="Arial"/>
        </w:rPr>
        <w:t>were</w:t>
      </w:r>
      <w:r w:rsidRPr="00EF191E">
        <w:rPr>
          <w:rFonts w:eastAsia="Times New Roman" w:cs="Arial"/>
        </w:rPr>
        <w:t xml:space="preserve"> used in a low light venue, it would be too bright and distracting for the audience</w:t>
      </w:r>
      <w:r w:rsidR="00DF3093" w:rsidRPr="00EF191E">
        <w:rPr>
          <w:rFonts w:eastAsia="Times New Roman" w:cs="Arial"/>
        </w:rPr>
        <w:t xml:space="preserve">.  </w:t>
      </w:r>
      <w:r w:rsidR="000422F5" w:rsidRPr="00EF191E">
        <w:rPr>
          <w:rFonts w:eastAsia="Times New Roman" w:cs="Arial"/>
        </w:rPr>
        <w:t xml:space="preserve"> </w:t>
      </w:r>
      <w:r w:rsidR="00E32CF6" w:rsidRPr="00EF191E">
        <w:rPr>
          <w:rFonts w:eastAsia="Times New Roman" w:cs="Arial"/>
        </w:rPr>
        <w:t>A cinema would require a low gain screen as the venue is darkened for the show.</w:t>
      </w:r>
    </w:p>
    <w:p w14:paraId="0303032B" w14:textId="1073EEC2" w:rsidR="00C07205" w:rsidRPr="00EF191E" w:rsidRDefault="00C07205" w:rsidP="009743D7">
      <w:pPr>
        <w:spacing w:line="240" w:lineRule="auto"/>
        <w:rPr>
          <w:rFonts w:eastAsia="Times New Roman" w:cs="Arial"/>
        </w:rPr>
      </w:pPr>
      <w:r w:rsidRPr="00EF191E">
        <w:rPr>
          <w:rFonts w:eastAsia="Times New Roman" w:cs="Arial"/>
        </w:rPr>
        <w:t>Screens are not always the traditional white</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Grey screens are often used in a high ambient light situation</w:t>
      </w:r>
      <w:r w:rsidR="00DF3093" w:rsidRPr="00EF191E">
        <w:rPr>
          <w:rFonts w:eastAsia="Times New Roman" w:cs="Arial"/>
        </w:rPr>
        <w:t xml:space="preserve">.  </w:t>
      </w:r>
      <w:r w:rsidR="000422F5" w:rsidRPr="00EF191E">
        <w:rPr>
          <w:rFonts w:eastAsia="Times New Roman" w:cs="Arial"/>
        </w:rPr>
        <w:t xml:space="preserve"> But</w:t>
      </w:r>
      <w:r w:rsidR="00B26F4F" w:rsidRPr="00EF191E">
        <w:rPr>
          <w:rFonts w:eastAsia="Times New Roman" w:cs="Arial"/>
        </w:rPr>
        <w:t xml:space="preserve"> a grey screen must be paired with a very bright projector to ensure a good white.</w:t>
      </w:r>
    </w:p>
    <w:bookmarkEnd w:id="2"/>
    <w:p w14:paraId="4B7691FD" w14:textId="38386460" w:rsidR="009743D7" w:rsidRPr="00EF191E" w:rsidRDefault="00FB0120" w:rsidP="00E36675">
      <w:pPr>
        <w:pStyle w:val="Heading3"/>
        <w:rPr>
          <w:rFonts w:eastAsia="Times"/>
        </w:rPr>
      </w:pPr>
      <w:r w:rsidRPr="00EF191E">
        <w:rPr>
          <w:rFonts w:eastAsia="Times"/>
        </w:rPr>
        <w:t>Projectors</w:t>
      </w:r>
    </w:p>
    <w:p w14:paraId="666F8B9E" w14:textId="1B94DA06" w:rsidR="00AF5063" w:rsidRPr="00EF191E" w:rsidRDefault="001D68D7" w:rsidP="009743D7">
      <w:pPr>
        <w:spacing w:line="240" w:lineRule="auto"/>
        <w:rPr>
          <w:rFonts w:eastAsia="Times New Roman" w:cs="Arial"/>
        </w:rPr>
      </w:pPr>
      <w:r w:rsidRPr="00EF191E">
        <w:rPr>
          <w:rFonts w:eastAsia="Times New Roman" w:cs="Arial"/>
        </w:rPr>
        <w:t>Projectors have many variations</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A projector must be matched to the lighting conditions in the venue, the rigging point in the venue, the amount of uncontrolled ambient light in the venue and the screen being used in the venue</w:t>
      </w:r>
      <w:r w:rsidR="00DF3093" w:rsidRPr="00EF191E">
        <w:rPr>
          <w:rFonts w:eastAsia="Times New Roman" w:cs="Arial"/>
        </w:rPr>
        <w:t xml:space="preserve">.  </w:t>
      </w:r>
      <w:r w:rsidR="000422F5" w:rsidRPr="00EF191E">
        <w:rPr>
          <w:rFonts w:eastAsia="Times New Roman" w:cs="Arial"/>
        </w:rPr>
        <w:t xml:space="preserve"> </w:t>
      </w:r>
      <w:r w:rsidR="00C64503" w:rsidRPr="00EF191E">
        <w:rPr>
          <w:rFonts w:eastAsia="Times New Roman" w:cs="Arial"/>
        </w:rPr>
        <w:t>The amount of light a projector projects is measured in Lumens</w:t>
      </w:r>
      <w:r w:rsidR="00E36675" w:rsidRPr="00EF191E">
        <w:rPr>
          <w:rFonts w:eastAsia="Times New Roman" w:cs="Arial"/>
        </w:rPr>
        <w:t>.</w:t>
      </w:r>
    </w:p>
    <w:p w14:paraId="6669FA9D" w14:textId="4C98C0F2" w:rsidR="004D7B8B" w:rsidRPr="00EF191E" w:rsidRDefault="004D7B8B" w:rsidP="00E36675">
      <w:pPr>
        <w:pStyle w:val="Heading4"/>
        <w:rPr>
          <w:rFonts w:eastAsia="Times New Roman"/>
          <w:b/>
        </w:rPr>
      </w:pPr>
      <w:r w:rsidRPr="00EF191E">
        <w:rPr>
          <w:rFonts w:eastAsia="Times New Roman"/>
        </w:rPr>
        <w:t>Projection distances</w:t>
      </w:r>
    </w:p>
    <w:p w14:paraId="17426B92" w14:textId="67CE8958" w:rsidR="004D7B8B" w:rsidRPr="00EF191E" w:rsidRDefault="004D7B8B" w:rsidP="009743D7">
      <w:pPr>
        <w:spacing w:line="240" w:lineRule="auto"/>
        <w:rPr>
          <w:rFonts w:eastAsia="Times New Roman" w:cs="Arial"/>
        </w:rPr>
      </w:pPr>
      <w:r w:rsidRPr="00EF191E">
        <w:rPr>
          <w:rFonts w:eastAsia="Times New Roman" w:cs="Arial"/>
        </w:rPr>
        <w:t>Projectors designed to be rigged very close to the screen are called short throw projectors</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A short throw projector can be mounted on the top of the screen</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They have a very wide angled lens to throw a wide beam.</w:t>
      </w:r>
    </w:p>
    <w:p w14:paraId="4535739C" w14:textId="3B3C937E" w:rsidR="004D7B8B" w:rsidRPr="00EF191E" w:rsidRDefault="004D7B8B" w:rsidP="009743D7">
      <w:pPr>
        <w:spacing w:line="240" w:lineRule="auto"/>
        <w:rPr>
          <w:rFonts w:eastAsia="Times New Roman" w:cs="Arial"/>
        </w:rPr>
      </w:pPr>
      <w:r w:rsidRPr="00EF191E">
        <w:rPr>
          <w:rFonts w:eastAsia="Times New Roman" w:cs="Arial"/>
        </w:rPr>
        <w:t>Long throw projectors are used where the projector cannot be rigged close to the screen</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Consider ‘Vivid’, the annual Sydney projection and light show</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Projectors are often hundreds of metres away for the object they are projecting onto</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They have a lens which projects a very tight beam of light.</w:t>
      </w:r>
    </w:p>
    <w:p w14:paraId="4AED5692" w14:textId="1136D3BB" w:rsidR="00627EBB" w:rsidRPr="00EF191E" w:rsidRDefault="00627EBB" w:rsidP="00E36675">
      <w:pPr>
        <w:pStyle w:val="Heading4"/>
        <w:rPr>
          <w:rFonts w:eastAsia="Times New Roman"/>
        </w:rPr>
      </w:pPr>
      <w:r w:rsidRPr="00EF191E">
        <w:rPr>
          <w:rFonts w:eastAsia="Times New Roman"/>
        </w:rPr>
        <w:t>Rear Projection</w:t>
      </w:r>
    </w:p>
    <w:p w14:paraId="50F5FB19" w14:textId="31158F15" w:rsidR="00627EBB" w:rsidRPr="00EF191E" w:rsidRDefault="00627EBB" w:rsidP="009743D7">
      <w:pPr>
        <w:spacing w:line="240" w:lineRule="auto"/>
        <w:rPr>
          <w:rFonts w:eastAsia="Times New Roman" w:cs="Arial"/>
        </w:rPr>
      </w:pPr>
      <w:r w:rsidRPr="00EF191E">
        <w:rPr>
          <w:rFonts w:eastAsia="Times New Roman" w:cs="Arial"/>
        </w:rPr>
        <w:t>A rear projector is set up behind the screen</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It requires a screen suitable for this type of projection</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Quite a useful technique when there are going to be people walking in front of the screen, or there is not enough room to set up a front projector.</w:t>
      </w:r>
    </w:p>
    <w:p w14:paraId="56CF937F" w14:textId="42D7D096" w:rsidR="002960B9" w:rsidRPr="00EF191E" w:rsidRDefault="002960B9" w:rsidP="009743D7">
      <w:pPr>
        <w:spacing w:line="240" w:lineRule="auto"/>
        <w:rPr>
          <w:rFonts w:eastAsia="Times New Roman" w:cs="Arial"/>
        </w:rPr>
      </w:pPr>
    </w:p>
    <w:p w14:paraId="6C69EB26" w14:textId="77777777" w:rsidR="00FE0AA5" w:rsidRPr="00EF191E" w:rsidRDefault="00FE0AA5" w:rsidP="009743D7">
      <w:pPr>
        <w:spacing w:line="240" w:lineRule="auto"/>
        <w:rPr>
          <w:rFonts w:eastAsia="Times New Roman" w:cs="Arial"/>
        </w:rPr>
      </w:pPr>
    </w:p>
    <w:p w14:paraId="4A96C37D" w14:textId="6816E9D1" w:rsidR="002960B9" w:rsidRPr="00EF191E" w:rsidRDefault="002960B9" w:rsidP="00E36675">
      <w:pPr>
        <w:pStyle w:val="Heading3"/>
        <w:rPr>
          <w:rFonts w:eastAsia="Times"/>
        </w:rPr>
      </w:pPr>
      <w:r w:rsidRPr="00EF191E">
        <w:rPr>
          <w:rFonts w:eastAsia="Times"/>
        </w:rPr>
        <w:lastRenderedPageBreak/>
        <w:t>Control Equipment</w:t>
      </w:r>
    </w:p>
    <w:p w14:paraId="46206B93" w14:textId="747F8051" w:rsidR="002960B9" w:rsidRPr="00EF191E" w:rsidRDefault="002960B9" w:rsidP="009743D7">
      <w:pPr>
        <w:spacing w:line="240" w:lineRule="auto"/>
        <w:rPr>
          <w:rFonts w:eastAsia="Times New Roman" w:cs="Arial"/>
        </w:rPr>
      </w:pPr>
      <w:r w:rsidRPr="00EF191E">
        <w:rPr>
          <w:rFonts w:eastAsia="Times New Roman" w:cs="Arial"/>
        </w:rPr>
        <w:t>All signals being recorded need to be processed and sent back out to an output, usually a screen a monitor or a recording device</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Before this happens, the images need to be processed.</w:t>
      </w:r>
    </w:p>
    <w:p w14:paraId="412C148A" w14:textId="77777777" w:rsidR="00FE0AA5" w:rsidRPr="00EF191E" w:rsidRDefault="00FE0AA5" w:rsidP="009743D7">
      <w:pPr>
        <w:spacing w:line="240" w:lineRule="auto"/>
        <w:rPr>
          <w:rFonts w:eastAsia="Times New Roman" w:cs="Arial"/>
        </w:rPr>
      </w:pPr>
    </w:p>
    <w:p w14:paraId="26DE8C28" w14:textId="024FAE4F" w:rsidR="002960B9" w:rsidRPr="00EF191E" w:rsidRDefault="002960B9" w:rsidP="00E36675">
      <w:pPr>
        <w:pStyle w:val="Heading4"/>
        <w:rPr>
          <w:rFonts w:eastAsia="Times"/>
        </w:rPr>
      </w:pPr>
      <w:r w:rsidRPr="00EF191E">
        <w:rPr>
          <w:rFonts w:eastAsia="Times"/>
        </w:rPr>
        <w:t>Vision Mixers and Vision Switchers</w:t>
      </w:r>
    </w:p>
    <w:p w14:paraId="7BDCE8AB" w14:textId="3CA4A801" w:rsidR="00354410" w:rsidRPr="00EF191E" w:rsidRDefault="002960B9" w:rsidP="002960B9">
      <w:pPr>
        <w:shd w:val="clear" w:color="auto" w:fill="FFFFFF"/>
        <w:spacing w:before="210" w:after="210" w:line="240" w:lineRule="auto"/>
        <w:rPr>
          <w:rFonts w:eastAsia="Times New Roman" w:cs="Arial"/>
        </w:rPr>
      </w:pPr>
      <w:r w:rsidRPr="00EF191E">
        <w:rPr>
          <w:rFonts w:eastAsia="Times New Roman" w:cs="Arial"/>
        </w:rPr>
        <w:t>Vision mixers and Vision Switchers are often different names for the same piece of equipment</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 xml:space="preserve">Although Vision Mixers characteristically have the ‘T-Bar’ (Transition </w:t>
      </w:r>
      <w:r w:rsidR="000422F5" w:rsidRPr="00EF191E">
        <w:rPr>
          <w:rFonts w:eastAsia="Times New Roman" w:cs="Arial"/>
        </w:rPr>
        <w:t>Bar) or</w:t>
      </w:r>
      <w:r w:rsidRPr="00EF191E">
        <w:rPr>
          <w:rFonts w:eastAsia="Times New Roman" w:cs="Arial"/>
        </w:rPr>
        <w:t xml:space="preserve"> swiping device which allows manual control of switching between sources, they usually have the option of a button for a ‘hard’ switch or the T-bar for a gradual switch</w:t>
      </w:r>
      <w:r w:rsidR="00DF3093" w:rsidRPr="00EF191E">
        <w:rPr>
          <w:rFonts w:eastAsia="Times New Roman" w:cs="Arial"/>
        </w:rPr>
        <w:t xml:space="preserve">.  </w:t>
      </w:r>
      <w:r w:rsidR="000422F5" w:rsidRPr="00EF191E">
        <w:rPr>
          <w:rFonts w:eastAsia="Times New Roman" w:cs="Arial"/>
        </w:rPr>
        <w:t xml:space="preserve"> </w:t>
      </w:r>
      <w:r w:rsidR="00354410" w:rsidRPr="00EF191E">
        <w:rPr>
          <w:rFonts w:eastAsia="Times New Roman" w:cs="Arial"/>
        </w:rPr>
        <w:t>A Vision mixer looks like a console</w:t>
      </w:r>
      <w:r w:rsidR="00DF3093" w:rsidRPr="00EF191E">
        <w:rPr>
          <w:rFonts w:eastAsia="Times New Roman" w:cs="Arial"/>
        </w:rPr>
        <w:t xml:space="preserve">.  </w:t>
      </w:r>
      <w:r w:rsidR="000422F5" w:rsidRPr="00EF191E">
        <w:rPr>
          <w:rFonts w:eastAsia="Times New Roman" w:cs="Arial"/>
        </w:rPr>
        <w:t xml:space="preserve"> </w:t>
      </w:r>
    </w:p>
    <w:p w14:paraId="6352CCFF" w14:textId="61C74871" w:rsidR="002960B9" w:rsidRPr="00EF191E" w:rsidRDefault="002960B9" w:rsidP="002960B9">
      <w:pPr>
        <w:shd w:val="clear" w:color="auto" w:fill="FFFFFF"/>
        <w:spacing w:before="210" w:after="210" w:line="240" w:lineRule="auto"/>
        <w:rPr>
          <w:rFonts w:eastAsia="Times New Roman" w:cs="Arial"/>
        </w:rPr>
      </w:pPr>
      <w:r w:rsidRPr="00EF191E">
        <w:rPr>
          <w:rFonts w:eastAsia="Times New Roman" w:cs="Arial"/>
        </w:rPr>
        <w:t>A Vision Switcher is often found installed in a venue and will only provide push button control of vision feeds, although higher end ones will have some additional options available for the speed of transitions</w:t>
      </w:r>
      <w:r w:rsidR="00DF3093" w:rsidRPr="00EF191E">
        <w:rPr>
          <w:rFonts w:eastAsia="Times New Roman" w:cs="Arial"/>
        </w:rPr>
        <w:t xml:space="preserve">.  </w:t>
      </w:r>
      <w:r w:rsidR="000422F5" w:rsidRPr="00EF191E">
        <w:rPr>
          <w:rFonts w:eastAsia="Times New Roman" w:cs="Arial"/>
        </w:rPr>
        <w:t xml:space="preserve"> </w:t>
      </w:r>
      <w:r w:rsidR="006E3210" w:rsidRPr="00EF191E">
        <w:rPr>
          <w:rFonts w:eastAsia="Times New Roman" w:cs="Arial"/>
        </w:rPr>
        <w:t>A vision switcher often just looks like a box with lots of buttons on</w:t>
      </w:r>
      <w:r w:rsidR="00DD1C99" w:rsidRPr="00EF191E">
        <w:rPr>
          <w:rFonts w:eastAsia="Times New Roman" w:cs="Arial"/>
        </w:rPr>
        <w:t xml:space="preserve"> </w:t>
      </w:r>
      <w:r w:rsidR="006E3210" w:rsidRPr="00EF191E">
        <w:rPr>
          <w:rFonts w:eastAsia="Times New Roman" w:cs="Arial"/>
        </w:rPr>
        <w:t>it.</w:t>
      </w:r>
    </w:p>
    <w:p w14:paraId="218F5A90" w14:textId="3970A57E" w:rsidR="00AA4255" w:rsidRPr="00EF191E" w:rsidRDefault="00AA4255" w:rsidP="00AA4255">
      <w:pPr>
        <w:spacing w:line="240" w:lineRule="auto"/>
        <w:rPr>
          <w:rFonts w:eastAsia="Times New Roman" w:cs="Arial"/>
        </w:rPr>
      </w:pPr>
      <w:r w:rsidRPr="00EF191E">
        <w:rPr>
          <w:noProof/>
          <w:lang w:eastAsia="en-AU"/>
        </w:rPr>
        <w:drawing>
          <wp:inline distT="0" distB="0" distL="0" distR="0" wp14:anchorId="67220126" wp14:editId="70DB5A86">
            <wp:extent cx="3114040" cy="1295400"/>
            <wp:effectExtent l="0" t="0" r="0" b="0"/>
            <wp:docPr id="7" name="Picture 7" descr="Vision swit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8580" b="13115"/>
                    <a:stretch/>
                  </pic:blipFill>
                  <pic:spPr bwMode="auto">
                    <a:xfrm>
                      <a:off x="0" y="0"/>
                      <a:ext cx="3124705" cy="1299837"/>
                    </a:xfrm>
                    <a:prstGeom prst="rect">
                      <a:avLst/>
                    </a:prstGeom>
                    <a:noFill/>
                    <a:ln>
                      <a:noFill/>
                    </a:ln>
                    <a:extLst>
                      <a:ext uri="{53640926-AAD7-44D8-BBD7-CCE9431645EC}">
                        <a14:shadowObscured xmlns:a14="http://schemas.microsoft.com/office/drawing/2010/main"/>
                      </a:ext>
                    </a:extLst>
                  </pic:spPr>
                </pic:pic>
              </a:graphicData>
            </a:graphic>
          </wp:inline>
        </w:drawing>
      </w:r>
    </w:p>
    <w:p w14:paraId="13921AFC" w14:textId="77777777" w:rsidR="00AA4255" w:rsidRPr="00EF191E" w:rsidRDefault="00D77FE6" w:rsidP="00AA4255">
      <w:pPr>
        <w:spacing w:line="240" w:lineRule="auto"/>
        <w:rPr>
          <w:rFonts w:eastAsia="Times New Roman" w:cs="Arial"/>
          <w:sz w:val="20"/>
          <w:szCs w:val="20"/>
        </w:rPr>
      </w:pPr>
      <w:hyperlink r:id="rId14" w:history="1">
        <w:r w:rsidR="00AA4255" w:rsidRPr="00EF191E">
          <w:rPr>
            <w:rStyle w:val="Hyperlink"/>
            <w:rFonts w:eastAsia="Times New Roman" w:cs="Arial"/>
            <w:sz w:val="20"/>
            <w:szCs w:val="20"/>
          </w:rPr>
          <w:t>Vision switcher</w:t>
        </w:r>
      </w:hyperlink>
      <w:r w:rsidR="00AA4255" w:rsidRPr="00EF191E">
        <w:rPr>
          <w:rFonts w:eastAsia="Times New Roman" w:cs="Arial"/>
          <w:sz w:val="20"/>
          <w:szCs w:val="20"/>
        </w:rPr>
        <w:t xml:space="preserve"> illustration used with permission </w:t>
      </w:r>
      <w:hyperlink r:id="rId15" w:history="1">
        <w:r w:rsidR="00AA4255" w:rsidRPr="00EF191E">
          <w:rPr>
            <w:rStyle w:val="Hyperlink"/>
            <w:rFonts w:eastAsia="Times New Roman" w:cs="Arial"/>
            <w:sz w:val="20"/>
            <w:szCs w:val="20"/>
          </w:rPr>
          <w:t>Videocraft.com.au</w:t>
        </w:r>
      </w:hyperlink>
      <w:r w:rsidR="00AA4255" w:rsidRPr="00EF191E">
        <w:rPr>
          <w:rFonts w:eastAsia="Times New Roman" w:cs="Arial"/>
          <w:sz w:val="20"/>
          <w:szCs w:val="20"/>
        </w:rPr>
        <w:t xml:space="preserve"> </w:t>
      </w:r>
    </w:p>
    <w:p w14:paraId="002B8B65" w14:textId="77777777" w:rsidR="00AA4255" w:rsidRPr="00EF191E" w:rsidRDefault="00AA4255" w:rsidP="002960B9">
      <w:pPr>
        <w:shd w:val="clear" w:color="auto" w:fill="FFFFFF"/>
        <w:spacing w:before="210" w:after="210" w:line="240" w:lineRule="auto"/>
        <w:rPr>
          <w:rFonts w:eastAsia="Times New Roman" w:cs="Arial"/>
        </w:rPr>
      </w:pPr>
    </w:p>
    <w:p w14:paraId="12C927F2" w14:textId="7F869E87" w:rsidR="002960B9" w:rsidRPr="00EF191E" w:rsidRDefault="002960B9" w:rsidP="002960B9">
      <w:pPr>
        <w:shd w:val="clear" w:color="auto" w:fill="FFFFFF"/>
        <w:spacing w:before="210" w:after="210" w:line="240" w:lineRule="auto"/>
        <w:rPr>
          <w:rFonts w:eastAsia="Times New Roman" w:cs="Arial"/>
        </w:rPr>
      </w:pPr>
      <w:r w:rsidRPr="00EF191E">
        <w:rPr>
          <w:rFonts w:eastAsia="Times New Roman" w:cs="Arial"/>
        </w:rPr>
        <w:t>Some vision switchers are very simple, just a few buttons to push to select which feed is being projected to the ‘live feed’, also known as the ‘program’</w:t>
      </w:r>
      <w:r w:rsidR="00DF3093" w:rsidRPr="00EF191E">
        <w:rPr>
          <w:rFonts w:eastAsia="Times New Roman" w:cs="Arial"/>
        </w:rPr>
        <w:t xml:space="preserve">.  </w:t>
      </w:r>
      <w:r w:rsidR="000422F5" w:rsidRPr="00EF191E">
        <w:rPr>
          <w:rFonts w:eastAsia="Times New Roman" w:cs="Arial"/>
        </w:rPr>
        <w:t xml:space="preserve"> </w:t>
      </w:r>
      <w:r w:rsidR="00354410" w:rsidRPr="00EF191E">
        <w:rPr>
          <w:rFonts w:eastAsia="Times New Roman" w:cs="Arial"/>
        </w:rPr>
        <w:t>High end Vision switchers have many complex functions, often more than a Vision mixer.</w:t>
      </w:r>
    </w:p>
    <w:p w14:paraId="77EC17E7" w14:textId="2D4D1A36" w:rsidR="006E3210" w:rsidRPr="00EF191E" w:rsidRDefault="00D86C55" w:rsidP="009743D7">
      <w:pPr>
        <w:spacing w:line="240" w:lineRule="auto"/>
        <w:rPr>
          <w:rFonts w:eastAsia="Times New Roman" w:cs="Arial"/>
        </w:rPr>
      </w:pPr>
      <w:r w:rsidRPr="00EF191E">
        <w:rPr>
          <w:noProof/>
          <w:lang w:eastAsia="en-AU"/>
        </w:rPr>
        <w:drawing>
          <wp:inline distT="0" distB="0" distL="0" distR="0" wp14:anchorId="0749F0B7" wp14:editId="35906526">
            <wp:extent cx="2438400" cy="1704975"/>
            <wp:effectExtent l="0" t="0" r="0" b="9525"/>
            <wp:docPr id="6" name="Picture 6" descr="Vision mixer panel with control butt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8400" cy="1704975"/>
                    </a:xfrm>
                    <a:prstGeom prst="rect">
                      <a:avLst/>
                    </a:prstGeom>
                    <a:noFill/>
                    <a:ln>
                      <a:noFill/>
                    </a:ln>
                  </pic:spPr>
                </pic:pic>
              </a:graphicData>
            </a:graphic>
          </wp:inline>
        </w:drawing>
      </w:r>
    </w:p>
    <w:p w14:paraId="127BA8FF" w14:textId="5AF4694F" w:rsidR="00D86C55" w:rsidRPr="00EF191E" w:rsidRDefault="00D77FE6" w:rsidP="00170BBA">
      <w:pPr>
        <w:pStyle w:val="mw-mmv-filename-li"/>
        <w:spacing w:after="24" w:afterAutospacing="0"/>
        <w:ind w:right="300"/>
        <w:rPr>
          <w:rFonts w:ascii="Arial" w:hAnsi="Arial" w:cs="Arial"/>
          <w:color w:val="202122"/>
          <w:sz w:val="20"/>
          <w:szCs w:val="20"/>
        </w:rPr>
      </w:pPr>
      <w:hyperlink r:id="rId17" w:anchor="/media/File:Sony_BVS-3200CP_vision_mixer.jpg" w:history="1">
        <w:r w:rsidR="00D86C55" w:rsidRPr="00EF191E">
          <w:rPr>
            <w:rStyle w:val="Hyperlink"/>
            <w:rFonts w:cs="Arial"/>
            <w:sz w:val="20"/>
            <w:szCs w:val="20"/>
          </w:rPr>
          <w:t>Sony BVS-3200CP vision mixer.jpg</w:t>
        </w:r>
      </w:hyperlink>
      <w:r w:rsidR="00170BBA" w:rsidRPr="00EF191E">
        <w:rPr>
          <w:rStyle w:val="mw-mmv-filename"/>
          <w:rFonts w:ascii="Arial" w:hAnsi="Arial" w:cs="Arial"/>
          <w:color w:val="202122"/>
          <w:sz w:val="20"/>
          <w:szCs w:val="20"/>
        </w:rPr>
        <w:t xml:space="preserve"> licensed at </w:t>
      </w:r>
      <w:hyperlink r:id="rId18" w:tgtFrame="_blank" w:history="1">
        <w:r w:rsidR="00D86C55" w:rsidRPr="00EF191E">
          <w:rPr>
            <w:rStyle w:val="Hyperlink"/>
            <w:rFonts w:eastAsiaTheme="majorEastAsia" w:cs="Arial"/>
            <w:color w:val="0B0080"/>
            <w:sz w:val="20"/>
            <w:szCs w:val="20"/>
          </w:rPr>
          <w:t>CC BY-SA 3.0</w:t>
        </w:r>
      </w:hyperlink>
    </w:p>
    <w:p w14:paraId="3877681D" w14:textId="4BEA4716" w:rsidR="00D8690C" w:rsidRPr="00EF191E" w:rsidRDefault="00C64503" w:rsidP="00CD3958">
      <w:pPr>
        <w:pStyle w:val="Heading4"/>
        <w:numPr>
          <w:ilvl w:val="0"/>
          <w:numId w:val="0"/>
        </w:numPr>
        <w:rPr>
          <w:rFonts w:eastAsia="Times New Roman"/>
        </w:rPr>
      </w:pPr>
      <w:r w:rsidRPr="00EF191E">
        <w:rPr>
          <w:rFonts w:eastAsia="Times New Roman"/>
        </w:rPr>
        <w:lastRenderedPageBreak/>
        <w:t>C</w:t>
      </w:r>
      <w:r w:rsidR="00D8690C" w:rsidRPr="00EF191E">
        <w:rPr>
          <w:rFonts w:eastAsia="Times New Roman"/>
        </w:rPr>
        <w:t>amera Control Units</w:t>
      </w:r>
    </w:p>
    <w:p w14:paraId="1387EDF3" w14:textId="1ECF0BDF" w:rsidR="00D8690C" w:rsidRPr="00EF191E" w:rsidRDefault="00D8690C" w:rsidP="000422F5">
      <w:r w:rsidRPr="00EF191E">
        <w:t>A CCU (Camera Control Unit) is a common way of controlling camera functions in television production and large production events</w:t>
      </w:r>
      <w:r w:rsidR="00DF3093" w:rsidRPr="00EF191E">
        <w:t xml:space="preserve">.  </w:t>
      </w:r>
      <w:r w:rsidR="000422F5" w:rsidRPr="00EF191E">
        <w:t xml:space="preserve"> </w:t>
      </w:r>
      <w:r w:rsidR="006270FA" w:rsidRPr="00EF191E">
        <w:t>The CCU grades the brightness and colour of camera pictures</w:t>
      </w:r>
      <w:r w:rsidR="006D1D07" w:rsidRPr="00EF191E">
        <w:t xml:space="preserve"> ensuring that each camera feed has the same colour and brightness level</w:t>
      </w:r>
      <w:r w:rsidR="00DF3093" w:rsidRPr="00EF191E">
        <w:t xml:space="preserve">.  </w:t>
      </w:r>
      <w:r w:rsidR="000422F5" w:rsidRPr="00EF191E">
        <w:t xml:space="preserve"> </w:t>
      </w:r>
      <w:r w:rsidRPr="00EF191E">
        <w:t>It allows the camera operator to concentrate on focusing and framing the required content</w:t>
      </w:r>
      <w:r w:rsidR="00A17344" w:rsidRPr="00EF191E">
        <w:t>.</w:t>
      </w:r>
    </w:p>
    <w:p w14:paraId="2E803DF6" w14:textId="77777777" w:rsidR="00D8690C" w:rsidRPr="00EF191E" w:rsidRDefault="00D8690C" w:rsidP="009743D7">
      <w:pPr>
        <w:spacing w:line="240" w:lineRule="auto"/>
        <w:rPr>
          <w:rFonts w:eastAsia="Times New Roman" w:cs="Arial"/>
        </w:rPr>
      </w:pPr>
    </w:p>
    <w:p w14:paraId="473CB51D" w14:textId="77777777" w:rsidR="00AA4255" w:rsidRPr="00EF191E" w:rsidRDefault="00AA4255">
      <w:pPr>
        <w:rPr>
          <w:rFonts w:eastAsia="Times" w:cstheme="majorBidi"/>
          <w:color w:val="4472C4" w:themeColor="accent1"/>
          <w:sz w:val="42"/>
          <w:szCs w:val="26"/>
        </w:rPr>
      </w:pPr>
      <w:bookmarkStart w:id="3" w:name="signal_types"/>
      <w:bookmarkEnd w:id="3"/>
      <w:r w:rsidRPr="00EF191E">
        <w:rPr>
          <w:rFonts w:eastAsia="Times"/>
        </w:rPr>
        <w:br w:type="page"/>
      </w:r>
    </w:p>
    <w:p w14:paraId="1ECB7519" w14:textId="0562F03E" w:rsidR="009743D7" w:rsidRPr="00EF191E" w:rsidRDefault="009743D7" w:rsidP="00E36675">
      <w:pPr>
        <w:pStyle w:val="Heading2"/>
        <w:rPr>
          <w:rFonts w:eastAsia="Times"/>
        </w:rPr>
      </w:pPr>
      <w:r w:rsidRPr="00EF191E">
        <w:rPr>
          <w:rFonts w:eastAsia="Times"/>
        </w:rPr>
        <w:lastRenderedPageBreak/>
        <w:t>2</w:t>
      </w:r>
      <w:r w:rsidR="00DF3093" w:rsidRPr="00EF191E">
        <w:rPr>
          <w:rFonts w:eastAsia="Times"/>
        </w:rPr>
        <w:t>.</w:t>
      </w:r>
      <w:r w:rsidR="00624FD1" w:rsidRPr="00EF191E">
        <w:rPr>
          <w:rFonts w:eastAsia="Times"/>
        </w:rPr>
        <w:tab/>
      </w:r>
      <w:r w:rsidRPr="00EF191E">
        <w:rPr>
          <w:rFonts w:eastAsia="Times"/>
        </w:rPr>
        <w:t>Signal types</w:t>
      </w:r>
    </w:p>
    <w:p w14:paraId="7E57FFEB" w14:textId="0BC19C49" w:rsidR="009743D7" w:rsidRPr="00EF191E" w:rsidRDefault="009743D7" w:rsidP="000422F5">
      <w:r w:rsidRPr="00EF191E">
        <w:t>The best way to understand which components can be hooked together is to understand what kind of signal is running through the line</w:t>
      </w:r>
      <w:r w:rsidR="00DF3093" w:rsidRPr="00EF191E">
        <w:t xml:space="preserve">.  </w:t>
      </w:r>
      <w:r w:rsidR="000422F5" w:rsidRPr="00EF191E">
        <w:t xml:space="preserve"> </w:t>
      </w:r>
      <w:r w:rsidRPr="00EF191E">
        <w:t>If you have two pieces of equipment, one putting out and the other receiving the same signal type, they can ‘communicate’ with each other if joined by an appropriate cable</w:t>
      </w:r>
      <w:r w:rsidR="00DF3093" w:rsidRPr="00EF191E">
        <w:t xml:space="preserve">.  </w:t>
      </w:r>
      <w:r w:rsidR="000422F5" w:rsidRPr="00EF191E">
        <w:t xml:space="preserve"> </w:t>
      </w:r>
      <w:r w:rsidRPr="00EF191E">
        <w:t>The following descriptions of the common signal types are a helpful reference</w:t>
      </w:r>
      <w:r w:rsidR="00DF3093" w:rsidRPr="00EF191E">
        <w:t xml:space="preserve">.  </w:t>
      </w:r>
      <w:r w:rsidR="000422F5" w:rsidRPr="00EF191E">
        <w:t xml:space="preserve"> </w:t>
      </w:r>
      <w:r w:rsidRPr="00EF191E">
        <w:t>Some of the signal types can be found on almost every piece of gear, whereas others are not so common.</w:t>
      </w:r>
    </w:p>
    <w:p w14:paraId="18C18041" w14:textId="77777777" w:rsidR="00756C7A" w:rsidRPr="00EF191E" w:rsidRDefault="00756C7A" w:rsidP="009743D7">
      <w:pPr>
        <w:spacing w:line="240" w:lineRule="auto"/>
        <w:rPr>
          <w:rFonts w:eastAsia="Times New Roman" w:cs="Arial"/>
        </w:rPr>
      </w:pPr>
    </w:p>
    <w:p w14:paraId="1101D149" w14:textId="77777777" w:rsidR="009743D7" w:rsidRPr="00EF191E" w:rsidRDefault="009743D7" w:rsidP="00E36675">
      <w:pPr>
        <w:pStyle w:val="Heading3"/>
        <w:rPr>
          <w:rFonts w:eastAsia="Times"/>
        </w:rPr>
      </w:pPr>
      <w:r w:rsidRPr="00EF191E">
        <w:rPr>
          <w:rFonts w:eastAsia="Times"/>
        </w:rPr>
        <w:t>RF (Radio Frequency) modulated television</w:t>
      </w:r>
    </w:p>
    <w:p w14:paraId="0DC69B30" w14:textId="06D84AEE" w:rsidR="009743D7" w:rsidRPr="00EF191E" w:rsidRDefault="009743D7" w:rsidP="000422F5">
      <w:r w:rsidRPr="00EF191E">
        <w:t>RF is the type of signal that comes through the air by antenna or through a cable TV connection</w:t>
      </w:r>
      <w:r w:rsidR="00DF3093" w:rsidRPr="00EF191E">
        <w:t xml:space="preserve">.  </w:t>
      </w:r>
      <w:r w:rsidR="000422F5" w:rsidRPr="00EF191E">
        <w:t xml:space="preserve"> </w:t>
      </w:r>
      <w:r w:rsidRPr="00EF191E">
        <w:t>In standard-definition broadcast and analogue cable, a composite video signal and accompanying audio are mixed at the transmitting end with high-frequency radio waves and are broadcast through the air or distributed through a cable system</w:t>
      </w:r>
      <w:r w:rsidR="00DF3093" w:rsidRPr="00EF191E">
        <w:t xml:space="preserve">.  </w:t>
      </w:r>
      <w:r w:rsidR="000422F5" w:rsidRPr="00EF191E">
        <w:t xml:space="preserve"> </w:t>
      </w:r>
      <w:r w:rsidRPr="00EF191E">
        <w:t>RF is used as a distribution medium because it propagates through the air very well, making it suitable for over-the-air broadcast</w:t>
      </w:r>
      <w:r w:rsidR="00DF3093" w:rsidRPr="00EF191E">
        <w:t xml:space="preserve">.  </w:t>
      </w:r>
      <w:r w:rsidR="000422F5" w:rsidRPr="00EF191E">
        <w:t xml:space="preserve"> </w:t>
      </w:r>
      <w:r w:rsidRPr="00EF191E">
        <w:t>As many video signals can be modulated at different frequencies, it is possible to have many ‘channels’ available simultaneously without them interfering with one another.</w:t>
      </w:r>
    </w:p>
    <w:p w14:paraId="2F617C17" w14:textId="77777777" w:rsidR="00FD3227" w:rsidRPr="00EF191E" w:rsidRDefault="00FD3227" w:rsidP="009743D7">
      <w:pPr>
        <w:spacing w:line="240" w:lineRule="auto"/>
        <w:rPr>
          <w:rFonts w:eastAsia="Times" w:cs="Arial"/>
        </w:rPr>
      </w:pPr>
    </w:p>
    <w:p w14:paraId="651D5275" w14:textId="589CE67E" w:rsidR="00FD3227" w:rsidRPr="00EF191E" w:rsidRDefault="00FD3227" w:rsidP="00E36675">
      <w:pPr>
        <w:pStyle w:val="Heading3"/>
        <w:rPr>
          <w:rFonts w:eastAsia="Times"/>
        </w:rPr>
      </w:pPr>
      <w:r w:rsidRPr="00EF191E">
        <w:rPr>
          <w:rFonts w:eastAsia="Times"/>
        </w:rPr>
        <w:t>Analogue</w:t>
      </w:r>
    </w:p>
    <w:p w14:paraId="32C44BA9" w14:textId="6FC7F78D" w:rsidR="004D00EB" w:rsidRPr="00EF191E" w:rsidRDefault="004D00EB" w:rsidP="000422F5">
      <w:r w:rsidRPr="00EF191E">
        <w:t>Analogue equipment is being replaced by digital equipment and is expected to eventually be phased out</w:t>
      </w:r>
      <w:r w:rsidR="00DF3093" w:rsidRPr="00EF191E">
        <w:t xml:space="preserve">.  </w:t>
      </w:r>
      <w:r w:rsidR="000422F5" w:rsidRPr="00EF191E">
        <w:t xml:space="preserve"> </w:t>
      </w:r>
      <w:r w:rsidRPr="00EF191E">
        <w:t>But some analogue equipment is still used in industry and in-home theatre applications.</w:t>
      </w:r>
    </w:p>
    <w:p w14:paraId="1643669D" w14:textId="77777777" w:rsidR="004D00EB" w:rsidRPr="00EF191E" w:rsidRDefault="004D00EB" w:rsidP="00FD3227">
      <w:pPr>
        <w:spacing w:line="240" w:lineRule="auto"/>
        <w:rPr>
          <w:rFonts w:eastAsia="Times" w:cs="Arial"/>
          <w:b/>
          <w:bCs/>
        </w:rPr>
      </w:pPr>
    </w:p>
    <w:p w14:paraId="173C46B9" w14:textId="77777777" w:rsidR="009743D7" w:rsidRPr="00EF191E" w:rsidRDefault="009743D7" w:rsidP="00E36675">
      <w:pPr>
        <w:pStyle w:val="Heading3"/>
        <w:rPr>
          <w:rFonts w:eastAsia="Times"/>
        </w:rPr>
      </w:pPr>
      <w:r w:rsidRPr="00EF191E">
        <w:rPr>
          <w:rFonts w:eastAsia="Times"/>
        </w:rPr>
        <w:t>Composite video</w:t>
      </w:r>
    </w:p>
    <w:p w14:paraId="7E71E937" w14:textId="063A37C3" w:rsidR="009743D7" w:rsidRPr="00EF191E" w:rsidRDefault="009743D7" w:rsidP="000422F5">
      <w:r w:rsidRPr="00EF191E">
        <w:t>Composite video is a single signal which carries both the chrominance (colour) and luminance (brightness) components of a video signal, along with sync information, on a single wire</w:t>
      </w:r>
      <w:r w:rsidR="00DF3093" w:rsidRPr="00EF191E">
        <w:t xml:space="preserve">.  </w:t>
      </w:r>
      <w:r w:rsidR="000422F5" w:rsidRPr="00EF191E">
        <w:t xml:space="preserve"> </w:t>
      </w:r>
      <w:r w:rsidRPr="00EF191E">
        <w:t>Unlike an RF signal, a composite video signal does not need to be demodulated to be understood by a video display</w:t>
      </w:r>
      <w:r w:rsidR="00DF3093" w:rsidRPr="00EF191E">
        <w:t xml:space="preserve">.  </w:t>
      </w:r>
      <w:r w:rsidR="000422F5" w:rsidRPr="00EF191E">
        <w:t xml:space="preserve"> </w:t>
      </w:r>
      <w:r w:rsidRPr="00EF191E">
        <w:t>Composite video signals do not carry any audio content</w:t>
      </w:r>
      <w:r w:rsidR="00DF3093" w:rsidRPr="00EF191E">
        <w:t xml:space="preserve">.  </w:t>
      </w:r>
      <w:r w:rsidR="000422F5" w:rsidRPr="00EF191E">
        <w:t xml:space="preserve"> </w:t>
      </w:r>
      <w:r w:rsidRPr="00EF191E">
        <w:t>This must be handled separately.</w:t>
      </w:r>
    </w:p>
    <w:p w14:paraId="132413B4" w14:textId="77777777" w:rsidR="009A29CD" w:rsidRPr="00EF191E" w:rsidRDefault="009A29CD" w:rsidP="009743D7">
      <w:pPr>
        <w:spacing w:line="240" w:lineRule="auto"/>
        <w:rPr>
          <w:rFonts w:eastAsia="Times" w:cs="Arial"/>
        </w:rPr>
      </w:pPr>
    </w:p>
    <w:p w14:paraId="730CE427" w14:textId="77777777" w:rsidR="009743D7" w:rsidRPr="00EF191E" w:rsidRDefault="009743D7" w:rsidP="00E36675">
      <w:pPr>
        <w:pStyle w:val="Heading3"/>
        <w:rPr>
          <w:rFonts w:eastAsia="Times"/>
        </w:rPr>
      </w:pPr>
      <w:r w:rsidRPr="00EF191E">
        <w:rPr>
          <w:rFonts w:eastAsia="Times"/>
        </w:rPr>
        <w:lastRenderedPageBreak/>
        <w:t>S-video</w:t>
      </w:r>
    </w:p>
    <w:p w14:paraId="5099B210" w14:textId="1ABFD3AF" w:rsidR="009743D7" w:rsidRPr="00EF191E" w:rsidRDefault="009743D7" w:rsidP="000422F5">
      <w:r w:rsidRPr="00EF191E">
        <w:t>S-video is a format which splits the chrominance and luminance out onto two separate lines, ‘C’ and ‘Y,’ each requiring its own cable</w:t>
      </w:r>
      <w:r w:rsidR="00DF3093" w:rsidRPr="00EF191E">
        <w:t xml:space="preserve">.  </w:t>
      </w:r>
      <w:r w:rsidR="000422F5" w:rsidRPr="00EF191E">
        <w:t xml:space="preserve"> </w:t>
      </w:r>
      <w:r w:rsidRPr="00EF191E">
        <w:t>The sync pulses are carried on the luminance line.</w:t>
      </w:r>
    </w:p>
    <w:p w14:paraId="35B4BDB8" w14:textId="77777777" w:rsidR="004D256D" w:rsidRPr="00EF191E" w:rsidRDefault="004D256D" w:rsidP="009743D7">
      <w:pPr>
        <w:spacing w:line="240" w:lineRule="auto"/>
        <w:rPr>
          <w:rFonts w:eastAsia="Times" w:cs="Arial"/>
        </w:rPr>
      </w:pPr>
    </w:p>
    <w:p w14:paraId="3351006E" w14:textId="77777777" w:rsidR="009743D7" w:rsidRPr="00EF191E" w:rsidRDefault="009743D7" w:rsidP="00E36675">
      <w:pPr>
        <w:pStyle w:val="Heading3"/>
        <w:rPr>
          <w:rFonts w:eastAsia="Times"/>
        </w:rPr>
      </w:pPr>
      <w:r w:rsidRPr="00EF191E">
        <w:rPr>
          <w:rFonts w:eastAsia="Times"/>
        </w:rPr>
        <w:t>Component video</w:t>
      </w:r>
    </w:p>
    <w:p w14:paraId="458A5606" w14:textId="669544F3" w:rsidR="009743D7" w:rsidRPr="00EF191E" w:rsidRDefault="009743D7" w:rsidP="000422F5">
      <w:r w:rsidRPr="00EF191E">
        <w:t>This ordinarily refers to ‘Y/</w:t>
      </w:r>
      <w:proofErr w:type="spellStart"/>
      <w:r w:rsidRPr="00EF191E">
        <w:t>Pb</w:t>
      </w:r>
      <w:proofErr w:type="spellEnd"/>
      <w:r w:rsidRPr="00EF191E">
        <w:t>/</w:t>
      </w:r>
      <w:proofErr w:type="spellStart"/>
      <w:r w:rsidRPr="00EF191E">
        <w:t>Pr</w:t>
      </w:r>
      <w:proofErr w:type="spellEnd"/>
      <w:r w:rsidRPr="00EF191E">
        <w:t>,’ also known as ‘YUV,’ video</w:t>
      </w:r>
      <w:r w:rsidR="00DF3093" w:rsidRPr="00EF191E">
        <w:t xml:space="preserve">.  </w:t>
      </w:r>
      <w:r w:rsidR="000422F5" w:rsidRPr="00EF191E">
        <w:t xml:space="preserve"> </w:t>
      </w:r>
      <w:r w:rsidRPr="00EF191E">
        <w:t>In Y/</w:t>
      </w:r>
      <w:proofErr w:type="spellStart"/>
      <w:r w:rsidRPr="00EF191E">
        <w:t>Pb</w:t>
      </w:r>
      <w:proofErr w:type="spellEnd"/>
      <w:r w:rsidRPr="00EF191E">
        <w:t>/</w:t>
      </w:r>
      <w:proofErr w:type="spellStart"/>
      <w:r w:rsidRPr="00EF191E">
        <w:t>Pr</w:t>
      </w:r>
      <w:proofErr w:type="spellEnd"/>
      <w:r w:rsidRPr="00EF191E">
        <w:t xml:space="preserve"> component video, there is a luminance channel, ‘Y,’ which carries the luminance along with the sync pulses, and two colour-difference channels, which carry signals representing blue minus luminance (B-Y, or </w:t>
      </w:r>
      <w:proofErr w:type="spellStart"/>
      <w:r w:rsidRPr="00EF191E">
        <w:t>Pb</w:t>
      </w:r>
      <w:proofErr w:type="spellEnd"/>
      <w:r w:rsidRPr="00EF191E">
        <w:t xml:space="preserve">) and red minus luminance (R-Y, or </w:t>
      </w:r>
      <w:proofErr w:type="spellStart"/>
      <w:r w:rsidRPr="00EF191E">
        <w:t>Pr</w:t>
      </w:r>
      <w:proofErr w:type="spellEnd"/>
      <w:r w:rsidRPr="00EF191E">
        <w:t>)</w:t>
      </w:r>
      <w:r w:rsidR="00DF3093" w:rsidRPr="00EF191E">
        <w:t xml:space="preserve">.  </w:t>
      </w:r>
      <w:r w:rsidR="000422F5" w:rsidRPr="00EF191E">
        <w:t xml:space="preserve"> </w:t>
      </w:r>
      <w:r w:rsidRPr="00EF191E">
        <w:t>From these signals, the display device separates out the sync information and reconstitutes the red, green and blue components of the picture</w:t>
      </w:r>
      <w:r w:rsidR="00DF3093" w:rsidRPr="00EF191E">
        <w:t xml:space="preserve">.  </w:t>
      </w:r>
      <w:r w:rsidR="000422F5" w:rsidRPr="00EF191E">
        <w:t xml:space="preserve"> </w:t>
      </w:r>
      <w:r w:rsidRPr="00EF191E">
        <w:t>Similar to s-video, which requires two signal-carrying wires instead of one, component video requires three signal-carrying wires to convey the whole signal.</w:t>
      </w:r>
    </w:p>
    <w:p w14:paraId="427B9C0F" w14:textId="77777777" w:rsidR="00AC1E2A" w:rsidRPr="00EF191E" w:rsidRDefault="00AC1E2A" w:rsidP="009743D7">
      <w:pPr>
        <w:spacing w:line="240" w:lineRule="auto"/>
        <w:rPr>
          <w:rFonts w:eastAsia="Times" w:cs="Arial"/>
        </w:rPr>
      </w:pPr>
    </w:p>
    <w:p w14:paraId="67130AC1" w14:textId="256D944F" w:rsidR="009743D7" w:rsidRPr="00EF191E" w:rsidRDefault="009743D7" w:rsidP="00E36675">
      <w:pPr>
        <w:pStyle w:val="Heading3"/>
        <w:rPr>
          <w:rFonts w:eastAsia="Times"/>
        </w:rPr>
      </w:pPr>
      <w:r w:rsidRPr="00EF191E">
        <w:rPr>
          <w:rFonts w:eastAsia="Times"/>
        </w:rPr>
        <w:t>RGB and its variants: RGBHV,</w:t>
      </w:r>
      <w:r w:rsidR="000422F5" w:rsidRPr="00EF191E">
        <w:rPr>
          <w:rFonts w:eastAsia="Times"/>
        </w:rPr>
        <w:t xml:space="preserve"> </w:t>
      </w:r>
      <w:r w:rsidRPr="00EF191E">
        <w:rPr>
          <w:rFonts w:eastAsia="Times"/>
        </w:rPr>
        <w:t>RGBS</w:t>
      </w:r>
      <w:r w:rsidR="000422F5" w:rsidRPr="00EF191E">
        <w:rPr>
          <w:rFonts w:eastAsia="Times"/>
        </w:rPr>
        <w:t xml:space="preserve">, </w:t>
      </w:r>
      <w:proofErr w:type="spellStart"/>
      <w:r w:rsidRPr="00EF191E">
        <w:rPr>
          <w:rFonts w:eastAsia="Times"/>
        </w:rPr>
        <w:t>RGsB</w:t>
      </w:r>
      <w:proofErr w:type="spellEnd"/>
    </w:p>
    <w:p w14:paraId="60908180" w14:textId="77777777" w:rsidR="009743D7" w:rsidRPr="00EF191E" w:rsidRDefault="009743D7" w:rsidP="000422F5">
      <w:r w:rsidRPr="00EF191E">
        <w:t>The original ‘component video’ was RGB, which appears in three principal varieties, each requiring a different number of connections:</w:t>
      </w:r>
    </w:p>
    <w:p w14:paraId="22C50137" w14:textId="47867C49" w:rsidR="009743D7" w:rsidRPr="00EF191E" w:rsidRDefault="009743D7" w:rsidP="00E02675">
      <w:pPr>
        <w:pStyle w:val="ListParagraph"/>
        <w:numPr>
          <w:ilvl w:val="0"/>
          <w:numId w:val="4"/>
        </w:numPr>
      </w:pPr>
      <w:r w:rsidRPr="00EF191E">
        <w:t>The most common type is RGBHV, with five lines: one for red, one for green, one for blue, one for the horizontal sync and one for the vertical sync</w:t>
      </w:r>
      <w:r w:rsidR="00DF3093" w:rsidRPr="00EF191E">
        <w:t xml:space="preserve">.  </w:t>
      </w:r>
      <w:r w:rsidR="000422F5" w:rsidRPr="00EF191E">
        <w:t xml:space="preserve"> </w:t>
      </w:r>
      <w:r w:rsidRPr="00EF191E">
        <w:t>RGBHV is the standard used in VGA and other analogue PC computer monitors.</w:t>
      </w:r>
    </w:p>
    <w:p w14:paraId="7ACC5C2A" w14:textId="77777777" w:rsidR="009743D7" w:rsidRPr="00EF191E" w:rsidRDefault="009743D7" w:rsidP="00E02675">
      <w:pPr>
        <w:pStyle w:val="ListParagraph"/>
        <w:numPr>
          <w:ilvl w:val="0"/>
          <w:numId w:val="4"/>
        </w:numPr>
      </w:pPr>
      <w:r w:rsidRPr="00EF191E">
        <w:t>RGBS has four connections and differs from RGBHV by having the vertical and horizontal sync combined on a single channel.</w:t>
      </w:r>
    </w:p>
    <w:p w14:paraId="0CF8B883" w14:textId="6F9F4772" w:rsidR="009743D7" w:rsidRPr="00EF191E" w:rsidRDefault="009743D7" w:rsidP="00E02675">
      <w:pPr>
        <w:pStyle w:val="ListParagraph"/>
        <w:numPr>
          <w:ilvl w:val="0"/>
          <w:numId w:val="4"/>
        </w:numPr>
      </w:pPr>
      <w:proofErr w:type="spellStart"/>
      <w:r w:rsidRPr="00EF191E">
        <w:t>RGsB</w:t>
      </w:r>
      <w:proofErr w:type="spellEnd"/>
      <w:r w:rsidRPr="00EF191E">
        <w:t>, or ‘sync-on-green’ places the sync information on the green channel</w:t>
      </w:r>
      <w:r w:rsidR="00DF3093" w:rsidRPr="00EF191E">
        <w:t xml:space="preserve">.  </w:t>
      </w:r>
      <w:r w:rsidR="000422F5" w:rsidRPr="00EF191E">
        <w:t xml:space="preserve"> </w:t>
      </w:r>
      <w:r w:rsidRPr="00EF191E">
        <w:t>Although this is similar to Y/</w:t>
      </w:r>
      <w:proofErr w:type="spellStart"/>
      <w:r w:rsidRPr="00EF191E">
        <w:t>Pb</w:t>
      </w:r>
      <w:proofErr w:type="spellEnd"/>
      <w:r w:rsidRPr="00EF191E">
        <w:t>/</w:t>
      </w:r>
      <w:proofErr w:type="spellStart"/>
      <w:r w:rsidRPr="00EF191E">
        <w:t>Pr</w:t>
      </w:r>
      <w:proofErr w:type="spellEnd"/>
      <w:r w:rsidRPr="00EF191E">
        <w:t xml:space="preserve"> component video they are not compatible.</w:t>
      </w:r>
    </w:p>
    <w:p w14:paraId="07C56B13" w14:textId="6F24445A" w:rsidR="00AC1E2A" w:rsidRPr="00EF191E" w:rsidRDefault="00AC1E2A" w:rsidP="00263C03">
      <w:pPr>
        <w:spacing w:line="240" w:lineRule="auto"/>
        <w:ind w:left="720"/>
        <w:rPr>
          <w:rFonts w:eastAsia="Times" w:cs="Arial"/>
        </w:rPr>
      </w:pPr>
    </w:p>
    <w:p w14:paraId="11FF077A" w14:textId="77777777" w:rsidR="00CD3958" w:rsidRPr="00EF191E" w:rsidRDefault="00CD3958">
      <w:pPr>
        <w:spacing w:before="0" w:after="160" w:line="259" w:lineRule="auto"/>
        <w:rPr>
          <w:rFonts w:eastAsia="Times" w:cs="Arial"/>
          <w:color w:val="1C438B"/>
          <w:sz w:val="40"/>
          <w:szCs w:val="40"/>
          <w:lang w:eastAsia="zh-CN"/>
        </w:rPr>
      </w:pPr>
      <w:r w:rsidRPr="00EF191E">
        <w:rPr>
          <w:rFonts w:eastAsia="Times"/>
        </w:rPr>
        <w:br w:type="page"/>
      </w:r>
    </w:p>
    <w:p w14:paraId="0A767A32" w14:textId="2A2CC144" w:rsidR="00263C03" w:rsidRPr="00EF191E" w:rsidRDefault="00263C03" w:rsidP="000422F5">
      <w:pPr>
        <w:pStyle w:val="Heading3"/>
        <w:rPr>
          <w:rFonts w:eastAsia="Times"/>
        </w:rPr>
      </w:pPr>
      <w:r w:rsidRPr="00EF191E">
        <w:rPr>
          <w:rFonts w:eastAsia="Times"/>
        </w:rPr>
        <w:lastRenderedPageBreak/>
        <w:t>Digital</w:t>
      </w:r>
    </w:p>
    <w:p w14:paraId="79B74F6A" w14:textId="2028850B" w:rsidR="00AA4255" w:rsidRPr="00EF191E" w:rsidRDefault="009743D7" w:rsidP="000422F5">
      <w:r w:rsidRPr="00EF191E">
        <w:t>DVI and its several flavours: DVI-D, DVI-A, DVI-I</w:t>
      </w:r>
      <w:r w:rsidR="00DF3093" w:rsidRPr="00EF191E">
        <w:t xml:space="preserve">.  </w:t>
      </w:r>
      <w:r w:rsidR="00AA4255" w:rsidRPr="00EF191E">
        <w:t xml:space="preserve"> </w:t>
      </w:r>
    </w:p>
    <w:p w14:paraId="134A51B3" w14:textId="769DC957" w:rsidR="00AA4255" w:rsidRPr="00EF191E" w:rsidRDefault="009743D7" w:rsidP="000422F5">
      <w:pPr>
        <w:rPr>
          <w:rFonts w:eastAsia="Times New Roman"/>
        </w:rPr>
      </w:pPr>
      <w:r w:rsidRPr="00EF191E">
        <w:rPr>
          <w:rFonts w:eastAsia="Times New Roman"/>
        </w:rPr>
        <w:t>DVI is somewhat confusing because the term is identified both with more than one signal type and more than one connector type</w:t>
      </w:r>
      <w:r w:rsidR="00DF3093" w:rsidRPr="00EF191E">
        <w:rPr>
          <w:rFonts w:eastAsia="Times New Roman"/>
        </w:rPr>
        <w:t xml:space="preserve">.  </w:t>
      </w:r>
      <w:r w:rsidR="000422F5" w:rsidRPr="00EF191E">
        <w:rPr>
          <w:rFonts w:eastAsia="Times New Roman"/>
        </w:rPr>
        <w:t xml:space="preserve"> </w:t>
      </w:r>
    </w:p>
    <w:p w14:paraId="47589B1D" w14:textId="65FFDB39" w:rsidR="00AA4255" w:rsidRPr="00EF191E" w:rsidRDefault="009743D7" w:rsidP="000422F5">
      <w:pPr>
        <w:rPr>
          <w:rFonts w:eastAsia="Times New Roman"/>
        </w:rPr>
      </w:pPr>
      <w:r w:rsidRPr="00EF191E">
        <w:rPr>
          <w:rFonts w:eastAsia="Times New Roman"/>
        </w:rPr>
        <w:t>DVI-A is nothing but RGBHV in a strange connector and isn't digital at all</w:t>
      </w:r>
      <w:r w:rsidR="00DF3093" w:rsidRPr="00EF191E">
        <w:rPr>
          <w:rFonts w:eastAsia="Times New Roman"/>
        </w:rPr>
        <w:t xml:space="preserve">.  </w:t>
      </w:r>
      <w:r w:rsidR="000422F5" w:rsidRPr="00EF191E">
        <w:rPr>
          <w:rFonts w:eastAsia="Times New Roman"/>
        </w:rPr>
        <w:t xml:space="preserve"> </w:t>
      </w:r>
    </w:p>
    <w:p w14:paraId="1350DFD5" w14:textId="038F7724" w:rsidR="00AA4255" w:rsidRPr="00EF191E" w:rsidRDefault="009743D7" w:rsidP="000422F5">
      <w:pPr>
        <w:rPr>
          <w:rFonts w:eastAsia="Times New Roman"/>
        </w:rPr>
      </w:pPr>
      <w:r w:rsidRPr="00EF191E">
        <w:rPr>
          <w:rFonts w:eastAsia="Times New Roman"/>
        </w:rPr>
        <w:t>DVI-I isn't really a signal type but refers to a connector type which combines DVI-A and DVI-D</w:t>
      </w:r>
      <w:r w:rsidR="00DF3093" w:rsidRPr="00EF191E">
        <w:rPr>
          <w:rFonts w:eastAsia="Times New Roman"/>
        </w:rPr>
        <w:t xml:space="preserve">.  </w:t>
      </w:r>
      <w:r w:rsidR="000422F5" w:rsidRPr="00EF191E">
        <w:rPr>
          <w:rFonts w:eastAsia="Times New Roman"/>
        </w:rPr>
        <w:t xml:space="preserve"> </w:t>
      </w:r>
    </w:p>
    <w:p w14:paraId="5B7560DC" w14:textId="1EBEAC07" w:rsidR="009743D7" w:rsidRPr="00EF191E" w:rsidRDefault="009743D7" w:rsidP="000422F5">
      <w:r w:rsidRPr="00EF191E">
        <w:rPr>
          <w:rFonts w:eastAsia="Times New Roman"/>
        </w:rPr>
        <w:t>DVI-D is a parallel digital standard: a nasty little tangle of wires in a nasty little plug which consists of up to seven balanced lines (all other common video standards are run unbalanced) carrying the video itself, and five miscellaneous conductors carrying other information</w:t>
      </w:r>
      <w:r w:rsidR="00DF3093" w:rsidRPr="00EF191E">
        <w:rPr>
          <w:rFonts w:eastAsia="Times New Roman"/>
        </w:rPr>
        <w:t xml:space="preserve">.  </w:t>
      </w:r>
      <w:r w:rsidR="000422F5" w:rsidRPr="00EF191E">
        <w:rPr>
          <w:rFonts w:eastAsia="Times New Roman"/>
        </w:rPr>
        <w:t xml:space="preserve"> </w:t>
      </w:r>
      <w:r w:rsidRPr="00EF191E">
        <w:rPr>
          <w:rFonts w:eastAsia="Times New Roman"/>
        </w:rPr>
        <w:t xml:space="preserve">Because this is a digital rather than an analogue signal, it can only be converted to another format through a device that is equipped to decode the digital </w:t>
      </w:r>
      <w:proofErr w:type="spellStart"/>
      <w:r w:rsidRPr="00EF191E">
        <w:rPr>
          <w:rFonts w:eastAsia="Times New Roman"/>
        </w:rPr>
        <w:t>bitstream</w:t>
      </w:r>
      <w:proofErr w:type="spellEnd"/>
      <w:r w:rsidRPr="00EF191E">
        <w:rPr>
          <w:rFonts w:eastAsia="Times New Roman"/>
        </w:rPr>
        <w:t xml:space="preserve"> and render it in analogue form.</w:t>
      </w:r>
    </w:p>
    <w:p w14:paraId="6D49FCC1" w14:textId="77777777" w:rsidR="00AC1E2A" w:rsidRPr="00EF191E" w:rsidRDefault="00AC1E2A" w:rsidP="009743D7">
      <w:pPr>
        <w:spacing w:line="240" w:lineRule="auto"/>
        <w:rPr>
          <w:rFonts w:eastAsia="Times" w:cs="Arial"/>
        </w:rPr>
      </w:pPr>
    </w:p>
    <w:p w14:paraId="4111CDA2" w14:textId="77777777" w:rsidR="009743D7" w:rsidRPr="00EF191E" w:rsidRDefault="009743D7" w:rsidP="000422F5">
      <w:pPr>
        <w:pStyle w:val="Heading3"/>
        <w:rPr>
          <w:rFonts w:eastAsia="Times"/>
        </w:rPr>
      </w:pPr>
      <w:r w:rsidRPr="00EF191E">
        <w:rPr>
          <w:rFonts w:eastAsia="Times"/>
        </w:rPr>
        <w:t>HDMI</w:t>
      </w:r>
    </w:p>
    <w:p w14:paraId="630AA767" w14:textId="53C0E66C" w:rsidR="009743D7" w:rsidRPr="00EF191E" w:rsidRDefault="009743D7" w:rsidP="000422F5">
      <w:r w:rsidRPr="00EF191E">
        <w:t>HDMI is similar to DVI and is a standard intended to be backward compatible with DVI and employing the same encoding/decoding scheme.</w:t>
      </w:r>
    </w:p>
    <w:p w14:paraId="2A54A7C9" w14:textId="77777777" w:rsidR="00792B85" w:rsidRPr="00EF191E" w:rsidRDefault="00792B85" w:rsidP="009743D7">
      <w:pPr>
        <w:spacing w:line="240" w:lineRule="auto"/>
        <w:rPr>
          <w:rFonts w:eastAsia="Times" w:cs="Arial"/>
        </w:rPr>
      </w:pPr>
    </w:p>
    <w:p w14:paraId="2AC4F54F" w14:textId="77777777" w:rsidR="009743D7" w:rsidRPr="00EF191E" w:rsidRDefault="009743D7" w:rsidP="000422F5">
      <w:pPr>
        <w:pStyle w:val="Heading3"/>
        <w:rPr>
          <w:rFonts w:eastAsia="Times"/>
        </w:rPr>
      </w:pPr>
      <w:r w:rsidRPr="00EF191E">
        <w:rPr>
          <w:rFonts w:eastAsia="Times"/>
        </w:rPr>
        <w:t>SDI</w:t>
      </w:r>
    </w:p>
    <w:p w14:paraId="610397D6" w14:textId="7601CEFA" w:rsidR="009743D7" w:rsidRPr="00EF191E" w:rsidRDefault="009743D7" w:rsidP="000422F5">
      <w:r w:rsidRPr="00EF191E">
        <w:t>SDI is serial digital video</w:t>
      </w:r>
      <w:r w:rsidR="00DF3093" w:rsidRPr="00EF191E">
        <w:t xml:space="preserve">.  </w:t>
      </w:r>
      <w:r w:rsidR="000422F5" w:rsidRPr="00EF191E">
        <w:t xml:space="preserve"> </w:t>
      </w:r>
      <w:r w:rsidRPr="00EF191E">
        <w:t>Unlike DVI, it is run in an unbalanced line</w:t>
      </w:r>
      <w:r w:rsidR="00DF3093" w:rsidRPr="00EF191E">
        <w:t xml:space="preserve">.  </w:t>
      </w:r>
      <w:r w:rsidR="000422F5" w:rsidRPr="00EF191E">
        <w:t xml:space="preserve"> </w:t>
      </w:r>
      <w:r w:rsidRPr="00EF191E">
        <w:t>It is used primarily in professional production environments.</w:t>
      </w:r>
    </w:p>
    <w:p w14:paraId="61E4D929" w14:textId="6540DBF6" w:rsidR="0054580C" w:rsidRPr="00EF191E" w:rsidRDefault="0054580C">
      <w:pPr>
        <w:rPr>
          <w:rFonts w:eastAsia="Times" w:cs="Arial"/>
          <w:b/>
          <w:bCs/>
        </w:rPr>
      </w:pPr>
      <w:r w:rsidRPr="00EF191E">
        <w:rPr>
          <w:rFonts w:eastAsia="Times" w:cs="Arial"/>
          <w:b/>
          <w:bCs/>
        </w:rPr>
        <w:br w:type="page"/>
      </w:r>
    </w:p>
    <w:p w14:paraId="236BF3BB" w14:textId="533DE59E" w:rsidR="009743D7" w:rsidRPr="00EF191E" w:rsidRDefault="009743D7" w:rsidP="000422F5">
      <w:pPr>
        <w:pStyle w:val="Heading2"/>
        <w:rPr>
          <w:rFonts w:eastAsia="Times"/>
        </w:rPr>
      </w:pPr>
      <w:bookmarkStart w:id="4" w:name="cables_connectors"/>
      <w:bookmarkEnd w:id="4"/>
      <w:r w:rsidRPr="00EF191E">
        <w:rPr>
          <w:rFonts w:eastAsia="Times"/>
        </w:rPr>
        <w:lastRenderedPageBreak/>
        <w:t>3</w:t>
      </w:r>
      <w:r w:rsidR="00DF3093" w:rsidRPr="00EF191E">
        <w:rPr>
          <w:rFonts w:eastAsia="Times"/>
        </w:rPr>
        <w:t>.</w:t>
      </w:r>
      <w:r w:rsidR="00624FD1" w:rsidRPr="00EF191E">
        <w:rPr>
          <w:rFonts w:eastAsia="Times"/>
        </w:rPr>
        <w:tab/>
      </w:r>
      <w:r w:rsidRPr="00EF191E">
        <w:rPr>
          <w:rFonts w:eastAsia="Times"/>
        </w:rPr>
        <w:t>Cables and connectors</w:t>
      </w:r>
    </w:p>
    <w:p w14:paraId="7F720DBE" w14:textId="3B97BCB4" w:rsidR="009743D7" w:rsidRPr="00EF191E" w:rsidRDefault="009743D7" w:rsidP="000422F5">
      <w:r w:rsidRPr="00EF191E">
        <w:t>All of the unbalanced analogue and digital standards, from RF down through SDI, are run in 75-ohm coaxial cables</w:t>
      </w:r>
      <w:r w:rsidR="00DF3093" w:rsidRPr="00EF191E">
        <w:t xml:space="preserve">.  </w:t>
      </w:r>
      <w:r w:rsidR="000422F5" w:rsidRPr="00EF191E">
        <w:t xml:space="preserve"> </w:t>
      </w:r>
      <w:r w:rsidRPr="00EF191E">
        <w:t>This fact, in itself, seems to confuse people</w:t>
      </w:r>
      <w:r w:rsidR="00DF3093" w:rsidRPr="00EF191E">
        <w:t xml:space="preserve">.  </w:t>
      </w:r>
      <w:r w:rsidR="000422F5" w:rsidRPr="00EF191E">
        <w:t xml:space="preserve"> </w:t>
      </w:r>
      <w:r w:rsidRPr="00EF191E">
        <w:t>It is widely assumed that ‘coax’ is something used for RF, or for SPDIF digital audio, and that composite video or component video are run in a different type of cable suited particularly for those formats</w:t>
      </w:r>
      <w:r w:rsidR="00DF3093" w:rsidRPr="00EF191E">
        <w:t xml:space="preserve">.  </w:t>
      </w:r>
      <w:r w:rsidR="000422F5" w:rsidRPr="00EF191E">
        <w:t xml:space="preserve"> </w:t>
      </w:r>
      <w:r w:rsidRPr="00EF191E">
        <w:t>In fact, the differences are minor: RF is frequently, but not always, run in cables using copper-coated steel conductors for higher strength and lower cost; SDI is generally run in ‘precision’ video cables because its wide bandwidth requires very tight impedance tolerance; but these cables are all "coax." Even s-video is only apparently an exception</w:t>
      </w:r>
      <w:r w:rsidR="00DF3093" w:rsidRPr="00EF191E">
        <w:t xml:space="preserve">.  </w:t>
      </w:r>
      <w:r w:rsidR="000422F5" w:rsidRPr="00EF191E">
        <w:t xml:space="preserve"> </w:t>
      </w:r>
      <w:r w:rsidRPr="00EF191E">
        <w:t>A round s-video cable is just a round jacket over two miniature coaxes, one carrying luminance and the other chrominance</w:t>
      </w:r>
      <w:r w:rsidR="00DF3093" w:rsidRPr="00EF191E">
        <w:t xml:space="preserve">.  </w:t>
      </w:r>
      <w:r w:rsidR="000422F5" w:rsidRPr="00EF191E">
        <w:t xml:space="preserve"> </w:t>
      </w:r>
      <w:r w:rsidRPr="00EF191E">
        <w:t>DVI and HDMI are run in cables which are particular to their own applications.</w:t>
      </w:r>
    </w:p>
    <w:p w14:paraId="558636CC" w14:textId="4BAE707A" w:rsidR="009743D7" w:rsidRPr="00EF191E" w:rsidRDefault="009743D7" w:rsidP="000422F5">
      <w:r w:rsidRPr="00EF191E">
        <w:t>Here are some common connector types, and what they are mostly used for:</w:t>
      </w:r>
    </w:p>
    <w:p w14:paraId="72C28EF1" w14:textId="75131482" w:rsidR="00AA4255" w:rsidRPr="00EF191E" w:rsidRDefault="00AA4255" w:rsidP="00C97323">
      <w:r w:rsidRPr="00EF191E">
        <w:rPr>
          <w:rStyle w:val="Heading5Char"/>
        </w:rPr>
        <w:t>The RCA (phono) plug and jack</w:t>
      </w:r>
      <w:r w:rsidRPr="00EF191E">
        <w:rPr>
          <w:rFonts w:eastAsia="Times"/>
        </w:rPr>
        <w:t> </w:t>
      </w:r>
      <w:r w:rsidRPr="00EF191E">
        <w:t>is the most common connector type on consumer equipment for composite and component video, as well as for both digital and analogue audio</w:t>
      </w:r>
      <w:r w:rsidR="00DF3093" w:rsidRPr="00EF191E">
        <w:t xml:space="preserve">.  </w:t>
      </w:r>
      <w:r w:rsidRPr="00EF191E">
        <w:t xml:space="preserve"> </w:t>
      </w:r>
    </w:p>
    <w:p w14:paraId="7209F158" w14:textId="32111594" w:rsidR="00AA4255" w:rsidRPr="00EF191E" w:rsidRDefault="00AA4255" w:rsidP="000422F5">
      <w:r w:rsidRPr="00EF191E">
        <w:t>RCA jacks colour-coded yellow on a device are usually composite video inputs or outputs</w:t>
      </w:r>
      <w:r w:rsidR="00DF3093" w:rsidRPr="00EF191E">
        <w:t xml:space="preserve">.  </w:t>
      </w:r>
      <w:r w:rsidRPr="00EF191E">
        <w:t xml:space="preserve"> Where there is a single RCA jack on the back panel, labelled ‘video’ or something similar, it is almost certainly composite</w:t>
      </w:r>
      <w:r w:rsidR="00DF3093" w:rsidRPr="00EF191E">
        <w:t xml:space="preserve">.  </w:t>
      </w:r>
      <w:r w:rsidRPr="00EF191E">
        <w:t xml:space="preserve"> </w:t>
      </w:r>
    </w:p>
    <w:p w14:paraId="7E1DE0C4" w14:textId="40425A72" w:rsidR="00AA4255" w:rsidRPr="00EF191E" w:rsidRDefault="00AA4255" w:rsidP="000422F5">
      <w:r w:rsidRPr="00EF191E">
        <w:t>Component video is usually represented by three RCA connections colour-coded green (Y, or luminance), blue (</w:t>
      </w:r>
      <w:proofErr w:type="spellStart"/>
      <w:r w:rsidRPr="00EF191E">
        <w:t>Pb</w:t>
      </w:r>
      <w:proofErr w:type="spellEnd"/>
      <w:r w:rsidRPr="00EF191E">
        <w:t>) and red (</w:t>
      </w:r>
      <w:proofErr w:type="spellStart"/>
      <w:r w:rsidRPr="00EF191E">
        <w:t>Pr</w:t>
      </w:r>
      <w:proofErr w:type="spellEnd"/>
      <w:r w:rsidRPr="00EF191E">
        <w:t>)</w:t>
      </w:r>
      <w:r w:rsidR="00DF3093" w:rsidRPr="00EF191E">
        <w:t xml:space="preserve">.  </w:t>
      </w:r>
      <w:r w:rsidRPr="00EF191E">
        <w:t xml:space="preserve"> RGBHV will usually, though not always, be colour-coded red, green, </w:t>
      </w:r>
      <w:proofErr w:type="gramStart"/>
      <w:r w:rsidRPr="00EF191E">
        <w:t>blue</w:t>
      </w:r>
      <w:proofErr w:type="gramEnd"/>
      <w:r w:rsidRPr="00EF191E">
        <w:t>, yellow (horizontal sync) and white (vertical sync).</w:t>
      </w:r>
    </w:p>
    <w:p w14:paraId="0C05E45A" w14:textId="77777777" w:rsidR="00AA4255" w:rsidRPr="00EF191E" w:rsidRDefault="00AA4255" w:rsidP="00AA4255">
      <w:pPr>
        <w:rPr>
          <w:rStyle w:val="mw-mmv-filename"/>
        </w:rPr>
      </w:pPr>
      <w:r w:rsidRPr="00EF191E">
        <w:rPr>
          <w:noProof/>
          <w:lang w:eastAsia="en-AU"/>
        </w:rPr>
        <w:drawing>
          <wp:inline distT="0" distB="0" distL="0" distR="0" wp14:anchorId="57CFCF38" wp14:editId="3B705173">
            <wp:extent cx="3098165" cy="2000250"/>
            <wp:effectExtent l="0" t="0" r="6985" b="0"/>
            <wp:docPr id="8" name="Picture 8" descr="three RCA connectors: one yellow, one white, one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efined"/>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13923"/>
                    <a:stretch/>
                  </pic:blipFill>
                  <pic:spPr bwMode="auto">
                    <a:xfrm>
                      <a:off x="0" y="0"/>
                      <a:ext cx="3098571" cy="2000512"/>
                    </a:xfrm>
                    <a:prstGeom prst="rect">
                      <a:avLst/>
                    </a:prstGeom>
                    <a:noFill/>
                    <a:ln>
                      <a:noFill/>
                    </a:ln>
                    <a:extLst>
                      <a:ext uri="{53640926-AAD7-44D8-BBD7-CCE9431645EC}">
                        <a14:shadowObscured xmlns:a14="http://schemas.microsoft.com/office/drawing/2010/main"/>
                      </a:ext>
                    </a:extLst>
                  </pic:spPr>
                </pic:pic>
              </a:graphicData>
            </a:graphic>
          </wp:inline>
        </w:drawing>
      </w:r>
      <w:r w:rsidRPr="00EF191E">
        <w:rPr>
          <w:rStyle w:val="mw-mmv-filename"/>
        </w:rPr>
        <w:t xml:space="preserve"> </w:t>
      </w:r>
    </w:p>
    <w:p w14:paraId="6C9C1D20" w14:textId="517837EA" w:rsidR="00AA4255" w:rsidRPr="00EF191E" w:rsidRDefault="00D77FE6" w:rsidP="00AA4255">
      <w:pPr>
        <w:rPr>
          <w:rFonts w:ascii="Times New Roman" w:hAnsi="Times New Roman"/>
          <w:sz w:val="20"/>
          <w:szCs w:val="18"/>
        </w:rPr>
      </w:pPr>
      <w:hyperlink r:id="rId20" w:anchor="/media/File:RCA_Connector_(photo).jpg" w:history="1">
        <w:r w:rsidR="00AA4255" w:rsidRPr="00EF191E">
          <w:rPr>
            <w:rStyle w:val="Hyperlink"/>
            <w:sz w:val="20"/>
            <w:szCs w:val="18"/>
          </w:rPr>
          <w:t xml:space="preserve">RCA Connector (photo).jpg </w:t>
        </w:r>
      </w:hyperlink>
      <w:r w:rsidR="00AA4255" w:rsidRPr="00EF191E">
        <w:rPr>
          <w:sz w:val="20"/>
          <w:szCs w:val="18"/>
        </w:rPr>
        <w:t xml:space="preserve"> </w:t>
      </w:r>
      <w:hyperlink r:id="rId21" w:history="1">
        <w:r w:rsidR="00AA4255" w:rsidRPr="00EF191E">
          <w:rPr>
            <w:rStyle w:val="Hyperlink"/>
            <w:color w:val="0B0080"/>
            <w:sz w:val="20"/>
            <w:szCs w:val="18"/>
          </w:rPr>
          <w:t>Public Domain</w:t>
        </w:r>
      </w:hyperlink>
    </w:p>
    <w:p w14:paraId="5B88AE41" w14:textId="7DFFF501" w:rsidR="00AA4255" w:rsidRPr="00EF191E" w:rsidRDefault="00AA4255" w:rsidP="00AA4255"/>
    <w:p w14:paraId="71DADB0F" w14:textId="7F0BF47C" w:rsidR="00E042D2" w:rsidRPr="00EF191E" w:rsidRDefault="00AA4255" w:rsidP="00C97323">
      <w:r w:rsidRPr="00EF191E">
        <w:rPr>
          <w:rStyle w:val="Heading5Char"/>
        </w:rPr>
        <w:lastRenderedPageBreak/>
        <w:t>The BNC plug and jack</w:t>
      </w:r>
      <w:r w:rsidRPr="00EF191E">
        <w:rPr>
          <w:rFonts w:eastAsia="Times"/>
        </w:rPr>
        <w:t> </w:t>
      </w:r>
      <w:r w:rsidRPr="00EF191E">
        <w:t>is the standard connector for most video signals on professional gear and is appearing increasingly on high-end consumer gear as well</w:t>
      </w:r>
      <w:r w:rsidR="00DF3093" w:rsidRPr="00EF191E">
        <w:t xml:space="preserve">.  </w:t>
      </w:r>
      <w:r w:rsidRPr="00EF191E">
        <w:t xml:space="preserve"> </w:t>
      </w:r>
    </w:p>
    <w:p w14:paraId="0D83B164" w14:textId="467BCF41" w:rsidR="00E042D2" w:rsidRPr="00EF191E" w:rsidRDefault="00AA4255" w:rsidP="00AA4255">
      <w:r w:rsidRPr="00EF191E">
        <w:t>It will be labelled similarly to the RCA, indicating composite video (one connection), Y/C s-video (two connections), Y/</w:t>
      </w:r>
      <w:proofErr w:type="spellStart"/>
      <w:r w:rsidRPr="00EF191E">
        <w:t>Pb</w:t>
      </w:r>
      <w:proofErr w:type="spellEnd"/>
      <w:r w:rsidRPr="00EF191E">
        <w:t>/</w:t>
      </w:r>
      <w:proofErr w:type="spellStart"/>
      <w:r w:rsidRPr="00EF191E">
        <w:t>Pr</w:t>
      </w:r>
      <w:proofErr w:type="spellEnd"/>
      <w:r w:rsidRPr="00EF191E">
        <w:t xml:space="preserve"> (three connections), or one form or another of RGB</w:t>
      </w:r>
      <w:r w:rsidR="00DF3093" w:rsidRPr="00EF191E">
        <w:t xml:space="preserve">.  </w:t>
      </w:r>
      <w:r w:rsidRPr="00EF191E">
        <w:t xml:space="preserve"> </w:t>
      </w:r>
    </w:p>
    <w:p w14:paraId="3547DDDD" w14:textId="2130905B" w:rsidR="009743D7" w:rsidRPr="00EF191E" w:rsidRDefault="00AA4255" w:rsidP="00C97323">
      <w:r w:rsidRPr="00EF191E">
        <w:t>The most common confusion with BNCs, is that people often assume the female connector is a male; the problem is that both the male and female connectors have what looks like a pin in the centre</w:t>
      </w:r>
      <w:r w:rsidR="00DF3093" w:rsidRPr="00EF191E">
        <w:t xml:space="preserve">.  </w:t>
      </w:r>
      <w:r w:rsidRPr="00EF191E">
        <w:t xml:space="preserve"> On closer inspection, however, it is clear that a female BNC's ‘pin’ is actually a receptacle for the male pin</w:t>
      </w:r>
      <w:r w:rsidR="00DF3093" w:rsidRPr="00EF191E">
        <w:t xml:space="preserve">.  </w:t>
      </w:r>
      <w:r w:rsidRPr="00EF191E">
        <w:t xml:space="preserve"> A panel-mounted BNC will ALWAYS be female; a cable-mounted BNC will almost always be male</w:t>
      </w:r>
      <w:hyperlink r:id="rId22" w:history="1">
        <w:r w:rsidR="00DF3093" w:rsidRPr="00EF191E">
          <w:rPr>
            <w:rStyle w:val="Hyperlink"/>
          </w:rPr>
          <w:t xml:space="preserve">.  </w:t>
        </w:r>
        <w:r w:rsidR="00E042D2" w:rsidRPr="00EF191E">
          <w:rPr>
            <w:rStyle w:val="Hyperlink"/>
          </w:rPr>
          <w:t xml:space="preserve"> Click here to examine a range of BNCs</w:t>
        </w:r>
        <w:r w:rsidR="00DF3093" w:rsidRPr="00EF191E">
          <w:rPr>
            <w:rStyle w:val="Hyperlink"/>
          </w:rPr>
          <w:t xml:space="preserve">.  </w:t>
        </w:r>
      </w:hyperlink>
      <w:r w:rsidR="00E042D2" w:rsidRPr="00EF191E">
        <w:t xml:space="preserve"> </w:t>
      </w:r>
    </w:p>
    <w:p w14:paraId="5C271F04" w14:textId="51EEBA1C" w:rsidR="009743D7" w:rsidRPr="00EF191E" w:rsidRDefault="009743D7" w:rsidP="00C97323">
      <w:r w:rsidRPr="00EF191E">
        <w:t>The</w:t>
      </w:r>
      <w:r w:rsidR="009B46F8" w:rsidRPr="00EF191E">
        <w:t xml:space="preserve"> </w:t>
      </w:r>
      <w:r w:rsidRPr="00EF191E">
        <w:rPr>
          <w:rStyle w:val="Heading5Char"/>
        </w:rPr>
        <w:t>F-connector</w:t>
      </w:r>
      <w:r w:rsidR="009B46F8" w:rsidRPr="00EF191E">
        <w:t xml:space="preserve"> </w:t>
      </w:r>
      <w:r w:rsidRPr="00EF191E">
        <w:t>is the screw-on type connection used for most antenna and cable TV connections</w:t>
      </w:r>
      <w:r w:rsidR="00DF3093" w:rsidRPr="00EF191E">
        <w:t xml:space="preserve">.  </w:t>
      </w:r>
      <w:r w:rsidR="000422F5" w:rsidRPr="00EF191E">
        <w:t xml:space="preserve"> </w:t>
      </w:r>
      <w:r w:rsidRPr="00EF191E">
        <w:t>F-connectors are rarely used for anything other than RF; the one notable exception being that they were used as digital audio connectors on some laser disk players.</w:t>
      </w:r>
    </w:p>
    <w:p w14:paraId="63DDCBDF" w14:textId="1E56D83C" w:rsidR="009743D7" w:rsidRPr="00EF191E" w:rsidRDefault="009743D7" w:rsidP="000422F5">
      <w:pPr>
        <w:rPr>
          <w:rFonts w:eastAsia="Times"/>
        </w:rPr>
      </w:pPr>
      <w:r w:rsidRPr="00EF191E">
        <w:rPr>
          <w:rFonts w:eastAsia="Times"/>
        </w:rPr>
        <w:t>The</w:t>
      </w:r>
      <w:r w:rsidR="009B46F8" w:rsidRPr="00EF191E">
        <w:rPr>
          <w:rFonts w:eastAsia="Times"/>
        </w:rPr>
        <w:t xml:space="preserve"> </w:t>
      </w:r>
      <w:r w:rsidRPr="00EF191E">
        <w:rPr>
          <w:rStyle w:val="Heading5Char"/>
        </w:rPr>
        <w:t>4-pin mini-DIN plug</w:t>
      </w:r>
      <w:r w:rsidRPr="00EF191E">
        <w:rPr>
          <w:rFonts w:eastAsia="Times"/>
        </w:rPr>
        <w:t> </w:t>
      </w:r>
      <w:r w:rsidRPr="00EF191E">
        <w:t xml:space="preserve">is the common s-video plug on consumer gear and is often considered a poor choice for video as it </w:t>
      </w:r>
      <w:r w:rsidR="000422F5" w:rsidRPr="00EF191E">
        <w:t>tends to</w:t>
      </w:r>
      <w:r w:rsidRPr="00EF191E">
        <w:t xml:space="preserve"> unplug itself at the slightest urging</w:t>
      </w:r>
      <w:r w:rsidRPr="00EF191E">
        <w:rPr>
          <w:rFonts w:eastAsia="Times"/>
        </w:rPr>
        <w:t>.</w:t>
      </w:r>
    </w:p>
    <w:p w14:paraId="4EE307AC" w14:textId="36A3A6D0" w:rsidR="009743D7" w:rsidRPr="00EF191E" w:rsidRDefault="009743D7" w:rsidP="000422F5">
      <w:pPr>
        <w:rPr>
          <w:rFonts w:eastAsia="Times"/>
        </w:rPr>
      </w:pPr>
      <w:r w:rsidRPr="00EF191E">
        <w:rPr>
          <w:rFonts w:eastAsia="Times"/>
        </w:rPr>
        <w:t>The </w:t>
      </w:r>
      <w:r w:rsidRPr="00EF191E">
        <w:rPr>
          <w:rStyle w:val="Heading5Char"/>
        </w:rPr>
        <w:t xml:space="preserve">HD15/mini </w:t>
      </w:r>
      <w:proofErr w:type="spellStart"/>
      <w:r w:rsidRPr="00EF191E">
        <w:rPr>
          <w:rStyle w:val="Heading5Char"/>
        </w:rPr>
        <w:t>dSub</w:t>
      </w:r>
      <w:proofErr w:type="spellEnd"/>
      <w:r w:rsidRPr="00EF191E">
        <w:rPr>
          <w:rStyle w:val="Heading5Char"/>
        </w:rPr>
        <w:t xml:space="preserve"> 15/VGA connector</w:t>
      </w:r>
      <w:r w:rsidRPr="00EF191E">
        <w:rPr>
          <w:rFonts w:eastAsia="Times"/>
        </w:rPr>
        <w:t xml:space="preserve">: </w:t>
      </w:r>
      <w:r w:rsidRPr="00EF191E">
        <w:t>An increasing number of devices are appearing with 15-pin connectors</w:t>
      </w:r>
      <w:r w:rsidR="00DF3093" w:rsidRPr="00EF191E">
        <w:t xml:space="preserve">.  </w:t>
      </w:r>
      <w:r w:rsidR="000422F5" w:rsidRPr="00EF191E">
        <w:t xml:space="preserve"> </w:t>
      </w:r>
      <w:r w:rsidRPr="00EF191E">
        <w:t>There are about as many names as pins for this connector, which is well known as the plug used with most PC computer monitors and consequently is often called a "VGA" plug</w:t>
      </w:r>
      <w:r w:rsidR="00DF3093" w:rsidRPr="00EF191E">
        <w:t xml:space="preserve">.  </w:t>
      </w:r>
      <w:r w:rsidR="000422F5" w:rsidRPr="00EF191E">
        <w:t xml:space="preserve"> </w:t>
      </w:r>
      <w:r w:rsidRPr="00EF191E">
        <w:t>Since VGA is an RGBHV-type video signal, however, this usage is a bit confusing</w:t>
      </w:r>
      <w:r w:rsidR="00DF3093" w:rsidRPr="00EF191E">
        <w:t xml:space="preserve">.  </w:t>
      </w:r>
      <w:r w:rsidR="000422F5" w:rsidRPr="00EF191E">
        <w:t xml:space="preserve"> </w:t>
      </w:r>
      <w:r w:rsidRPr="00EF191E">
        <w:t>This same plug is used not only for RGBHV, but also for RGBS, RGB sync-on-green, and Y/</w:t>
      </w:r>
      <w:proofErr w:type="spellStart"/>
      <w:r w:rsidRPr="00EF191E">
        <w:t>Pb</w:t>
      </w:r>
      <w:proofErr w:type="spellEnd"/>
      <w:r w:rsidRPr="00EF191E">
        <w:t>/</w:t>
      </w:r>
      <w:proofErr w:type="spellStart"/>
      <w:r w:rsidRPr="00EF191E">
        <w:t>Pr</w:t>
      </w:r>
      <w:proofErr w:type="spellEnd"/>
      <w:r w:rsidRPr="00EF191E">
        <w:t xml:space="preserve"> Component video</w:t>
      </w:r>
      <w:r w:rsidR="00DF3093" w:rsidRPr="00EF191E">
        <w:t xml:space="preserve">.  </w:t>
      </w:r>
      <w:r w:rsidR="000422F5" w:rsidRPr="00EF191E">
        <w:t xml:space="preserve"> </w:t>
      </w:r>
      <w:r w:rsidRPr="00EF191E">
        <w:t>Because the plug can be used with so many different video standards, it's very important to know before using a 15-pin connector on a device, what sort of video it can put out or take in.</w:t>
      </w:r>
    </w:p>
    <w:p w14:paraId="6580BF68" w14:textId="31F48A5D" w:rsidR="00E042D2" w:rsidRPr="00EF191E" w:rsidRDefault="00E042D2" w:rsidP="00E042D2">
      <w:pPr>
        <w:rPr>
          <w:rFonts w:eastAsia="Times"/>
        </w:rPr>
      </w:pPr>
      <w:r w:rsidRPr="00EF191E">
        <w:rPr>
          <w:rStyle w:val="Heading5Char"/>
        </w:rPr>
        <w:t>DVI Connectors</w:t>
      </w:r>
      <w:r w:rsidRPr="00EF191E">
        <w:rPr>
          <w:rFonts w:eastAsia="Times"/>
          <w:b/>
          <w:bCs/>
        </w:rPr>
        <w:t xml:space="preserve"> </w:t>
      </w:r>
      <w:r w:rsidRPr="00EF191E">
        <w:t>come in a few types; the most important, in general, are DVI-I and DVI-D</w:t>
      </w:r>
      <w:r w:rsidR="00DF3093" w:rsidRPr="00EF191E">
        <w:t xml:space="preserve">.  </w:t>
      </w:r>
      <w:r w:rsidRPr="00EF191E">
        <w:t xml:space="preserve"> The difference between the two is that a DVI-I connector has extra pins at one end, which carry most of the analogue video signal</w:t>
      </w:r>
      <w:r w:rsidR="00DF3093" w:rsidRPr="00EF191E">
        <w:t xml:space="preserve">.  </w:t>
      </w:r>
      <w:r w:rsidRPr="00EF191E">
        <w:t xml:space="preserve"> A DVI-I cable can be used for either a digital or analogue signal, because it contains both the digital and analogue pins</w:t>
      </w:r>
      <w:r w:rsidR="00DF3093" w:rsidRPr="00EF191E">
        <w:t xml:space="preserve">.  </w:t>
      </w:r>
      <w:r w:rsidRPr="00EF191E">
        <w:t xml:space="preserve"> A DVI-D socket, however, which is designed to take a DVI-D plug, will not normally have anywhere for the analogue pins on a DVI-I plug to plug into</w:t>
      </w:r>
      <w:r w:rsidR="00DF3093" w:rsidRPr="00EF191E">
        <w:t xml:space="preserve">.  </w:t>
      </w:r>
      <w:r w:rsidRPr="00EF191E">
        <w:t xml:space="preserve"> It is therefore important when buying a cable to be sure that it will actually plug into the equipment it is intended for</w:t>
      </w:r>
      <w:r w:rsidR="00DF3093" w:rsidRPr="00EF191E">
        <w:t xml:space="preserve">.  </w:t>
      </w:r>
      <w:r w:rsidRPr="00EF191E">
        <w:t xml:space="preserve"> </w:t>
      </w:r>
      <w:hyperlink r:id="rId23" w:history="1">
        <w:r w:rsidRPr="00EF191E">
          <w:rPr>
            <w:rStyle w:val="Hyperlink"/>
          </w:rPr>
          <w:t>Click here to examine DVI connectors</w:t>
        </w:r>
      </w:hyperlink>
      <w:r w:rsidRPr="00EF191E">
        <w:t>.</w:t>
      </w:r>
    </w:p>
    <w:p w14:paraId="56B88CD1" w14:textId="3E4B0107" w:rsidR="00EE6419" w:rsidRPr="00EF191E" w:rsidRDefault="00E042D2" w:rsidP="000422F5">
      <w:pPr>
        <w:rPr>
          <w:rFonts w:eastAsia="Times"/>
        </w:rPr>
      </w:pPr>
      <w:r w:rsidRPr="00EF191E">
        <w:rPr>
          <w:rStyle w:val="Heading5Char"/>
        </w:rPr>
        <w:lastRenderedPageBreak/>
        <w:t>HDMITM</w:t>
      </w:r>
      <w:r w:rsidRPr="00EF191E">
        <w:rPr>
          <w:rFonts w:eastAsia="Times"/>
          <w:b/>
          <w:bCs/>
          <w:vertAlign w:val="superscript"/>
        </w:rPr>
        <w:t xml:space="preserve"> </w:t>
      </w:r>
      <w:r w:rsidRPr="00EF191E">
        <w:rPr>
          <w:rFonts w:eastAsia="Times"/>
        </w:rPr>
        <w:t>(</w:t>
      </w:r>
      <w:r w:rsidRPr="00EF191E">
        <w:t>High Definition Multimedia Interface) was created as a digital interface standard for the consumer electronics market</w:t>
      </w:r>
      <w:r w:rsidR="00DF3093" w:rsidRPr="00EF191E">
        <w:t xml:space="preserve">.  </w:t>
      </w:r>
      <w:r w:rsidRPr="00EF191E">
        <w:t xml:space="preserve"> The HDMI protocol combines high-definition video, multi-channel audio and inter-component control in a single digital interface</w:t>
      </w:r>
      <w:r w:rsidR="00DF3093" w:rsidRPr="00EF191E">
        <w:t xml:space="preserve">.  </w:t>
      </w:r>
      <w:r w:rsidRPr="00EF191E">
        <w:t xml:space="preserve"> This lone interconnect has the ability to transmit uncompressed digital video and up to eight channels of audio from source to display</w:t>
      </w:r>
      <w:r w:rsidR="00DF3093" w:rsidRPr="00EF191E">
        <w:t xml:space="preserve">.  </w:t>
      </w:r>
      <w:r w:rsidRPr="00EF191E">
        <w:t xml:space="preserve"> </w:t>
      </w:r>
      <w:hyperlink r:id="rId24" w:history="1">
        <w:r w:rsidRPr="00EF191E">
          <w:rPr>
            <w:rStyle w:val="Hyperlink"/>
          </w:rPr>
          <w:t>Click here for more HDMI illustrations.</w:t>
        </w:r>
      </w:hyperlink>
    </w:p>
    <w:p w14:paraId="7ECA3A4D" w14:textId="77777777" w:rsidR="009743D7" w:rsidRPr="00EF191E" w:rsidRDefault="009743D7" w:rsidP="000422F5">
      <w:pPr>
        <w:rPr>
          <w:rFonts w:eastAsia="Times"/>
          <w:vanish/>
        </w:rPr>
      </w:pPr>
    </w:p>
    <w:p w14:paraId="6005CF30" w14:textId="1C914551" w:rsidR="009743D7" w:rsidRPr="00EF191E" w:rsidRDefault="009743D7" w:rsidP="000422F5">
      <w:pPr>
        <w:rPr>
          <w:rFonts w:eastAsia="Times"/>
          <w:b/>
          <w:bCs/>
        </w:rPr>
      </w:pPr>
    </w:p>
    <w:p w14:paraId="0C1CEFFF" w14:textId="4D2FCC9F" w:rsidR="00914C1C" w:rsidRPr="00EF191E" w:rsidRDefault="00914C1C" w:rsidP="000422F5">
      <w:pPr>
        <w:rPr>
          <w:rFonts w:eastAsia="Times"/>
          <w:b/>
          <w:bCs/>
        </w:rPr>
      </w:pPr>
    </w:p>
    <w:p w14:paraId="1F9283C2" w14:textId="32A4150A" w:rsidR="00914C1C" w:rsidRPr="00EF191E" w:rsidRDefault="00914C1C" w:rsidP="00C97323">
      <w:pPr>
        <w:rPr>
          <w:rStyle w:val="Heading5Char"/>
        </w:rPr>
      </w:pPr>
      <w:r w:rsidRPr="00EF191E">
        <w:rPr>
          <w:rStyle w:val="Heading5Char"/>
        </w:rPr>
        <w:t>SDI (</w:t>
      </w:r>
      <w:r w:rsidR="00CD615C" w:rsidRPr="00EF191E">
        <w:rPr>
          <w:rStyle w:val="Heading5Char"/>
        </w:rPr>
        <w:t>S</w:t>
      </w:r>
      <w:r w:rsidRPr="00EF191E">
        <w:rPr>
          <w:rStyle w:val="Heading5Char"/>
        </w:rPr>
        <w:t>erial Digital Video) signal format</w:t>
      </w:r>
    </w:p>
    <w:p w14:paraId="5811F258" w14:textId="2EF1ABBD" w:rsidR="00A55169" w:rsidRPr="00EF191E" w:rsidRDefault="00914C1C" w:rsidP="000422F5">
      <w:r w:rsidRPr="00EF191E">
        <w:t>SDI is the broadcast industry standard for digital video and the method it uses is similar to analogue component video</w:t>
      </w:r>
      <w:r w:rsidR="00DF3093" w:rsidRPr="00EF191E">
        <w:t xml:space="preserve">.  </w:t>
      </w:r>
      <w:r w:rsidR="000422F5" w:rsidRPr="00EF191E">
        <w:t xml:space="preserve"> </w:t>
      </w:r>
      <w:r w:rsidRPr="00EF191E">
        <w:t>It is available in both standard definition and high definition</w:t>
      </w:r>
      <w:r w:rsidR="00DF3093" w:rsidRPr="00EF191E">
        <w:t xml:space="preserve">.  </w:t>
      </w:r>
      <w:r w:rsidR="000422F5" w:rsidRPr="00EF191E">
        <w:t xml:space="preserve"> </w:t>
      </w:r>
      <w:r w:rsidRPr="00EF191E">
        <w:t>SDI is useful as it not only handles video but can transmit 16 channels of audio</w:t>
      </w:r>
      <w:r w:rsidR="00DF3093" w:rsidRPr="00EF191E">
        <w:t xml:space="preserve">.  </w:t>
      </w:r>
      <w:r w:rsidR="000422F5" w:rsidRPr="00EF191E">
        <w:t xml:space="preserve"> </w:t>
      </w:r>
    </w:p>
    <w:p w14:paraId="3FC35E2F" w14:textId="1FE0EA05" w:rsidR="00841F85" w:rsidRPr="00EF191E" w:rsidRDefault="00841F85" w:rsidP="00C97323">
      <w:pPr>
        <w:rPr>
          <w:rStyle w:val="Heading5Char"/>
        </w:rPr>
      </w:pPr>
      <w:r w:rsidRPr="00EF191E">
        <w:rPr>
          <w:rStyle w:val="Heading5Char"/>
        </w:rPr>
        <w:t>Cat 5</w:t>
      </w:r>
    </w:p>
    <w:p w14:paraId="127E97D6" w14:textId="61A5F0E5" w:rsidR="00841F85" w:rsidRPr="00EF191E" w:rsidRDefault="00841F85" w:rsidP="000422F5">
      <w:r w:rsidRPr="00EF191E">
        <w:t>Category 5 cable (Cat 5) is a ‘</w:t>
      </w:r>
      <w:hyperlink r:id="rId25" w:tooltip="Twisted pair" w:history="1">
        <w:r w:rsidRPr="00EF191E">
          <w:t>twisted pair</w:t>
        </w:r>
      </w:hyperlink>
      <w:r w:rsidRPr="00EF191E">
        <w:t xml:space="preserve">’ cable for </w:t>
      </w:r>
      <w:hyperlink r:id="rId26" w:tooltip="Computer network" w:history="1">
        <w:r w:rsidRPr="00EF191E">
          <w:t>computer networks</w:t>
        </w:r>
      </w:hyperlink>
      <w:r w:rsidR="00DF3093" w:rsidRPr="00EF191E">
        <w:t xml:space="preserve">.  </w:t>
      </w:r>
      <w:r w:rsidR="000422F5" w:rsidRPr="00EF191E">
        <w:t xml:space="preserve"> </w:t>
      </w:r>
      <w:r w:rsidRPr="00EF191E">
        <w:t>Since 2001</w:t>
      </w:r>
      <w:r w:rsidR="00A55169" w:rsidRPr="00EF191E">
        <w:t xml:space="preserve"> </w:t>
      </w:r>
      <w:r w:rsidRPr="00EF191E">
        <w:t>most commonly used is the Category 5e specification (Cat 5e)</w:t>
      </w:r>
      <w:r w:rsidR="00DF3093" w:rsidRPr="00EF191E">
        <w:t xml:space="preserve">.  </w:t>
      </w:r>
      <w:r w:rsidR="000422F5" w:rsidRPr="00EF191E">
        <w:t xml:space="preserve"> </w:t>
      </w:r>
      <w:r w:rsidRPr="00EF191E">
        <w:t xml:space="preserve">The cable standard provides performance of up to 100 MHz and is suitable for most varieties of </w:t>
      </w:r>
      <w:hyperlink r:id="rId27" w:tooltip="Ethernet over twisted pair" w:history="1">
        <w:r w:rsidRPr="00EF191E">
          <w:t>Ethernet over twisted pair</w:t>
        </w:r>
      </w:hyperlink>
      <w:r w:rsidRPr="00EF191E">
        <w:t xml:space="preserve"> up to </w:t>
      </w:r>
      <w:hyperlink r:id="rId28" w:tooltip="1000BASE-T" w:history="1">
        <w:r w:rsidRPr="00EF191E">
          <w:t>1000BASE-T</w:t>
        </w:r>
      </w:hyperlink>
      <w:r w:rsidRPr="00EF191E">
        <w:t xml:space="preserve"> (Gigabit Ethernet)</w:t>
      </w:r>
      <w:r w:rsidR="00DF3093" w:rsidRPr="00EF191E">
        <w:t xml:space="preserve">.  </w:t>
      </w:r>
      <w:r w:rsidR="000422F5" w:rsidRPr="00EF191E">
        <w:t xml:space="preserve"> </w:t>
      </w:r>
      <w:r w:rsidRPr="00EF191E">
        <w:t xml:space="preserve">Cat 5 is also used to carry other signals such as </w:t>
      </w:r>
      <w:hyperlink r:id="rId29" w:tooltip="Telephony" w:history="1">
        <w:r w:rsidRPr="00EF191E">
          <w:t>telephony</w:t>
        </w:r>
      </w:hyperlink>
      <w:r w:rsidRPr="00EF191E">
        <w:t xml:space="preserve"> and </w:t>
      </w:r>
      <w:hyperlink r:id="rId30" w:tooltip="Video" w:history="1">
        <w:r w:rsidRPr="00EF191E">
          <w:t>video</w:t>
        </w:r>
      </w:hyperlink>
      <w:r w:rsidR="00DF3093" w:rsidRPr="00EF191E">
        <w:t xml:space="preserve">.  </w:t>
      </w:r>
      <w:r w:rsidR="000422F5" w:rsidRPr="00EF191E">
        <w:t xml:space="preserve"> </w:t>
      </w:r>
      <w:r w:rsidRPr="00EF191E">
        <w:t>Cat 6 is also available</w:t>
      </w:r>
      <w:r w:rsidR="00DF3093" w:rsidRPr="00EF191E">
        <w:t xml:space="preserve">.  </w:t>
      </w:r>
      <w:r w:rsidR="000422F5" w:rsidRPr="00EF191E">
        <w:t xml:space="preserve"> </w:t>
      </w:r>
      <w:r w:rsidRPr="00EF191E">
        <w:t>It has four twisted wires and is capable of carrying a much greater band width.</w:t>
      </w:r>
    </w:p>
    <w:p w14:paraId="480EC6D5" w14:textId="5340CDF3" w:rsidR="00914C1C" w:rsidRPr="00EF191E" w:rsidRDefault="00914C1C" w:rsidP="00C97323">
      <w:r w:rsidRPr="00EF191E">
        <w:t>USB</w:t>
      </w:r>
    </w:p>
    <w:p w14:paraId="5B22983F" w14:textId="07980F39" w:rsidR="00621AFA" w:rsidRPr="00EF191E" w:rsidRDefault="00621AFA" w:rsidP="000422F5">
      <w:r w:rsidRPr="00EF191E">
        <w:t>There are a variety of different USB cables, each with an initial after its name</w:t>
      </w:r>
      <w:r w:rsidR="00DF3093" w:rsidRPr="00EF191E">
        <w:t xml:space="preserve">.  </w:t>
      </w:r>
      <w:r w:rsidR="000422F5" w:rsidRPr="00EF191E">
        <w:t xml:space="preserve"> </w:t>
      </w:r>
      <w:r w:rsidRPr="00EF191E">
        <w:t>They also come in mini and micro versions as well</w:t>
      </w:r>
      <w:r w:rsidR="00DF3093" w:rsidRPr="00EF191E">
        <w:t xml:space="preserve">.  </w:t>
      </w:r>
      <w:r w:rsidR="000422F5" w:rsidRPr="00EF191E">
        <w:t xml:space="preserve"> </w:t>
      </w:r>
      <w:r w:rsidRPr="00EF191E">
        <w:t>When using USB (Universal Serial Bus) peripherals the preferred cable length is up to 5 metres, before there is a chance of data loss and slowed down response speeds</w:t>
      </w:r>
      <w:r w:rsidR="00DF3093" w:rsidRPr="00EF191E">
        <w:t xml:space="preserve">.  </w:t>
      </w:r>
      <w:r w:rsidR="000422F5" w:rsidRPr="00EF191E">
        <w:t xml:space="preserve"> </w:t>
      </w:r>
      <w:r w:rsidRPr="00EF191E">
        <w:t>Using a Cat5e extender over long distances or a passive cable extender for much shorter distances can assist with this problem.</w:t>
      </w:r>
    </w:p>
    <w:p w14:paraId="540B0C46" w14:textId="77777777" w:rsidR="00914C1C" w:rsidRPr="00EF191E" w:rsidRDefault="00914C1C" w:rsidP="000422F5">
      <w:pPr>
        <w:rPr>
          <w:rFonts w:eastAsia="Times"/>
          <w:b/>
          <w:bCs/>
        </w:rPr>
      </w:pPr>
    </w:p>
    <w:p w14:paraId="0071C8C1" w14:textId="77777777" w:rsidR="0054580C" w:rsidRPr="00EF191E" w:rsidRDefault="0054580C">
      <w:pPr>
        <w:rPr>
          <w:rFonts w:eastAsia="Times" w:cs="Arial"/>
          <w:b/>
          <w:bCs/>
        </w:rPr>
      </w:pPr>
      <w:bookmarkStart w:id="5" w:name="guidelines"/>
      <w:bookmarkEnd w:id="5"/>
      <w:r w:rsidRPr="00EF191E">
        <w:rPr>
          <w:rFonts w:eastAsia="Times" w:cs="Arial"/>
          <w:b/>
          <w:bCs/>
        </w:rPr>
        <w:br w:type="page"/>
      </w:r>
    </w:p>
    <w:p w14:paraId="59EA465E" w14:textId="3365BC05" w:rsidR="009743D7" w:rsidRPr="00EF191E" w:rsidRDefault="009743D7" w:rsidP="000422F5">
      <w:pPr>
        <w:pStyle w:val="Heading2"/>
        <w:rPr>
          <w:rFonts w:eastAsia="Times"/>
        </w:rPr>
      </w:pPr>
      <w:r w:rsidRPr="00EF191E">
        <w:rPr>
          <w:rFonts w:eastAsia="Times"/>
        </w:rPr>
        <w:lastRenderedPageBreak/>
        <w:t>4</w:t>
      </w:r>
      <w:r w:rsidR="00DF3093" w:rsidRPr="00EF191E">
        <w:rPr>
          <w:rFonts w:eastAsia="Times"/>
        </w:rPr>
        <w:t>.</w:t>
      </w:r>
      <w:r w:rsidR="00624FD1" w:rsidRPr="00EF191E">
        <w:rPr>
          <w:rFonts w:eastAsia="Times"/>
        </w:rPr>
        <w:tab/>
      </w:r>
      <w:r w:rsidRPr="00EF191E">
        <w:rPr>
          <w:rFonts w:eastAsia="Times"/>
        </w:rPr>
        <w:t>Guidelines for presentations</w:t>
      </w:r>
    </w:p>
    <w:p w14:paraId="0B9A6D80" w14:textId="646B6CE5" w:rsidR="009743D7" w:rsidRPr="00EF191E" w:rsidRDefault="009743D7" w:rsidP="000422F5">
      <w:r w:rsidRPr="00EF191E">
        <w:t>While the proper layout of a presentation room or multimedia theatre can involve complex geometry, there are some simple guidelines that can be used.</w:t>
      </w:r>
    </w:p>
    <w:p w14:paraId="24F8F93A" w14:textId="7FCE8884" w:rsidR="00A55169" w:rsidRPr="00EF191E" w:rsidRDefault="00A55169" w:rsidP="000422F5">
      <w:r w:rsidRPr="00EF191E">
        <w:t>For optimum viewing, the audience should be seated within the shaded area indicated in this diagram</w:t>
      </w:r>
      <w:r w:rsidR="00DF3093" w:rsidRPr="00EF191E">
        <w:t xml:space="preserve">.  </w:t>
      </w:r>
      <w:r w:rsidRPr="00EF191E">
        <w:t xml:space="preserve"> </w:t>
      </w:r>
    </w:p>
    <w:p w14:paraId="09D56055" w14:textId="77777777" w:rsidR="00A55169" w:rsidRPr="00EF191E" w:rsidRDefault="00A55169" w:rsidP="000422F5">
      <w:r w:rsidRPr="00EF191E">
        <w:rPr>
          <w:noProof/>
          <w:lang w:eastAsia="en-AU"/>
        </w:rPr>
        <w:drawing>
          <wp:inline distT="0" distB="0" distL="0" distR="0" wp14:anchorId="419BCD28" wp14:editId="7B5861DB">
            <wp:extent cx="2990850" cy="3362325"/>
            <wp:effectExtent l="0" t="0" r="0" b="9525"/>
            <wp:docPr id="14" name="Picture 14" descr="Room layout for presentation, with shading showing where audience should sit for best vie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room_layout"/>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90850" cy="3362325"/>
                    </a:xfrm>
                    <a:prstGeom prst="rect">
                      <a:avLst/>
                    </a:prstGeom>
                    <a:noFill/>
                    <a:ln>
                      <a:noFill/>
                    </a:ln>
                  </pic:spPr>
                </pic:pic>
              </a:graphicData>
            </a:graphic>
          </wp:inline>
        </w:drawing>
      </w:r>
    </w:p>
    <w:p w14:paraId="5B341A24" w14:textId="4854B692" w:rsidR="00A55169" w:rsidRPr="00EF191E" w:rsidRDefault="00A55169" w:rsidP="000422F5">
      <w:r w:rsidRPr="00EF191E">
        <w:t>The audience should be within ±30º of a line perpendicular to the screen’s centre</w:t>
      </w:r>
      <w:r w:rsidR="00DF3093" w:rsidRPr="00EF191E">
        <w:t xml:space="preserve">.  </w:t>
      </w:r>
      <w:r w:rsidRPr="00EF191E">
        <w:t xml:space="preserve"> They should be seated no closer than twice the image height</w:t>
      </w:r>
      <w:r w:rsidR="00DF3093" w:rsidRPr="00EF191E">
        <w:t xml:space="preserve">.  </w:t>
      </w:r>
      <w:r w:rsidRPr="00EF191E">
        <w:t xml:space="preserve"> If a room is too wide to allow all viewers to fall within these guidelines, consider multiple displays</w:t>
      </w:r>
      <w:r w:rsidR="00DF3093" w:rsidRPr="00EF191E">
        <w:t xml:space="preserve">.  </w:t>
      </w:r>
      <w:r w:rsidRPr="00EF191E">
        <w:t xml:space="preserve"> The distance to the furthest viewer depends on the content of the presentation</w:t>
      </w:r>
      <w:r w:rsidR="00DF3093" w:rsidRPr="00EF191E">
        <w:t xml:space="preserve">.  </w:t>
      </w:r>
      <w:r w:rsidRPr="00EF191E">
        <w:t xml:space="preserve"> For general purpose (e.g</w:t>
      </w:r>
      <w:r w:rsidR="00DF3093" w:rsidRPr="00EF191E">
        <w:t xml:space="preserve">.  </w:t>
      </w:r>
      <w:r w:rsidRPr="00EF191E">
        <w:t xml:space="preserve"> </w:t>
      </w:r>
      <w:proofErr w:type="gramStart"/>
      <w:r w:rsidRPr="00EF191E">
        <w:t>entertainment</w:t>
      </w:r>
      <w:proofErr w:type="gramEnd"/>
      <w:r w:rsidRPr="00EF191E">
        <w:t>) the last row should be no further than eight times the image height</w:t>
      </w:r>
      <w:r w:rsidR="00DF3093" w:rsidRPr="00EF191E">
        <w:t xml:space="preserve">.  </w:t>
      </w:r>
      <w:r w:rsidRPr="00EF191E">
        <w:t xml:space="preserve"> This should be adjusted to six times the image height for corporate or data presentations (e.g</w:t>
      </w:r>
      <w:r w:rsidR="00DF3093" w:rsidRPr="00EF191E">
        <w:t xml:space="preserve">.  </w:t>
      </w:r>
      <w:r w:rsidRPr="00EF191E">
        <w:t xml:space="preserve"> </w:t>
      </w:r>
      <w:proofErr w:type="gramStart"/>
      <w:r w:rsidRPr="00EF191E">
        <w:t>spreadsheets</w:t>
      </w:r>
      <w:proofErr w:type="gramEnd"/>
      <w:r w:rsidRPr="00EF191E">
        <w:t>), or four times the image height for critical applications (e.g</w:t>
      </w:r>
      <w:r w:rsidR="00DF3093" w:rsidRPr="00EF191E">
        <w:t xml:space="preserve">.  </w:t>
      </w:r>
      <w:r w:rsidRPr="00EF191E">
        <w:t xml:space="preserve"> </w:t>
      </w:r>
      <w:proofErr w:type="gramStart"/>
      <w:r w:rsidRPr="00EF191E">
        <w:t>control</w:t>
      </w:r>
      <w:proofErr w:type="gramEnd"/>
      <w:r w:rsidRPr="00EF191E">
        <w:t xml:space="preserve"> rooms, CAD drawings, very fine detail, etc.</w:t>
      </w:r>
    </w:p>
    <w:p w14:paraId="21F0DDDD" w14:textId="048002D0" w:rsidR="009743D7" w:rsidRPr="00EF191E" w:rsidRDefault="009743D7" w:rsidP="000422F5">
      <w:r w:rsidRPr="00EF191E">
        <w:t>To prevent obstruction of the screen by the heads in front, the bottom of the screen should be 1200mm above the floor</w:t>
      </w:r>
      <w:r w:rsidR="00DF3093" w:rsidRPr="00EF191E">
        <w:t xml:space="preserve">.  </w:t>
      </w:r>
      <w:r w:rsidR="000422F5" w:rsidRPr="00EF191E">
        <w:t xml:space="preserve"> </w:t>
      </w:r>
      <w:r w:rsidRPr="00EF191E">
        <w:t>This can be adjusted somewhat if the seating is staggered, or if the floor is raked</w:t>
      </w:r>
      <w:r w:rsidR="00DF3093" w:rsidRPr="00EF191E">
        <w:t xml:space="preserve">.  </w:t>
      </w:r>
      <w:r w:rsidR="000422F5" w:rsidRPr="00EF191E">
        <w:t xml:space="preserve"> </w:t>
      </w:r>
      <w:r w:rsidRPr="00EF191E">
        <w:t>Allow a minimum of 150mm between the top of the screen and the ceiling</w:t>
      </w:r>
      <w:r w:rsidR="00DF3093" w:rsidRPr="00EF191E">
        <w:t xml:space="preserve">.  </w:t>
      </w:r>
      <w:r w:rsidR="000422F5" w:rsidRPr="00EF191E">
        <w:t xml:space="preserve"> </w:t>
      </w:r>
      <w:r w:rsidRPr="00EF191E">
        <w:t>The screen should never be positioned too high – bear in mind ergonomic figures regarding comfortable head tilt and vertical eye movement range: no viewer should have to rotate their head more than ±30° from straight ahead, or tilt their head more than 25° from horizontal.</w:t>
      </w:r>
    </w:p>
    <w:p w14:paraId="53A78585" w14:textId="77777777" w:rsidR="00A47EB1" w:rsidRPr="00EF191E" w:rsidRDefault="00A47EB1" w:rsidP="009743D7">
      <w:pPr>
        <w:spacing w:line="240" w:lineRule="auto"/>
        <w:rPr>
          <w:rFonts w:eastAsia="Times" w:cs="Arial"/>
        </w:rPr>
      </w:pPr>
    </w:p>
    <w:p w14:paraId="307C25ED" w14:textId="00A582F0" w:rsidR="009743D7" w:rsidRPr="00EF191E" w:rsidRDefault="009743D7" w:rsidP="00C97323">
      <w:pPr>
        <w:pStyle w:val="Heading4"/>
        <w:rPr>
          <w:rFonts w:eastAsia="Times"/>
        </w:rPr>
      </w:pPr>
      <w:r w:rsidRPr="00EF191E">
        <w:rPr>
          <w:rFonts w:eastAsia="Times"/>
        </w:rPr>
        <w:lastRenderedPageBreak/>
        <w:t>Choosing the type of projection</w:t>
      </w:r>
      <w:r w:rsidR="00C97323" w:rsidRPr="00EF191E">
        <w:rPr>
          <w:rFonts w:eastAsia="Times"/>
        </w:rPr>
        <w:br/>
      </w:r>
    </w:p>
    <w:p w14:paraId="25C7C93E" w14:textId="77777777" w:rsidR="009743D7" w:rsidRPr="00EF191E" w:rsidRDefault="009743D7" w:rsidP="00C97323">
      <w:pPr>
        <w:pStyle w:val="Heading5"/>
      </w:pPr>
      <w:r w:rsidRPr="00EF191E">
        <w:t>Front projection</w:t>
      </w:r>
    </w:p>
    <w:p w14:paraId="7C8028AF" w14:textId="1D3EEF7B" w:rsidR="009743D7" w:rsidRPr="00EF191E" w:rsidRDefault="009743D7" w:rsidP="000422F5">
      <w:r w:rsidRPr="00EF191E">
        <w:t>Front projection can generally provide a wider viewing angle than rear projection</w:t>
      </w:r>
      <w:r w:rsidR="00DF3093" w:rsidRPr="00EF191E">
        <w:t xml:space="preserve">.  </w:t>
      </w:r>
      <w:r w:rsidR="000422F5" w:rsidRPr="00EF191E">
        <w:t xml:space="preserve"> </w:t>
      </w:r>
      <w:r w:rsidRPr="00EF191E">
        <w:t>Controlled lighting is important and ambient light must be kept off the screen to eliminate a reduction in contrast ratio</w:t>
      </w:r>
      <w:r w:rsidR="00DF3093" w:rsidRPr="00EF191E">
        <w:t xml:space="preserve">.  </w:t>
      </w:r>
      <w:r w:rsidR="000422F5" w:rsidRPr="00EF191E">
        <w:t xml:space="preserve"> </w:t>
      </w:r>
      <w:r w:rsidRPr="00EF191E">
        <w:t>Front projection requires either a projection room at the rear of the theatre, or a platform or mount for the projector(s) in the theatre</w:t>
      </w:r>
      <w:r w:rsidR="00DF3093" w:rsidRPr="00EF191E">
        <w:t xml:space="preserve">.  </w:t>
      </w:r>
      <w:r w:rsidR="000422F5" w:rsidRPr="00EF191E">
        <w:t xml:space="preserve"> </w:t>
      </w:r>
      <w:r w:rsidRPr="00EF191E">
        <w:t>It is important to remember that having the projection equipment in the theatre is a potential noise source.</w:t>
      </w:r>
    </w:p>
    <w:p w14:paraId="15FDEEC4" w14:textId="77777777" w:rsidR="00A47EB1" w:rsidRPr="00EF191E" w:rsidRDefault="00A47EB1" w:rsidP="009743D7">
      <w:pPr>
        <w:spacing w:line="240" w:lineRule="auto"/>
        <w:rPr>
          <w:rFonts w:eastAsia="Times" w:cs="Arial"/>
        </w:rPr>
      </w:pPr>
    </w:p>
    <w:p w14:paraId="5BA5C79F" w14:textId="77777777" w:rsidR="009743D7" w:rsidRPr="00EF191E" w:rsidRDefault="009743D7" w:rsidP="00C97323">
      <w:pPr>
        <w:pStyle w:val="Heading5"/>
      </w:pPr>
      <w:r w:rsidRPr="00EF191E">
        <w:t>Rear Projection</w:t>
      </w:r>
    </w:p>
    <w:p w14:paraId="01E7F6F5" w14:textId="47082D7E" w:rsidR="009743D7" w:rsidRPr="00EF191E" w:rsidRDefault="009743D7" w:rsidP="000422F5">
      <w:r w:rsidRPr="00EF191E">
        <w:t>Rear projection generally has a narrower viewing angle than front projection and is better for long, narrow rooms</w:t>
      </w:r>
      <w:r w:rsidR="00DF3093" w:rsidRPr="00EF191E">
        <w:t xml:space="preserve">.  </w:t>
      </w:r>
      <w:r w:rsidR="000422F5" w:rsidRPr="00EF191E">
        <w:t xml:space="preserve"> </w:t>
      </w:r>
      <w:r w:rsidRPr="00EF191E">
        <w:t xml:space="preserve">Material can be viewed with higher levels of room </w:t>
      </w:r>
      <w:r w:rsidR="00357C17" w:rsidRPr="00EF191E">
        <w:t>illumination and</w:t>
      </w:r>
      <w:r w:rsidRPr="00EF191E">
        <w:t xml:space="preserve"> is less immune to ‘wash out’ by ambient lighting</w:t>
      </w:r>
      <w:r w:rsidR="00DF3093" w:rsidRPr="00EF191E">
        <w:t xml:space="preserve">.  </w:t>
      </w:r>
      <w:r w:rsidR="000422F5" w:rsidRPr="00EF191E">
        <w:t xml:space="preserve"> </w:t>
      </w:r>
      <w:r w:rsidRPr="00EF191E">
        <w:t xml:space="preserve">Rear projection is available in both flexible and rigid materials although a rigid screen is more expensive than a front projection </w:t>
      </w:r>
      <w:r w:rsidR="00357C17" w:rsidRPr="00EF191E">
        <w:t>screen and</w:t>
      </w:r>
      <w:r w:rsidRPr="00EF191E">
        <w:t xml:space="preserve"> has size restrictions</w:t>
      </w:r>
      <w:r w:rsidR="00DF3093" w:rsidRPr="00EF191E">
        <w:t xml:space="preserve">.  </w:t>
      </w:r>
      <w:r w:rsidR="000422F5" w:rsidRPr="00EF191E">
        <w:t xml:space="preserve"> </w:t>
      </w:r>
      <w:r w:rsidRPr="00EF191E">
        <w:t>It also requires space behind the screen</w:t>
      </w:r>
      <w:r w:rsidR="00DF3093" w:rsidRPr="00EF191E">
        <w:t xml:space="preserve">.  </w:t>
      </w:r>
      <w:r w:rsidR="000422F5" w:rsidRPr="00EF191E">
        <w:t xml:space="preserve"> </w:t>
      </w:r>
      <w:r w:rsidRPr="00EF191E">
        <w:t>Mirrors may be used to reduce the required depth.</w:t>
      </w:r>
    </w:p>
    <w:p w14:paraId="0A05AC4C" w14:textId="77777777" w:rsidR="00A47EB1" w:rsidRPr="00EF191E" w:rsidRDefault="00A47EB1" w:rsidP="000422F5"/>
    <w:p w14:paraId="3AF9C077" w14:textId="711D2E3E" w:rsidR="009743D7" w:rsidRPr="00EF191E" w:rsidRDefault="009743D7" w:rsidP="000422F5">
      <w:r w:rsidRPr="00EF191E">
        <w:t xml:space="preserve">When choosing the type of </w:t>
      </w:r>
      <w:r w:rsidR="00357C17" w:rsidRPr="00EF191E">
        <w:t>projection,</w:t>
      </w:r>
      <w:r w:rsidRPr="00EF191E">
        <w:t xml:space="preserve"> it is necessary to determine the purpose of the presentation</w:t>
      </w:r>
      <w:r w:rsidR="00DF3093" w:rsidRPr="00EF191E">
        <w:t xml:space="preserve">.  </w:t>
      </w:r>
      <w:r w:rsidR="000422F5" w:rsidRPr="00EF191E">
        <w:t xml:space="preserve"> </w:t>
      </w:r>
      <w:r w:rsidRPr="00EF191E">
        <w:t>If it is a ‘canned’ presentation either front or rear projection can be used</w:t>
      </w:r>
      <w:r w:rsidR="00DF3093" w:rsidRPr="00EF191E">
        <w:t xml:space="preserve">.  </w:t>
      </w:r>
      <w:r w:rsidR="000422F5" w:rsidRPr="00EF191E">
        <w:t xml:space="preserve"> </w:t>
      </w:r>
      <w:r w:rsidRPr="00EF191E">
        <w:t>If a live talker is interacting with the presentation, rear projection is best so that the speaker can interact with the images without being in the projector’s light path</w:t>
      </w:r>
      <w:r w:rsidR="00DF3093" w:rsidRPr="00EF191E">
        <w:t xml:space="preserve">.  </w:t>
      </w:r>
      <w:r w:rsidR="000422F5" w:rsidRPr="00EF191E">
        <w:t xml:space="preserve"> </w:t>
      </w:r>
      <w:r w:rsidRPr="00EF191E">
        <w:t xml:space="preserve">In addition, the higher allowable room illumination allows for note taking, </w:t>
      </w:r>
      <w:proofErr w:type="spellStart"/>
      <w:r w:rsidRPr="00EF191E">
        <w:t>etc</w:t>
      </w:r>
      <w:proofErr w:type="spellEnd"/>
    </w:p>
    <w:p w14:paraId="405D4340" w14:textId="54E9D3DA" w:rsidR="00372911" w:rsidRPr="00EF191E" w:rsidRDefault="00372911" w:rsidP="00ED75A7">
      <w:pPr>
        <w:spacing w:line="240" w:lineRule="auto"/>
        <w:rPr>
          <w:rFonts w:eastAsia="Times" w:cs="Arial"/>
        </w:rPr>
      </w:pPr>
    </w:p>
    <w:p w14:paraId="38BA9EF4" w14:textId="77777777" w:rsidR="0054580C" w:rsidRPr="00EF191E" w:rsidRDefault="0054580C">
      <w:pPr>
        <w:rPr>
          <w:rFonts w:eastAsia="Times" w:cs="Arial"/>
          <w:b/>
          <w:bCs/>
        </w:rPr>
      </w:pPr>
      <w:r w:rsidRPr="00EF191E">
        <w:rPr>
          <w:rFonts w:eastAsia="Times" w:cs="Arial"/>
          <w:b/>
          <w:bCs/>
        </w:rPr>
        <w:br w:type="page"/>
      </w:r>
    </w:p>
    <w:p w14:paraId="297137BA" w14:textId="14BE2392" w:rsidR="00372911" w:rsidRPr="00EF191E" w:rsidRDefault="00EA1D27" w:rsidP="000422F5">
      <w:pPr>
        <w:pStyle w:val="Heading2"/>
        <w:rPr>
          <w:rFonts w:eastAsia="Times"/>
        </w:rPr>
      </w:pPr>
      <w:r w:rsidRPr="00EF191E">
        <w:rPr>
          <w:rFonts w:eastAsia="Times"/>
        </w:rPr>
        <w:lastRenderedPageBreak/>
        <w:t>5</w:t>
      </w:r>
      <w:r w:rsidR="00DF3093" w:rsidRPr="00EF191E">
        <w:rPr>
          <w:rFonts w:eastAsia="Times"/>
        </w:rPr>
        <w:t>.</w:t>
      </w:r>
      <w:r w:rsidR="00624FD1" w:rsidRPr="00EF191E">
        <w:rPr>
          <w:rFonts w:eastAsia="Times"/>
        </w:rPr>
        <w:tab/>
      </w:r>
      <w:r w:rsidRPr="00EF191E">
        <w:rPr>
          <w:rFonts w:eastAsia="Times"/>
        </w:rPr>
        <w:t>Live Production Roles</w:t>
      </w:r>
    </w:p>
    <w:p w14:paraId="3BB02756" w14:textId="7B981227" w:rsidR="00EA1D27" w:rsidRPr="00EF191E" w:rsidRDefault="00EA1D27" w:rsidP="00ED75A7">
      <w:pPr>
        <w:spacing w:line="240" w:lineRule="auto"/>
        <w:rPr>
          <w:rFonts w:eastAsia="Times" w:cs="Arial"/>
          <w:b/>
          <w:bCs/>
        </w:rPr>
      </w:pPr>
    </w:p>
    <w:tbl>
      <w:tblPr>
        <w:tblStyle w:val="Tableheader"/>
        <w:tblW w:w="0" w:type="auto"/>
        <w:tblLook w:val="04A0" w:firstRow="1" w:lastRow="0" w:firstColumn="1" w:lastColumn="0" w:noHBand="0" w:noVBand="1"/>
      </w:tblPr>
      <w:tblGrid>
        <w:gridCol w:w="2547"/>
        <w:gridCol w:w="6384"/>
      </w:tblGrid>
      <w:tr w:rsidR="00624FD1" w:rsidRPr="00EF191E" w14:paraId="3E01B5A7" w14:textId="77777777" w:rsidTr="00624F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Pr>
          <w:p w14:paraId="1489B504" w14:textId="6F499325" w:rsidR="00624FD1" w:rsidRPr="00EF191E" w:rsidRDefault="00624FD1" w:rsidP="00A55169">
            <w:pPr>
              <w:spacing w:before="192" w:after="192"/>
              <w:rPr>
                <w:lang w:val="en-AU"/>
              </w:rPr>
            </w:pPr>
            <w:r w:rsidRPr="00EF191E">
              <w:rPr>
                <w:lang w:val="en-AU"/>
              </w:rPr>
              <w:t>Role</w:t>
            </w:r>
          </w:p>
        </w:tc>
        <w:tc>
          <w:tcPr>
            <w:tcW w:w="6384" w:type="dxa"/>
          </w:tcPr>
          <w:p w14:paraId="01F20DA2" w14:textId="673292AE" w:rsidR="00624FD1" w:rsidRPr="00EF191E" w:rsidRDefault="00624FD1" w:rsidP="00A55169">
            <w:pPr>
              <w:spacing w:before="120"/>
              <w:cnfStyle w:val="100000000000" w:firstRow="1" w:lastRow="0" w:firstColumn="0" w:lastColumn="0" w:oddVBand="0" w:evenVBand="0" w:oddHBand="0" w:evenHBand="0" w:firstRowFirstColumn="0" w:firstRowLastColumn="0" w:lastRowFirstColumn="0" w:lastRowLastColumn="0"/>
              <w:rPr>
                <w:lang w:val="en-AU"/>
              </w:rPr>
            </w:pPr>
            <w:r w:rsidRPr="00EF191E">
              <w:rPr>
                <w:lang w:val="en-AU"/>
              </w:rPr>
              <w:t>Duties</w:t>
            </w:r>
          </w:p>
        </w:tc>
      </w:tr>
      <w:tr w:rsidR="00EA1D27" w:rsidRPr="00EF191E" w14:paraId="09D76F78" w14:textId="54802A76" w:rsidTr="00624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9F57D5E" w14:textId="72334344" w:rsidR="00EA1D27" w:rsidRPr="00EF191E" w:rsidRDefault="00EA1D27" w:rsidP="00A55169">
            <w:pPr>
              <w:spacing w:before="120"/>
              <w:rPr>
                <w:lang w:val="en-AU"/>
              </w:rPr>
            </w:pPr>
            <w:r w:rsidRPr="00EF191E">
              <w:rPr>
                <w:lang w:val="en-AU"/>
              </w:rPr>
              <w:t>Director</w:t>
            </w:r>
          </w:p>
        </w:tc>
        <w:tc>
          <w:tcPr>
            <w:tcW w:w="6384" w:type="dxa"/>
          </w:tcPr>
          <w:p w14:paraId="53E9E288" w14:textId="1CD928FE" w:rsidR="00EA1D27" w:rsidRPr="00EF191E" w:rsidRDefault="00085BCB" w:rsidP="00A55169">
            <w:pPr>
              <w:spacing w:before="120"/>
              <w:cnfStyle w:val="000000100000" w:firstRow="0" w:lastRow="0" w:firstColumn="0" w:lastColumn="0" w:oddVBand="0" w:evenVBand="0" w:oddHBand="1" w:evenHBand="0" w:firstRowFirstColumn="0" w:firstRowLastColumn="0" w:lastRowFirstColumn="0" w:lastRowLastColumn="0"/>
              <w:rPr>
                <w:lang w:val="en-AU"/>
              </w:rPr>
            </w:pPr>
            <w:r w:rsidRPr="00EF191E">
              <w:rPr>
                <w:lang w:val="en-AU"/>
              </w:rPr>
              <w:t>Overall, in charge of all artistic content</w:t>
            </w:r>
          </w:p>
        </w:tc>
      </w:tr>
      <w:tr w:rsidR="00EA1D27" w:rsidRPr="00EF191E" w14:paraId="1CE34BB8" w14:textId="4EA46A4D" w:rsidTr="00624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8DC0CC9" w14:textId="6247AE7A" w:rsidR="00EA1D27" w:rsidRPr="00EF191E" w:rsidRDefault="00EA1D27" w:rsidP="00A55169">
            <w:pPr>
              <w:spacing w:before="120"/>
              <w:rPr>
                <w:lang w:val="en-AU"/>
              </w:rPr>
            </w:pPr>
            <w:r w:rsidRPr="00EF191E">
              <w:rPr>
                <w:lang w:val="en-AU"/>
              </w:rPr>
              <w:t>Producer</w:t>
            </w:r>
          </w:p>
        </w:tc>
        <w:tc>
          <w:tcPr>
            <w:tcW w:w="6384" w:type="dxa"/>
          </w:tcPr>
          <w:p w14:paraId="148EDF39" w14:textId="3D0C2EC2" w:rsidR="00EA1D27" w:rsidRPr="00EF191E" w:rsidRDefault="00085BCB" w:rsidP="00A55169">
            <w:pPr>
              <w:spacing w:before="120"/>
              <w:cnfStyle w:val="000000010000" w:firstRow="0" w:lastRow="0" w:firstColumn="0" w:lastColumn="0" w:oddVBand="0" w:evenVBand="0" w:oddHBand="0" w:evenHBand="1" w:firstRowFirstColumn="0" w:firstRowLastColumn="0" w:lastRowFirstColumn="0" w:lastRowLastColumn="0"/>
              <w:rPr>
                <w:lang w:val="en-AU"/>
              </w:rPr>
            </w:pPr>
            <w:r w:rsidRPr="00EF191E">
              <w:rPr>
                <w:lang w:val="en-AU"/>
              </w:rPr>
              <w:t xml:space="preserve">Employs crew, manages budgets, liaises with venues </w:t>
            </w:r>
            <w:proofErr w:type="spellStart"/>
            <w:r w:rsidRPr="00EF191E">
              <w:rPr>
                <w:lang w:val="en-AU"/>
              </w:rPr>
              <w:t>etc</w:t>
            </w:r>
            <w:proofErr w:type="spellEnd"/>
          </w:p>
        </w:tc>
      </w:tr>
      <w:tr w:rsidR="00085BCB" w:rsidRPr="00EF191E" w14:paraId="0118DF1C" w14:textId="77777777" w:rsidTr="00624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D883EBD" w14:textId="619A4354" w:rsidR="00085BCB" w:rsidRPr="00EF191E" w:rsidRDefault="00085BCB" w:rsidP="00A55169">
            <w:pPr>
              <w:spacing w:before="120"/>
              <w:rPr>
                <w:lang w:val="en-AU"/>
              </w:rPr>
            </w:pPr>
            <w:r w:rsidRPr="00EF191E">
              <w:rPr>
                <w:lang w:val="en-AU"/>
              </w:rPr>
              <w:t>Vision Director</w:t>
            </w:r>
          </w:p>
        </w:tc>
        <w:tc>
          <w:tcPr>
            <w:tcW w:w="6384" w:type="dxa"/>
          </w:tcPr>
          <w:p w14:paraId="6EDBCB73" w14:textId="2863EFFF" w:rsidR="00085BCB" w:rsidRPr="00EF191E" w:rsidRDefault="00085BCB" w:rsidP="00A55169">
            <w:pPr>
              <w:spacing w:before="120"/>
              <w:cnfStyle w:val="000000100000" w:firstRow="0" w:lastRow="0" w:firstColumn="0" w:lastColumn="0" w:oddVBand="0" w:evenVBand="0" w:oddHBand="1" w:evenHBand="0" w:firstRowFirstColumn="0" w:firstRowLastColumn="0" w:lastRowFirstColumn="0" w:lastRowLastColumn="0"/>
              <w:rPr>
                <w:lang w:val="en-AU"/>
              </w:rPr>
            </w:pPr>
            <w:r w:rsidRPr="00EF191E">
              <w:rPr>
                <w:lang w:val="en-AU"/>
              </w:rPr>
              <w:t>The Vision Director decides which ‘feed’ is to go to the screens.</w:t>
            </w:r>
          </w:p>
        </w:tc>
      </w:tr>
      <w:tr w:rsidR="00EA1D27" w:rsidRPr="00EF191E" w14:paraId="688E22F2" w14:textId="4816399D" w:rsidTr="00624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6DC9D5F" w14:textId="686ECC9A" w:rsidR="00EA1D27" w:rsidRPr="00EF191E" w:rsidRDefault="00085BCB" w:rsidP="00A55169">
            <w:pPr>
              <w:spacing w:before="120"/>
              <w:rPr>
                <w:lang w:val="en-AU"/>
              </w:rPr>
            </w:pPr>
            <w:r w:rsidRPr="00EF191E">
              <w:rPr>
                <w:lang w:val="en-AU"/>
              </w:rPr>
              <w:t xml:space="preserve">Vision </w:t>
            </w:r>
            <w:r w:rsidR="00EA1D27" w:rsidRPr="00EF191E">
              <w:rPr>
                <w:lang w:val="en-AU"/>
              </w:rPr>
              <w:t>Designer</w:t>
            </w:r>
          </w:p>
        </w:tc>
        <w:tc>
          <w:tcPr>
            <w:tcW w:w="6384" w:type="dxa"/>
          </w:tcPr>
          <w:p w14:paraId="17AD26D0" w14:textId="42F02021" w:rsidR="00EA1D27" w:rsidRPr="00EF191E" w:rsidRDefault="00085BCB" w:rsidP="00A55169">
            <w:pPr>
              <w:spacing w:before="120"/>
              <w:cnfStyle w:val="000000010000" w:firstRow="0" w:lastRow="0" w:firstColumn="0" w:lastColumn="0" w:oddVBand="0" w:evenVBand="0" w:oddHBand="0" w:evenHBand="1" w:firstRowFirstColumn="0" w:firstRowLastColumn="0" w:lastRowFirstColumn="0" w:lastRowLastColumn="0"/>
              <w:rPr>
                <w:lang w:val="en-AU"/>
              </w:rPr>
            </w:pPr>
            <w:r w:rsidRPr="00EF191E">
              <w:rPr>
                <w:lang w:val="en-AU"/>
              </w:rPr>
              <w:t xml:space="preserve">Designs the layout of the equipment such as screens, selects which projectors are to be used and where they will be positioned, </w:t>
            </w:r>
            <w:proofErr w:type="gramStart"/>
            <w:r w:rsidRPr="00EF191E">
              <w:rPr>
                <w:lang w:val="en-AU"/>
              </w:rPr>
              <w:t>specifies</w:t>
            </w:r>
            <w:proofErr w:type="gramEnd"/>
            <w:r w:rsidRPr="00EF191E">
              <w:rPr>
                <w:lang w:val="en-AU"/>
              </w:rPr>
              <w:t xml:space="preserve"> rigging points for projectors</w:t>
            </w:r>
            <w:r w:rsidR="00DF3093" w:rsidRPr="00EF191E">
              <w:rPr>
                <w:lang w:val="en-AU"/>
              </w:rPr>
              <w:t xml:space="preserve">.  </w:t>
            </w:r>
            <w:r w:rsidR="000422F5" w:rsidRPr="00EF191E">
              <w:rPr>
                <w:lang w:val="en-AU"/>
              </w:rPr>
              <w:t xml:space="preserve"> </w:t>
            </w:r>
            <w:r w:rsidRPr="00EF191E">
              <w:rPr>
                <w:lang w:val="en-AU"/>
              </w:rPr>
              <w:t>Specifies cameras and camera positions</w:t>
            </w:r>
          </w:p>
        </w:tc>
      </w:tr>
      <w:tr w:rsidR="00EA1D27" w:rsidRPr="00EF191E" w14:paraId="2DEA774B" w14:textId="68B6A6D1" w:rsidTr="00624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FDF8B29" w14:textId="58F8AFD4" w:rsidR="00EA1D27" w:rsidRPr="00EF191E" w:rsidRDefault="00EA1D27" w:rsidP="00A55169">
            <w:pPr>
              <w:spacing w:before="120"/>
              <w:rPr>
                <w:lang w:val="en-AU"/>
              </w:rPr>
            </w:pPr>
            <w:r w:rsidRPr="00EF191E">
              <w:rPr>
                <w:lang w:val="en-AU"/>
              </w:rPr>
              <w:t>Vision system technician</w:t>
            </w:r>
          </w:p>
        </w:tc>
        <w:tc>
          <w:tcPr>
            <w:tcW w:w="6384" w:type="dxa"/>
          </w:tcPr>
          <w:p w14:paraId="422A950A" w14:textId="08C3E287" w:rsidR="00EA1D27" w:rsidRPr="00EF191E" w:rsidRDefault="00085BCB" w:rsidP="00A55169">
            <w:pPr>
              <w:spacing w:before="120"/>
              <w:cnfStyle w:val="000000100000" w:firstRow="0" w:lastRow="0" w:firstColumn="0" w:lastColumn="0" w:oddVBand="0" w:evenVBand="0" w:oddHBand="1" w:evenHBand="0" w:firstRowFirstColumn="0" w:firstRowLastColumn="0" w:lastRowFirstColumn="0" w:lastRowLastColumn="0"/>
              <w:rPr>
                <w:lang w:val="en-AU"/>
              </w:rPr>
            </w:pPr>
            <w:r w:rsidRPr="00EF191E">
              <w:rPr>
                <w:lang w:val="en-AU"/>
              </w:rPr>
              <w:t xml:space="preserve">Bumps in/out equipment, </w:t>
            </w:r>
            <w:r w:rsidR="008371EB" w:rsidRPr="00EF191E">
              <w:rPr>
                <w:lang w:val="en-AU"/>
              </w:rPr>
              <w:t xml:space="preserve">may </w:t>
            </w:r>
            <w:r w:rsidRPr="00EF191E">
              <w:rPr>
                <w:lang w:val="en-AU"/>
              </w:rPr>
              <w:t>operate equipment such as camera, CCU (Computer Control unit), vision mixer/switcher</w:t>
            </w:r>
          </w:p>
        </w:tc>
      </w:tr>
      <w:tr w:rsidR="00EA1D27" w:rsidRPr="00EF191E" w14:paraId="71617EE2" w14:textId="76A476CC" w:rsidTr="00624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6EF3218" w14:textId="22FD25AF" w:rsidR="00EA1D27" w:rsidRPr="00EF191E" w:rsidRDefault="00EA1D27" w:rsidP="00A55169">
            <w:pPr>
              <w:spacing w:before="120"/>
              <w:rPr>
                <w:lang w:val="en-AU"/>
              </w:rPr>
            </w:pPr>
            <w:r w:rsidRPr="00EF191E">
              <w:rPr>
                <w:lang w:val="en-AU"/>
              </w:rPr>
              <w:t>Production electrician</w:t>
            </w:r>
          </w:p>
        </w:tc>
        <w:tc>
          <w:tcPr>
            <w:tcW w:w="6384" w:type="dxa"/>
          </w:tcPr>
          <w:p w14:paraId="1E6E6BF8" w14:textId="61F22AD3" w:rsidR="00EA1D27" w:rsidRPr="00EF191E" w:rsidRDefault="008371EB" w:rsidP="00A55169">
            <w:pPr>
              <w:spacing w:before="120"/>
              <w:cnfStyle w:val="000000010000" w:firstRow="0" w:lastRow="0" w:firstColumn="0" w:lastColumn="0" w:oddVBand="0" w:evenVBand="0" w:oddHBand="0" w:evenHBand="1" w:firstRowFirstColumn="0" w:firstRowLastColumn="0" w:lastRowFirstColumn="0" w:lastRowLastColumn="0"/>
              <w:rPr>
                <w:lang w:val="en-AU"/>
              </w:rPr>
            </w:pPr>
            <w:r w:rsidRPr="00EF191E">
              <w:rPr>
                <w:lang w:val="en-AU"/>
              </w:rPr>
              <w:t>The production electrician is responsible for all lighting elements of production, including (but not limited to) tech tables, running lights and any other elements as defined by the L&amp;S Supervisor</w:t>
            </w:r>
          </w:p>
        </w:tc>
      </w:tr>
      <w:tr w:rsidR="00EA1D27" w:rsidRPr="00EF191E" w14:paraId="70D33F99" w14:textId="0D30C650" w:rsidTr="00624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7EB570A" w14:textId="77777777" w:rsidR="00EA1D27" w:rsidRPr="00EF191E" w:rsidRDefault="00EA1D27" w:rsidP="00A55169">
            <w:pPr>
              <w:spacing w:before="120"/>
              <w:rPr>
                <w:lang w:val="en-AU"/>
              </w:rPr>
            </w:pPr>
            <w:r w:rsidRPr="00EF191E">
              <w:rPr>
                <w:lang w:val="en-AU"/>
              </w:rPr>
              <w:t>Technical manager</w:t>
            </w:r>
          </w:p>
          <w:p w14:paraId="444D9ED6" w14:textId="1F870505" w:rsidR="00206DA2" w:rsidRPr="00EF191E" w:rsidRDefault="00206DA2" w:rsidP="00A55169">
            <w:pPr>
              <w:spacing w:before="120"/>
              <w:rPr>
                <w:i/>
                <w:iCs/>
                <w:lang w:val="en-AU"/>
              </w:rPr>
            </w:pPr>
            <w:r w:rsidRPr="00EF191E">
              <w:rPr>
                <w:i/>
                <w:iCs/>
                <w:lang w:val="en-AU"/>
              </w:rPr>
              <w:t>(Technical Director)</w:t>
            </w:r>
          </w:p>
        </w:tc>
        <w:tc>
          <w:tcPr>
            <w:tcW w:w="6384" w:type="dxa"/>
          </w:tcPr>
          <w:p w14:paraId="2334ADE7" w14:textId="7CA1849B" w:rsidR="00EA1D27" w:rsidRPr="00EF191E" w:rsidRDefault="008371EB" w:rsidP="00A55169">
            <w:pPr>
              <w:spacing w:before="120"/>
              <w:cnfStyle w:val="000000100000" w:firstRow="0" w:lastRow="0" w:firstColumn="0" w:lastColumn="0" w:oddVBand="0" w:evenVBand="0" w:oddHBand="1" w:evenHBand="0" w:firstRowFirstColumn="0" w:firstRowLastColumn="0" w:lastRowFirstColumn="0" w:lastRowLastColumn="0"/>
              <w:rPr>
                <w:lang w:val="en-AU"/>
              </w:rPr>
            </w:pPr>
            <w:r w:rsidRPr="00EF191E">
              <w:rPr>
                <w:lang w:val="en-AU"/>
              </w:rPr>
              <w:t>The TD (Technical Director) is the person responsible for supervising set up and maintaining the technical parameters of the production's video images.</w:t>
            </w:r>
          </w:p>
        </w:tc>
      </w:tr>
      <w:tr w:rsidR="00EA1D27" w:rsidRPr="00EF191E" w14:paraId="54225640" w14:textId="37002B4B" w:rsidTr="00624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33BB1D6" w14:textId="1312ECF9" w:rsidR="00EA1D27" w:rsidRPr="00EF191E" w:rsidRDefault="00EA1D27" w:rsidP="00A55169">
            <w:pPr>
              <w:spacing w:before="120"/>
              <w:rPr>
                <w:lang w:val="en-AU"/>
              </w:rPr>
            </w:pPr>
            <w:r w:rsidRPr="00EF191E">
              <w:rPr>
                <w:lang w:val="en-AU"/>
              </w:rPr>
              <w:t>Venue manager</w:t>
            </w:r>
          </w:p>
        </w:tc>
        <w:tc>
          <w:tcPr>
            <w:tcW w:w="6384" w:type="dxa"/>
          </w:tcPr>
          <w:p w14:paraId="1C89B4D0" w14:textId="4D2D5BD2" w:rsidR="00EA1D27" w:rsidRPr="00EF191E" w:rsidRDefault="0097314F" w:rsidP="00A55169">
            <w:pPr>
              <w:spacing w:before="120"/>
              <w:cnfStyle w:val="000000010000" w:firstRow="0" w:lastRow="0" w:firstColumn="0" w:lastColumn="0" w:oddVBand="0" w:evenVBand="0" w:oddHBand="0" w:evenHBand="1" w:firstRowFirstColumn="0" w:firstRowLastColumn="0" w:lastRowFirstColumn="0" w:lastRowLastColumn="0"/>
              <w:rPr>
                <w:lang w:val="en-AU"/>
              </w:rPr>
            </w:pPr>
            <w:r w:rsidRPr="00EF191E">
              <w:rPr>
                <w:lang w:val="en-AU"/>
              </w:rPr>
              <w:t>In charge of the venue overall</w:t>
            </w:r>
            <w:r w:rsidR="00DF3093" w:rsidRPr="00EF191E">
              <w:rPr>
                <w:lang w:val="en-AU"/>
              </w:rPr>
              <w:t xml:space="preserve">.  </w:t>
            </w:r>
            <w:r w:rsidR="000422F5" w:rsidRPr="00EF191E">
              <w:rPr>
                <w:lang w:val="en-AU"/>
              </w:rPr>
              <w:t xml:space="preserve"> </w:t>
            </w:r>
            <w:r w:rsidRPr="00EF191E">
              <w:rPr>
                <w:lang w:val="en-AU"/>
              </w:rPr>
              <w:t>Oversees bookings, venue security, venue staff</w:t>
            </w:r>
          </w:p>
        </w:tc>
      </w:tr>
      <w:tr w:rsidR="0097314F" w:rsidRPr="00EF191E" w14:paraId="35BB65DA" w14:textId="77777777" w:rsidTr="00624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0A3FABA" w14:textId="0B089F4C" w:rsidR="0097314F" w:rsidRPr="00EF191E" w:rsidRDefault="0097314F" w:rsidP="00A55169">
            <w:pPr>
              <w:spacing w:before="120"/>
              <w:rPr>
                <w:lang w:val="en-AU"/>
              </w:rPr>
            </w:pPr>
            <w:r w:rsidRPr="00EF191E">
              <w:rPr>
                <w:lang w:val="en-AU"/>
              </w:rPr>
              <w:t>T.O.D</w:t>
            </w:r>
            <w:r w:rsidR="00DF3093" w:rsidRPr="00EF191E">
              <w:rPr>
                <w:lang w:val="en-AU"/>
              </w:rPr>
              <w:t xml:space="preserve">.  </w:t>
            </w:r>
            <w:r w:rsidR="000422F5" w:rsidRPr="00EF191E">
              <w:rPr>
                <w:lang w:val="en-AU"/>
              </w:rPr>
              <w:t xml:space="preserve"> </w:t>
            </w:r>
            <w:r w:rsidRPr="00EF191E">
              <w:rPr>
                <w:lang w:val="en-AU"/>
              </w:rPr>
              <w:t>(Technician On Duty)</w:t>
            </w:r>
          </w:p>
        </w:tc>
        <w:tc>
          <w:tcPr>
            <w:tcW w:w="6384" w:type="dxa"/>
          </w:tcPr>
          <w:p w14:paraId="4DD66A5E" w14:textId="78E34D4E" w:rsidR="0097314F" w:rsidRPr="00EF191E" w:rsidRDefault="0097314F" w:rsidP="00A55169">
            <w:pPr>
              <w:spacing w:before="120"/>
              <w:cnfStyle w:val="000000100000" w:firstRow="0" w:lastRow="0" w:firstColumn="0" w:lastColumn="0" w:oddVBand="0" w:evenVBand="0" w:oddHBand="1" w:evenHBand="0" w:firstRowFirstColumn="0" w:firstRowLastColumn="0" w:lastRowFirstColumn="0" w:lastRowLastColumn="0"/>
              <w:rPr>
                <w:lang w:val="en-AU"/>
              </w:rPr>
            </w:pPr>
            <w:r w:rsidRPr="00EF191E">
              <w:rPr>
                <w:lang w:val="en-AU"/>
              </w:rPr>
              <w:t xml:space="preserve">Employed by the Venue Manager to assist technicians hired for the event with their knowledge of the venue and its </w:t>
            </w:r>
            <w:r w:rsidR="00CF749F" w:rsidRPr="00EF191E">
              <w:rPr>
                <w:lang w:val="en-AU"/>
              </w:rPr>
              <w:t>technical</w:t>
            </w:r>
            <w:r w:rsidRPr="00EF191E">
              <w:rPr>
                <w:lang w:val="en-AU"/>
              </w:rPr>
              <w:t xml:space="preserve"> equipment</w:t>
            </w:r>
          </w:p>
        </w:tc>
      </w:tr>
      <w:tr w:rsidR="0055740F" w:rsidRPr="00EF191E" w14:paraId="270504D8" w14:textId="77777777" w:rsidTr="00624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32B811D" w14:textId="60879E0C" w:rsidR="0055740F" w:rsidRPr="00EF191E" w:rsidRDefault="0055740F" w:rsidP="00A55169">
            <w:pPr>
              <w:spacing w:before="120"/>
              <w:rPr>
                <w:lang w:val="en-AU"/>
              </w:rPr>
            </w:pPr>
            <w:r w:rsidRPr="00EF191E">
              <w:rPr>
                <w:lang w:val="en-AU"/>
              </w:rPr>
              <w:t>Camera Operator</w:t>
            </w:r>
          </w:p>
        </w:tc>
        <w:tc>
          <w:tcPr>
            <w:tcW w:w="6384" w:type="dxa"/>
          </w:tcPr>
          <w:p w14:paraId="470507B2" w14:textId="2FF4BD8F" w:rsidR="0055740F" w:rsidRPr="00EF191E" w:rsidRDefault="006D311D" w:rsidP="00A55169">
            <w:pPr>
              <w:spacing w:before="120"/>
              <w:cnfStyle w:val="000000010000" w:firstRow="0" w:lastRow="0" w:firstColumn="0" w:lastColumn="0" w:oddVBand="0" w:evenVBand="0" w:oddHBand="0" w:evenHBand="1" w:firstRowFirstColumn="0" w:firstRowLastColumn="0" w:lastRowFirstColumn="0" w:lastRowLastColumn="0"/>
              <w:rPr>
                <w:lang w:val="en-AU"/>
              </w:rPr>
            </w:pPr>
            <w:r w:rsidRPr="00EF191E">
              <w:rPr>
                <w:lang w:val="en-AU"/>
              </w:rPr>
              <w:t>Sets up and operates camera</w:t>
            </w:r>
            <w:r w:rsidR="00DF3093" w:rsidRPr="00EF191E">
              <w:rPr>
                <w:lang w:val="en-AU"/>
              </w:rPr>
              <w:t xml:space="preserve">.  </w:t>
            </w:r>
            <w:r w:rsidR="000422F5" w:rsidRPr="00EF191E">
              <w:rPr>
                <w:lang w:val="en-AU"/>
              </w:rPr>
              <w:t xml:space="preserve"> </w:t>
            </w:r>
            <w:r w:rsidRPr="00EF191E">
              <w:rPr>
                <w:lang w:val="en-AU"/>
              </w:rPr>
              <w:t>The camera may be on a tripod or shoulder mounted</w:t>
            </w:r>
          </w:p>
        </w:tc>
      </w:tr>
      <w:tr w:rsidR="0055740F" w:rsidRPr="00EF191E" w14:paraId="5AE568DA" w14:textId="77777777" w:rsidTr="00624F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6978965" w14:textId="2E84D37E" w:rsidR="0055740F" w:rsidRPr="00EF191E" w:rsidRDefault="0055740F" w:rsidP="00A55169">
            <w:pPr>
              <w:spacing w:before="120"/>
              <w:rPr>
                <w:lang w:val="en-AU"/>
              </w:rPr>
            </w:pPr>
            <w:r w:rsidRPr="00EF191E">
              <w:rPr>
                <w:lang w:val="en-AU"/>
              </w:rPr>
              <w:t>CCU Operator</w:t>
            </w:r>
          </w:p>
        </w:tc>
        <w:tc>
          <w:tcPr>
            <w:tcW w:w="6384" w:type="dxa"/>
          </w:tcPr>
          <w:p w14:paraId="7E7EA0A2" w14:textId="668F8A6A" w:rsidR="0055740F" w:rsidRPr="00EF191E" w:rsidRDefault="006D311D" w:rsidP="00A55169">
            <w:pPr>
              <w:spacing w:before="120"/>
              <w:cnfStyle w:val="000000100000" w:firstRow="0" w:lastRow="0" w:firstColumn="0" w:lastColumn="0" w:oddVBand="0" w:evenVBand="0" w:oddHBand="1" w:evenHBand="0" w:firstRowFirstColumn="0" w:firstRowLastColumn="0" w:lastRowFirstColumn="0" w:lastRowLastColumn="0"/>
              <w:rPr>
                <w:lang w:val="en-AU"/>
              </w:rPr>
            </w:pPr>
            <w:r w:rsidRPr="00EF191E">
              <w:rPr>
                <w:lang w:val="en-AU"/>
              </w:rPr>
              <w:t>Operates the CCU (Camera Control Unit)</w:t>
            </w:r>
            <w:r w:rsidR="00DF3093" w:rsidRPr="00EF191E">
              <w:rPr>
                <w:lang w:val="en-AU"/>
              </w:rPr>
              <w:t xml:space="preserve">.  </w:t>
            </w:r>
            <w:r w:rsidR="000422F5" w:rsidRPr="00EF191E">
              <w:rPr>
                <w:lang w:val="en-AU"/>
              </w:rPr>
              <w:t xml:space="preserve"> </w:t>
            </w:r>
            <w:r w:rsidRPr="00EF191E">
              <w:rPr>
                <w:lang w:val="en-AU"/>
              </w:rPr>
              <w:t>This device controls colour and brightness from each camera</w:t>
            </w:r>
          </w:p>
        </w:tc>
      </w:tr>
      <w:tr w:rsidR="0055740F" w:rsidRPr="00EF191E" w14:paraId="2B231DA2" w14:textId="77777777" w:rsidTr="00624F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DF452BB" w14:textId="0367EB29" w:rsidR="0055740F" w:rsidRPr="00EF191E" w:rsidRDefault="0055740F" w:rsidP="00A55169">
            <w:pPr>
              <w:spacing w:before="120"/>
              <w:rPr>
                <w:lang w:val="en-AU"/>
              </w:rPr>
            </w:pPr>
            <w:r w:rsidRPr="00EF191E">
              <w:rPr>
                <w:lang w:val="en-AU"/>
              </w:rPr>
              <w:t>Vision Switcher/Mixer Operator</w:t>
            </w:r>
          </w:p>
        </w:tc>
        <w:tc>
          <w:tcPr>
            <w:tcW w:w="6384" w:type="dxa"/>
          </w:tcPr>
          <w:p w14:paraId="11169A1E" w14:textId="32859A46" w:rsidR="0055740F" w:rsidRPr="00EF191E" w:rsidRDefault="006D311D" w:rsidP="00A55169">
            <w:pPr>
              <w:spacing w:before="120"/>
              <w:cnfStyle w:val="000000010000" w:firstRow="0" w:lastRow="0" w:firstColumn="0" w:lastColumn="0" w:oddVBand="0" w:evenVBand="0" w:oddHBand="0" w:evenHBand="1" w:firstRowFirstColumn="0" w:firstRowLastColumn="0" w:lastRowFirstColumn="0" w:lastRowLastColumn="0"/>
              <w:rPr>
                <w:lang w:val="en-AU"/>
              </w:rPr>
            </w:pPr>
            <w:r w:rsidRPr="00EF191E">
              <w:rPr>
                <w:lang w:val="en-AU"/>
              </w:rPr>
              <w:t>Operates the Vision Mixer/Switcher</w:t>
            </w:r>
            <w:r w:rsidR="00DF3093" w:rsidRPr="00EF191E">
              <w:rPr>
                <w:lang w:val="en-AU"/>
              </w:rPr>
              <w:t xml:space="preserve">.  </w:t>
            </w:r>
            <w:r w:rsidR="000422F5" w:rsidRPr="00EF191E">
              <w:rPr>
                <w:lang w:val="en-AU"/>
              </w:rPr>
              <w:t xml:space="preserve"> </w:t>
            </w:r>
            <w:r w:rsidRPr="00EF191E">
              <w:rPr>
                <w:lang w:val="en-AU"/>
              </w:rPr>
              <w:t>Sometimes this person will be the Vision Director, but in a large event, the Vision Switcher/Mixer operator will be a person who will be taking direction from the Vision Director</w:t>
            </w:r>
          </w:p>
        </w:tc>
      </w:tr>
    </w:tbl>
    <w:p w14:paraId="59AAE73E" w14:textId="77777777" w:rsidR="00DE31E3" w:rsidRPr="00EF191E" w:rsidRDefault="00DE31E3">
      <w:pPr>
        <w:rPr>
          <w:rFonts w:eastAsia="Times" w:cs="Arial"/>
          <w:b/>
          <w:bCs/>
        </w:rPr>
      </w:pPr>
      <w:r w:rsidRPr="00EF191E">
        <w:rPr>
          <w:rFonts w:eastAsia="Times" w:cs="Arial"/>
          <w:b/>
          <w:bCs/>
        </w:rPr>
        <w:br w:type="page"/>
      </w:r>
    </w:p>
    <w:p w14:paraId="02825975" w14:textId="60479606" w:rsidR="00372911" w:rsidRPr="00EF191E" w:rsidRDefault="00F90B2B" w:rsidP="000422F5">
      <w:pPr>
        <w:pStyle w:val="Heading2"/>
        <w:rPr>
          <w:rFonts w:eastAsia="Times"/>
        </w:rPr>
      </w:pPr>
      <w:r w:rsidRPr="00EF191E">
        <w:rPr>
          <w:rFonts w:eastAsia="Times"/>
        </w:rPr>
        <w:lastRenderedPageBreak/>
        <w:t>6</w:t>
      </w:r>
      <w:r w:rsidR="00DF3093" w:rsidRPr="00EF191E">
        <w:rPr>
          <w:rFonts w:eastAsia="Times"/>
        </w:rPr>
        <w:t>.</w:t>
      </w:r>
      <w:r w:rsidR="00624FD1" w:rsidRPr="00EF191E">
        <w:rPr>
          <w:rFonts w:eastAsia="Times"/>
        </w:rPr>
        <w:tab/>
      </w:r>
      <w:r w:rsidRPr="00EF191E">
        <w:rPr>
          <w:rFonts w:eastAsia="Times"/>
        </w:rPr>
        <w:t>Communication Protocols</w:t>
      </w:r>
    </w:p>
    <w:p w14:paraId="7159FED7" w14:textId="3E1F12F3" w:rsidR="00F90B2B" w:rsidRPr="00EF191E" w:rsidRDefault="00F90B2B" w:rsidP="000422F5">
      <w:r w:rsidRPr="00EF191E">
        <w:t>The client usually communicates with the director, producer or technical director, rather than with the crew members</w:t>
      </w:r>
      <w:r w:rsidR="00DF3093" w:rsidRPr="00EF191E">
        <w:t xml:space="preserve">.  </w:t>
      </w:r>
      <w:r w:rsidR="000422F5" w:rsidRPr="00EF191E">
        <w:t xml:space="preserve"> </w:t>
      </w:r>
      <w:r w:rsidRPr="00EF191E">
        <w:t xml:space="preserve">The technical director communicates with the crew supervisor </w:t>
      </w:r>
      <w:proofErr w:type="spellStart"/>
      <w:r w:rsidRPr="00EF191E">
        <w:t>eg</w:t>
      </w:r>
      <w:proofErr w:type="spellEnd"/>
      <w:r w:rsidRPr="00EF191E">
        <w:t xml:space="preserve"> Vision Director of in larger events, the Vision team supervisor</w:t>
      </w:r>
      <w:r w:rsidR="00DF3093" w:rsidRPr="00EF191E">
        <w:t xml:space="preserve">.  </w:t>
      </w:r>
      <w:r w:rsidR="000422F5" w:rsidRPr="00EF191E">
        <w:t xml:space="preserve"> </w:t>
      </w:r>
      <w:r w:rsidRPr="00EF191E">
        <w:t>If there is a technical issue, a crew member should report directly to their supervisor, rather than the technical director (the technical director’s role is more ‘big picture’ overseeing role, not dealing with a broken lead.</w:t>
      </w:r>
    </w:p>
    <w:p w14:paraId="210B6B61" w14:textId="7F9B4DCC" w:rsidR="00F90B2B" w:rsidRPr="00EF191E" w:rsidRDefault="00F90B2B" w:rsidP="000422F5">
      <w:r w:rsidRPr="00EF191E">
        <w:t xml:space="preserve">At all </w:t>
      </w:r>
      <w:r w:rsidR="000422F5" w:rsidRPr="00EF191E">
        <w:t>times,</w:t>
      </w:r>
      <w:r w:rsidRPr="00EF191E">
        <w:t xml:space="preserve"> the client must be treated respectfully and made feel confident in the ability of the crew.</w:t>
      </w:r>
    </w:p>
    <w:p w14:paraId="76AB4218" w14:textId="6EDB3C4B" w:rsidR="000E5F38" w:rsidRPr="00EF191E" w:rsidRDefault="000E5F38" w:rsidP="000422F5">
      <w:r w:rsidRPr="00EF191E">
        <w:t>Prior to the production meeting, the client will have supplied a document outlining their requirements A Pre-production meeting with the client and the director, producer and technical director will occur where the client will discuss their requests and any issues pertaining to these requests will be discussed</w:t>
      </w:r>
      <w:r w:rsidR="00DF3093" w:rsidRPr="00EF191E">
        <w:t xml:space="preserve">.  </w:t>
      </w:r>
      <w:r w:rsidR="000422F5" w:rsidRPr="00EF191E">
        <w:t xml:space="preserve"> </w:t>
      </w:r>
      <w:r w:rsidRPr="00EF191E">
        <w:t>In some events, the client is also the director.</w:t>
      </w:r>
    </w:p>
    <w:p w14:paraId="0967A29A" w14:textId="37383042" w:rsidR="000E5F38" w:rsidRPr="00EF191E" w:rsidRDefault="000E5F38" w:rsidP="000422F5">
      <w:r w:rsidRPr="00EF191E">
        <w:t xml:space="preserve">During the live production, communication between crew is usually over </w:t>
      </w:r>
      <w:proofErr w:type="spellStart"/>
      <w:r w:rsidRPr="00EF191E">
        <w:t>comms</w:t>
      </w:r>
      <w:proofErr w:type="spellEnd"/>
      <w:r w:rsidRPr="00EF191E">
        <w:t xml:space="preserve"> or ‘cans’ as they are known in Entertainment Industry jargon</w:t>
      </w:r>
      <w:r w:rsidR="00DF3093" w:rsidRPr="00EF191E">
        <w:t xml:space="preserve">.  </w:t>
      </w:r>
      <w:r w:rsidR="000422F5" w:rsidRPr="00EF191E">
        <w:t xml:space="preserve"> </w:t>
      </w:r>
      <w:r w:rsidRPr="00EF191E">
        <w:t>During the live production, the stage manager is in charge and will give cues to lighting, audio and vision</w:t>
      </w:r>
      <w:r w:rsidR="00DF3093" w:rsidRPr="00EF191E">
        <w:t xml:space="preserve">.  </w:t>
      </w:r>
      <w:r w:rsidR="000422F5" w:rsidRPr="00EF191E">
        <w:t xml:space="preserve"> </w:t>
      </w:r>
      <w:r w:rsidRPr="00EF191E">
        <w:t>In corporate events, the stage manager is called the ‘show caller’.</w:t>
      </w:r>
    </w:p>
    <w:p w14:paraId="09108ED1" w14:textId="02044A2A" w:rsidR="000E5F38" w:rsidRPr="00EF191E" w:rsidRDefault="000E5F38" w:rsidP="000422F5">
      <w:r w:rsidRPr="00EF191E">
        <w:t>Post production, the client has a meeting with the director, producer and technical directors</w:t>
      </w:r>
      <w:r w:rsidR="00DF3093" w:rsidRPr="00EF191E">
        <w:t xml:space="preserve">.  </w:t>
      </w:r>
      <w:r w:rsidR="000422F5" w:rsidRPr="00EF191E">
        <w:t xml:space="preserve"> </w:t>
      </w:r>
      <w:r w:rsidRPr="00EF191E">
        <w:t>This is where the production is evaluated and improvements for the next event are discussed</w:t>
      </w:r>
      <w:r w:rsidR="00DF3093" w:rsidRPr="00EF191E">
        <w:t xml:space="preserve">.  </w:t>
      </w:r>
      <w:r w:rsidR="000422F5" w:rsidRPr="00EF191E">
        <w:t xml:space="preserve"> </w:t>
      </w:r>
      <w:r w:rsidRPr="00EF191E">
        <w:t>In corporate work, the client may not attend the meeting</w:t>
      </w:r>
      <w:r w:rsidR="00DF3093" w:rsidRPr="00EF191E">
        <w:t xml:space="preserve">.  </w:t>
      </w:r>
      <w:r w:rsidR="000422F5" w:rsidRPr="00EF191E">
        <w:t xml:space="preserve"> </w:t>
      </w:r>
      <w:r w:rsidRPr="00EF191E">
        <w:t>They may provide feedback to the director instead.</w:t>
      </w:r>
    </w:p>
    <w:p w14:paraId="24A888B0" w14:textId="6C60D426" w:rsidR="00A44083" w:rsidRPr="00EF191E" w:rsidRDefault="00A44083" w:rsidP="000422F5">
      <w:r w:rsidRPr="00EF191E">
        <w:t xml:space="preserve">Meetings are held within production areas pre-production and post-production, these are usually run by the Head Technician of each area, </w:t>
      </w:r>
      <w:proofErr w:type="spellStart"/>
      <w:r w:rsidRPr="00EF191E">
        <w:t>eg</w:t>
      </w:r>
      <w:proofErr w:type="spellEnd"/>
      <w:r w:rsidRPr="00EF191E">
        <w:t xml:space="preserve"> </w:t>
      </w:r>
      <w:proofErr w:type="gramStart"/>
      <w:r w:rsidRPr="00EF191E">
        <w:t>Lighting</w:t>
      </w:r>
      <w:proofErr w:type="gramEnd"/>
      <w:r w:rsidRPr="00EF191E">
        <w:t xml:space="preserve"> director</w:t>
      </w:r>
      <w:r w:rsidR="00A55169" w:rsidRPr="00EF191E">
        <w:t>.</w:t>
      </w:r>
    </w:p>
    <w:p w14:paraId="0B8CCF6A" w14:textId="33FDD5F2" w:rsidR="00372911" w:rsidRPr="00EF191E" w:rsidRDefault="00372911" w:rsidP="00ED75A7">
      <w:pPr>
        <w:spacing w:line="240" w:lineRule="auto"/>
        <w:rPr>
          <w:rFonts w:eastAsia="Times" w:cs="Arial"/>
        </w:rPr>
      </w:pPr>
    </w:p>
    <w:p w14:paraId="275DBE4A" w14:textId="59B798DC" w:rsidR="00DE31E3" w:rsidRPr="00EF191E" w:rsidRDefault="00DE31E3">
      <w:pPr>
        <w:rPr>
          <w:rFonts w:eastAsia="Times" w:cs="Arial"/>
          <w:b/>
          <w:bCs/>
        </w:rPr>
      </w:pPr>
    </w:p>
    <w:p w14:paraId="4657EE31" w14:textId="77777777" w:rsidR="00CD615C" w:rsidRPr="00EF191E" w:rsidRDefault="00CD615C">
      <w:pPr>
        <w:rPr>
          <w:rFonts w:eastAsia="Times" w:cstheme="majorBidi"/>
          <w:color w:val="4472C4" w:themeColor="accent1"/>
          <w:sz w:val="42"/>
          <w:szCs w:val="26"/>
        </w:rPr>
      </w:pPr>
      <w:r w:rsidRPr="00EF191E">
        <w:rPr>
          <w:rFonts w:eastAsia="Times"/>
        </w:rPr>
        <w:br w:type="page"/>
      </w:r>
    </w:p>
    <w:p w14:paraId="2C0586D9" w14:textId="1527F926" w:rsidR="00372911" w:rsidRPr="00EF191E" w:rsidRDefault="00CF38EC" w:rsidP="00624FD1">
      <w:pPr>
        <w:pStyle w:val="Heading2"/>
        <w:ind w:left="567" w:hanging="567"/>
        <w:rPr>
          <w:rFonts w:eastAsia="Times"/>
        </w:rPr>
      </w:pPr>
      <w:r w:rsidRPr="00EF191E">
        <w:rPr>
          <w:rFonts w:eastAsia="Times"/>
        </w:rPr>
        <w:lastRenderedPageBreak/>
        <w:t>7</w:t>
      </w:r>
      <w:r w:rsidR="00DF3093" w:rsidRPr="00EF191E">
        <w:rPr>
          <w:rFonts w:eastAsia="Times"/>
        </w:rPr>
        <w:t>.</w:t>
      </w:r>
      <w:r w:rsidR="00624FD1" w:rsidRPr="00EF191E">
        <w:rPr>
          <w:rFonts w:eastAsia="Times"/>
        </w:rPr>
        <w:tab/>
      </w:r>
      <w:r w:rsidRPr="00EF191E">
        <w:rPr>
          <w:rFonts w:eastAsia="Times"/>
        </w:rPr>
        <w:t>Workplace Procedures and practices</w:t>
      </w:r>
    </w:p>
    <w:p w14:paraId="516D3B9A" w14:textId="74967B41" w:rsidR="00372911" w:rsidRPr="00EF191E" w:rsidRDefault="000F473F" w:rsidP="000422F5">
      <w:r w:rsidRPr="00EF191E">
        <w:t>Prior to a live event taking place the client contacts a production company to produce and provide technical support for their event</w:t>
      </w:r>
      <w:r w:rsidR="00DF3093" w:rsidRPr="00EF191E">
        <w:t xml:space="preserve">.  </w:t>
      </w:r>
      <w:r w:rsidR="000422F5" w:rsidRPr="00EF191E">
        <w:t xml:space="preserve"> </w:t>
      </w:r>
      <w:r w:rsidRPr="00EF191E">
        <w:t>Budget, venue, audience size, technical requirements are discussed</w:t>
      </w:r>
      <w:r w:rsidR="00DF3093" w:rsidRPr="00EF191E">
        <w:t xml:space="preserve">.  </w:t>
      </w:r>
      <w:r w:rsidR="000422F5" w:rsidRPr="00EF191E">
        <w:t xml:space="preserve"> </w:t>
      </w:r>
      <w:r w:rsidRPr="00EF191E">
        <w:t>The event producer then employs a production company to manage the live production for the event</w:t>
      </w:r>
      <w:r w:rsidR="00DF3093" w:rsidRPr="00EF191E">
        <w:t xml:space="preserve">.  </w:t>
      </w:r>
      <w:r w:rsidR="000422F5" w:rsidRPr="00EF191E">
        <w:t xml:space="preserve"> </w:t>
      </w:r>
      <w:r w:rsidRPr="00EF191E">
        <w:t>One such Australian Company is Encore Technologies, formerly known as staging Connections.</w:t>
      </w:r>
    </w:p>
    <w:p w14:paraId="3521346E" w14:textId="4D044179" w:rsidR="000F473F" w:rsidRPr="00EF191E" w:rsidRDefault="000F473F" w:rsidP="000422F5">
      <w:r w:rsidRPr="00EF191E">
        <w:t>Once the budget and other details are agreed upon, the production company proceeds to take over running the technical production side of the event.</w:t>
      </w:r>
    </w:p>
    <w:p w14:paraId="590263A7" w14:textId="5B84959C" w:rsidR="00AD3552" w:rsidRPr="00EF191E" w:rsidRDefault="00AD3552" w:rsidP="000422F5">
      <w:r w:rsidRPr="00EF191E">
        <w:t>Prior to the day of the event, crews bump in and test the equipment</w:t>
      </w:r>
      <w:r w:rsidR="00DF3093" w:rsidRPr="00EF191E">
        <w:t xml:space="preserve">.  </w:t>
      </w:r>
      <w:r w:rsidR="000422F5" w:rsidRPr="00EF191E">
        <w:t xml:space="preserve"> </w:t>
      </w:r>
      <w:r w:rsidRPr="00EF191E">
        <w:t>Equipment is set up according to the plans that have been provided by the Vision Designer</w:t>
      </w:r>
      <w:r w:rsidR="00DF3093" w:rsidRPr="00EF191E">
        <w:t xml:space="preserve">.  </w:t>
      </w:r>
      <w:r w:rsidR="000422F5" w:rsidRPr="00EF191E">
        <w:t xml:space="preserve"> </w:t>
      </w:r>
    </w:p>
    <w:p w14:paraId="3750AA1B" w14:textId="3FE2C38E" w:rsidR="00AD3552" w:rsidRPr="00EF191E" w:rsidRDefault="00AD3552" w:rsidP="000422F5">
      <w:r w:rsidRPr="00EF191E">
        <w:t xml:space="preserve">In some </w:t>
      </w:r>
      <w:r w:rsidR="000422F5" w:rsidRPr="00EF191E">
        <w:t>cases,</w:t>
      </w:r>
      <w:r w:rsidRPr="00EF191E">
        <w:t xml:space="preserve"> there will be a technical rehearsal if there are performers involved</w:t>
      </w:r>
      <w:r w:rsidR="00DF3093" w:rsidRPr="00EF191E">
        <w:t xml:space="preserve">.  </w:t>
      </w:r>
      <w:r w:rsidR="000422F5" w:rsidRPr="00EF191E">
        <w:t xml:space="preserve"> </w:t>
      </w:r>
      <w:r w:rsidRPr="00EF191E">
        <w:t xml:space="preserve">This allows all systems to be checked, camera angles modified, sound </w:t>
      </w:r>
      <w:r w:rsidR="003A6E52" w:rsidRPr="00EF191E">
        <w:t xml:space="preserve">and lighting </w:t>
      </w:r>
      <w:r w:rsidRPr="00EF191E">
        <w:t>checks and the performers to be comfortable on the stage.</w:t>
      </w:r>
    </w:p>
    <w:p w14:paraId="6DFF4F27" w14:textId="077454B4" w:rsidR="003A6E52" w:rsidRPr="00EF191E" w:rsidRDefault="003A6E52" w:rsidP="000422F5">
      <w:r w:rsidRPr="00EF191E">
        <w:t>When the event has finished, the equipment is bumped out and returned to storage where it will be checked for damage</w:t>
      </w:r>
      <w:r w:rsidR="00DF3093" w:rsidRPr="00EF191E">
        <w:t xml:space="preserve">.  </w:t>
      </w:r>
      <w:r w:rsidR="000422F5" w:rsidRPr="00EF191E">
        <w:t xml:space="preserve"> </w:t>
      </w:r>
      <w:r w:rsidRPr="00EF191E">
        <w:t>Equipment logs will also be checked through as technicians may have noticed faults with the equipment and noted it in the log</w:t>
      </w:r>
      <w:r w:rsidR="00DF3093" w:rsidRPr="00EF191E">
        <w:t xml:space="preserve">.  </w:t>
      </w:r>
      <w:r w:rsidR="000422F5" w:rsidRPr="00EF191E">
        <w:t xml:space="preserve"> </w:t>
      </w:r>
      <w:r w:rsidRPr="00EF191E">
        <w:t>At this time equipment is also cleaned so it is ready for the next production</w:t>
      </w:r>
      <w:r w:rsidR="00DF3093" w:rsidRPr="00EF191E">
        <w:t xml:space="preserve">.  </w:t>
      </w:r>
      <w:r w:rsidR="000422F5" w:rsidRPr="00EF191E">
        <w:t xml:space="preserve"> </w:t>
      </w:r>
      <w:r w:rsidRPr="00EF191E">
        <w:t>Inventory is checked to ensure that all equipment is accounted for</w:t>
      </w:r>
      <w:r w:rsidR="00DF3093" w:rsidRPr="00EF191E">
        <w:t xml:space="preserve">.  </w:t>
      </w:r>
      <w:r w:rsidR="000422F5" w:rsidRPr="00EF191E">
        <w:t xml:space="preserve"> </w:t>
      </w:r>
      <w:r w:rsidRPr="00EF191E">
        <w:t>Equipment maintenance logs are completed at this time.</w:t>
      </w:r>
    </w:p>
    <w:p w14:paraId="634E2CFC" w14:textId="5A901918" w:rsidR="00372911" w:rsidRPr="00EF191E" w:rsidRDefault="00372911" w:rsidP="00ED75A7">
      <w:pPr>
        <w:spacing w:line="240" w:lineRule="auto"/>
        <w:rPr>
          <w:rFonts w:eastAsia="Times" w:cs="Arial"/>
        </w:rPr>
      </w:pPr>
    </w:p>
    <w:p w14:paraId="5B7B6101" w14:textId="73700EDA" w:rsidR="00DE31E3" w:rsidRPr="00EF191E" w:rsidRDefault="00DE31E3">
      <w:pPr>
        <w:rPr>
          <w:rFonts w:eastAsia="Times" w:cs="Arial"/>
          <w:b/>
          <w:bCs/>
        </w:rPr>
      </w:pPr>
    </w:p>
    <w:p w14:paraId="651F9A10" w14:textId="49A288C7" w:rsidR="009827AA" w:rsidRPr="00EF191E" w:rsidRDefault="009827AA" w:rsidP="00A55169">
      <w:pPr>
        <w:pStyle w:val="Heading2"/>
        <w:rPr>
          <w:rFonts w:eastAsia="Times"/>
        </w:rPr>
      </w:pPr>
      <w:r w:rsidRPr="00EF191E">
        <w:rPr>
          <w:rFonts w:eastAsia="Times"/>
        </w:rPr>
        <w:t>8</w:t>
      </w:r>
      <w:r w:rsidR="00DF3093" w:rsidRPr="00EF191E">
        <w:rPr>
          <w:rFonts w:eastAsia="Times"/>
        </w:rPr>
        <w:t>.</w:t>
      </w:r>
      <w:r w:rsidR="00624FD1" w:rsidRPr="00EF191E">
        <w:rPr>
          <w:rFonts w:eastAsia="Times"/>
        </w:rPr>
        <w:tab/>
      </w:r>
      <w:r w:rsidRPr="00EF191E">
        <w:rPr>
          <w:rFonts w:eastAsia="Times"/>
        </w:rPr>
        <w:t xml:space="preserve">Trouble shooting </w:t>
      </w:r>
      <w:r w:rsidRPr="00EF191E">
        <w:rPr>
          <w:rFonts w:eastAsia="Times"/>
          <w:sz w:val="28"/>
          <w:szCs w:val="20"/>
        </w:rPr>
        <w:t xml:space="preserve">and </w:t>
      </w:r>
      <w:r w:rsidRPr="00EF191E">
        <w:rPr>
          <w:rFonts w:eastAsia="Times"/>
        </w:rPr>
        <w:t>problem solving</w:t>
      </w:r>
    </w:p>
    <w:p w14:paraId="439CE4EC" w14:textId="0018659E" w:rsidR="00375789" w:rsidRPr="00EF191E" w:rsidRDefault="005E148F" w:rsidP="0078619F">
      <w:pPr>
        <w:spacing w:line="240" w:lineRule="auto"/>
        <w:rPr>
          <w:rFonts w:eastAsia="Times New Roman" w:cs="Arial"/>
        </w:rPr>
      </w:pPr>
      <w:r w:rsidRPr="00EF191E">
        <w:rPr>
          <w:rFonts w:eastAsia="Times New Roman" w:cs="Arial"/>
        </w:rPr>
        <w:t xml:space="preserve">If equipment is not working correctly, </w:t>
      </w:r>
      <w:r w:rsidR="000422F5" w:rsidRPr="00EF191E">
        <w:rPr>
          <w:rFonts w:eastAsia="Times New Roman" w:cs="Arial"/>
        </w:rPr>
        <w:t>troubleshooting</w:t>
      </w:r>
      <w:r w:rsidRPr="00EF191E">
        <w:rPr>
          <w:rFonts w:eastAsia="Times New Roman" w:cs="Arial"/>
        </w:rPr>
        <w:t xml:space="preserve"> procedures need to take place</w:t>
      </w:r>
      <w:r w:rsidR="00DF3093" w:rsidRPr="00EF191E">
        <w:rPr>
          <w:rFonts w:eastAsia="Times New Roman" w:cs="Arial"/>
        </w:rPr>
        <w:t xml:space="preserve">.  </w:t>
      </w:r>
      <w:r w:rsidRPr="00EF191E">
        <w:rPr>
          <w:rFonts w:eastAsia="Times New Roman" w:cs="Arial"/>
        </w:rPr>
        <w:t>Often the problem will be a damaged lead or connector which can usually be quickly rectified.</w:t>
      </w:r>
    </w:p>
    <w:p w14:paraId="6D52936A" w14:textId="3C858E45" w:rsidR="005E148F" w:rsidRPr="00EF191E" w:rsidRDefault="005E148F" w:rsidP="0078619F">
      <w:pPr>
        <w:spacing w:line="240" w:lineRule="auto"/>
        <w:rPr>
          <w:rFonts w:eastAsia="Times New Roman" w:cs="Arial"/>
        </w:rPr>
      </w:pPr>
      <w:r w:rsidRPr="00EF191E">
        <w:rPr>
          <w:rFonts w:eastAsia="Times New Roman" w:cs="Arial"/>
        </w:rPr>
        <w:t xml:space="preserve">If this is not the case, check the company equipment log to see if this </w:t>
      </w:r>
      <w:r w:rsidR="00493C45" w:rsidRPr="00EF191E">
        <w:rPr>
          <w:rFonts w:eastAsia="Times New Roman" w:cs="Arial"/>
        </w:rPr>
        <w:t>piece</w:t>
      </w:r>
      <w:r w:rsidRPr="00EF191E">
        <w:rPr>
          <w:rFonts w:eastAsia="Times New Roman" w:cs="Arial"/>
        </w:rPr>
        <w:t xml:space="preserve"> of equipment has any know faults and fixes</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If that does not help, check the equipment manual, sometimes a problem may be a simple thing that has been overlooked</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You can also look online to see if</w:t>
      </w:r>
      <w:r w:rsidRPr="00EF191E">
        <w:rPr>
          <w:rFonts w:eastAsia="Times" w:cs="Arial"/>
        </w:rPr>
        <w:t xml:space="preserve"> </w:t>
      </w:r>
      <w:r w:rsidRPr="00EF191E">
        <w:rPr>
          <w:rFonts w:eastAsia="Times New Roman" w:cs="Arial"/>
        </w:rPr>
        <w:t>other’s have had the same problem with the equipment</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Also check with workplace colleagues</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Some equipment can be a little ‘temperamental’ and other colleagues may be able to show you how to fix it</w:t>
      </w:r>
      <w:r w:rsidR="00DF3093" w:rsidRPr="00EF191E">
        <w:rPr>
          <w:rFonts w:eastAsia="Times New Roman" w:cs="Arial"/>
        </w:rPr>
        <w:t xml:space="preserve">.  </w:t>
      </w:r>
      <w:r w:rsidR="000422F5" w:rsidRPr="00EF191E">
        <w:rPr>
          <w:rFonts w:eastAsia="Times New Roman" w:cs="Arial"/>
        </w:rPr>
        <w:t xml:space="preserve"> </w:t>
      </w:r>
    </w:p>
    <w:p w14:paraId="1DB59EA7" w14:textId="5B942E3B" w:rsidR="009827AA" w:rsidRPr="00EF191E" w:rsidRDefault="009827AA" w:rsidP="0078619F">
      <w:pPr>
        <w:spacing w:line="240" w:lineRule="auto"/>
        <w:rPr>
          <w:rFonts w:eastAsia="Times New Roman" w:cs="Arial"/>
        </w:rPr>
      </w:pPr>
    </w:p>
    <w:p w14:paraId="5EBE64CC" w14:textId="7B9CA526" w:rsidR="009827AA" w:rsidRPr="00EF191E" w:rsidRDefault="00493C45" w:rsidP="0078619F">
      <w:pPr>
        <w:spacing w:line="240" w:lineRule="auto"/>
        <w:rPr>
          <w:rFonts w:eastAsia="Times New Roman" w:cs="Arial"/>
        </w:rPr>
      </w:pPr>
      <w:r w:rsidRPr="00EF191E">
        <w:rPr>
          <w:rFonts w:eastAsia="Times New Roman" w:cs="Arial"/>
        </w:rPr>
        <w:lastRenderedPageBreak/>
        <w:t>Equipment malfunctions can cost a lot of time at a bump in and can cause considerable stress to the technician</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 xml:space="preserve">Sometimes, if </w:t>
      </w:r>
      <w:r w:rsidR="00A77A76" w:rsidRPr="00EF191E">
        <w:rPr>
          <w:rFonts w:eastAsia="Times New Roman" w:cs="Arial"/>
        </w:rPr>
        <w:t>it is within your level of authority</w:t>
      </w:r>
      <w:r w:rsidRPr="00EF191E">
        <w:rPr>
          <w:rFonts w:eastAsia="Times New Roman" w:cs="Arial"/>
        </w:rPr>
        <w:t>, it is just quicker to get another piece of equipment from stores to substitute the malfunctioning piece of equipment</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It is important to log any equipment faults, otherwise, you may be facing the same problem at the next event</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If a piece of equipment gives you an electric shock, do not continue using it, label it and log it and find a substitute piece of equipment.</w:t>
      </w:r>
    </w:p>
    <w:p w14:paraId="4378AB40" w14:textId="77777777" w:rsidR="00624FD1" w:rsidRPr="00EF191E" w:rsidRDefault="00624FD1" w:rsidP="0078619F">
      <w:pPr>
        <w:spacing w:line="240" w:lineRule="auto"/>
        <w:rPr>
          <w:rFonts w:eastAsia="Times New Roman" w:cs="Arial"/>
        </w:rPr>
      </w:pPr>
    </w:p>
    <w:p w14:paraId="565805BE" w14:textId="13493ED4" w:rsidR="009827AA" w:rsidRPr="00EF191E" w:rsidRDefault="006F5447" w:rsidP="00A55169">
      <w:pPr>
        <w:pStyle w:val="Heading2"/>
        <w:rPr>
          <w:rFonts w:eastAsia="Times"/>
        </w:rPr>
      </w:pPr>
      <w:r w:rsidRPr="00EF191E">
        <w:rPr>
          <w:rFonts w:eastAsia="Times"/>
        </w:rPr>
        <w:t>9</w:t>
      </w:r>
      <w:r w:rsidR="00DF3093" w:rsidRPr="00EF191E">
        <w:rPr>
          <w:rFonts w:eastAsia="Times"/>
        </w:rPr>
        <w:t>.</w:t>
      </w:r>
      <w:r w:rsidR="00624FD1" w:rsidRPr="00EF191E">
        <w:rPr>
          <w:rFonts w:eastAsia="Times"/>
        </w:rPr>
        <w:tab/>
      </w:r>
      <w:r w:rsidRPr="00EF191E">
        <w:rPr>
          <w:rFonts w:eastAsia="Times"/>
        </w:rPr>
        <w:t>Industry Jargon</w:t>
      </w:r>
    </w:p>
    <w:p w14:paraId="60660AD2" w14:textId="62B028F3" w:rsidR="00EB0E68" w:rsidRPr="00EF191E" w:rsidRDefault="006F5447" w:rsidP="0078619F">
      <w:pPr>
        <w:spacing w:line="240" w:lineRule="auto"/>
        <w:rPr>
          <w:rFonts w:eastAsia="Times" w:cs="Arial"/>
        </w:rPr>
      </w:pPr>
      <w:r w:rsidRPr="00EF191E">
        <w:rPr>
          <w:rFonts w:eastAsia="Times New Roman" w:cs="Arial"/>
        </w:rPr>
        <w:t>Every industry has its own jargon, it is important to learn the jargon so that you can communicate easily with other crew members</w:t>
      </w:r>
      <w:r w:rsidR="00DF3093" w:rsidRPr="00EF191E">
        <w:rPr>
          <w:rFonts w:eastAsia="Times New Roman" w:cs="Arial"/>
        </w:rPr>
        <w:t xml:space="preserve">.  </w:t>
      </w:r>
      <w:r w:rsidR="004A7246" w:rsidRPr="00EF191E">
        <w:rPr>
          <w:rFonts w:eastAsia="Times" w:cs="Arial"/>
        </w:rPr>
        <w:t>Some examples</w:t>
      </w:r>
      <w:r w:rsidR="00A55169" w:rsidRPr="00EF191E">
        <w:rPr>
          <w:rFonts w:eastAsia="Times" w:cs="Arial"/>
        </w:rPr>
        <w:t xml:space="preserve"> include:</w:t>
      </w:r>
    </w:p>
    <w:p w14:paraId="09E862F0" w14:textId="77777777" w:rsidR="00A55169" w:rsidRPr="00EF191E" w:rsidRDefault="00A55169" w:rsidP="0078619F">
      <w:pPr>
        <w:spacing w:line="240" w:lineRule="auto"/>
        <w:rPr>
          <w:rFonts w:eastAsia="Times New Roman" w:cs="Arial"/>
        </w:rPr>
      </w:pPr>
    </w:p>
    <w:p w14:paraId="5C19E55B" w14:textId="702AB8D5" w:rsidR="006F5447" w:rsidRPr="00EF191E" w:rsidRDefault="006F5447" w:rsidP="0078619F">
      <w:pPr>
        <w:spacing w:line="240" w:lineRule="auto"/>
        <w:rPr>
          <w:rFonts w:eastAsia="Times" w:cs="Arial"/>
          <w:b/>
          <w:bCs/>
        </w:rPr>
      </w:pPr>
      <w:r w:rsidRPr="00EF191E">
        <w:rPr>
          <w:rFonts w:eastAsia="Times" w:cs="Arial"/>
          <w:b/>
          <w:bCs/>
        </w:rPr>
        <w:t>‘The Talent’</w:t>
      </w:r>
    </w:p>
    <w:p w14:paraId="3201B20D" w14:textId="04124A41" w:rsidR="004A7246" w:rsidRPr="00EF191E" w:rsidRDefault="004A7246" w:rsidP="0078619F">
      <w:pPr>
        <w:spacing w:line="240" w:lineRule="auto"/>
        <w:rPr>
          <w:rFonts w:eastAsia="Times New Roman" w:cs="Arial"/>
        </w:rPr>
      </w:pPr>
      <w:r w:rsidRPr="00EF191E">
        <w:rPr>
          <w:rFonts w:eastAsia="Times New Roman" w:cs="Arial"/>
        </w:rPr>
        <w:t>This refers to anyone performing or presenting – the reason for the event</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So, the talent might be a person giving a speech or someone doing a dance</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It is not meant to be judgemental.</w:t>
      </w:r>
    </w:p>
    <w:p w14:paraId="08926789" w14:textId="77777777" w:rsidR="0049723F" w:rsidRPr="00EF191E" w:rsidRDefault="0049723F" w:rsidP="0078619F">
      <w:pPr>
        <w:spacing w:line="240" w:lineRule="auto"/>
        <w:rPr>
          <w:rFonts w:eastAsia="Times New Roman" w:cs="Arial"/>
        </w:rPr>
      </w:pPr>
    </w:p>
    <w:p w14:paraId="219B9ADD" w14:textId="0E198340" w:rsidR="009827AA" w:rsidRPr="00EF191E" w:rsidRDefault="006F5447" w:rsidP="0078619F">
      <w:pPr>
        <w:spacing w:line="240" w:lineRule="auto"/>
        <w:rPr>
          <w:rFonts w:eastAsia="Times" w:cs="Arial"/>
          <w:b/>
          <w:bCs/>
        </w:rPr>
      </w:pPr>
      <w:r w:rsidRPr="00EF191E">
        <w:rPr>
          <w:rFonts w:eastAsia="Times" w:cs="Arial"/>
          <w:b/>
          <w:bCs/>
        </w:rPr>
        <w:t xml:space="preserve">The </w:t>
      </w:r>
      <w:r w:rsidR="0055278F" w:rsidRPr="00EF191E">
        <w:rPr>
          <w:rFonts w:eastAsia="Times" w:cs="Arial"/>
          <w:b/>
          <w:bCs/>
        </w:rPr>
        <w:t>‘</w:t>
      </w:r>
      <w:r w:rsidRPr="00EF191E">
        <w:rPr>
          <w:rFonts w:eastAsia="Times" w:cs="Arial"/>
          <w:b/>
          <w:bCs/>
        </w:rPr>
        <w:t>Gig</w:t>
      </w:r>
      <w:r w:rsidR="0055278F" w:rsidRPr="00EF191E">
        <w:rPr>
          <w:rFonts w:eastAsia="Times" w:cs="Arial"/>
          <w:b/>
          <w:bCs/>
        </w:rPr>
        <w:t>’</w:t>
      </w:r>
    </w:p>
    <w:p w14:paraId="03CCDDFC" w14:textId="7446DEB0" w:rsidR="0055278F" w:rsidRPr="00EF191E" w:rsidRDefault="0055278F" w:rsidP="00EE2D21">
      <w:pPr>
        <w:spacing w:line="240" w:lineRule="auto"/>
        <w:rPr>
          <w:rFonts w:eastAsia="Times New Roman" w:cs="Arial"/>
        </w:rPr>
      </w:pPr>
      <w:r w:rsidRPr="00EF191E">
        <w:rPr>
          <w:rFonts w:eastAsia="Times New Roman" w:cs="Arial"/>
        </w:rPr>
        <w:t>The ‘gig’ is the event, whether it be a wedding, a corporate event or a major musical event, it is referred to as the ‘gig’</w:t>
      </w:r>
    </w:p>
    <w:p w14:paraId="165D6B62" w14:textId="7C41F003" w:rsidR="0055278F" w:rsidRPr="00EF191E" w:rsidRDefault="00A66DCD" w:rsidP="0078619F">
      <w:pPr>
        <w:spacing w:line="240" w:lineRule="auto"/>
        <w:rPr>
          <w:rFonts w:eastAsia="Times" w:cs="Arial"/>
          <w:b/>
          <w:bCs/>
        </w:rPr>
      </w:pPr>
      <w:r w:rsidRPr="00EF191E">
        <w:rPr>
          <w:rFonts w:eastAsia="Times" w:cs="Arial"/>
          <w:b/>
          <w:bCs/>
        </w:rPr>
        <w:t>Bump In/Bump Out</w:t>
      </w:r>
    </w:p>
    <w:p w14:paraId="08A1A206" w14:textId="35079B50" w:rsidR="00A66DCD" w:rsidRPr="00EF191E" w:rsidRDefault="00A66DCD" w:rsidP="00EE2D21">
      <w:pPr>
        <w:spacing w:line="240" w:lineRule="auto"/>
        <w:rPr>
          <w:rFonts w:eastAsia="Times New Roman" w:cs="Arial"/>
        </w:rPr>
      </w:pPr>
      <w:r w:rsidRPr="00EF191E">
        <w:rPr>
          <w:rFonts w:eastAsia="Times New Roman" w:cs="Arial"/>
        </w:rPr>
        <w:t>This refers to setting up and packing up of the event</w:t>
      </w:r>
    </w:p>
    <w:p w14:paraId="7FDE28E5" w14:textId="34D60098" w:rsidR="00A513C2" w:rsidRPr="00EF191E" w:rsidRDefault="00A513C2" w:rsidP="00A513C2">
      <w:pPr>
        <w:spacing w:line="240" w:lineRule="auto"/>
        <w:rPr>
          <w:rFonts w:eastAsia="Times" w:cs="Arial"/>
          <w:b/>
          <w:bCs/>
        </w:rPr>
      </w:pPr>
      <w:r w:rsidRPr="00EF191E">
        <w:rPr>
          <w:rFonts w:eastAsia="Times" w:cs="Arial"/>
          <w:b/>
          <w:bCs/>
        </w:rPr>
        <w:t>Throw</w:t>
      </w:r>
    </w:p>
    <w:p w14:paraId="10E186FC" w14:textId="3EAA2A9A" w:rsidR="00A513C2" w:rsidRPr="00EF191E" w:rsidRDefault="00A513C2" w:rsidP="00EE2D21">
      <w:pPr>
        <w:spacing w:line="240" w:lineRule="auto"/>
        <w:rPr>
          <w:rFonts w:eastAsia="Times New Roman" w:cs="Arial"/>
        </w:rPr>
      </w:pPr>
      <w:r w:rsidRPr="00EF191E">
        <w:rPr>
          <w:rFonts w:eastAsia="Times New Roman" w:cs="Arial"/>
        </w:rPr>
        <w:t>Throw is the distance a projector needs to be able to project light to fit the screen.</w:t>
      </w:r>
    </w:p>
    <w:p w14:paraId="21313927" w14:textId="053948BF" w:rsidR="00C311B3" w:rsidRPr="00EF191E" w:rsidRDefault="00C311B3" w:rsidP="00C311B3">
      <w:pPr>
        <w:spacing w:line="240" w:lineRule="auto"/>
        <w:rPr>
          <w:rFonts w:eastAsia="Times" w:cs="Arial"/>
          <w:b/>
          <w:bCs/>
        </w:rPr>
      </w:pPr>
      <w:r w:rsidRPr="00EF191E">
        <w:rPr>
          <w:rFonts w:eastAsia="Times" w:cs="Arial"/>
          <w:b/>
          <w:bCs/>
        </w:rPr>
        <w:t>The ‘Engineer’</w:t>
      </w:r>
    </w:p>
    <w:p w14:paraId="01A8891A" w14:textId="2401A84F" w:rsidR="00C311B3" w:rsidRPr="00EF191E" w:rsidRDefault="00C311B3" w:rsidP="00EE2D21">
      <w:pPr>
        <w:spacing w:line="240" w:lineRule="auto"/>
        <w:rPr>
          <w:rFonts w:eastAsia="Times New Roman" w:cs="Arial"/>
        </w:rPr>
      </w:pPr>
      <w:r w:rsidRPr="00EF191E">
        <w:rPr>
          <w:rFonts w:eastAsia="Times New Roman" w:cs="Arial"/>
        </w:rPr>
        <w:t>The CCU (Camera Control Unit) operator is known as the ‘Engineer’</w:t>
      </w:r>
    </w:p>
    <w:p w14:paraId="45EE4C20" w14:textId="05D53A7C" w:rsidR="00CB0615" w:rsidRPr="00EF191E" w:rsidRDefault="00CB0615" w:rsidP="0078619F">
      <w:pPr>
        <w:spacing w:line="240" w:lineRule="auto"/>
        <w:rPr>
          <w:rFonts w:eastAsia="Times" w:cs="Arial"/>
          <w:b/>
          <w:bCs/>
        </w:rPr>
      </w:pPr>
      <w:r w:rsidRPr="00EF191E">
        <w:rPr>
          <w:rFonts w:eastAsia="Times" w:cs="Arial"/>
          <w:b/>
          <w:bCs/>
        </w:rPr>
        <w:t>Bubble</w:t>
      </w:r>
    </w:p>
    <w:p w14:paraId="603153ED" w14:textId="1363BA30" w:rsidR="00CB0615" w:rsidRPr="00EF191E" w:rsidRDefault="00CB0615" w:rsidP="00EE2D21">
      <w:pPr>
        <w:spacing w:line="240" w:lineRule="auto"/>
        <w:rPr>
          <w:rFonts w:eastAsia="Times New Roman" w:cs="Arial"/>
        </w:rPr>
      </w:pPr>
      <w:r w:rsidRPr="00EF191E">
        <w:rPr>
          <w:rFonts w:eastAsia="Times New Roman" w:cs="Arial"/>
        </w:rPr>
        <w:t xml:space="preserve">This is industry specific jargon for a lamp, </w:t>
      </w:r>
      <w:r w:rsidR="00EE2D21" w:rsidRPr="00EF191E">
        <w:rPr>
          <w:rFonts w:eastAsia="Times New Roman" w:cs="Arial"/>
        </w:rPr>
        <w:t>which non</w:t>
      </w:r>
      <w:r w:rsidRPr="00EF191E">
        <w:rPr>
          <w:rFonts w:eastAsia="Times New Roman" w:cs="Arial"/>
        </w:rPr>
        <w:t xml:space="preserve"> industry people would call a globe.</w:t>
      </w:r>
    </w:p>
    <w:p w14:paraId="1B380D04" w14:textId="3BF530E6" w:rsidR="00CB0615" w:rsidRPr="00EF191E" w:rsidRDefault="00EE2D21" w:rsidP="0078619F">
      <w:pPr>
        <w:spacing w:line="240" w:lineRule="auto"/>
        <w:rPr>
          <w:rFonts w:eastAsia="Times" w:cs="Arial"/>
          <w:b/>
          <w:bCs/>
        </w:rPr>
      </w:pPr>
      <w:r w:rsidRPr="00EF191E">
        <w:rPr>
          <w:rFonts w:eastAsia="Times" w:cs="Arial"/>
          <w:b/>
          <w:bCs/>
        </w:rPr>
        <w:t xml:space="preserve">PGM </w:t>
      </w:r>
    </w:p>
    <w:p w14:paraId="4861BE2C" w14:textId="1BC52E1E" w:rsidR="00EE2D21" w:rsidRPr="00EF191E" w:rsidRDefault="00EE2D21" w:rsidP="00EE2D21">
      <w:pPr>
        <w:spacing w:line="240" w:lineRule="auto"/>
        <w:rPr>
          <w:rFonts w:eastAsia="Times New Roman" w:cs="Arial"/>
        </w:rPr>
      </w:pPr>
      <w:r w:rsidRPr="00EF191E">
        <w:rPr>
          <w:rFonts w:eastAsia="Times New Roman" w:cs="Arial"/>
        </w:rPr>
        <w:t>An abbreviation of program</w:t>
      </w:r>
    </w:p>
    <w:p w14:paraId="7686E35A" w14:textId="65E046A4" w:rsidR="00A0598F" w:rsidRPr="00EF191E" w:rsidRDefault="00A0598F" w:rsidP="00A0598F">
      <w:pPr>
        <w:spacing w:line="240" w:lineRule="auto"/>
        <w:rPr>
          <w:rFonts w:eastAsia="Times" w:cs="Arial"/>
          <w:b/>
          <w:bCs/>
        </w:rPr>
      </w:pPr>
      <w:r w:rsidRPr="00EF191E">
        <w:rPr>
          <w:rFonts w:eastAsia="Times" w:cs="Arial"/>
          <w:b/>
          <w:bCs/>
        </w:rPr>
        <w:lastRenderedPageBreak/>
        <w:t>Super</w:t>
      </w:r>
    </w:p>
    <w:p w14:paraId="6802DE56" w14:textId="29276B76" w:rsidR="00A0598F" w:rsidRPr="00EF191E" w:rsidRDefault="00A0598F" w:rsidP="00EE2D21">
      <w:pPr>
        <w:spacing w:line="240" w:lineRule="auto"/>
        <w:rPr>
          <w:rFonts w:eastAsia="Times New Roman" w:cs="Arial"/>
        </w:rPr>
      </w:pPr>
      <w:r w:rsidRPr="00EF191E">
        <w:rPr>
          <w:rFonts w:eastAsia="Times New Roman" w:cs="Arial"/>
        </w:rPr>
        <w:t>A super is a graphic overlaid on the picture.</w:t>
      </w:r>
    </w:p>
    <w:p w14:paraId="7097F47F" w14:textId="7FC6D5EA" w:rsidR="003824A5" w:rsidRPr="00EF191E" w:rsidRDefault="003824A5" w:rsidP="0078619F">
      <w:pPr>
        <w:spacing w:line="240" w:lineRule="auto"/>
        <w:rPr>
          <w:rFonts w:eastAsia="Times" w:cs="Arial"/>
          <w:b/>
          <w:bCs/>
        </w:rPr>
      </w:pPr>
      <w:r w:rsidRPr="00EF191E">
        <w:rPr>
          <w:rFonts w:eastAsia="Times" w:cs="Arial"/>
          <w:b/>
          <w:bCs/>
        </w:rPr>
        <w:t>HD</w:t>
      </w:r>
    </w:p>
    <w:p w14:paraId="59149AB7" w14:textId="79C124EF" w:rsidR="003824A5" w:rsidRPr="00EF191E" w:rsidRDefault="00B15A5C" w:rsidP="00B15A5C">
      <w:pPr>
        <w:rPr>
          <w:rFonts w:eastAsia="Times New Roman" w:cs="Arial"/>
        </w:rPr>
      </w:pPr>
      <w:r w:rsidRPr="00EF191E">
        <w:rPr>
          <w:rFonts w:eastAsia="Times New Roman" w:cs="Arial"/>
        </w:rPr>
        <w:t>High-definition video (HDTV Video or HD video) is video of higher resolution and quality than standard-definition</w:t>
      </w:r>
    </w:p>
    <w:p w14:paraId="3AD004B0" w14:textId="4601EB6A" w:rsidR="00A66DCD" w:rsidRPr="00EF191E" w:rsidRDefault="003824A5" w:rsidP="0078619F">
      <w:pPr>
        <w:spacing w:line="240" w:lineRule="auto"/>
        <w:rPr>
          <w:rFonts w:eastAsia="Times" w:cs="Arial"/>
          <w:b/>
          <w:bCs/>
        </w:rPr>
      </w:pPr>
      <w:r w:rsidRPr="00EF191E">
        <w:rPr>
          <w:rFonts w:eastAsia="Times" w:cs="Arial"/>
          <w:b/>
          <w:bCs/>
        </w:rPr>
        <w:t>4K</w:t>
      </w:r>
    </w:p>
    <w:p w14:paraId="52B12A55" w14:textId="5FDEFF32" w:rsidR="003824A5" w:rsidRPr="00EF191E" w:rsidRDefault="003824A5" w:rsidP="0000221D">
      <w:pPr>
        <w:rPr>
          <w:rFonts w:eastAsia="Times New Roman" w:cs="Arial"/>
        </w:rPr>
      </w:pPr>
      <w:r w:rsidRPr="00EF191E">
        <w:rPr>
          <w:rFonts w:eastAsia="Times New Roman" w:cs="Arial"/>
        </w:rPr>
        <w:t>The current standard for HD is 1080p, measured by the number of vertical pixels</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4k measures the horizontal pixels instead</w:t>
      </w:r>
      <w:r w:rsidR="00DF3093" w:rsidRPr="00EF191E">
        <w:rPr>
          <w:rFonts w:eastAsia="Times New Roman" w:cs="Arial"/>
        </w:rPr>
        <w:t xml:space="preserve">.  </w:t>
      </w:r>
      <w:r w:rsidR="000422F5" w:rsidRPr="00EF191E">
        <w:rPr>
          <w:rFonts w:eastAsia="Times New Roman" w:cs="Arial"/>
        </w:rPr>
        <w:t xml:space="preserve"> </w:t>
      </w:r>
      <w:r w:rsidR="009E599B" w:rsidRPr="00EF191E">
        <w:rPr>
          <w:rFonts w:eastAsia="Times New Roman" w:cs="Arial"/>
        </w:rPr>
        <w:t>A</w:t>
      </w:r>
      <w:r w:rsidRPr="00EF191E">
        <w:rPr>
          <w:rFonts w:eastAsia="Times New Roman" w:cs="Arial"/>
        </w:rPr>
        <w:t>ny TV described as 4K will have a resolution of at least 3840 x 2160</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The result is a picture with about 8.3 million pixels, or about four times as many as a standard HDTV.</w:t>
      </w:r>
    </w:p>
    <w:p w14:paraId="03272980" w14:textId="0356541C" w:rsidR="00D76C30" w:rsidRPr="00EF191E" w:rsidRDefault="00D76C30" w:rsidP="001475EC">
      <w:pPr>
        <w:spacing w:line="240" w:lineRule="auto"/>
        <w:rPr>
          <w:rFonts w:eastAsia="Times" w:cs="Arial"/>
          <w:b/>
          <w:bCs/>
        </w:rPr>
      </w:pPr>
      <w:r w:rsidRPr="00EF191E">
        <w:rPr>
          <w:rFonts w:eastAsia="Times" w:cs="Arial"/>
          <w:b/>
          <w:bCs/>
        </w:rPr>
        <w:t>UHD</w:t>
      </w:r>
    </w:p>
    <w:p w14:paraId="21E57723" w14:textId="7EB95D27" w:rsidR="00D76C30" w:rsidRPr="00EF191E" w:rsidRDefault="00AB5AFA" w:rsidP="00C37B8E">
      <w:pPr>
        <w:spacing w:line="240" w:lineRule="auto"/>
        <w:rPr>
          <w:rFonts w:eastAsia="Times New Roman" w:cs="Arial"/>
        </w:rPr>
      </w:pPr>
      <w:r w:rsidRPr="00EF191E">
        <w:rPr>
          <w:rFonts w:eastAsia="Times New Roman" w:cs="Arial"/>
        </w:rPr>
        <w:t>Ultra-high-definition television (also known as Ultra HD television, Ultra HD, UHDTV, UHD and Super Hi-Vision) today includes 4K UHD and 8K UHD, which are two digital video formats with an aspect ratio of 16:9.</w:t>
      </w:r>
    </w:p>
    <w:p w14:paraId="702E8820" w14:textId="7185B796" w:rsidR="006F5447" w:rsidRPr="00EF191E" w:rsidRDefault="004C1409" w:rsidP="0078619F">
      <w:pPr>
        <w:spacing w:line="240" w:lineRule="auto"/>
        <w:rPr>
          <w:rFonts w:eastAsia="Times" w:cs="Arial"/>
          <w:b/>
          <w:bCs/>
        </w:rPr>
      </w:pPr>
      <w:r w:rsidRPr="00EF191E">
        <w:rPr>
          <w:rFonts w:eastAsia="Times" w:cs="Arial"/>
          <w:b/>
          <w:bCs/>
        </w:rPr>
        <w:t>8K</w:t>
      </w:r>
    </w:p>
    <w:p w14:paraId="69C1E15F" w14:textId="14730081" w:rsidR="007970C8" w:rsidRPr="00EF191E" w:rsidRDefault="0000221D">
      <w:pPr>
        <w:rPr>
          <w:rFonts w:eastAsia="Times New Roman" w:cs="Arial"/>
        </w:rPr>
      </w:pPr>
      <w:r w:rsidRPr="00EF191E">
        <w:rPr>
          <w:rFonts w:eastAsia="Times New Roman" w:cs="Arial"/>
        </w:rPr>
        <w:t>8K resolution refers to an image or display resolution with a width of approximately 8000 pixels.8K UHD (7680 × 4320) is the highest resolution defined in the Rec</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2020 (UHDTV) standard.8K display resolution is the successor to 4K resolution</w:t>
      </w:r>
      <w:r w:rsidR="00DF3093" w:rsidRPr="00EF191E">
        <w:rPr>
          <w:rFonts w:eastAsia="Times New Roman" w:cs="Arial"/>
        </w:rPr>
        <w:t xml:space="preserve">.  </w:t>
      </w:r>
      <w:r w:rsidR="000422F5" w:rsidRPr="00EF191E">
        <w:rPr>
          <w:rFonts w:eastAsia="Times New Roman" w:cs="Arial"/>
        </w:rPr>
        <w:t xml:space="preserve"> </w:t>
      </w:r>
      <w:r w:rsidRPr="00EF191E">
        <w:rPr>
          <w:rFonts w:eastAsia="Times New Roman" w:cs="Arial"/>
        </w:rPr>
        <w:t>TV manufacturers pushed to make 4K a new standard in 2017</w:t>
      </w:r>
      <w:r w:rsidR="007970C8" w:rsidRPr="00EF191E">
        <w:rPr>
          <w:rFonts w:eastAsia="Times New Roman" w:cs="Arial"/>
        </w:rPr>
        <w:t>.</w:t>
      </w:r>
    </w:p>
    <w:p w14:paraId="624CADC8" w14:textId="77777777" w:rsidR="00552C0A" w:rsidRPr="00EF191E" w:rsidRDefault="00552C0A">
      <w:pPr>
        <w:spacing w:before="0" w:after="160" w:line="259" w:lineRule="auto"/>
        <w:rPr>
          <w:rFonts w:eastAsiaTheme="majorEastAsia" w:cstheme="majorBidi"/>
          <w:b/>
          <w:color w:val="1C438B"/>
          <w:sz w:val="52"/>
          <w:szCs w:val="32"/>
        </w:rPr>
      </w:pPr>
      <w:r w:rsidRPr="00EF191E">
        <w:br w:type="page"/>
      </w:r>
    </w:p>
    <w:p w14:paraId="4DEFED20" w14:textId="2422B37E" w:rsidR="007970C8" w:rsidRPr="00EF191E" w:rsidRDefault="007970C8" w:rsidP="007970C8">
      <w:pPr>
        <w:pStyle w:val="Heading1"/>
      </w:pPr>
      <w:r w:rsidRPr="00EF191E">
        <w:lastRenderedPageBreak/>
        <w:t>Key terms and concepts</w:t>
      </w:r>
    </w:p>
    <w:p w14:paraId="0868C8E2" w14:textId="1D70AA43" w:rsidR="007970C8" w:rsidRPr="00EF191E" w:rsidRDefault="007970C8" w:rsidP="007970C8">
      <w:r w:rsidRPr="00EF191E">
        <w:t>You can use the following information to revise the key terms and concepts from this unit of competency</w:t>
      </w:r>
      <w:r w:rsidR="00DF3093" w:rsidRPr="00EF191E">
        <w:t xml:space="preserve">.  </w:t>
      </w:r>
      <w:r w:rsidRPr="00EF191E">
        <w:t xml:space="preserve"> Perhaps you could:</w:t>
      </w:r>
    </w:p>
    <w:p w14:paraId="36EF3AED" w14:textId="77777777" w:rsidR="007970C8" w:rsidRPr="00EF191E" w:rsidRDefault="007970C8" w:rsidP="007970C8">
      <w:pPr>
        <w:pStyle w:val="ListBullet"/>
      </w:pPr>
      <w:r w:rsidRPr="00EF191E">
        <w:t xml:space="preserve">Copy the table into your own file, remove all the key terms, </w:t>
      </w:r>
      <w:proofErr w:type="gramStart"/>
      <w:r w:rsidRPr="00EF191E">
        <w:t>then</w:t>
      </w:r>
      <w:proofErr w:type="gramEnd"/>
      <w:r w:rsidRPr="00EF191E">
        <w:t xml:space="preserve"> fill in the blanks (without peeking at the original file) with your own answers.</w:t>
      </w:r>
    </w:p>
    <w:p w14:paraId="12B4721D" w14:textId="738585D2" w:rsidR="007970C8" w:rsidRPr="00EF191E" w:rsidRDefault="007970C8" w:rsidP="007970C8">
      <w:pPr>
        <w:pStyle w:val="ListBullet"/>
      </w:pPr>
      <w:r w:rsidRPr="00EF191E">
        <w:t>Copy the table into your own file and remove the definitions</w:t>
      </w:r>
      <w:r w:rsidR="00DF3093" w:rsidRPr="00EF191E">
        <w:t xml:space="preserve">.  </w:t>
      </w:r>
      <w:r w:rsidRPr="00EF191E">
        <w:t xml:space="preserve"> Write a definition in your own words – it doesn’t have to word perfect but should show you understand the concept.</w:t>
      </w:r>
    </w:p>
    <w:p w14:paraId="2F8A781C" w14:textId="1257E3FA" w:rsidR="007970C8" w:rsidRPr="00EF191E" w:rsidRDefault="007970C8" w:rsidP="007970C8">
      <w:pPr>
        <w:pStyle w:val="ListBullet"/>
      </w:pPr>
      <w:r w:rsidRPr="00EF191E">
        <w:t>You could add an example of this term or concept which is relevant to the entertainment environment</w:t>
      </w:r>
      <w:r w:rsidR="00DF3093" w:rsidRPr="00EF191E">
        <w:t xml:space="preserve">.  </w:t>
      </w:r>
      <w:r w:rsidRPr="00EF191E">
        <w:t xml:space="preserve"> If the key term was ‘safety hazard’ your Entertainment Industry example might be ‘double adaptors, piggy-back plugs, un-switched power boards and the daisy chaining of power boards is prohibited’.</w:t>
      </w:r>
    </w:p>
    <w:p w14:paraId="4E70CF77" w14:textId="0DB1DCCD" w:rsidR="007970C8" w:rsidRPr="00EF191E" w:rsidRDefault="007970C8">
      <w:pPr>
        <w:rPr>
          <w:rFonts w:eastAsia="SimSun" w:cs="Arial"/>
          <w:b/>
          <w:color w:val="1C438B"/>
          <w:lang w:eastAsia="zh-CN"/>
        </w:rPr>
      </w:pPr>
    </w:p>
    <w:tbl>
      <w:tblPr>
        <w:tblStyle w:val="Tableheader"/>
        <w:tblW w:w="9577" w:type="dxa"/>
        <w:tblInd w:w="25" w:type="dxa"/>
        <w:tblLook w:val="04A0" w:firstRow="1" w:lastRow="0" w:firstColumn="1" w:lastColumn="0" w:noHBand="0" w:noVBand="1"/>
      </w:tblPr>
      <w:tblGrid>
        <w:gridCol w:w="2831"/>
        <w:gridCol w:w="6746"/>
      </w:tblGrid>
      <w:tr w:rsidR="007970C8" w:rsidRPr="00EF191E" w14:paraId="5E4A251F" w14:textId="77777777" w:rsidTr="00624F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31" w:type="dxa"/>
          </w:tcPr>
          <w:p w14:paraId="799BFA52" w14:textId="77777777" w:rsidR="007970C8" w:rsidRPr="00EF191E" w:rsidRDefault="007970C8" w:rsidP="0014693D">
            <w:pPr>
              <w:spacing w:before="192" w:after="192"/>
              <w:rPr>
                <w:lang w:val="en-AU" w:eastAsia="zh-CN"/>
              </w:rPr>
            </w:pPr>
            <w:r w:rsidRPr="00EF191E">
              <w:rPr>
                <w:lang w:val="en-AU" w:eastAsia="zh-CN"/>
              </w:rPr>
              <w:t>Key term or concept</w:t>
            </w:r>
          </w:p>
        </w:tc>
        <w:tc>
          <w:tcPr>
            <w:tcW w:w="6746" w:type="dxa"/>
          </w:tcPr>
          <w:p w14:paraId="6FDF22E2" w14:textId="60AD50FA" w:rsidR="007970C8" w:rsidRPr="00EF191E" w:rsidRDefault="00624FD1" w:rsidP="0014693D">
            <w:pPr>
              <w:spacing w:beforeLines="80" w:before="192" w:afterLines="80" w:after="192"/>
              <w:cnfStyle w:val="100000000000" w:firstRow="1" w:lastRow="0" w:firstColumn="0" w:lastColumn="0" w:oddVBand="0" w:evenVBand="0" w:oddHBand="0" w:evenHBand="0" w:firstRowFirstColumn="0" w:firstRowLastColumn="0" w:lastRowFirstColumn="0" w:lastRowLastColumn="0"/>
              <w:rPr>
                <w:lang w:val="en-AU" w:eastAsia="zh-CN"/>
              </w:rPr>
            </w:pPr>
            <w:r w:rsidRPr="00EF191E">
              <w:rPr>
                <w:lang w:val="en-AU" w:eastAsia="zh-CN"/>
              </w:rPr>
              <w:t xml:space="preserve">and </w:t>
            </w:r>
            <w:r w:rsidR="007970C8" w:rsidRPr="00EF191E">
              <w:rPr>
                <w:lang w:val="en-AU" w:eastAsia="zh-CN"/>
              </w:rPr>
              <w:t>Definition</w:t>
            </w:r>
          </w:p>
        </w:tc>
      </w:tr>
      <w:tr w:rsidR="007970C8" w:rsidRPr="00EF191E" w14:paraId="030A1CDE" w14:textId="77777777" w:rsidTr="00624F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1" w:type="dxa"/>
            <w:vAlign w:val="top"/>
          </w:tcPr>
          <w:p w14:paraId="0995AFE3" w14:textId="1060E436" w:rsidR="007970C8" w:rsidRPr="00EF191E" w:rsidRDefault="007970C8" w:rsidP="007970C8">
            <w:pPr>
              <w:spacing w:before="192" w:after="192"/>
              <w:rPr>
                <w:lang w:val="en-AU" w:eastAsia="zh-CN"/>
              </w:rPr>
            </w:pPr>
            <w:r w:rsidRPr="00EF191E">
              <w:rPr>
                <w:rFonts w:eastAsia="Times New Roman" w:cs="Arial"/>
                <w:bCs/>
                <w:lang w:val="en-AU"/>
              </w:rPr>
              <w:t>Cables</w:t>
            </w:r>
          </w:p>
        </w:tc>
        <w:tc>
          <w:tcPr>
            <w:tcW w:w="6746" w:type="dxa"/>
            <w:vAlign w:val="top"/>
          </w:tcPr>
          <w:p w14:paraId="4E894432" w14:textId="701F9BA5" w:rsidR="007970C8" w:rsidRPr="00EF191E" w:rsidRDefault="007970C8" w:rsidP="007970C8">
            <w:pPr>
              <w:spacing w:beforeLines="80" w:before="192" w:afterLines="80" w:after="192"/>
              <w:cnfStyle w:val="000000100000" w:firstRow="0" w:lastRow="0" w:firstColumn="0" w:lastColumn="0" w:oddVBand="0" w:evenVBand="0" w:oddHBand="1" w:evenHBand="0" w:firstRowFirstColumn="0" w:firstRowLastColumn="0" w:lastRowFirstColumn="0" w:lastRowLastColumn="0"/>
              <w:rPr>
                <w:lang w:val="en-AU" w:eastAsia="zh-CN"/>
              </w:rPr>
            </w:pPr>
            <w:r w:rsidRPr="00EF191E">
              <w:rPr>
                <w:rFonts w:eastAsia="Times New Roman" w:cs="Arial"/>
                <w:lang w:val="en-AU"/>
              </w:rPr>
              <w:t>Electrical components in Vision systems system are interconnected with cables - wiring which has been temporarily rigged to carry an electrical current such as Power, DATA and RF (Radio Frequency) Signals.</w:t>
            </w:r>
          </w:p>
        </w:tc>
      </w:tr>
      <w:tr w:rsidR="007970C8" w:rsidRPr="00EF191E" w14:paraId="58799850" w14:textId="77777777" w:rsidTr="00624FD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1" w:type="dxa"/>
            <w:vAlign w:val="top"/>
          </w:tcPr>
          <w:p w14:paraId="15A5D43F" w14:textId="07A2F358" w:rsidR="007970C8" w:rsidRPr="00EF191E" w:rsidRDefault="007970C8" w:rsidP="007970C8">
            <w:pPr>
              <w:spacing w:before="192" w:after="192"/>
              <w:rPr>
                <w:lang w:val="en-AU" w:eastAsia="zh-CN"/>
              </w:rPr>
            </w:pPr>
            <w:r w:rsidRPr="00EF191E">
              <w:rPr>
                <w:rFonts w:eastAsia="Times New Roman" w:cs="Arial"/>
                <w:bCs/>
                <w:lang w:val="en-AU"/>
              </w:rPr>
              <w:t>Circuit State</w:t>
            </w:r>
          </w:p>
        </w:tc>
        <w:tc>
          <w:tcPr>
            <w:tcW w:w="6746" w:type="dxa"/>
            <w:vAlign w:val="top"/>
          </w:tcPr>
          <w:p w14:paraId="115E27C0" w14:textId="16A9C0D3" w:rsidR="007970C8" w:rsidRPr="00EF191E" w:rsidRDefault="007970C8" w:rsidP="007970C8">
            <w:pPr>
              <w:cnfStyle w:val="000000010000" w:firstRow="0" w:lastRow="0" w:firstColumn="0" w:lastColumn="0" w:oddVBand="0" w:evenVBand="0" w:oddHBand="0" w:evenHBand="1" w:firstRowFirstColumn="0" w:firstRowLastColumn="0" w:lastRowFirstColumn="0" w:lastRowLastColumn="0"/>
              <w:rPr>
                <w:rFonts w:eastAsia="Times New Roman" w:cs="Arial"/>
                <w:lang w:val="en-AU"/>
              </w:rPr>
            </w:pPr>
            <w:r w:rsidRPr="00EF191E">
              <w:rPr>
                <w:rFonts w:eastAsia="Times New Roman" w:cs="Arial"/>
                <w:b/>
                <w:bCs/>
                <w:lang w:val="en-AU"/>
              </w:rPr>
              <w:t>Circuit state</w:t>
            </w:r>
            <w:r w:rsidRPr="00EF191E">
              <w:rPr>
                <w:rFonts w:eastAsia="Times New Roman" w:cs="Arial"/>
                <w:lang w:val="en-AU"/>
              </w:rPr>
              <w:t xml:space="preserve"> means the state of the circuit</w:t>
            </w:r>
            <w:r w:rsidR="00DF3093" w:rsidRPr="00EF191E">
              <w:rPr>
                <w:rFonts w:eastAsia="Times New Roman" w:cs="Arial"/>
                <w:lang w:val="en-AU"/>
              </w:rPr>
              <w:t xml:space="preserve">.  </w:t>
            </w:r>
            <w:r w:rsidRPr="00EF191E">
              <w:rPr>
                <w:rFonts w:eastAsia="Times New Roman" w:cs="Arial"/>
                <w:lang w:val="en-AU"/>
              </w:rPr>
              <w:t xml:space="preserve">You might think it can really only be ON or OFF, but the terms </w:t>
            </w:r>
            <w:r w:rsidRPr="00EF191E">
              <w:rPr>
                <w:rFonts w:eastAsia="Times New Roman" w:cs="Arial"/>
                <w:b/>
                <w:bCs/>
                <w:lang w:val="en-AU"/>
              </w:rPr>
              <w:t>energised</w:t>
            </w:r>
            <w:r w:rsidRPr="00EF191E">
              <w:rPr>
                <w:rFonts w:eastAsia="Times New Roman" w:cs="Arial"/>
                <w:lang w:val="en-AU"/>
              </w:rPr>
              <w:t xml:space="preserve"> and </w:t>
            </w:r>
            <w:r w:rsidRPr="00EF191E">
              <w:rPr>
                <w:rFonts w:eastAsia="Times New Roman" w:cs="Arial"/>
                <w:b/>
                <w:bCs/>
                <w:lang w:val="en-AU"/>
              </w:rPr>
              <w:t>de-energised</w:t>
            </w:r>
            <w:r w:rsidRPr="00EF191E">
              <w:rPr>
                <w:rFonts w:eastAsia="Times New Roman" w:cs="Arial"/>
                <w:lang w:val="en-AU"/>
              </w:rPr>
              <w:t xml:space="preserve"> give a stricter meaning.</w:t>
            </w:r>
          </w:p>
          <w:p w14:paraId="6427ADBD" w14:textId="6FB9E10A" w:rsidR="007970C8" w:rsidRPr="00EF191E" w:rsidRDefault="007970C8" w:rsidP="00E02675">
            <w:pPr>
              <w:numPr>
                <w:ilvl w:val="0"/>
                <w:numId w:val="3"/>
              </w:numPr>
              <w:contextualSpacing/>
              <w:cnfStyle w:val="000000010000" w:firstRow="0" w:lastRow="0" w:firstColumn="0" w:lastColumn="0" w:oddVBand="0" w:evenVBand="0" w:oddHBand="0" w:evenHBand="1" w:firstRowFirstColumn="0" w:firstRowLastColumn="0" w:lastRowFirstColumn="0" w:lastRowLastColumn="0"/>
              <w:rPr>
                <w:rFonts w:eastAsia="Times New Roman" w:cs="Arial"/>
                <w:lang w:val="en-AU"/>
              </w:rPr>
            </w:pPr>
            <w:r w:rsidRPr="00EF191E">
              <w:rPr>
                <w:rFonts w:eastAsia="Times New Roman" w:cs="Arial"/>
                <w:b/>
                <w:bCs/>
                <w:lang w:val="en-AU"/>
              </w:rPr>
              <w:t>Energised state</w:t>
            </w:r>
            <w:r w:rsidRPr="00EF191E">
              <w:rPr>
                <w:rFonts w:eastAsia="Times New Roman" w:cs="Arial"/>
                <w:lang w:val="en-AU"/>
              </w:rPr>
              <w:t xml:space="preserve"> means a circuit or piece of equipment is ON, and therefore has electricity running though it and it should be working</w:t>
            </w:r>
            <w:r w:rsidR="00DF3093" w:rsidRPr="00EF191E">
              <w:rPr>
                <w:rFonts w:eastAsia="Times New Roman" w:cs="Arial"/>
                <w:lang w:val="en-AU"/>
              </w:rPr>
              <w:t xml:space="preserve">.  </w:t>
            </w:r>
            <w:r w:rsidRPr="00EF191E">
              <w:rPr>
                <w:rFonts w:eastAsia="Times New Roman" w:cs="Arial"/>
                <w:lang w:val="en-AU"/>
              </w:rPr>
              <w:t>Battery powered items, like torches are usually portable</w:t>
            </w:r>
            <w:r w:rsidR="00DF3093" w:rsidRPr="00EF191E">
              <w:rPr>
                <w:rFonts w:eastAsia="Times New Roman" w:cs="Arial"/>
                <w:lang w:val="en-AU"/>
              </w:rPr>
              <w:t xml:space="preserve">.  </w:t>
            </w:r>
            <w:r w:rsidRPr="00EF191E">
              <w:rPr>
                <w:rFonts w:eastAsia="Times New Roman" w:cs="Arial"/>
                <w:lang w:val="en-AU"/>
              </w:rPr>
              <w:t>A mains powered amplifier it will have dangerous levels of electricity in it</w:t>
            </w:r>
            <w:r w:rsidR="00DF3093" w:rsidRPr="00EF191E">
              <w:rPr>
                <w:rFonts w:eastAsia="Times New Roman" w:cs="Arial"/>
                <w:lang w:val="en-AU"/>
              </w:rPr>
              <w:t xml:space="preserve">.  </w:t>
            </w:r>
          </w:p>
          <w:p w14:paraId="15CC44D7" w14:textId="0084297B" w:rsidR="007970C8" w:rsidRPr="00EF191E" w:rsidRDefault="007970C8" w:rsidP="00E02675">
            <w:pPr>
              <w:numPr>
                <w:ilvl w:val="0"/>
                <w:numId w:val="3"/>
              </w:numPr>
              <w:spacing w:after="120"/>
              <w:contextualSpacing/>
              <w:cnfStyle w:val="000000010000" w:firstRow="0" w:lastRow="0" w:firstColumn="0" w:lastColumn="0" w:oddVBand="0" w:evenVBand="0" w:oddHBand="0" w:evenHBand="1" w:firstRowFirstColumn="0" w:firstRowLastColumn="0" w:lastRowFirstColumn="0" w:lastRowLastColumn="0"/>
              <w:rPr>
                <w:rFonts w:eastAsia="Times New Roman" w:cs="Arial"/>
                <w:lang w:val="en-AU"/>
              </w:rPr>
            </w:pPr>
            <w:r w:rsidRPr="00EF191E">
              <w:rPr>
                <w:rFonts w:eastAsia="Times New Roman" w:cs="Arial"/>
                <w:b/>
                <w:bCs/>
                <w:lang w:val="en-AU"/>
              </w:rPr>
              <w:t xml:space="preserve">De-energised state </w:t>
            </w:r>
            <w:r w:rsidRPr="00EF191E">
              <w:rPr>
                <w:rFonts w:eastAsia="Times New Roman" w:cs="Arial"/>
                <w:lang w:val="en-AU"/>
              </w:rPr>
              <w:t>means a circuit or piece of equipment is not only OFF, but it is totally without electric power and is safe</w:t>
            </w:r>
            <w:r w:rsidR="00DF3093" w:rsidRPr="00EF191E">
              <w:rPr>
                <w:rFonts w:eastAsia="Times New Roman" w:cs="Arial"/>
                <w:lang w:val="en-AU"/>
              </w:rPr>
              <w:t xml:space="preserve">.  </w:t>
            </w:r>
            <w:r w:rsidRPr="00EF191E">
              <w:rPr>
                <w:rFonts w:eastAsia="Times New Roman" w:cs="Arial"/>
                <w:lang w:val="en-AU"/>
              </w:rPr>
              <w:t>So, it means more than just turned OFF</w:t>
            </w:r>
            <w:r w:rsidR="00DF3093" w:rsidRPr="00EF191E">
              <w:rPr>
                <w:rFonts w:eastAsia="Times New Roman" w:cs="Arial"/>
                <w:lang w:val="en-AU"/>
              </w:rPr>
              <w:t xml:space="preserve">.  </w:t>
            </w:r>
          </w:p>
        </w:tc>
      </w:tr>
      <w:tr w:rsidR="007970C8" w:rsidRPr="00EF191E" w14:paraId="74ACC405" w14:textId="77777777" w:rsidTr="00624F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1" w:type="dxa"/>
            <w:vAlign w:val="top"/>
          </w:tcPr>
          <w:p w14:paraId="591E5DD7" w14:textId="1B67D888" w:rsidR="007970C8" w:rsidRPr="00EF191E" w:rsidRDefault="007970C8" w:rsidP="007970C8">
            <w:pPr>
              <w:spacing w:before="192" w:after="192"/>
              <w:rPr>
                <w:lang w:val="en-AU" w:eastAsia="zh-CN"/>
              </w:rPr>
            </w:pPr>
            <w:r w:rsidRPr="00EF191E">
              <w:rPr>
                <w:rFonts w:eastAsia="Times New Roman" w:cs="Arial"/>
                <w:bCs/>
                <w:lang w:val="en-AU"/>
              </w:rPr>
              <w:lastRenderedPageBreak/>
              <w:t>Common problems and solutions</w:t>
            </w:r>
          </w:p>
        </w:tc>
        <w:tc>
          <w:tcPr>
            <w:tcW w:w="6746" w:type="dxa"/>
            <w:vAlign w:val="top"/>
          </w:tcPr>
          <w:p w14:paraId="7D02EF8C" w14:textId="7B706B47" w:rsidR="007970C8" w:rsidRPr="00EF191E" w:rsidRDefault="007970C8" w:rsidP="007970C8">
            <w:pPr>
              <w:cnfStyle w:val="000000100000" w:firstRow="0" w:lastRow="0" w:firstColumn="0" w:lastColumn="0" w:oddVBand="0" w:evenVBand="0" w:oddHBand="1" w:evenHBand="0" w:firstRowFirstColumn="0" w:firstRowLastColumn="0" w:lastRowFirstColumn="0" w:lastRowLastColumn="0"/>
              <w:rPr>
                <w:rFonts w:eastAsia="Times New Roman" w:cs="Arial"/>
                <w:lang w:val="en-AU"/>
              </w:rPr>
            </w:pPr>
            <w:r w:rsidRPr="00EF191E">
              <w:rPr>
                <w:rFonts w:eastAsia="Times New Roman" w:cs="Arial"/>
                <w:lang w:val="en-AU"/>
              </w:rPr>
              <w:t>These would include the consideration of workplace requirements and decisions to ensure correct cabling, correct connectors, correct data transfer protocols, key stoning, focusing, operating distances, screen sizes, screen format and quantity of screens in relation to number of guests/clients.</w:t>
            </w:r>
          </w:p>
        </w:tc>
      </w:tr>
      <w:tr w:rsidR="007970C8" w:rsidRPr="00EF191E" w14:paraId="0BF09BEE" w14:textId="77777777" w:rsidTr="00624FD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1" w:type="dxa"/>
            <w:vAlign w:val="top"/>
          </w:tcPr>
          <w:p w14:paraId="6A111080" w14:textId="35CF8FEA" w:rsidR="007970C8" w:rsidRPr="00EF191E" w:rsidRDefault="007970C8" w:rsidP="007970C8">
            <w:pPr>
              <w:spacing w:before="192" w:after="192"/>
              <w:rPr>
                <w:lang w:val="en-AU" w:eastAsia="zh-CN"/>
              </w:rPr>
            </w:pPr>
            <w:r w:rsidRPr="00EF191E">
              <w:rPr>
                <w:rFonts w:eastAsia="Times New Roman" w:cs="Arial"/>
                <w:bCs/>
                <w:lang w:val="en-AU"/>
              </w:rPr>
              <w:t>Cue Sheets/Run Sheets</w:t>
            </w:r>
          </w:p>
        </w:tc>
        <w:tc>
          <w:tcPr>
            <w:tcW w:w="6746" w:type="dxa"/>
            <w:vAlign w:val="top"/>
          </w:tcPr>
          <w:p w14:paraId="2BB2F869" w14:textId="30041F52" w:rsidR="007970C8" w:rsidRPr="00EF191E" w:rsidRDefault="007970C8" w:rsidP="007970C8">
            <w:pPr>
              <w:spacing w:beforeLines="80" w:before="192" w:afterLines="80" w:after="192"/>
              <w:cnfStyle w:val="000000010000" w:firstRow="0" w:lastRow="0" w:firstColumn="0" w:lastColumn="0" w:oddVBand="0" w:evenVBand="0" w:oddHBand="0" w:evenHBand="1" w:firstRowFirstColumn="0" w:firstRowLastColumn="0" w:lastRowFirstColumn="0" w:lastRowLastColumn="0"/>
              <w:rPr>
                <w:lang w:val="en-AU" w:eastAsia="zh-CN"/>
              </w:rPr>
            </w:pPr>
            <w:r w:rsidRPr="00EF191E">
              <w:rPr>
                <w:rFonts w:eastAsia="Times New Roman" w:cs="Arial"/>
                <w:lang w:val="en-AU"/>
              </w:rPr>
              <w:t>All the actions that will be performed during the production are recorded on the cue sheet/run sheet</w:t>
            </w:r>
            <w:r w:rsidR="00DF3093" w:rsidRPr="00EF191E">
              <w:rPr>
                <w:rFonts w:eastAsia="Times New Roman" w:cs="Arial"/>
                <w:lang w:val="en-AU"/>
              </w:rPr>
              <w:t xml:space="preserve">.  </w:t>
            </w:r>
            <w:r w:rsidRPr="00EF191E">
              <w:rPr>
                <w:rFonts w:eastAsia="Times New Roman" w:cs="Arial"/>
                <w:lang w:val="en-AU"/>
              </w:rPr>
              <w:t>In Corporate work it is called a run sheet, in theatre, a cue sheet</w:t>
            </w:r>
            <w:r w:rsidR="00DF3093" w:rsidRPr="00EF191E">
              <w:rPr>
                <w:rFonts w:eastAsia="Times New Roman" w:cs="Arial"/>
                <w:lang w:val="en-AU"/>
              </w:rPr>
              <w:t xml:space="preserve">.  </w:t>
            </w:r>
            <w:r w:rsidRPr="00EF191E">
              <w:rPr>
                <w:rFonts w:eastAsia="Times New Roman" w:cs="Arial"/>
                <w:lang w:val="en-AU"/>
              </w:rPr>
              <w:t>The stage manager’s Prompt Copy Book has all the cues required in the production.</w:t>
            </w:r>
          </w:p>
        </w:tc>
      </w:tr>
      <w:tr w:rsidR="007970C8" w:rsidRPr="00EF191E" w14:paraId="3FF51ADA" w14:textId="77777777" w:rsidTr="00624F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1" w:type="dxa"/>
            <w:vAlign w:val="top"/>
          </w:tcPr>
          <w:p w14:paraId="35AA00A8" w14:textId="42944544" w:rsidR="007970C8" w:rsidRPr="00EF191E" w:rsidRDefault="007970C8" w:rsidP="007970C8">
            <w:pPr>
              <w:spacing w:before="192" w:after="192"/>
              <w:rPr>
                <w:lang w:val="en-AU" w:eastAsia="zh-CN"/>
              </w:rPr>
            </w:pPr>
            <w:r w:rsidRPr="00EF191E">
              <w:rPr>
                <w:rFonts w:eastAsia="Times New Roman" w:cs="Arial"/>
                <w:bCs/>
                <w:lang w:val="en-AU"/>
              </w:rPr>
              <w:t>Current resistance</w:t>
            </w:r>
          </w:p>
        </w:tc>
        <w:tc>
          <w:tcPr>
            <w:tcW w:w="6746" w:type="dxa"/>
            <w:vAlign w:val="top"/>
          </w:tcPr>
          <w:p w14:paraId="4D322954" w14:textId="4479B0DA" w:rsidR="007970C8" w:rsidRPr="00EF191E" w:rsidRDefault="007970C8" w:rsidP="007970C8">
            <w:pPr>
              <w:cnfStyle w:val="000000100000" w:firstRow="0" w:lastRow="0" w:firstColumn="0" w:lastColumn="0" w:oddVBand="0" w:evenVBand="0" w:oddHBand="1" w:evenHBand="0" w:firstRowFirstColumn="0" w:firstRowLastColumn="0" w:lastRowFirstColumn="0" w:lastRowLastColumn="0"/>
              <w:rPr>
                <w:rFonts w:eastAsia="Times New Roman" w:cs="Arial"/>
                <w:lang w:val="en-AU"/>
              </w:rPr>
            </w:pPr>
            <w:r w:rsidRPr="00EF191E">
              <w:rPr>
                <w:rFonts w:eastAsia="Times New Roman" w:cs="Arial"/>
                <w:b/>
                <w:bCs/>
                <w:lang w:val="en-AU"/>
              </w:rPr>
              <w:t>Resistance</w:t>
            </w:r>
            <w:r w:rsidRPr="00EF191E">
              <w:rPr>
                <w:rFonts w:eastAsia="Times New Roman" w:cs="Arial"/>
                <w:lang w:val="en-AU"/>
              </w:rPr>
              <w:t xml:space="preserve"> is a measure of how something limits the amount of electrical current flowing through it</w:t>
            </w:r>
            <w:r w:rsidR="00DF3093" w:rsidRPr="00EF191E">
              <w:rPr>
                <w:rFonts w:eastAsia="Times New Roman" w:cs="Arial"/>
                <w:lang w:val="en-AU"/>
              </w:rPr>
              <w:t xml:space="preserve">.  </w:t>
            </w:r>
            <w:r w:rsidRPr="00EF191E">
              <w:rPr>
                <w:rFonts w:eastAsia="Times New Roman" w:cs="Arial"/>
                <w:lang w:val="en-AU"/>
              </w:rPr>
              <w:t>Good conductors have a very low resistance</w:t>
            </w:r>
            <w:r w:rsidR="00DF3093" w:rsidRPr="00EF191E">
              <w:rPr>
                <w:rFonts w:eastAsia="Times New Roman" w:cs="Arial"/>
                <w:lang w:val="en-AU"/>
              </w:rPr>
              <w:t xml:space="preserve">.  </w:t>
            </w:r>
            <w:r w:rsidRPr="00EF191E">
              <w:rPr>
                <w:rFonts w:eastAsia="Times New Roman" w:cs="Arial"/>
                <w:lang w:val="en-AU"/>
              </w:rPr>
              <w:t>Good insulators have a very high resistance</w:t>
            </w:r>
            <w:r w:rsidR="00DF3093" w:rsidRPr="00EF191E">
              <w:rPr>
                <w:rFonts w:eastAsia="Times New Roman" w:cs="Arial"/>
                <w:lang w:val="en-AU"/>
              </w:rPr>
              <w:t xml:space="preserve">.  </w:t>
            </w:r>
            <w:r w:rsidRPr="00EF191E">
              <w:rPr>
                <w:rFonts w:eastAsia="Times New Roman" w:cs="Arial"/>
                <w:lang w:val="en-AU"/>
              </w:rPr>
              <w:t>Electronic circuits often require materials between these two extremes to make electrons perform in certain ways</w:t>
            </w:r>
            <w:r w:rsidR="00DF3093" w:rsidRPr="00EF191E">
              <w:rPr>
                <w:rFonts w:eastAsia="Times New Roman" w:cs="Arial"/>
                <w:lang w:val="en-AU"/>
              </w:rPr>
              <w:t xml:space="preserve">.  </w:t>
            </w:r>
            <w:r w:rsidRPr="00EF191E">
              <w:rPr>
                <w:rFonts w:eastAsia="Times New Roman" w:cs="Arial"/>
                <w:lang w:val="en-AU"/>
              </w:rPr>
              <w:t>The unit of resistance is the Ohm</w:t>
            </w:r>
            <w:r w:rsidR="00DF3093" w:rsidRPr="00EF191E">
              <w:rPr>
                <w:rFonts w:eastAsia="Times New Roman" w:cs="Arial"/>
                <w:lang w:val="en-AU"/>
              </w:rPr>
              <w:t xml:space="preserve">.  </w:t>
            </w:r>
            <w:r w:rsidRPr="00EF191E">
              <w:rPr>
                <w:rFonts w:eastAsia="Times New Roman" w:cs="Arial"/>
                <w:lang w:val="en-AU"/>
              </w:rPr>
              <w:t>It is calculated from Ohms law:  the resistance (Ohms) of something is the voltage (volts) drop across it divided by the current (amps) passing through it.</w:t>
            </w:r>
          </w:p>
          <w:p w14:paraId="55E7FD81" w14:textId="0E476DC9" w:rsidR="007970C8" w:rsidRPr="00EF191E" w:rsidRDefault="007970C8" w:rsidP="007970C8">
            <w:pPr>
              <w:spacing w:beforeLines="80" w:before="192" w:afterLines="80" w:after="192"/>
              <w:cnfStyle w:val="000000100000" w:firstRow="0" w:lastRow="0" w:firstColumn="0" w:lastColumn="0" w:oddVBand="0" w:evenVBand="0" w:oddHBand="1" w:evenHBand="0" w:firstRowFirstColumn="0" w:firstRowLastColumn="0" w:lastRowFirstColumn="0" w:lastRowLastColumn="0"/>
              <w:rPr>
                <w:lang w:val="en-AU" w:eastAsia="zh-CN"/>
              </w:rPr>
            </w:pPr>
            <w:r w:rsidRPr="00EF191E">
              <w:rPr>
                <w:rFonts w:eastAsia="Times New Roman" w:cs="Arial"/>
                <w:b/>
                <w:bCs/>
                <w:lang w:val="en-AU"/>
              </w:rPr>
              <w:t xml:space="preserve">Ohms = Volts / Amps </w:t>
            </w:r>
          </w:p>
        </w:tc>
      </w:tr>
      <w:tr w:rsidR="007970C8" w:rsidRPr="00EF191E" w14:paraId="41CA10B7" w14:textId="77777777" w:rsidTr="00624FD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1" w:type="dxa"/>
            <w:vAlign w:val="top"/>
          </w:tcPr>
          <w:p w14:paraId="145C7AA3" w14:textId="33351CC4" w:rsidR="007970C8" w:rsidRPr="00EF191E" w:rsidRDefault="007970C8" w:rsidP="007970C8">
            <w:pPr>
              <w:spacing w:before="192" w:after="192"/>
              <w:rPr>
                <w:lang w:val="en-AU" w:eastAsia="zh-CN"/>
              </w:rPr>
            </w:pPr>
            <w:r w:rsidRPr="00EF191E">
              <w:rPr>
                <w:rFonts w:eastAsia="Times New Roman" w:cs="Arial"/>
                <w:bCs/>
                <w:lang w:val="en-AU"/>
              </w:rPr>
              <w:t>Electrical measurements</w:t>
            </w:r>
          </w:p>
        </w:tc>
        <w:tc>
          <w:tcPr>
            <w:tcW w:w="6746" w:type="dxa"/>
            <w:vAlign w:val="top"/>
          </w:tcPr>
          <w:p w14:paraId="3AD96A26" w14:textId="271B6895" w:rsidR="007970C8" w:rsidRPr="00EF191E" w:rsidRDefault="007970C8" w:rsidP="007970C8">
            <w:pPr>
              <w:spacing w:beforeLines="80" w:before="192" w:afterLines="80" w:after="192"/>
              <w:cnfStyle w:val="000000010000" w:firstRow="0" w:lastRow="0" w:firstColumn="0" w:lastColumn="0" w:oddVBand="0" w:evenVBand="0" w:oddHBand="0" w:evenHBand="1" w:firstRowFirstColumn="0" w:firstRowLastColumn="0" w:lastRowFirstColumn="0" w:lastRowLastColumn="0"/>
              <w:rPr>
                <w:lang w:val="en-AU" w:eastAsia="zh-CN"/>
              </w:rPr>
            </w:pPr>
            <w:r w:rsidRPr="00EF191E">
              <w:rPr>
                <w:rFonts w:eastAsia="Times New Roman" w:cs="Arial"/>
                <w:lang w:val="en-AU"/>
              </w:rPr>
              <w:t>This relates to the use of equipment with corresponding or appropriate voltages, current, resistance and other electrical features</w:t>
            </w:r>
            <w:r w:rsidR="00DF3093" w:rsidRPr="00EF191E">
              <w:rPr>
                <w:rFonts w:eastAsia="Times New Roman" w:cs="Arial"/>
                <w:lang w:val="en-AU"/>
              </w:rPr>
              <w:t xml:space="preserve">.  </w:t>
            </w:r>
            <w:r w:rsidRPr="00EF191E">
              <w:rPr>
                <w:rFonts w:eastAsia="Times New Roman" w:cs="Arial"/>
                <w:lang w:val="en-AU"/>
              </w:rPr>
              <w:t>(In Australia we use 240 VAC (Volts Alternating Current) power and most domestic fuses are 10 to 15 amps).</w:t>
            </w:r>
          </w:p>
        </w:tc>
      </w:tr>
      <w:tr w:rsidR="007970C8" w:rsidRPr="00EF191E" w14:paraId="47834DDB" w14:textId="77777777" w:rsidTr="00624F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1" w:type="dxa"/>
            <w:vAlign w:val="top"/>
          </w:tcPr>
          <w:p w14:paraId="7C004048" w14:textId="0A294078" w:rsidR="007970C8" w:rsidRPr="00EF191E" w:rsidRDefault="007970C8" w:rsidP="007970C8">
            <w:pPr>
              <w:spacing w:before="192" w:after="192"/>
              <w:rPr>
                <w:lang w:val="en-AU" w:eastAsia="zh-CN"/>
              </w:rPr>
            </w:pPr>
            <w:r w:rsidRPr="00EF191E">
              <w:rPr>
                <w:rFonts w:eastAsia="Times New Roman" w:cs="Arial"/>
                <w:bCs/>
                <w:lang w:val="en-AU"/>
              </w:rPr>
              <w:t>Features, purpose and basic operating procedures for vision system equipment</w:t>
            </w:r>
          </w:p>
        </w:tc>
        <w:tc>
          <w:tcPr>
            <w:tcW w:w="6746" w:type="dxa"/>
            <w:vAlign w:val="top"/>
          </w:tcPr>
          <w:p w14:paraId="30AF1347" w14:textId="22D91E26" w:rsidR="007970C8" w:rsidRPr="00EF191E" w:rsidRDefault="007970C8" w:rsidP="007970C8">
            <w:pPr>
              <w:spacing w:beforeLines="80" w:before="192" w:afterLines="80" w:after="192"/>
              <w:cnfStyle w:val="000000100000" w:firstRow="0" w:lastRow="0" w:firstColumn="0" w:lastColumn="0" w:oddVBand="0" w:evenVBand="0" w:oddHBand="1" w:evenHBand="0" w:firstRowFirstColumn="0" w:firstRowLastColumn="0" w:lastRowFirstColumn="0" w:lastRowLastColumn="0"/>
              <w:rPr>
                <w:lang w:val="en-AU" w:eastAsia="zh-CN"/>
              </w:rPr>
            </w:pPr>
            <w:r w:rsidRPr="00EF191E">
              <w:rPr>
                <w:rFonts w:eastAsia="Times New Roman" w:cs="Arial"/>
                <w:lang w:val="en-AU"/>
              </w:rPr>
              <w:t>This relates to the appropriate selection of vision system equipment as needed for each situation</w:t>
            </w:r>
            <w:r w:rsidR="00DF3093" w:rsidRPr="00EF191E">
              <w:rPr>
                <w:rFonts w:eastAsia="Times New Roman" w:cs="Arial"/>
                <w:lang w:val="en-AU"/>
              </w:rPr>
              <w:t xml:space="preserve">.  </w:t>
            </w:r>
            <w:r w:rsidRPr="00EF191E">
              <w:rPr>
                <w:rFonts w:eastAsia="Times New Roman" w:cs="Arial"/>
                <w:lang w:val="en-AU"/>
              </w:rPr>
              <w:t>Using correct size screens with matched projectors to suit venue</w:t>
            </w:r>
            <w:r w:rsidR="00DF3093" w:rsidRPr="00EF191E">
              <w:rPr>
                <w:rFonts w:eastAsia="Times New Roman" w:cs="Arial"/>
                <w:lang w:val="en-AU"/>
              </w:rPr>
              <w:t xml:space="preserve">.  </w:t>
            </w:r>
            <w:r w:rsidRPr="00EF191E">
              <w:rPr>
                <w:rFonts w:eastAsia="Times New Roman" w:cs="Arial"/>
                <w:lang w:val="en-AU"/>
              </w:rPr>
              <w:t>Smaller venues for meeting may only require Plasma or LCD screens, rather than projectors</w:t>
            </w:r>
            <w:r w:rsidR="00DF3093" w:rsidRPr="00EF191E">
              <w:rPr>
                <w:rFonts w:eastAsia="Times New Roman" w:cs="Arial"/>
                <w:lang w:val="en-AU"/>
              </w:rPr>
              <w:t xml:space="preserve">.  </w:t>
            </w:r>
          </w:p>
        </w:tc>
      </w:tr>
      <w:tr w:rsidR="007970C8" w:rsidRPr="00EF191E" w14:paraId="1E93A36D" w14:textId="77777777" w:rsidTr="00624FD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1" w:type="dxa"/>
            <w:vAlign w:val="top"/>
          </w:tcPr>
          <w:p w14:paraId="01438521" w14:textId="30682782" w:rsidR="007970C8" w:rsidRPr="00EF191E" w:rsidRDefault="007970C8" w:rsidP="007970C8">
            <w:pPr>
              <w:spacing w:before="192" w:after="192"/>
              <w:rPr>
                <w:lang w:val="en-AU" w:eastAsia="zh-CN"/>
              </w:rPr>
            </w:pPr>
            <w:r w:rsidRPr="00EF191E">
              <w:rPr>
                <w:rFonts w:eastAsia="Times New Roman" w:cs="Arial"/>
                <w:bCs/>
                <w:lang w:val="en-AU"/>
              </w:rPr>
              <w:lastRenderedPageBreak/>
              <w:t>Legal issues</w:t>
            </w:r>
          </w:p>
        </w:tc>
        <w:tc>
          <w:tcPr>
            <w:tcW w:w="6746" w:type="dxa"/>
            <w:vAlign w:val="top"/>
          </w:tcPr>
          <w:p w14:paraId="1656E4C9" w14:textId="26C06DC9" w:rsidR="007970C8" w:rsidRPr="00EF191E" w:rsidRDefault="007970C8" w:rsidP="007970C8">
            <w:pPr>
              <w:spacing w:beforeLines="80" w:before="192" w:afterLines="80" w:after="192"/>
              <w:cnfStyle w:val="000000010000" w:firstRow="0" w:lastRow="0" w:firstColumn="0" w:lastColumn="0" w:oddVBand="0" w:evenVBand="0" w:oddHBand="0" w:evenHBand="1" w:firstRowFirstColumn="0" w:firstRowLastColumn="0" w:lastRowFirstColumn="0" w:lastRowLastColumn="0"/>
              <w:rPr>
                <w:lang w:val="en-AU" w:eastAsia="zh-CN"/>
              </w:rPr>
            </w:pPr>
            <w:r w:rsidRPr="00EF191E">
              <w:rPr>
                <w:rFonts w:eastAsia="Times New Roman" w:cs="Arial"/>
                <w:lang w:val="en-AU"/>
              </w:rPr>
              <w:t>These may include display of material that does not breach copyright or break privacy laws, display in appropriate venues, and use of equipment as intended by the manufacturer or supervisor.</w:t>
            </w:r>
          </w:p>
        </w:tc>
      </w:tr>
      <w:tr w:rsidR="007970C8" w:rsidRPr="00EF191E" w14:paraId="64B6387D" w14:textId="77777777" w:rsidTr="00624F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1" w:type="dxa"/>
            <w:vAlign w:val="top"/>
          </w:tcPr>
          <w:p w14:paraId="0FCF59FD" w14:textId="04A88290" w:rsidR="007970C8" w:rsidRPr="00EF191E" w:rsidRDefault="007970C8" w:rsidP="007970C8">
            <w:pPr>
              <w:spacing w:before="192" w:after="192"/>
              <w:rPr>
                <w:lang w:val="en-AU" w:eastAsia="zh-CN"/>
              </w:rPr>
            </w:pPr>
            <w:r w:rsidRPr="00EF191E">
              <w:rPr>
                <w:rFonts w:eastAsia="Times New Roman" w:cs="Arial"/>
                <w:bCs/>
                <w:lang w:val="en-AU"/>
              </w:rPr>
              <w:t>Power</w:t>
            </w:r>
          </w:p>
        </w:tc>
        <w:tc>
          <w:tcPr>
            <w:tcW w:w="6746" w:type="dxa"/>
            <w:vAlign w:val="top"/>
          </w:tcPr>
          <w:p w14:paraId="20BBEE6B" w14:textId="4631E460" w:rsidR="007970C8" w:rsidRPr="00EF191E" w:rsidRDefault="007970C8" w:rsidP="007970C8">
            <w:pPr>
              <w:spacing w:beforeLines="80" w:before="192" w:afterLines="80" w:after="192"/>
              <w:cnfStyle w:val="000000100000" w:firstRow="0" w:lastRow="0" w:firstColumn="0" w:lastColumn="0" w:oddVBand="0" w:evenVBand="0" w:oddHBand="1" w:evenHBand="0" w:firstRowFirstColumn="0" w:firstRowLastColumn="0" w:lastRowFirstColumn="0" w:lastRowLastColumn="0"/>
              <w:rPr>
                <w:lang w:val="en-AU" w:eastAsia="zh-CN"/>
              </w:rPr>
            </w:pPr>
            <w:r w:rsidRPr="00EF191E">
              <w:rPr>
                <w:rFonts w:eastAsia="Times New Roman" w:cs="Arial"/>
                <w:lang w:val="en-AU"/>
              </w:rPr>
              <w:t xml:space="preserve">Power types include three phase industrial power 240VAC or 415VAC, standard 240VAC domestic power or DC (Direct Current) battery </w:t>
            </w:r>
            <w:r w:rsidR="00CA73FC" w:rsidRPr="00EF191E">
              <w:rPr>
                <w:rFonts w:eastAsia="Times New Roman" w:cs="Arial"/>
                <w:lang w:val="en-AU"/>
              </w:rPr>
              <w:t>power and</w:t>
            </w:r>
            <w:r w:rsidRPr="00EF191E">
              <w:rPr>
                <w:rFonts w:eastAsia="Times New Roman" w:cs="Arial"/>
                <w:lang w:val="en-AU"/>
              </w:rPr>
              <w:t xml:space="preserve"> should be appropriate to the venue or equipment</w:t>
            </w:r>
            <w:r w:rsidR="00DF3093" w:rsidRPr="00EF191E">
              <w:rPr>
                <w:rFonts w:eastAsia="Times New Roman" w:cs="Arial"/>
                <w:lang w:val="en-AU"/>
              </w:rPr>
              <w:t xml:space="preserve">.  </w:t>
            </w:r>
            <w:r w:rsidRPr="00EF191E">
              <w:rPr>
                <w:rFonts w:eastAsia="Times New Roman" w:cs="Arial"/>
                <w:lang w:val="en-AU"/>
              </w:rPr>
              <w:t>With power ratings from 10Amps up to and beyond 400Amps.</w:t>
            </w:r>
          </w:p>
        </w:tc>
      </w:tr>
      <w:tr w:rsidR="007970C8" w:rsidRPr="00EF191E" w14:paraId="69415BBA" w14:textId="77777777" w:rsidTr="00624FD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1" w:type="dxa"/>
            <w:vAlign w:val="top"/>
          </w:tcPr>
          <w:p w14:paraId="5EDE6FF7" w14:textId="1DACFA52" w:rsidR="007970C8" w:rsidRPr="00EF191E" w:rsidRDefault="007970C8" w:rsidP="007970C8">
            <w:pPr>
              <w:spacing w:before="192" w:after="192"/>
              <w:rPr>
                <w:lang w:val="en-AU" w:eastAsia="zh-CN"/>
              </w:rPr>
            </w:pPr>
            <w:r w:rsidRPr="00EF191E">
              <w:rPr>
                <w:rFonts w:eastAsia="Times New Roman" w:cs="Arial"/>
                <w:bCs/>
                <w:lang w:val="en-AU"/>
              </w:rPr>
              <w:t>Power insulation</w:t>
            </w:r>
          </w:p>
        </w:tc>
        <w:tc>
          <w:tcPr>
            <w:tcW w:w="6746" w:type="dxa"/>
            <w:vAlign w:val="top"/>
          </w:tcPr>
          <w:p w14:paraId="167A349E" w14:textId="39D72BFF" w:rsidR="007970C8" w:rsidRPr="00EF191E" w:rsidRDefault="007970C8" w:rsidP="007970C8">
            <w:pPr>
              <w:cnfStyle w:val="000000010000" w:firstRow="0" w:lastRow="0" w:firstColumn="0" w:lastColumn="0" w:oddVBand="0" w:evenVBand="0" w:oddHBand="0" w:evenHBand="1" w:firstRowFirstColumn="0" w:firstRowLastColumn="0" w:lastRowFirstColumn="0" w:lastRowLastColumn="0"/>
              <w:rPr>
                <w:rFonts w:eastAsia="Times New Roman" w:cs="Arial"/>
                <w:lang w:val="en-AU"/>
              </w:rPr>
            </w:pPr>
            <w:r w:rsidRPr="00EF191E">
              <w:rPr>
                <w:rFonts w:eastAsia="Times New Roman" w:cs="Arial"/>
                <w:lang w:val="en-AU"/>
              </w:rPr>
              <w:t>An insulator is something that does not allow electrons to be conducted (flow) through it</w:t>
            </w:r>
            <w:r w:rsidR="00DF3093" w:rsidRPr="00EF191E">
              <w:rPr>
                <w:rFonts w:eastAsia="Times New Roman" w:cs="Arial"/>
                <w:lang w:val="en-AU"/>
              </w:rPr>
              <w:t xml:space="preserve">.  </w:t>
            </w:r>
            <w:r w:rsidRPr="00EF191E">
              <w:rPr>
                <w:rFonts w:eastAsia="Times New Roman" w:cs="Arial"/>
                <w:lang w:val="en-AU"/>
              </w:rPr>
              <w:t>Rubber and plastics are generally good insulators</w:t>
            </w:r>
            <w:r w:rsidR="00DF3093" w:rsidRPr="00EF191E">
              <w:rPr>
                <w:rFonts w:eastAsia="Times New Roman" w:cs="Arial"/>
                <w:lang w:val="en-AU"/>
              </w:rPr>
              <w:t xml:space="preserve">.  </w:t>
            </w:r>
            <w:r w:rsidRPr="00EF191E">
              <w:rPr>
                <w:rFonts w:eastAsia="Times New Roman" w:cs="Arial"/>
                <w:lang w:val="en-AU"/>
              </w:rPr>
              <w:t>Air is an insulator but would not stop conductors touching each other</w:t>
            </w:r>
            <w:r w:rsidR="00DF3093" w:rsidRPr="00EF191E">
              <w:rPr>
                <w:rFonts w:eastAsia="Times New Roman" w:cs="Arial"/>
                <w:lang w:val="en-AU"/>
              </w:rPr>
              <w:t xml:space="preserve">.  </w:t>
            </w:r>
            <w:r w:rsidRPr="00EF191E">
              <w:rPr>
                <w:rFonts w:eastAsia="Times New Roman" w:cs="Arial"/>
                <w:lang w:val="en-AU"/>
              </w:rPr>
              <w:t>Insulators around cables provide both electrical insulation and physical protection.</w:t>
            </w:r>
          </w:p>
        </w:tc>
      </w:tr>
      <w:tr w:rsidR="007970C8" w:rsidRPr="00EF191E" w14:paraId="2F72EED8" w14:textId="77777777" w:rsidTr="00624F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1" w:type="dxa"/>
            <w:vAlign w:val="top"/>
          </w:tcPr>
          <w:p w14:paraId="14CE21D2" w14:textId="339EECE6" w:rsidR="007970C8" w:rsidRPr="00EF191E" w:rsidRDefault="007970C8" w:rsidP="007970C8">
            <w:pPr>
              <w:spacing w:before="192" w:after="192"/>
              <w:rPr>
                <w:lang w:val="en-AU" w:eastAsia="zh-CN"/>
              </w:rPr>
            </w:pPr>
            <w:r w:rsidRPr="00EF191E">
              <w:rPr>
                <w:rFonts w:eastAsia="Times New Roman" w:cs="Arial"/>
                <w:bCs/>
                <w:lang w:val="en-AU"/>
              </w:rPr>
              <w:t>Production plans</w:t>
            </w:r>
          </w:p>
        </w:tc>
        <w:tc>
          <w:tcPr>
            <w:tcW w:w="6746" w:type="dxa"/>
            <w:vAlign w:val="top"/>
          </w:tcPr>
          <w:p w14:paraId="42F4411E" w14:textId="72F2F50A" w:rsidR="007970C8" w:rsidRPr="00EF191E" w:rsidRDefault="007970C8" w:rsidP="007970C8">
            <w:pPr>
              <w:spacing w:beforeLines="80" w:before="192" w:afterLines="80" w:after="192"/>
              <w:cnfStyle w:val="000000100000" w:firstRow="0" w:lastRow="0" w:firstColumn="0" w:lastColumn="0" w:oddVBand="0" w:evenVBand="0" w:oddHBand="1" w:evenHBand="0" w:firstRowFirstColumn="0" w:firstRowLastColumn="0" w:lastRowFirstColumn="0" w:lastRowLastColumn="0"/>
              <w:rPr>
                <w:lang w:val="en-AU" w:eastAsia="zh-CN"/>
              </w:rPr>
            </w:pPr>
            <w:r w:rsidRPr="00EF191E">
              <w:rPr>
                <w:rFonts w:eastAsia="Times New Roman" w:cs="Arial"/>
                <w:lang w:val="en-AU"/>
              </w:rPr>
              <w:t>This relates to the understanding and interpreting of technical notes, vision system plans, stage plans, rigging, audio and lighting plots, production schedules, ground plans etc.</w:t>
            </w:r>
          </w:p>
        </w:tc>
      </w:tr>
      <w:tr w:rsidR="007970C8" w:rsidRPr="00EF191E" w14:paraId="35F63596" w14:textId="77777777" w:rsidTr="00624FD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1" w:type="dxa"/>
            <w:vAlign w:val="top"/>
          </w:tcPr>
          <w:p w14:paraId="4AC1DDA3" w14:textId="6DAF7764" w:rsidR="007970C8" w:rsidRPr="00EF191E" w:rsidRDefault="007970C8" w:rsidP="007970C8">
            <w:pPr>
              <w:spacing w:before="192" w:after="192"/>
              <w:rPr>
                <w:lang w:val="en-AU" w:eastAsia="zh-CN"/>
              </w:rPr>
            </w:pPr>
            <w:r w:rsidRPr="00EF191E">
              <w:rPr>
                <w:rFonts w:eastAsia="Times New Roman" w:cs="Arial"/>
                <w:bCs/>
                <w:lang w:val="en-AU"/>
              </w:rPr>
              <w:t>Rigging and positioning points</w:t>
            </w:r>
          </w:p>
        </w:tc>
        <w:tc>
          <w:tcPr>
            <w:tcW w:w="6746" w:type="dxa"/>
            <w:vAlign w:val="top"/>
          </w:tcPr>
          <w:p w14:paraId="0A60930E" w14:textId="6BB2E1DE" w:rsidR="007970C8" w:rsidRPr="00EF191E" w:rsidRDefault="007970C8" w:rsidP="007970C8">
            <w:pPr>
              <w:spacing w:beforeLines="80" w:before="192" w:afterLines="80" w:after="192"/>
              <w:cnfStyle w:val="000000010000" w:firstRow="0" w:lastRow="0" w:firstColumn="0" w:lastColumn="0" w:oddVBand="0" w:evenVBand="0" w:oddHBand="0" w:evenHBand="1" w:firstRowFirstColumn="0" w:firstRowLastColumn="0" w:lastRowFirstColumn="0" w:lastRowLastColumn="0"/>
              <w:rPr>
                <w:lang w:val="en-AU" w:eastAsia="zh-CN"/>
              </w:rPr>
            </w:pPr>
            <w:r w:rsidRPr="00EF191E">
              <w:rPr>
                <w:rFonts w:eastAsia="Times New Roman" w:cs="Arial"/>
                <w:lang w:val="en-AU"/>
              </w:rPr>
              <w:t>Rigging (hanging) or positioning of projectors, screens, source devices and cables must be appropriate to the audience size, position, angle of head lift and rotation, and must take all safety issues into account</w:t>
            </w:r>
            <w:r w:rsidR="00DF3093" w:rsidRPr="00EF191E">
              <w:rPr>
                <w:rFonts w:eastAsia="Times New Roman" w:cs="Arial"/>
                <w:lang w:val="en-AU"/>
              </w:rPr>
              <w:t xml:space="preserve">.  </w:t>
            </w:r>
            <w:r w:rsidRPr="00EF191E">
              <w:rPr>
                <w:rFonts w:eastAsia="Times New Roman" w:cs="Arial"/>
                <w:lang w:val="en-AU"/>
              </w:rPr>
              <w:t>(</w:t>
            </w:r>
            <w:proofErr w:type="spellStart"/>
            <w:proofErr w:type="gramStart"/>
            <w:r w:rsidRPr="00EF191E">
              <w:rPr>
                <w:rFonts w:eastAsia="Times New Roman" w:cs="Arial"/>
                <w:lang w:val="en-AU"/>
              </w:rPr>
              <w:t>ie</w:t>
            </w:r>
            <w:proofErr w:type="spellEnd"/>
            <w:proofErr w:type="gramEnd"/>
            <w:r w:rsidRPr="00EF191E">
              <w:rPr>
                <w:rFonts w:eastAsia="Times New Roman" w:cs="Arial"/>
                <w:lang w:val="en-AU"/>
              </w:rPr>
              <w:t xml:space="preserve"> weight limits of the points or structure that the equipment is being attached to.)</w:t>
            </w:r>
          </w:p>
        </w:tc>
      </w:tr>
      <w:tr w:rsidR="007970C8" w:rsidRPr="00EF191E" w14:paraId="5ED07FCA" w14:textId="77777777" w:rsidTr="00624F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1" w:type="dxa"/>
            <w:vAlign w:val="top"/>
          </w:tcPr>
          <w:p w14:paraId="550132E3" w14:textId="0DC3749F" w:rsidR="007970C8" w:rsidRPr="00EF191E" w:rsidRDefault="007970C8" w:rsidP="007970C8">
            <w:pPr>
              <w:spacing w:before="192" w:after="192"/>
              <w:rPr>
                <w:lang w:val="en-AU" w:eastAsia="zh-CN"/>
              </w:rPr>
            </w:pPr>
            <w:r w:rsidRPr="00EF191E">
              <w:rPr>
                <w:rFonts w:eastAsia="Times New Roman" w:cs="Arial"/>
                <w:bCs/>
                <w:lang w:val="en-AU"/>
              </w:rPr>
              <w:t>Safe work practices</w:t>
            </w:r>
          </w:p>
        </w:tc>
        <w:tc>
          <w:tcPr>
            <w:tcW w:w="6746" w:type="dxa"/>
            <w:vAlign w:val="top"/>
          </w:tcPr>
          <w:p w14:paraId="2A0A0E3A" w14:textId="493BE4CB" w:rsidR="007970C8" w:rsidRPr="00EF191E" w:rsidRDefault="007970C8" w:rsidP="007970C8">
            <w:pPr>
              <w:spacing w:beforeLines="80" w:before="192" w:afterLines="80" w:after="192"/>
              <w:cnfStyle w:val="000000100000" w:firstRow="0" w:lastRow="0" w:firstColumn="0" w:lastColumn="0" w:oddVBand="0" w:evenVBand="0" w:oddHBand="1" w:evenHBand="0" w:firstRowFirstColumn="0" w:firstRowLastColumn="0" w:lastRowFirstColumn="0" w:lastRowLastColumn="0"/>
              <w:rPr>
                <w:lang w:val="en-AU" w:eastAsia="zh-CN"/>
              </w:rPr>
            </w:pPr>
            <w:r w:rsidRPr="00EF191E">
              <w:rPr>
                <w:rFonts w:eastAsia="Times New Roman" w:cs="Arial"/>
                <w:lang w:val="en-AU"/>
              </w:rPr>
              <w:t>There are a number of safe work practices which should be considered when using vision systems</w:t>
            </w:r>
            <w:r w:rsidR="00DF3093" w:rsidRPr="00EF191E">
              <w:rPr>
                <w:rFonts w:eastAsia="Times New Roman" w:cs="Arial"/>
                <w:lang w:val="en-AU"/>
              </w:rPr>
              <w:t xml:space="preserve">.  </w:t>
            </w:r>
            <w:r w:rsidRPr="00EF191E">
              <w:rPr>
                <w:rFonts w:eastAsia="Times New Roman" w:cs="Arial"/>
                <w:lang w:val="en-AU"/>
              </w:rPr>
              <w:t>These include following all WHS procedures for the use of appropriate personal protection equipment and taking care when lifting and working at height</w:t>
            </w:r>
            <w:r w:rsidR="00DF3093" w:rsidRPr="00EF191E">
              <w:rPr>
                <w:rFonts w:eastAsia="Times New Roman" w:cs="Arial"/>
                <w:lang w:val="en-AU"/>
              </w:rPr>
              <w:t xml:space="preserve">.  </w:t>
            </w:r>
            <w:r w:rsidRPr="00EF191E">
              <w:rPr>
                <w:rFonts w:eastAsia="Times New Roman" w:cs="Arial"/>
                <w:lang w:val="en-AU"/>
              </w:rPr>
              <w:t>Electrical safety procedures must also be followed, basic things such as checking electrical leads are tagged and doing a physical inspection on them prior to use.</w:t>
            </w:r>
          </w:p>
        </w:tc>
      </w:tr>
      <w:tr w:rsidR="007970C8" w:rsidRPr="00EF191E" w14:paraId="4FC0EDF4" w14:textId="77777777" w:rsidTr="00624FD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1" w:type="dxa"/>
            <w:vAlign w:val="top"/>
          </w:tcPr>
          <w:p w14:paraId="083EEE9B" w14:textId="2BDD7BE9" w:rsidR="007970C8" w:rsidRPr="00EF191E" w:rsidRDefault="007970C8" w:rsidP="007970C8">
            <w:pPr>
              <w:spacing w:before="192" w:after="192"/>
              <w:rPr>
                <w:lang w:val="en-AU" w:eastAsia="zh-CN"/>
              </w:rPr>
            </w:pPr>
            <w:r w:rsidRPr="00EF191E">
              <w:rPr>
                <w:rFonts w:eastAsia="Times New Roman" w:cs="Arial"/>
                <w:bCs/>
                <w:lang w:val="en-AU"/>
              </w:rPr>
              <w:lastRenderedPageBreak/>
              <w:t>Safety issues</w:t>
            </w:r>
          </w:p>
        </w:tc>
        <w:tc>
          <w:tcPr>
            <w:tcW w:w="6746" w:type="dxa"/>
            <w:vAlign w:val="top"/>
          </w:tcPr>
          <w:p w14:paraId="715472B1" w14:textId="6AE774FB" w:rsidR="007970C8" w:rsidRPr="00EF191E" w:rsidRDefault="007970C8" w:rsidP="007970C8">
            <w:pPr>
              <w:spacing w:beforeLines="80" w:before="192" w:afterLines="80" w:after="192"/>
              <w:cnfStyle w:val="000000010000" w:firstRow="0" w:lastRow="0" w:firstColumn="0" w:lastColumn="0" w:oddVBand="0" w:evenVBand="0" w:oddHBand="0" w:evenHBand="1" w:firstRowFirstColumn="0" w:firstRowLastColumn="0" w:lastRowFirstColumn="0" w:lastRowLastColumn="0"/>
              <w:rPr>
                <w:lang w:val="en-AU" w:eastAsia="zh-CN"/>
              </w:rPr>
            </w:pPr>
            <w:r w:rsidRPr="00EF191E">
              <w:rPr>
                <w:rFonts w:eastAsia="Times New Roman" w:cs="Arial"/>
                <w:lang w:val="en-AU"/>
              </w:rPr>
              <w:t>These may include electrical hazards, extreme heat, heights, weight, lifting, cabling and trip hazards, extreme light exposure hazards and operating hazards such as excessive head rotation or lift angle.</w:t>
            </w:r>
          </w:p>
        </w:tc>
      </w:tr>
      <w:tr w:rsidR="007970C8" w:rsidRPr="00EF191E" w14:paraId="76B53B92" w14:textId="77777777" w:rsidTr="00624F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1" w:type="dxa"/>
            <w:vAlign w:val="top"/>
          </w:tcPr>
          <w:p w14:paraId="31439275" w14:textId="4C7FAB22" w:rsidR="007970C8" w:rsidRPr="00EF191E" w:rsidRDefault="007970C8" w:rsidP="007970C8">
            <w:pPr>
              <w:spacing w:before="192" w:after="192"/>
              <w:rPr>
                <w:lang w:val="en-AU" w:eastAsia="zh-CN"/>
              </w:rPr>
            </w:pPr>
            <w:r w:rsidRPr="00EF191E">
              <w:rPr>
                <w:rFonts w:eastAsia="Times New Roman" w:cs="Arial"/>
                <w:bCs/>
                <w:lang w:val="en-AU"/>
              </w:rPr>
              <w:t>Set-up sequences/procedures</w:t>
            </w:r>
          </w:p>
        </w:tc>
        <w:tc>
          <w:tcPr>
            <w:tcW w:w="6746" w:type="dxa"/>
            <w:vAlign w:val="top"/>
          </w:tcPr>
          <w:p w14:paraId="08566D8C" w14:textId="58D50B32" w:rsidR="007970C8" w:rsidRPr="00EF191E" w:rsidRDefault="007970C8" w:rsidP="007970C8">
            <w:pPr>
              <w:spacing w:beforeLines="80" w:before="192" w:afterLines="80" w:after="192"/>
              <w:cnfStyle w:val="000000100000" w:firstRow="0" w:lastRow="0" w:firstColumn="0" w:lastColumn="0" w:oddVBand="0" w:evenVBand="0" w:oddHBand="1" w:evenHBand="0" w:firstRowFirstColumn="0" w:firstRowLastColumn="0" w:lastRowFirstColumn="0" w:lastRowLastColumn="0"/>
              <w:rPr>
                <w:lang w:val="en-AU" w:eastAsia="zh-CN"/>
              </w:rPr>
            </w:pPr>
            <w:r w:rsidRPr="00EF191E">
              <w:rPr>
                <w:rFonts w:eastAsia="Times New Roman" w:cs="Arial"/>
                <w:lang w:val="en-AU"/>
              </w:rPr>
              <w:t>It is essential to follow schematics, signal flow diagrams and production plans to ensure correct set up and operating sequences for each particular item of equipment.</w:t>
            </w:r>
          </w:p>
        </w:tc>
      </w:tr>
      <w:tr w:rsidR="007970C8" w:rsidRPr="00EF191E" w14:paraId="529B6F83" w14:textId="77777777" w:rsidTr="00624FD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1" w:type="dxa"/>
            <w:vAlign w:val="top"/>
          </w:tcPr>
          <w:p w14:paraId="158A8052" w14:textId="1124EA72" w:rsidR="007970C8" w:rsidRPr="00EF191E" w:rsidRDefault="007970C8" w:rsidP="007970C8">
            <w:pPr>
              <w:spacing w:before="192" w:after="192"/>
              <w:rPr>
                <w:lang w:val="en-AU" w:eastAsia="zh-CN"/>
              </w:rPr>
            </w:pPr>
            <w:r w:rsidRPr="00EF191E">
              <w:rPr>
                <w:rFonts w:eastAsia="Times New Roman" w:cs="Arial"/>
                <w:bCs/>
                <w:lang w:val="en-AU"/>
              </w:rPr>
              <w:t>System checks</w:t>
            </w:r>
          </w:p>
        </w:tc>
        <w:tc>
          <w:tcPr>
            <w:tcW w:w="6746" w:type="dxa"/>
            <w:vAlign w:val="top"/>
          </w:tcPr>
          <w:p w14:paraId="7D697ADD" w14:textId="0890E44A" w:rsidR="007970C8" w:rsidRPr="00EF191E" w:rsidRDefault="007970C8" w:rsidP="007970C8">
            <w:pPr>
              <w:spacing w:beforeLines="80" w:before="192" w:afterLines="80" w:after="192"/>
              <w:cnfStyle w:val="000000010000" w:firstRow="0" w:lastRow="0" w:firstColumn="0" w:lastColumn="0" w:oddVBand="0" w:evenVBand="0" w:oddHBand="0" w:evenHBand="1" w:firstRowFirstColumn="0" w:firstRowLastColumn="0" w:lastRowFirstColumn="0" w:lastRowLastColumn="0"/>
              <w:rPr>
                <w:lang w:val="en-AU" w:eastAsia="zh-CN"/>
              </w:rPr>
            </w:pPr>
            <w:r w:rsidRPr="00EF191E">
              <w:rPr>
                <w:rFonts w:eastAsia="Times New Roman" w:cs="Arial"/>
                <w:lang w:val="en-AU"/>
              </w:rPr>
              <w:t>This entails testing all of the equipment pre and post set-up</w:t>
            </w:r>
            <w:r w:rsidR="00DF3093" w:rsidRPr="00EF191E">
              <w:rPr>
                <w:rFonts w:eastAsia="Times New Roman" w:cs="Arial"/>
                <w:lang w:val="en-AU"/>
              </w:rPr>
              <w:t xml:space="preserve">.  </w:t>
            </w:r>
            <w:r w:rsidRPr="00EF191E">
              <w:rPr>
                <w:rFonts w:eastAsia="Times New Roman" w:cs="Arial"/>
                <w:lang w:val="en-AU"/>
              </w:rPr>
              <w:t>Each device should be tested both separately and as part of a system once interconnected</w:t>
            </w:r>
            <w:r w:rsidR="00DF3093" w:rsidRPr="00EF191E">
              <w:rPr>
                <w:rFonts w:eastAsia="Times New Roman" w:cs="Arial"/>
                <w:lang w:val="en-AU"/>
              </w:rPr>
              <w:t xml:space="preserve">.  </w:t>
            </w:r>
            <w:r w:rsidRPr="00EF191E">
              <w:rPr>
                <w:rFonts w:eastAsia="Times New Roman" w:cs="Arial"/>
                <w:lang w:val="en-AU"/>
              </w:rPr>
              <w:t>Including all cables and connectors.</w:t>
            </w:r>
          </w:p>
        </w:tc>
      </w:tr>
      <w:tr w:rsidR="007970C8" w:rsidRPr="00EF191E" w14:paraId="0FE52DAF" w14:textId="77777777" w:rsidTr="00624F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1" w:type="dxa"/>
            <w:vAlign w:val="top"/>
          </w:tcPr>
          <w:p w14:paraId="27CBD730" w14:textId="76C178B2" w:rsidR="007970C8" w:rsidRPr="00EF191E" w:rsidRDefault="007970C8" w:rsidP="007970C8">
            <w:pPr>
              <w:spacing w:before="192" w:after="192"/>
              <w:rPr>
                <w:lang w:val="en-AU" w:eastAsia="zh-CN"/>
              </w:rPr>
            </w:pPr>
            <w:r w:rsidRPr="00EF191E">
              <w:rPr>
                <w:rFonts w:eastAsia="Times New Roman" w:cs="Arial"/>
                <w:bCs/>
                <w:lang w:val="en-AU"/>
              </w:rPr>
              <w:t>Version Control</w:t>
            </w:r>
          </w:p>
        </w:tc>
        <w:tc>
          <w:tcPr>
            <w:tcW w:w="6746" w:type="dxa"/>
            <w:vAlign w:val="top"/>
          </w:tcPr>
          <w:p w14:paraId="520B205B" w14:textId="6E898FCF" w:rsidR="007970C8" w:rsidRPr="00EF191E" w:rsidRDefault="007970C8" w:rsidP="007970C8">
            <w:pPr>
              <w:spacing w:beforeLines="80" w:before="192" w:afterLines="80" w:after="192"/>
              <w:cnfStyle w:val="000000100000" w:firstRow="0" w:lastRow="0" w:firstColumn="0" w:lastColumn="0" w:oddVBand="0" w:evenVBand="0" w:oddHBand="1" w:evenHBand="0" w:firstRowFirstColumn="0" w:firstRowLastColumn="0" w:lastRowFirstColumn="0" w:lastRowLastColumn="0"/>
              <w:rPr>
                <w:lang w:val="en-AU" w:eastAsia="zh-CN"/>
              </w:rPr>
            </w:pPr>
            <w:r w:rsidRPr="00EF191E">
              <w:rPr>
                <w:rFonts w:eastAsia="Times New Roman" w:cs="Arial"/>
                <w:lang w:val="en-AU"/>
              </w:rPr>
              <w:t>As cue sheets/run sheets are constantly modified from the start of rehearsals through to the final performance</w:t>
            </w:r>
            <w:r w:rsidR="00DF3093" w:rsidRPr="00EF191E">
              <w:rPr>
                <w:rFonts w:eastAsia="Times New Roman" w:cs="Arial"/>
                <w:lang w:val="en-AU"/>
              </w:rPr>
              <w:t xml:space="preserve">.  </w:t>
            </w:r>
            <w:r w:rsidRPr="00EF191E">
              <w:rPr>
                <w:rFonts w:eastAsia="Times New Roman" w:cs="Arial"/>
                <w:lang w:val="en-AU"/>
              </w:rPr>
              <w:t>Version control is very important</w:t>
            </w:r>
            <w:r w:rsidR="00DF3093" w:rsidRPr="00EF191E">
              <w:rPr>
                <w:rFonts w:eastAsia="Times New Roman" w:cs="Arial"/>
                <w:lang w:val="en-AU"/>
              </w:rPr>
              <w:t xml:space="preserve">.  </w:t>
            </w:r>
            <w:r w:rsidRPr="00EF191E">
              <w:rPr>
                <w:rFonts w:eastAsia="Times New Roman" w:cs="Arial"/>
                <w:lang w:val="en-AU"/>
              </w:rPr>
              <w:t>If a technician is using an older version of e cue sheet, mistakes will be made</w:t>
            </w:r>
            <w:r w:rsidR="00DF3093" w:rsidRPr="00EF191E">
              <w:rPr>
                <w:rFonts w:eastAsia="Times New Roman" w:cs="Arial"/>
                <w:lang w:val="en-AU"/>
              </w:rPr>
              <w:t xml:space="preserve">.  </w:t>
            </w:r>
            <w:r w:rsidRPr="00EF191E">
              <w:rPr>
                <w:rFonts w:eastAsia="Times New Roman" w:cs="Arial"/>
                <w:lang w:val="en-AU"/>
              </w:rPr>
              <w:t>The stage manager is in charge of modifying and updating the cue sheets</w:t>
            </w:r>
            <w:r w:rsidR="00DF3093" w:rsidRPr="00EF191E">
              <w:rPr>
                <w:rFonts w:eastAsia="Times New Roman" w:cs="Arial"/>
                <w:lang w:val="en-AU"/>
              </w:rPr>
              <w:t xml:space="preserve">.  </w:t>
            </w:r>
            <w:r w:rsidRPr="00EF191E">
              <w:rPr>
                <w:rFonts w:eastAsia="Times New Roman" w:cs="Arial"/>
                <w:lang w:val="en-AU"/>
              </w:rPr>
              <w:t>In previous times cue sheets were handed out and then updated after each rehearsal or performance</w:t>
            </w:r>
            <w:r w:rsidR="00DF3093" w:rsidRPr="00EF191E">
              <w:rPr>
                <w:rFonts w:eastAsia="Times New Roman" w:cs="Arial"/>
                <w:lang w:val="en-AU"/>
              </w:rPr>
              <w:t xml:space="preserve">.  </w:t>
            </w:r>
            <w:r w:rsidRPr="00EF191E">
              <w:rPr>
                <w:rFonts w:eastAsia="Times New Roman" w:cs="Arial"/>
                <w:lang w:val="en-AU"/>
              </w:rPr>
              <w:t>Modern software allows the stage manager to update and distribute modifications in real time.</w:t>
            </w:r>
          </w:p>
        </w:tc>
      </w:tr>
      <w:tr w:rsidR="007970C8" w:rsidRPr="00EF191E" w14:paraId="397F3FFB" w14:textId="77777777" w:rsidTr="00624FD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1" w:type="dxa"/>
            <w:vAlign w:val="top"/>
          </w:tcPr>
          <w:p w14:paraId="2092A984" w14:textId="33E6D08A" w:rsidR="007970C8" w:rsidRPr="00EF191E" w:rsidRDefault="007970C8" w:rsidP="007970C8">
            <w:pPr>
              <w:spacing w:before="192" w:after="192"/>
              <w:rPr>
                <w:lang w:val="en-AU" w:eastAsia="zh-CN"/>
              </w:rPr>
            </w:pPr>
            <w:r w:rsidRPr="00EF191E">
              <w:rPr>
                <w:rFonts w:eastAsia="Times New Roman" w:cs="Arial"/>
                <w:bCs/>
                <w:lang w:val="en-AU"/>
              </w:rPr>
              <w:t>Vision systems</w:t>
            </w:r>
          </w:p>
        </w:tc>
        <w:tc>
          <w:tcPr>
            <w:tcW w:w="6746" w:type="dxa"/>
            <w:vAlign w:val="top"/>
          </w:tcPr>
          <w:p w14:paraId="357DE321" w14:textId="1C2FEA87" w:rsidR="007970C8" w:rsidRPr="00EF191E" w:rsidRDefault="007970C8" w:rsidP="007970C8">
            <w:pPr>
              <w:spacing w:beforeLines="80" w:before="192" w:afterLines="80" w:after="192"/>
              <w:cnfStyle w:val="000000010000" w:firstRow="0" w:lastRow="0" w:firstColumn="0" w:lastColumn="0" w:oddVBand="0" w:evenVBand="0" w:oddHBand="0" w:evenHBand="1" w:firstRowFirstColumn="0" w:firstRowLastColumn="0" w:lastRowFirstColumn="0" w:lastRowLastColumn="0"/>
              <w:rPr>
                <w:lang w:val="en-AU" w:eastAsia="zh-CN"/>
              </w:rPr>
            </w:pPr>
            <w:r w:rsidRPr="00EF191E">
              <w:rPr>
                <w:rFonts w:eastAsia="Times New Roman" w:cs="Arial"/>
                <w:lang w:val="en-AU"/>
              </w:rPr>
              <w:t>Were previously called ‘A/V (audio-visual) systems’ in the past, now known as ‘vision systems</w:t>
            </w:r>
            <w:r w:rsidR="00DF3093" w:rsidRPr="00EF191E">
              <w:rPr>
                <w:rFonts w:eastAsia="Times New Roman" w:cs="Arial"/>
                <w:lang w:val="en-AU"/>
              </w:rPr>
              <w:t xml:space="preserve">.  </w:t>
            </w:r>
            <w:r w:rsidRPr="00EF191E">
              <w:rPr>
                <w:rFonts w:eastAsia="Times New Roman" w:cs="Arial"/>
                <w:lang w:val="en-AU"/>
              </w:rPr>
              <w:t xml:space="preserve">This term refers to groups of devices which are interconnected to provide visuals, including data, still photos, graphs or other still images, animations, </w:t>
            </w:r>
            <w:proofErr w:type="spellStart"/>
            <w:r w:rsidRPr="00EF191E">
              <w:rPr>
                <w:rFonts w:eastAsia="Times New Roman" w:cs="Arial"/>
                <w:lang w:val="en-AU"/>
              </w:rPr>
              <w:t>IMag</w:t>
            </w:r>
            <w:proofErr w:type="spellEnd"/>
            <w:r w:rsidRPr="00EF191E">
              <w:rPr>
                <w:rFonts w:eastAsia="Times New Roman" w:cs="Arial"/>
                <w:lang w:val="en-AU"/>
              </w:rPr>
              <w:t xml:space="preserve"> (image magnification) or video</w:t>
            </w:r>
            <w:r w:rsidR="00DF3093" w:rsidRPr="00EF191E">
              <w:rPr>
                <w:rFonts w:eastAsia="Times New Roman" w:cs="Arial"/>
                <w:lang w:val="en-AU"/>
              </w:rPr>
              <w:t xml:space="preserve">.  </w:t>
            </w:r>
            <w:r w:rsidRPr="00EF191E">
              <w:rPr>
                <w:rFonts w:eastAsia="Times New Roman" w:cs="Arial"/>
                <w:lang w:val="en-AU"/>
              </w:rPr>
              <w:t>From the simplest computer and monitor combination to multiple cameras, computers, DVDs, vision mixer/switchers, data projector, monitors and screen combination, each group of interconnected devices is called a vision system</w:t>
            </w:r>
          </w:p>
        </w:tc>
      </w:tr>
      <w:tr w:rsidR="007970C8" w:rsidRPr="00EF191E" w14:paraId="0E2A94D4" w14:textId="77777777" w:rsidTr="00624F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1" w:type="dxa"/>
            <w:vAlign w:val="top"/>
          </w:tcPr>
          <w:p w14:paraId="69474209" w14:textId="6C5FCC75" w:rsidR="007970C8" w:rsidRPr="00EF191E" w:rsidRDefault="007970C8" w:rsidP="007970C8">
            <w:pPr>
              <w:spacing w:before="192" w:after="192"/>
              <w:rPr>
                <w:lang w:val="en-AU" w:eastAsia="zh-CN"/>
              </w:rPr>
            </w:pPr>
            <w:r w:rsidRPr="00EF191E">
              <w:rPr>
                <w:rFonts w:eastAsia="Times New Roman" w:cs="Arial"/>
                <w:bCs/>
                <w:lang w:val="en-AU"/>
              </w:rPr>
              <w:t>Vision system plans/instructions</w:t>
            </w:r>
          </w:p>
        </w:tc>
        <w:tc>
          <w:tcPr>
            <w:tcW w:w="6746" w:type="dxa"/>
            <w:vAlign w:val="top"/>
          </w:tcPr>
          <w:p w14:paraId="6DBD31C0" w14:textId="3233A6A8" w:rsidR="007970C8" w:rsidRPr="00EF191E" w:rsidRDefault="007970C8" w:rsidP="007970C8">
            <w:pPr>
              <w:spacing w:beforeLines="80" w:before="192" w:afterLines="80" w:after="192"/>
              <w:cnfStyle w:val="000000100000" w:firstRow="0" w:lastRow="0" w:firstColumn="0" w:lastColumn="0" w:oddVBand="0" w:evenVBand="0" w:oddHBand="1" w:evenHBand="0" w:firstRowFirstColumn="0" w:firstRowLastColumn="0" w:lastRowFirstColumn="0" w:lastRowLastColumn="0"/>
              <w:rPr>
                <w:lang w:val="en-AU" w:eastAsia="zh-CN"/>
              </w:rPr>
            </w:pPr>
            <w:r w:rsidRPr="00EF191E">
              <w:rPr>
                <w:rFonts w:eastAsia="Times New Roman" w:cs="Arial"/>
                <w:lang w:val="en-AU"/>
              </w:rPr>
              <w:t>This refers to things such as schematics, physical layout of equipment and guests, signal flow diagrams and production plans which enable the vision system to be used for the optimal effect.</w:t>
            </w:r>
          </w:p>
        </w:tc>
      </w:tr>
      <w:tr w:rsidR="007970C8" w:rsidRPr="00EF191E" w14:paraId="2685B98F" w14:textId="77777777" w:rsidTr="00624FD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1" w:type="dxa"/>
            <w:vAlign w:val="top"/>
          </w:tcPr>
          <w:p w14:paraId="41608F6F" w14:textId="63896478" w:rsidR="007970C8" w:rsidRPr="00EF191E" w:rsidRDefault="007970C8" w:rsidP="007970C8">
            <w:pPr>
              <w:spacing w:before="192" w:after="192"/>
              <w:rPr>
                <w:lang w:val="en-AU" w:eastAsia="zh-CN"/>
              </w:rPr>
            </w:pPr>
            <w:r w:rsidRPr="00EF191E">
              <w:rPr>
                <w:rFonts w:eastAsia="Times New Roman" w:cs="Arial"/>
                <w:bCs/>
                <w:lang w:val="en-AU"/>
              </w:rPr>
              <w:lastRenderedPageBreak/>
              <w:t>Vision Systems technician</w:t>
            </w:r>
          </w:p>
        </w:tc>
        <w:tc>
          <w:tcPr>
            <w:tcW w:w="6746" w:type="dxa"/>
            <w:vAlign w:val="top"/>
          </w:tcPr>
          <w:p w14:paraId="306B7C21" w14:textId="73C5ADB7" w:rsidR="007970C8" w:rsidRPr="00EF191E" w:rsidRDefault="007970C8" w:rsidP="007970C8">
            <w:pPr>
              <w:spacing w:beforeLines="80" w:before="192" w:afterLines="80" w:after="192"/>
              <w:cnfStyle w:val="000000010000" w:firstRow="0" w:lastRow="0" w:firstColumn="0" w:lastColumn="0" w:oddVBand="0" w:evenVBand="0" w:oddHBand="0" w:evenHBand="1" w:firstRowFirstColumn="0" w:firstRowLastColumn="0" w:lastRowFirstColumn="0" w:lastRowLastColumn="0"/>
              <w:rPr>
                <w:lang w:val="en-AU" w:eastAsia="zh-CN"/>
              </w:rPr>
            </w:pPr>
            <w:r w:rsidRPr="00EF191E">
              <w:rPr>
                <w:rFonts w:eastAsia="Times New Roman" w:cs="Arial"/>
                <w:lang w:val="en-AU"/>
              </w:rPr>
              <w:t>A person with the knowledge, skill and expertise to set up, operate and bump out vision systems equipment</w:t>
            </w:r>
            <w:r w:rsidR="00DF3093" w:rsidRPr="00EF191E">
              <w:rPr>
                <w:rFonts w:eastAsia="Times New Roman" w:cs="Arial"/>
                <w:lang w:val="en-AU"/>
              </w:rPr>
              <w:t xml:space="preserve">.  </w:t>
            </w:r>
          </w:p>
        </w:tc>
      </w:tr>
      <w:tr w:rsidR="007970C8" w:rsidRPr="00EF191E" w14:paraId="04C147F6" w14:textId="77777777" w:rsidTr="00624F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31" w:type="dxa"/>
            <w:vAlign w:val="top"/>
          </w:tcPr>
          <w:p w14:paraId="46B580E6" w14:textId="0E952E45" w:rsidR="007970C8" w:rsidRPr="00EF191E" w:rsidRDefault="007970C8" w:rsidP="007970C8">
            <w:pPr>
              <w:spacing w:before="192" w:after="192"/>
              <w:rPr>
                <w:lang w:val="en-AU" w:eastAsia="zh-CN"/>
              </w:rPr>
            </w:pPr>
            <w:r w:rsidRPr="00EF191E">
              <w:rPr>
                <w:rFonts w:eastAsia="Times New Roman" w:cs="Arial"/>
                <w:bCs/>
                <w:lang w:val="en-AU"/>
              </w:rPr>
              <w:t>Voltage</w:t>
            </w:r>
          </w:p>
        </w:tc>
        <w:tc>
          <w:tcPr>
            <w:tcW w:w="6746" w:type="dxa"/>
            <w:vAlign w:val="top"/>
          </w:tcPr>
          <w:p w14:paraId="3C1ECD93" w14:textId="165EB5A3" w:rsidR="007970C8" w:rsidRPr="00EF191E" w:rsidRDefault="007970C8" w:rsidP="007970C8">
            <w:pPr>
              <w:cnfStyle w:val="000000100000" w:firstRow="0" w:lastRow="0" w:firstColumn="0" w:lastColumn="0" w:oddVBand="0" w:evenVBand="0" w:oddHBand="1" w:evenHBand="0" w:firstRowFirstColumn="0" w:firstRowLastColumn="0" w:lastRowFirstColumn="0" w:lastRowLastColumn="0"/>
              <w:rPr>
                <w:rFonts w:eastAsia="Times New Roman" w:cs="Arial"/>
                <w:lang w:val="en-AU"/>
              </w:rPr>
            </w:pPr>
            <w:r w:rsidRPr="00EF191E">
              <w:rPr>
                <w:rFonts w:eastAsia="Times New Roman" w:cs="Arial"/>
                <w:b/>
                <w:bCs/>
                <w:lang w:val="en-AU"/>
              </w:rPr>
              <w:t>Voltage</w:t>
            </w:r>
            <w:r w:rsidRPr="00EF191E">
              <w:rPr>
                <w:rFonts w:eastAsia="Times New Roman" w:cs="Arial"/>
                <w:lang w:val="en-AU"/>
              </w:rPr>
              <w:t xml:space="preserve"> does not move or flow along conductors, but it is the force or pressure making electrons move or even jump</w:t>
            </w:r>
            <w:r w:rsidR="00DF3093" w:rsidRPr="00EF191E">
              <w:rPr>
                <w:rFonts w:eastAsia="Times New Roman" w:cs="Arial"/>
                <w:lang w:val="en-AU"/>
              </w:rPr>
              <w:t xml:space="preserve">.  </w:t>
            </w:r>
            <w:r w:rsidRPr="00EF191E">
              <w:rPr>
                <w:rFonts w:eastAsia="Times New Roman" w:cs="Arial"/>
                <w:lang w:val="en-AU"/>
              </w:rPr>
              <w:t>Imagine a circuit made of water pipes, then the force or pressure making the water move is measured in or kilopascals (or pounds per square inch)</w:t>
            </w:r>
            <w:r w:rsidR="00DF3093" w:rsidRPr="00EF191E">
              <w:rPr>
                <w:rFonts w:eastAsia="Times New Roman" w:cs="Arial"/>
                <w:lang w:val="en-AU"/>
              </w:rPr>
              <w:t xml:space="preserve">.  </w:t>
            </w:r>
            <w:r w:rsidRPr="00EF191E">
              <w:rPr>
                <w:rFonts w:eastAsia="Times New Roman" w:cs="Arial"/>
                <w:lang w:val="en-AU"/>
              </w:rPr>
              <w:t>In an electric circuit the unit for measuring electric pressure is the Volt</w:t>
            </w:r>
            <w:r w:rsidR="00DF3093" w:rsidRPr="00EF191E">
              <w:rPr>
                <w:rFonts w:eastAsia="Times New Roman" w:cs="Arial"/>
                <w:lang w:val="en-AU"/>
              </w:rPr>
              <w:t xml:space="preserve">.  </w:t>
            </w:r>
            <w:r w:rsidRPr="00EF191E">
              <w:rPr>
                <w:rFonts w:eastAsia="Times New Roman" w:cs="Arial"/>
                <w:lang w:val="en-AU"/>
              </w:rPr>
              <w:t xml:space="preserve">A battery might use a 1.5 volt </w:t>
            </w:r>
            <w:r w:rsidR="00CA73FC" w:rsidRPr="00EF191E">
              <w:rPr>
                <w:rFonts w:eastAsia="Times New Roman" w:cs="Arial"/>
                <w:lang w:val="en-AU"/>
              </w:rPr>
              <w:t>(tiny</w:t>
            </w:r>
            <w:r w:rsidRPr="00EF191E">
              <w:rPr>
                <w:rFonts w:eastAsia="Times New Roman" w:cs="Arial"/>
                <w:lang w:val="en-AU"/>
              </w:rPr>
              <w:t xml:space="preserve"> spark), a house has 230 Volts </w:t>
            </w:r>
            <w:r w:rsidR="00CA73FC" w:rsidRPr="00EF191E">
              <w:rPr>
                <w:rFonts w:eastAsia="Times New Roman" w:cs="Arial"/>
                <w:lang w:val="en-AU"/>
              </w:rPr>
              <w:t>(big</w:t>
            </w:r>
            <w:r w:rsidRPr="00EF191E">
              <w:rPr>
                <w:rFonts w:eastAsia="Times New Roman" w:cs="Arial"/>
                <w:lang w:val="en-AU"/>
              </w:rPr>
              <w:t xml:space="preserve"> spark), lightning flash a billion volts (giant spark)</w:t>
            </w:r>
            <w:r w:rsidR="00DF3093" w:rsidRPr="00EF191E">
              <w:rPr>
                <w:rFonts w:eastAsia="Times New Roman" w:cs="Arial"/>
                <w:lang w:val="en-AU"/>
              </w:rPr>
              <w:t xml:space="preserve">.  </w:t>
            </w:r>
          </w:p>
        </w:tc>
      </w:tr>
    </w:tbl>
    <w:p w14:paraId="60026ECD" w14:textId="3790753C" w:rsidR="007970C8" w:rsidRPr="00EF191E" w:rsidRDefault="007970C8"/>
    <w:p w14:paraId="3BEE5617" w14:textId="41697B49" w:rsidR="007970C8" w:rsidRPr="00EF191E" w:rsidRDefault="007970C8"/>
    <w:p w14:paraId="06AB6B93" w14:textId="794AA7E3" w:rsidR="007970C8" w:rsidRPr="00EF191E" w:rsidRDefault="007970C8"/>
    <w:p w14:paraId="4017A63A" w14:textId="6650D529" w:rsidR="007970C8" w:rsidRPr="00EF191E" w:rsidRDefault="007970C8"/>
    <w:p w14:paraId="460E7AC8" w14:textId="34893248" w:rsidR="007970C8" w:rsidRPr="00EF191E" w:rsidRDefault="007970C8"/>
    <w:p w14:paraId="0E5AD604" w14:textId="4DD11378" w:rsidR="007970C8" w:rsidRPr="00EF191E" w:rsidRDefault="007970C8"/>
    <w:p w14:paraId="683F984C" w14:textId="77777777" w:rsidR="00552C0A" w:rsidRPr="00EF191E" w:rsidRDefault="00552C0A">
      <w:pPr>
        <w:spacing w:before="0" w:after="160" w:line="259" w:lineRule="auto"/>
        <w:rPr>
          <w:rFonts w:eastAsiaTheme="majorEastAsia" w:cstheme="majorBidi"/>
          <w:b/>
          <w:color w:val="1C438B"/>
          <w:sz w:val="52"/>
          <w:szCs w:val="32"/>
        </w:rPr>
      </w:pPr>
      <w:r w:rsidRPr="00EF191E">
        <w:br w:type="page"/>
      </w:r>
    </w:p>
    <w:p w14:paraId="4DF2195D" w14:textId="3373458A" w:rsidR="007970C8" w:rsidRPr="00EF191E" w:rsidRDefault="007970C8" w:rsidP="007970C8">
      <w:pPr>
        <w:pStyle w:val="Heading1"/>
      </w:pPr>
      <w:r w:rsidRPr="00EF191E">
        <w:lastRenderedPageBreak/>
        <w:t xml:space="preserve">Activities </w:t>
      </w:r>
    </w:p>
    <w:p w14:paraId="21CBD578" w14:textId="280224DA" w:rsidR="00FA6A84" w:rsidRPr="00EF191E" w:rsidRDefault="00D15D56" w:rsidP="00624FD1">
      <w:pPr>
        <w:pStyle w:val="ListNumber"/>
      </w:pPr>
      <w:r w:rsidRPr="00EF191E">
        <w:t>Create a table summarising the uses for each of the following</w:t>
      </w:r>
      <w:r w:rsidR="00DF3093" w:rsidRPr="00EF191E">
        <w:t xml:space="preserve">.  </w:t>
      </w:r>
      <w:r w:rsidRPr="00EF191E">
        <w:t xml:space="preserve"> Include a short description or an illustration</w:t>
      </w:r>
      <w:r w:rsidR="00DF3093" w:rsidRPr="00EF191E">
        <w:t xml:space="preserve">.  </w:t>
      </w:r>
      <w:r w:rsidRPr="00EF191E">
        <w:t xml:space="preserve"> </w:t>
      </w:r>
      <w:r w:rsidRPr="00EF191E">
        <w:br/>
      </w:r>
    </w:p>
    <w:tbl>
      <w:tblPr>
        <w:tblStyle w:val="Tableheader"/>
        <w:tblW w:w="0" w:type="auto"/>
        <w:tblLook w:val="04A0" w:firstRow="1" w:lastRow="0" w:firstColumn="1" w:lastColumn="0" w:noHBand="0" w:noVBand="1"/>
      </w:tblPr>
      <w:tblGrid>
        <w:gridCol w:w="1903"/>
        <w:gridCol w:w="3119"/>
        <w:gridCol w:w="3634"/>
      </w:tblGrid>
      <w:tr w:rsidR="00D15D56" w:rsidRPr="00EF191E" w14:paraId="20F1CE58" w14:textId="77777777" w:rsidTr="00624FD1">
        <w:trPr>
          <w:cnfStyle w:val="100000000000" w:firstRow="1" w:lastRow="0" w:firstColumn="0" w:lastColumn="0" w:oddVBand="0" w:evenVBand="0" w:oddHBand="0" w:evenHBand="0" w:firstRowFirstColumn="0" w:firstRowLastColumn="0" w:lastRowFirstColumn="0" w:lastRowLastColumn="0"/>
          <w:trHeight w:val="510"/>
        </w:trPr>
        <w:tc>
          <w:tcPr>
            <w:cnfStyle w:val="001000000100" w:firstRow="0" w:lastRow="0" w:firstColumn="1" w:lastColumn="0" w:oddVBand="0" w:evenVBand="0" w:oddHBand="0" w:evenHBand="0" w:firstRowFirstColumn="1" w:firstRowLastColumn="0" w:lastRowFirstColumn="0" w:lastRowLastColumn="0"/>
            <w:tcW w:w="1903" w:type="dxa"/>
          </w:tcPr>
          <w:p w14:paraId="56F270D5" w14:textId="3FDFB2EA" w:rsidR="00D15D56" w:rsidRPr="00EF191E" w:rsidRDefault="00D15D56" w:rsidP="00D850DE">
            <w:pPr>
              <w:pStyle w:val="ListParagraph"/>
              <w:spacing w:before="192" w:after="192" w:line="256" w:lineRule="auto"/>
              <w:ind w:left="0"/>
              <w:rPr>
                <w:rFonts w:eastAsia="Times" w:cs="Arial"/>
                <w:lang w:val="en-AU"/>
              </w:rPr>
            </w:pPr>
            <w:r w:rsidRPr="00EF191E">
              <w:rPr>
                <w:rFonts w:eastAsia="Times" w:cs="Arial"/>
                <w:lang w:val="en-AU"/>
              </w:rPr>
              <w:t>Name</w:t>
            </w:r>
          </w:p>
        </w:tc>
        <w:tc>
          <w:tcPr>
            <w:tcW w:w="3119" w:type="dxa"/>
          </w:tcPr>
          <w:p w14:paraId="2DDF8EEB" w14:textId="77A8A04E" w:rsidR="00D15D56" w:rsidRPr="00EF191E" w:rsidRDefault="00D15D56" w:rsidP="00D850DE">
            <w:pPr>
              <w:pStyle w:val="ListParagraph"/>
              <w:spacing w:line="256" w:lineRule="auto"/>
              <w:ind w:left="0"/>
              <w:cnfStyle w:val="100000000000" w:firstRow="1" w:lastRow="0" w:firstColumn="0" w:lastColumn="0" w:oddVBand="0" w:evenVBand="0" w:oddHBand="0" w:evenHBand="0" w:firstRowFirstColumn="0" w:firstRowLastColumn="0" w:lastRowFirstColumn="0" w:lastRowLastColumn="0"/>
              <w:rPr>
                <w:rFonts w:eastAsia="Times" w:cs="Arial"/>
                <w:lang w:val="en-AU"/>
              </w:rPr>
            </w:pPr>
            <w:r w:rsidRPr="00EF191E">
              <w:rPr>
                <w:rFonts w:eastAsia="Times" w:cs="Arial"/>
                <w:lang w:val="en-AU"/>
              </w:rPr>
              <w:t>Use</w:t>
            </w:r>
          </w:p>
        </w:tc>
        <w:tc>
          <w:tcPr>
            <w:tcW w:w="3634" w:type="dxa"/>
          </w:tcPr>
          <w:p w14:paraId="747AAAA7" w14:textId="1D4FDADE" w:rsidR="00D15D56" w:rsidRPr="00EF191E" w:rsidRDefault="00D15D56" w:rsidP="00D850DE">
            <w:pPr>
              <w:pStyle w:val="ListParagraph"/>
              <w:spacing w:line="256" w:lineRule="auto"/>
              <w:ind w:left="0"/>
              <w:cnfStyle w:val="100000000000" w:firstRow="1" w:lastRow="0" w:firstColumn="0" w:lastColumn="0" w:oddVBand="0" w:evenVBand="0" w:oddHBand="0" w:evenHBand="0" w:firstRowFirstColumn="0" w:firstRowLastColumn="0" w:lastRowFirstColumn="0" w:lastRowLastColumn="0"/>
              <w:rPr>
                <w:rFonts w:eastAsia="Times" w:cs="Arial"/>
                <w:lang w:val="en-AU"/>
              </w:rPr>
            </w:pPr>
            <w:r w:rsidRPr="00EF191E">
              <w:rPr>
                <w:rFonts w:eastAsia="Times" w:cs="Arial"/>
                <w:lang w:val="en-AU"/>
              </w:rPr>
              <w:t>Description</w:t>
            </w:r>
          </w:p>
        </w:tc>
      </w:tr>
      <w:tr w:rsidR="00D15D56" w:rsidRPr="00EF191E" w14:paraId="24CE2F70" w14:textId="77777777" w:rsidTr="00624FD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03" w:type="dxa"/>
          </w:tcPr>
          <w:p w14:paraId="7785BB3D" w14:textId="70414062" w:rsidR="00D15D56" w:rsidRPr="00EF191E" w:rsidRDefault="00D15D56" w:rsidP="00D850DE">
            <w:pPr>
              <w:pStyle w:val="ListParagraph"/>
              <w:spacing w:line="256" w:lineRule="auto"/>
              <w:ind w:left="0"/>
              <w:rPr>
                <w:rFonts w:eastAsia="Times" w:cs="Arial"/>
                <w:lang w:val="en-AU"/>
              </w:rPr>
            </w:pPr>
            <w:r w:rsidRPr="00EF191E">
              <w:rPr>
                <w:rFonts w:eastAsia="Times" w:cs="Arial"/>
                <w:lang w:val="en-AU"/>
              </w:rPr>
              <w:t>VGA Cable</w:t>
            </w:r>
          </w:p>
        </w:tc>
        <w:tc>
          <w:tcPr>
            <w:tcW w:w="3119" w:type="dxa"/>
          </w:tcPr>
          <w:p w14:paraId="606D18FB" w14:textId="77777777" w:rsidR="00D15D56" w:rsidRPr="00EF191E" w:rsidRDefault="00D15D56" w:rsidP="00D850DE">
            <w:pPr>
              <w:pStyle w:val="ListParagraph"/>
              <w:spacing w:line="256" w:lineRule="auto"/>
              <w:ind w:left="0"/>
              <w:cnfStyle w:val="000000100000" w:firstRow="0" w:lastRow="0" w:firstColumn="0" w:lastColumn="0" w:oddVBand="0" w:evenVBand="0" w:oddHBand="1" w:evenHBand="0" w:firstRowFirstColumn="0" w:firstRowLastColumn="0" w:lastRowFirstColumn="0" w:lastRowLastColumn="0"/>
              <w:rPr>
                <w:rFonts w:eastAsia="Times" w:cs="Arial"/>
                <w:lang w:val="en-AU"/>
              </w:rPr>
            </w:pPr>
          </w:p>
        </w:tc>
        <w:tc>
          <w:tcPr>
            <w:tcW w:w="3634" w:type="dxa"/>
          </w:tcPr>
          <w:p w14:paraId="54643EE8" w14:textId="77777777" w:rsidR="00D15D56" w:rsidRPr="00EF191E" w:rsidRDefault="00D15D56" w:rsidP="00D850DE">
            <w:pPr>
              <w:pStyle w:val="ListParagraph"/>
              <w:spacing w:line="256" w:lineRule="auto"/>
              <w:ind w:left="0"/>
              <w:cnfStyle w:val="000000100000" w:firstRow="0" w:lastRow="0" w:firstColumn="0" w:lastColumn="0" w:oddVBand="0" w:evenVBand="0" w:oddHBand="1" w:evenHBand="0" w:firstRowFirstColumn="0" w:firstRowLastColumn="0" w:lastRowFirstColumn="0" w:lastRowLastColumn="0"/>
              <w:rPr>
                <w:rFonts w:eastAsia="Times" w:cs="Arial"/>
                <w:lang w:val="en-AU"/>
              </w:rPr>
            </w:pPr>
          </w:p>
        </w:tc>
      </w:tr>
      <w:tr w:rsidR="00D15D56" w:rsidRPr="00EF191E" w14:paraId="01674DBB" w14:textId="77777777" w:rsidTr="00624FD1">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03" w:type="dxa"/>
          </w:tcPr>
          <w:p w14:paraId="14FE9769" w14:textId="442B5CF8" w:rsidR="00D15D56" w:rsidRPr="00EF191E" w:rsidRDefault="00D15D56" w:rsidP="00D850DE">
            <w:pPr>
              <w:pStyle w:val="ListParagraph"/>
              <w:spacing w:line="256" w:lineRule="auto"/>
              <w:ind w:left="0"/>
              <w:rPr>
                <w:rFonts w:eastAsia="Times" w:cs="Arial"/>
                <w:lang w:val="en-AU"/>
              </w:rPr>
            </w:pPr>
            <w:r w:rsidRPr="00EF191E">
              <w:rPr>
                <w:rFonts w:eastAsia="Times" w:cs="Arial"/>
                <w:lang w:val="en-AU"/>
              </w:rPr>
              <w:t>DVI Cable</w:t>
            </w:r>
          </w:p>
        </w:tc>
        <w:tc>
          <w:tcPr>
            <w:tcW w:w="3119" w:type="dxa"/>
          </w:tcPr>
          <w:p w14:paraId="060341B5" w14:textId="77777777" w:rsidR="00D15D56" w:rsidRPr="00EF191E" w:rsidRDefault="00D15D56" w:rsidP="00D850DE">
            <w:pPr>
              <w:pStyle w:val="ListParagraph"/>
              <w:spacing w:line="256" w:lineRule="auto"/>
              <w:ind w:left="0"/>
              <w:cnfStyle w:val="000000010000" w:firstRow="0" w:lastRow="0" w:firstColumn="0" w:lastColumn="0" w:oddVBand="0" w:evenVBand="0" w:oddHBand="0" w:evenHBand="1" w:firstRowFirstColumn="0" w:firstRowLastColumn="0" w:lastRowFirstColumn="0" w:lastRowLastColumn="0"/>
              <w:rPr>
                <w:rFonts w:eastAsia="Times" w:cs="Arial"/>
                <w:lang w:val="en-AU"/>
              </w:rPr>
            </w:pPr>
          </w:p>
        </w:tc>
        <w:tc>
          <w:tcPr>
            <w:tcW w:w="3634" w:type="dxa"/>
          </w:tcPr>
          <w:p w14:paraId="45FC76D3" w14:textId="77777777" w:rsidR="00D15D56" w:rsidRPr="00EF191E" w:rsidRDefault="00D15D56" w:rsidP="00D850DE">
            <w:pPr>
              <w:pStyle w:val="ListParagraph"/>
              <w:spacing w:line="256" w:lineRule="auto"/>
              <w:ind w:left="0"/>
              <w:cnfStyle w:val="000000010000" w:firstRow="0" w:lastRow="0" w:firstColumn="0" w:lastColumn="0" w:oddVBand="0" w:evenVBand="0" w:oddHBand="0" w:evenHBand="1" w:firstRowFirstColumn="0" w:firstRowLastColumn="0" w:lastRowFirstColumn="0" w:lastRowLastColumn="0"/>
              <w:rPr>
                <w:rFonts w:eastAsia="Times" w:cs="Arial"/>
                <w:lang w:val="en-AU"/>
              </w:rPr>
            </w:pPr>
          </w:p>
        </w:tc>
      </w:tr>
      <w:tr w:rsidR="00D15D56" w:rsidRPr="00EF191E" w14:paraId="3276DB7A" w14:textId="77777777" w:rsidTr="00624FD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03" w:type="dxa"/>
          </w:tcPr>
          <w:p w14:paraId="731DA093" w14:textId="6B4E7AD9" w:rsidR="00D15D56" w:rsidRPr="00EF191E" w:rsidRDefault="00D15D56" w:rsidP="00D850DE">
            <w:pPr>
              <w:pStyle w:val="ListParagraph"/>
              <w:spacing w:line="256" w:lineRule="auto"/>
              <w:ind w:left="0"/>
              <w:rPr>
                <w:rFonts w:eastAsia="Times" w:cs="Arial"/>
                <w:lang w:val="en-AU"/>
              </w:rPr>
            </w:pPr>
            <w:r w:rsidRPr="00EF191E">
              <w:rPr>
                <w:rFonts w:eastAsia="Times" w:cs="Arial"/>
                <w:lang w:val="en-AU"/>
              </w:rPr>
              <w:t>HDM</w:t>
            </w:r>
            <w:r w:rsidR="00CD615C" w:rsidRPr="00EF191E">
              <w:rPr>
                <w:rFonts w:eastAsia="Times" w:cs="Arial"/>
                <w:lang w:val="en-AU"/>
              </w:rPr>
              <w:t>I</w:t>
            </w:r>
            <w:r w:rsidRPr="00EF191E">
              <w:rPr>
                <w:rFonts w:eastAsia="Times" w:cs="Arial"/>
                <w:lang w:val="en-AU"/>
              </w:rPr>
              <w:t xml:space="preserve"> Cable</w:t>
            </w:r>
          </w:p>
        </w:tc>
        <w:tc>
          <w:tcPr>
            <w:tcW w:w="3119" w:type="dxa"/>
          </w:tcPr>
          <w:p w14:paraId="52A61699" w14:textId="77777777" w:rsidR="00D15D56" w:rsidRPr="00EF191E" w:rsidRDefault="00D15D56" w:rsidP="00D850DE">
            <w:pPr>
              <w:pStyle w:val="ListParagraph"/>
              <w:spacing w:line="256" w:lineRule="auto"/>
              <w:ind w:left="0"/>
              <w:cnfStyle w:val="000000100000" w:firstRow="0" w:lastRow="0" w:firstColumn="0" w:lastColumn="0" w:oddVBand="0" w:evenVBand="0" w:oddHBand="1" w:evenHBand="0" w:firstRowFirstColumn="0" w:firstRowLastColumn="0" w:lastRowFirstColumn="0" w:lastRowLastColumn="0"/>
              <w:rPr>
                <w:rFonts w:eastAsia="Times" w:cs="Arial"/>
                <w:lang w:val="en-AU"/>
              </w:rPr>
            </w:pPr>
          </w:p>
        </w:tc>
        <w:tc>
          <w:tcPr>
            <w:tcW w:w="3634" w:type="dxa"/>
          </w:tcPr>
          <w:p w14:paraId="48BDBFE0" w14:textId="77777777" w:rsidR="00D15D56" w:rsidRPr="00EF191E" w:rsidRDefault="00D15D56" w:rsidP="00D850DE">
            <w:pPr>
              <w:pStyle w:val="ListParagraph"/>
              <w:spacing w:line="256" w:lineRule="auto"/>
              <w:ind w:left="0"/>
              <w:cnfStyle w:val="000000100000" w:firstRow="0" w:lastRow="0" w:firstColumn="0" w:lastColumn="0" w:oddVBand="0" w:evenVBand="0" w:oddHBand="1" w:evenHBand="0" w:firstRowFirstColumn="0" w:firstRowLastColumn="0" w:lastRowFirstColumn="0" w:lastRowLastColumn="0"/>
              <w:rPr>
                <w:rFonts w:eastAsia="Times" w:cs="Arial"/>
                <w:lang w:val="en-AU"/>
              </w:rPr>
            </w:pPr>
          </w:p>
        </w:tc>
      </w:tr>
      <w:tr w:rsidR="00D15D56" w:rsidRPr="00EF191E" w14:paraId="28599A60" w14:textId="77777777" w:rsidTr="00624FD1">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03" w:type="dxa"/>
          </w:tcPr>
          <w:p w14:paraId="20E53B2F" w14:textId="3D5D4721" w:rsidR="00D15D56" w:rsidRPr="00EF191E" w:rsidRDefault="00D15D56" w:rsidP="00D850DE">
            <w:pPr>
              <w:pStyle w:val="ListParagraph"/>
              <w:spacing w:line="256" w:lineRule="auto"/>
              <w:ind w:left="0"/>
              <w:rPr>
                <w:rFonts w:eastAsia="Times" w:cs="Arial"/>
                <w:lang w:val="en-AU"/>
              </w:rPr>
            </w:pPr>
            <w:r w:rsidRPr="00EF191E">
              <w:rPr>
                <w:rFonts w:eastAsia="Times" w:cs="Arial"/>
                <w:lang w:val="en-AU"/>
              </w:rPr>
              <w:t>Audio cable</w:t>
            </w:r>
          </w:p>
        </w:tc>
        <w:tc>
          <w:tcPr>
            <w:tcW w:w="3119" w:type="dxa"/>
          </w:tcPr>
          <w:p w14:paraId="151C45AE" w14:textId="77777777" w:rsidR="00D15D56" w:rsidRPr="00EF191E" w:rsidRDefault="00D15D56" w:rsidP="00D850DE">
            <w:pPr>
              <w:pStyle w:val="ListParagraph"/>
              <w:spacing w:line="256" w:lineRule="auto"/>
              <w:ind w:left="0"/>
              <w:cnfStyle w:val="000000010000" w:firstRow="0" w:lastRow="0" w:firstColumn="0" w:lastColumn="0" w:oddVBand="0" w:evenVBand="0" w:oddHBand="0" w:evenHBand="1" w:firstRowFirstColumn="0" w:firstRowLastColumn="0" w:lastRowFirstColumn="0" w:lastRowLastColumn="0"/>
              <w:rPr>
                <w:rFonts w:eastAsia="Times" w:cs="Arial"/>
                <w:lang w:val="en-AU"/>
              </w:rPr>
            </w:pPr>
          </w:p>
        </w:tc>
        <w:tc>
          <w:tcPr>
            <w:tcW w:w="3634" w:type="dxa"/>
          </w:tcPr>
          <w:p w14:paraId="78A9E240" w14:textId="77777777" w:rsidR="00D15D56" w:rsidRPr="00EF191E" w:rsidRDefault="00D15D56" w:rsidP="00D850DE">
            <w:pPr>
              <w:pStyle w:val="ListParagraph"/>
              <w:spacing w:line="256" w:lineRule="auto"/>
              <w:ind w:left="0"/>
              <w:cnfStyle w:val="000000010000" w:firstRow="0" w:lastRow="0" w:firstColumn="0" w:lastColumn="0" w:oddVBand="0" w:evenVBand="0" w:oddHBand="0" w:evenHBand="1" w:firstRowFirstColumn="0" w:firstRowLastColumn="0" w:lastRowFirstColumn="0" w:lastRowLastColumn="0"/>
              <w:rPr>
                <w:rFonts w:eastAsia="Times" w:cs="Arial"/>
                <w:lang w:val="en-AU"/>
              </w:rPr>
            </w:pPr>
          </w:p>
        </w:tc>
      </w:tr>
      <w:tr w:rsidR="00D15D56" w:rsidRPr="00EF191E" w14:paraId="6CE002F2" w14:textId="77777777" w:rsidTr="00624FD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03" w:type="dxa"/>
          </w:tcPr>
          <w:p w14:paraId="3537CDBE" w14:textId="68BB29A5" w:rsidR="00D15D56" w:rsidRPr="00EF191E" w:rsidRDefault="00D15D56" w:rsidP="00D850DE">
            <w:pPr>
              <w:pStyle w:val="ListParagraph"/>
              <w:spacing w:line="256" w:lineRule="auto"/>
              <w:ind w:left="0"/>
              <w:rPr>
                <w:rFonts w:eastAsia="Times" w:cs="Arial"/>
                <w:lang w:val="en-AU"/>
              </w:rPr>
            </w:pPr>
            <w:r w:rsidRPr="00EF191E">
              <w:rPr>
                <w:rFonts w:eastAsia="Times" w:cs="Arial"/>
                <w:lang w:val="en-AU"/>
              </w:rPr>
              <w:t>USB Cable</w:t>
            </w:r>
          </w:p>
        </w:tc>
        <w:tc>
          <w:tcPr>
            <w:tcW w:w="3119" w:type="dxa"/>
          </w:tcPr>
          <w:p w14:paraId="38DCBDC7" w14:textId="77777777" w:rsidR="00D15D56" w:rsidRPr="00EF191E" w:rsidRDefault="00D15D56" w:rsidP="00D850DE">
            <w:pPr>
              <w:pStyle w:val="ListParagraph"/>
              <w:spacing w:line="256" w:lineRule="auto"/>
              <w:ind w:left="0"/>
              <w:cnfStyle w:val="000000100000" w:firstRow="0" w:lastRow="0" w:firstColumn="0" w:lastColumn="0" w:oddVBand="0" w:evenVBand="0" w:oddHBand="1" w:evenHBand="0" w:firstRowFirstColumn="0" w:firstRowLastColumn="0" w:lastRowFirstColumn="0" w:lastRowLastColumn="0"/>
              <w:rPr>
                <w:rFonts w:eastAsia="Times" w:cs="Arial"/>
                <w:lang w:val="en-AU"/>
              </w:rPr>
            </w:pPr>
          </w:p>
        </w:tc>
        <w:tc>
          <w:tcPr>
            <w:tcW w:w="3634" w:type="dxa"/>
          </w:tcPr>
          <w:p w14:paraId="07694746" w14:textId="77777777" w:rsidR="00D15D56" w:rsidRPr="00EF191E" w:rsidRDefault="00D15D56" w:rsidP="00D850DE">
            <w:pPr>
              <w:pStyle w:val="ListParagraph"/>
              <w:spacing w:line="256" w:lineRule="auto"/>
              <w:ind w:left="0"/>
              <w:cnfStyle w:val="000000100000" w:firstRow="0" w:lastRow="0" w:firstColumn="0" w:lastColumn="0" w:oddVBand="0" w:evenVBand="0" w:oddHBand="1" w:evenHBand="0" w:firstRowFirstColumn="0" w:firstRowLastColumn="0" w:lastRowFirstColumn="0" w:lastRowLastColumn="0"/>
              <w:rPr>
                <w:rFonts w:eastAsia="Times" w:cs="Arial"/>
                <w:lang w:val="en-AU"/>
              </w:rPr>
            </w:pPr>
          </w:p>
        </w:tc>
      </w:tr>
      <w:tr w:rsidR="00D15D56" w:rsidRPr="00EF191E" w14:paraId="61E53E12" w14:textId="77777777" w:rsidTr="00624FD1">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03" w:type="dxa"/>
          </w:tcPr>
          <w:p w14:paraId="18861DDA" w14:textId="6BF13BC3" w:rsidR="00D15D56" w:rsidRPr="00EF191E" w:rsidRDefault="00D15D56" w:rsidP="00D850DE">
            <w:pPr>
              <w:pStyle w:val="ListParagraph"/>
              <w:spacing w:line="256" w:lineRule="auto"/>
              <w:ind w:left="0"/>
              <w:rPr>
                <w:rFonts w:eastAsia="Times" w:cs="Arial"/>
                <w:lang w:val="en-AU"/>
              </w:rPr>
            </w:pPr>
            <w:r w:rsidRPr="00EF191E">
              <w:rPr>
                <w:rFonts w:eastAsia="Times" w:cs="Arial"/>
                <w:lang w:val="en-AU"/>
              </w:rPr>
              <w:t>Display port</w:t>
            </w:r>
          </w:p>
        </w:tc>
        <w:tc>
          <w:tcPr>
            <w:tcW w:w="3119" w:type="dxa"/>
          </w:tcPr>
          <w:p w14:paraId="6C33E007" w14:textId="77777777" w:rsidR="00D15D56" w:rsidRPr="00EF191E" w:rsidRDefault="00D15D56" w:rsidP="00D850DE">
            <w:pPr>
              <w:pStyle w:val="ListParagraph"/>
              <w:spacing w:line="256" w:lineRule="auto"/>
              <w:ind w:left="0"/>
              <w:cnfStyle w:val="000000010000" w:firstRow="0" w:lastRow="0" w:firstColumn="0" w:lastColumn="0" w:oddVBand="0" w:evenVBand="0" w:oddHBand="0" w:evenHBand="1" w:firstRowFirstColumn="0" w:firstRowLastColumn="0" w:lastRowFirstColumn="0" w:lastRowLastColumn="0"/>
              <w:rPr>
                <w:rFonts w:eastAsia="Times" w:cs="Arial"/>
                <w:lang w:val="en-AU"/>
              </w:rPr>
            </w:pPr>
          </w:p>
        </w:tc>
        <w:tc>
          <w:tcPr>
            <w:tcW w:w="3634" w:type="dxa"/>
          </w:tcPr>
          <w:p w14:paraId="1D26505A" w14:textId="77777777" w:rsidR="00D15D56" w:rsidRPr="00EF191E" w:rsidRDefault="00D15D56" w:rsidP="00D850DE">
            <w:pPr>
              <w:pStyle w:val="ListParagraph"/>
              <w:spacing w:line="256" w:lineRule="auto"/>
              <w:ind w:left="0"/>
              <w:cnfStyle w:val="000000010000" w:firstRow="0" w:lastRow="0" w:firstColumn="0" w:lastColumn="0" w:oddVBand="0" w:evenVBand="0" w:oddHBand="0" w:evenHBand="1" w:firstRowFirstColumn="0" w:firstRowLastColumn="0" w:lastRowFirstColumn="0" w:lastRowLastColumn="0"/>
              <w:rPr>
                <w:rFonts w:eastAsia="Times" w:cs="Arial"/>
                <w:lang w:val="en-AU"/>
              </w:rPr>
            </w:pPr>
          </w:p>
        </w:tc>
      </w:tr>
      <w:tr w:rsidR="00D15D56" w:rsidRPr="00EF191E" w14:paraId="25990BD3" w14:textId="77777777" w:rsidTr="00624FD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03" w:type="dxa"/>
          </w:tcPr>
          <w:p w14:paraId="567D05AB" w14:textId="3FE2D2C4" w:rsidR="00D15D56" w:rsidRPr="00EF191E" w:rsidRDefault="00CD615C" w:rsidP="00D850DE">
            <w:pPr>
              <w:pStyle w:val="ListParagraph"/>
              <w:spacing w:line="256" w:lineRule="auto"/>
              <w:ind w:left="0"/>
              <w:rPr>
                <w:rFonts w:eastAsia="Times" w:cs="Arial"/>
                <w:lang w:val="en-AU"/>
              </w:rPr>
            </w:pPr>
            <w:r w:rsidRPr="00EF191E">
              <w:rPr>
                <w:rFonts w:eastAsia="Times" w:cs="Arial"/>
                <w:lang w:val="en-AU"/>
              </w:rPr>
              <w:t>BNC plugs</w:t>
            </w:r>
          </w:p>
        </w:tc>
        <w:tc>
          <w:tcPr>
            <w:tcW w:w="3119" w:type="dxa"/>
          </w:tcPr>
          <w:p w14:paraId="154F5095" w14:textId="77777777" w:rsidR="00D15D56" w:rsidRPr="00EF191E" w:rsidRDefault="00D15D56" w:rsidP="00D850DE">
            <w:pPr>
              <w:pStyle w:val="ListParagraph"/>
              <w:spacing w:line="256" w:lineRule="auto"/>
              <w:ind w:left="0"/>
              <w:cnfStyle w:val="000000100000" w:firstRow="0" w:lastRow="0" w:firstColumn="0" w:lastColumn="0" w:oddVBand="0" w:evenVBand="0" w:oddHBand="1" w:evenHBand="0" w:firstRowFirstColumn="0" w:firstRowLastColumn="0" w:lastRowFirstColumn="0" w:lastRowLastColumn="0"/>
              <w:rPr>
                <w:rFonts w:eastAsia="Times" w:cs="Arial"/>
                <w:lang w:val="en-AU"/>
              </w:rPr>
            </w:pPr>
          </w:p>
        </w:tc>
        <w:tc>
          <w:tcPr>
            <w:tcW w:w="3634" w:type="dxa"/>
          </w:tcPr>
          <w:p w14:paraId="1ED32758" w14:textId="77777777" w:rsidR="00D15D56" w:rsidRPr="00EF191E" w:rsidRDefault="00D15D56" w:rsidP="00D850DE">
            <w:pPr>
              <w:pStyle w:val="ListParagraph"/>
              <w:spacing w:line="256" w:lineRule="auto"/>
              <w:ind w:left="0"/>
              <w:cnfStyle w:val="000000100000" w:firstRow="0" w:lastRow="0" w:firstColumn="0" w:lastColumn="0" w:oddVBand="0" w:evenVBand="0" w:oddHBand="1" w:evenHBand="0" w:firstRowFirstColumn="0" w:firstRowLastColumn="0" w:lastRowFirstColumn="0" w:lastRowLastColumn="0"/>
              <w:rPr>
                <w:rFonts w:eastAsia="Times" w:cs="Arial"/>
                <w:lang w:val="en-AU"/>
              </w:rPr>
            </w:pPr>
          </w:p>
        </w:tc>
      </w:tr>
      <w:tr w:rsidR="00CD615C" w:rsidRPr="00EF191E" w14:paraId="284B50B9" w14:textId="77777777" w:rsidTr="00624FD1">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903" w:type="dxa"/>
          </w:tcPr>
          <w:p w14:paraId="2326044B" w14:textId="6BD1503A" w:rsidR="00CD615C" w:rsidRPr="00EF191E" w:rsidRDefault="00CD615C" w:rsidP="00D850DE">
            <w:pPr>
              <w:pStyle w:val="ListParagraph"/>
              <w:spacing w:line="256" w:lineRule="auto"/>
              <w:ind w:left="0"/>
              <w:rPr>
                <w:rFonts w:eastAsia="Times" w:cs="Arial"/>
                <w:lang w:val="en-AU"/>
              </w:rPr>
            </w:pPr>
            <w:r w:rsidRPr="00EF191E">
              <w:rPr>
                <w:rFonts w:eastAsia="Times" w:cs="Arial"/>
                <w:lang w:val="en-AU"/>
              </w:rPr>
              <w:t>SDI</w:t>
            </w:r>
            <w:r w:rsidR="00A11223" w:rsidRPr="00EF191E">
              <w:rPr>
                <w:rFonts w:eastAsia="Times" w:cs="Arial"/>
                <w:lang w:val="en-AU"/>
              </w:rPr>
              <w:t xml:space="preserve"> cable</w:t>
            </w:r>
          </w:p>
        </w:tc>
        <w:tc>
          <w:tcPr>
            <w:tcW w:w="3119" w:type="dxa"/>
          </w:tcPr>
          <w:p w14:paraId="047F6660" w14:textId="77777777" w:rsidR="00CD615C" w:rsidRPr="00EF191E" w:rsidRDefault="00CD615C" w:rsidP="00D850DE">
            <w:pPr>
              <w:pStyle w:val="ListParagraph"/>
              <w:spacing w:line="256" w:lineRule="auto"/>
              <w:ind w:left="0"/>
              <w:cnfStyle w:val="000000010000" w:firstRow="0" w:lastRow="0" w:firstColumn="0" w:lastColumn="0" w:oddVBand="0" w:evenVBand="0" w:oddHBand="0" w:evenHBand="1" w:firstRowFirstColumn="0" w:firstRowLastColumn="0" w:lastRowFirstColumn="0" w:lastRowLastColumn="0"/>
              <w:rPr>
                <w:rFonts w:eastAsia="Times" w:cs="Arial"/>
                <w:lang w:val="en-AU"/>
              </w:rPr>
            </w:pPr>
          </w:p>
        </w:tc>
        <w:tc>
          <w:tcPr>
            <w:tcW w:w="3634" w:type="dxa"/>
          </w:tcPr>
          <w:p w14:paraId="26871C09" w14:textId="77777777" w:rsidR="00CD615C" w:rsidRPr="00EF191E" w:rsidRDefault="00CD615C" w:rsidP="00D850DE">
            <w:pPr>
              <w:pStyle w:val="ListParagraph"/>
              <w:spacing w:line="256" w:lineRule="auto"/>
              <w:ind w:left="0"/>
              <w:cnfStyle w:val="000000010000" w:firstRow="0" w:lastRow="0" w:firstColumn="0" w:lastColumn="0" w:oddVBand="0" w:evenVBand="0" w:oddHBand="0" w:evenHBand="1" w:firstRowFirstColumn="0" w:firstRowLastColumn="0" w:lastRowFirstColumn="0" w:lastRowLastColumn="0"/>
              <w:rPr>
                <w:rFonts w:eastAsia="Times" w:cs="Arial"/>
                <w:lang w:val="en-AU"/>
              </w:rPr>
            </w:pPr>
          </w:p>
        </w:tc>
      </w:tr>
    </w:tbl>
    <w:p w14:paraId="375772C4" w14:textId="77777777" w:rsidR="00D15D56" w:rsidRPr="00EF191E" w:rsidRDefault="00D15D56" w:rsidP="00D15D56">
      <w:pPr>
        <w:pStyle w:val="ListParagraph"/>
        <w:spacing w:line="256" w:lineRule="auto"/>
        <w:ind w:left="360"/>
        <w:rPr>
          <w:rFonts w:eastAsia="Times" w:cs="Arial"/>
        </w:rPr>
      </w:pPr>
    </w:p>
    <w:p w14:paraId="73B3D19F" w14:textId="5578A630" w:rsidR="00FA6A84" w:rsidRPr="00EF191E" w:rsidRDefault="00FA6A84" w:rsidP="00FA6A84">
      <w:pPr>
        <w:pStyle w:val="ListParagraph"/>
        <w:spacing w:line="256" w:lineRule="auto"/>
        <w:ind w:left="360"/>
        <w:rPr>
          <w:rFonts w:eastAsia="Times" w:cs="Arial"/>
        </w:rPr>
      </w:pPr>
    </w:p>
    <w:p w14:paraId="108C65A5" w14:textId="77777777" w:rsidR="00624FD1" w:rsidRPr="00EF191E" w:rsidRDefault="00624FD1" w:rsidP="00FA6A84">
      <w:pPr>
        <w:pStyle w:val="ListParagraph"/>
        <w:spacing w:line="256" w:lineRule="auto"/>
        <w:ind w:left="360"/>
        <w:rPr>
          <w:rFonts w:eastAsia="Times" w:cs="Arial"/>
        </w:rPr>
      </w:pPr>
    </w:p>
    <w:p w14:paraId="1370DA17" w14:textId="78B2DAAB" w:rsidR="007970C8" w:rsidRPr="00EF191E" w:rsidRDefault="007970C8" w:rsidP="00624FD1">
      <w:pPr>
        <w:pStyle w:val="ListNumber"/>
      </w:pPr>
      <w:r w:rsidRPr="00EF191E">
        <w:t>You are in charge of Vision Sy</w:t>
      </w:r>
      <w:r w:rsidR="00CA73FC" w:rsidRPr="00EF191E">
        <w:t>s</w:t>
      </w:r>
      <w:r w:rsidRPr="00EF191E">
        <w:t>tems for a large event in your school hall or community centre</w:t>
      </w:r>
      <w:r w:rsidR="00DF3093" w:rsidRPr="00EF191E">
        <w:t xml:space="preserve">.  </w:t>
      </w:r>
      <w:r w:rsidRPr="00EF191E">
        <w:t>Vision will be a big part of this event.</w:t>
      </w:r>
      <w:r w:rsidRPr="00EF191E">
        <w:br/>
      </w:r>
    </w:p>
    <w:p w14:paraId="0B11CB86" w14:textId="75E4A8EB" w:rsidR="007970C8" w:rsidRPr="00EF191E" w:rsidRDefault="007970C8" w:rsidP="00E02675">
      <w:pPr>
        <w:pStyle w:val="ListParagraph"/>
        <w:numPr>
          <w:ilvl w:val="1"/>
          <w:numId w:val="5"/>
        </w:numPr>
        <w:spacing w:line="256" w:lineRule="auto"/>
        <w:rPr>
          <w:rFonts w:cs="Arial"/>
        </w:rPr>
      </w:pPr>
      <w:r w:rsidRPr="00EF191E">
        <w:rPr>
          <w:rFonts w:cs="Arial"/>
        </w:rPr>
        <w:t>Draw a diagram of the layout of the Vision System that you would use for a large event at your school</w:t>
      </w:r>
      <w:r w:rsidR="00DF3093" w:rsidRPr="00EF191E">
        <w:rPr>
          <w:rFonts w:cs="Arial"/>
        </w:rPr>
        <w:t xml:space="preserve">.  </w:t>
      </w:r>
    </w:p>
    <w:p w14:paraId="1F5A1A7C" w14:textId="77777777" w:rsidR="007970C8" w:rsidRPr="00EF191E" w:rsidRDefault="007970C8" w:rsidP="007970C8">
      <w:pPr>
        <w:pStyle w:val="ListParagraph"/>
        <w:spacing w:line="256" w:lineRule="auto"/>
        <w:ind w:left="1080"/>
        <w:rPr>
          <w:rFonts w:cs="Arial"/>
        </w:rPr>
      </w:pPr>
    </w:p>
    <w:p w14:paraId="46C96275" w14:textId="272196B6" w:rsidR="007970C8" w:rsidRPr="00EF191E" w:rsidRDefault="007970C8" w:rsidP="00E02675">
      <w:pPr>
        <w:pStyle w:val="ListParagraph"/>
        <w:numPr>
          <w:ilvl w:val="1"/>
          <w:numId w:val="5"/>
        </w:numPr>
        <w:spacing w:line="256" w:lineRule="auto"/>
        <w:rPr>
          <w:rFonts w:cs="Arial"/>
        </w:rPr>
      </w:pPr>
      <w:r w:rsidRPr="00EF191E">
        <w:rPr>
          <w:rFonts w:cs="Arial"/>
        </w:rPr>
        <w:t xml:space="preserve">Some of the items you may like to include would be Video Cameras, Vision Mixer/Switcher, Video </w:t>
      </w:r>
      <w:proofErr w:type="spellStart"/>
      <w:r w:rsidRPr="00EF191E">
        <w:rPr>
          <w:rFonts w:cs="Arial"/>
        </w:rPr>
        <w:t>Foldback</w:t>
      </w:r>
      <w:proofErr w:type="spellEnd"/>
      <w:r w:rsidRPr="00EF191E">
        <w:rPr>
          <w:rFonts w:cs="Arial"/>
        </w:rPr>
        <w:t>, Projection Screens, Projectors, laptops and operator monitors.</w:t>
      </w:r>
    </w:p>
    <w:p w14:paraId="4E9F945D" w14:textId="77777777" w:rsidR="007970C8" w:rsidRPr="00EF191E" w:rsidRDefault="007970C8" w:rsidP="007970C8">
      <w:pPr>
        <w:pStyle w:val="ListParagraph"/>
        <w:spacing w:line="256" w:lineRule="auto"/>
        <w:ind w:left="1080"/>
        <w:rPr>
          <w:rFonts w:cs="Arial"/>
        </w:rPr>
      </w:pPr>
    </w:p>
    <w:p w14:paraId="36D30A5B" w14:textId="685B813B" w:rsidR="007970C8" w:rsidRPr="00EF191E" w:rsidRDefault="007970C8" w:rsidP="00E02675">
      <w:pPr>
        <w:pStyle w:val="ListParagraph"/>
        <w:numPr>
          <w:ilvl w:val="1"/>
          <w:numId w:val="5"/>
        </w:numPr>
        <w:spacing w:line="256" w:lineRule="auto"/>
        <w:rPr>
          <w:rFonts w:cs="Arial"/>
        </w:rPr>
      </w:pPr>
      <w:r w:rsidRPr="00EF191E">
        <w:rPr>
          <w:rFonts w:cs="Arial"/>
        </w:rPr>
        <w:t>Using the equipment in your layout, draw a signal path diagram for the set up you have drawn.</w:t>
      </w:r>
      <w:r w:rsidRPr="00EF191E">
        <w:rPr>
          <w:rFonts w:cs="Arial"/>
        </w:rPr>
        <w:br/>
      </w:r>
    </w:p>
    <w:p w14:paraId="0505D04E" w14:textId="7691D6A9" w:rsidR="00624FD1" w:rsidRPr="00EF191E" w:rsidRDefault="007970C8" w:rsidP="00E02675">
      <w:pPr>
        <w:pStyle w:val="ListParagraph"/>
        <w:numPr>
          <w:ilvl w:val="1"/>
          <w:numId w:val="5"/>
        </w:numPr>
        <w:spacing w:line="256" w:lineRule="auto"/>
        <w:rPr>
          <w:rFonts w:cs="Arial"/>
        </w:rPr>
      </w:pPr>
      <w:r w:rsidRPr="00EF191E">
        <w:rPr>
          <w:rFonts w:cs="Arial"/>
        </w:rPr>
        <w:t>Write up a Vision Systems packing list for the bump in for the gig.</w:t>
      </w:r>
      <w:r w:rsidRPr="00EF191E">
        <w:rPr>
          <w:rFonts w:cs="Arial"/>
        </w:rPr>
        <w:br/>
        <w:t xml:space="preserve"> </w:t>
      </w:r>
    </w:p>
    <w:p w14:paraId="7ECBB95E" w14:textId="77777777" w:rsidR="00624FD1" w:rsidRPr="00EF191E" w:rsidRDefault="00624FD1">
      <w:pPr>
        <w:spacing w:before="0" w:after="160" w:line="259" w:lineRule="auto"/>
        <w:rPr>
          <w:rFonts w:cs="Arial"/>
        </w:rPr>
      </w:pPr>
      <w:r w:rsidRPr="00EF191E">
        <w:rPr>
          <w:rFonts w:cs="Arial"/>
        </w:rPr>
        <w:br w:type="page"/>
      </w:r>
    </w:p>
    <w:p w14:paraId="30E0FF86" w14:textId="4B14FA1B" w:rsidR="007970C8" w:rsidRPr="00EF191E" w:rsidRDefault="007970C8" w:rsidP="00624FD1">
      <w:pPr>
        <w:pStyle w:val="ListNumber"/>
      </w:pPr>
      <w:r w:rsidRPr="00EF191E">
        <w:lastRenderedPageBreak/>
        <w:t>Customer brief</w:t>
      </w:r>
    </w:p>
    <w:p w14:paraId="42B77F3D" w14:textId="5CCDF73C" w:rsidR="007970C8" w:rsidRPr="00EF191E" w:rsidRDefault="007970C8" w:rsidP="007970C8">
      <w:pPr>
        <w:ind w:left="360"/>
        <w:rPr>
          <w:rFonts w:cs="Arial"/>
        </w:rPr>
      </w:pPr>
      <w:r w:rsidRPr="00EF191E">
        <w:rPr>
          <w:rFonts w:cs="Arial"/>
        </w:rPr>
        <w:t>You have been asked to provide a vision system for a small corporate style information evening</w:t>
      </w:r>
      <w:r w:rsidR="00DF3093" w:rsidRPr="00EF191E">
        <w:rPr>
          <w:rFonts w:cs="Arial"/>
        </w:rPr>
        <w:t xml:space="preserve">.  </w:t>
      </w:r>
    </w:p>
    <w:p w14:paraId="044B5095" w14:textId="77777777" w:rsidR="00624FD1" w:rsidRPr="00EF191E" w:rsidRDefault="007970C8" w:rsidP="007970C8">
      <w:pPr>
        <w:ind w:left="360"/>
        <w:rPr>
          <w:rFonts w:cs="Arial"/>
        </w:rPr>
      </w:pPr>
      <w:r w:rsidRPr="00EF191E">
        <w:rPr>
          <w:rFonts w:cs="Arial"/>
        </w:rPr>
        <w:t>You are preparing to meet with the client to discuss the event and its requirements</w:t>
      </w:r>
      <w:r w:rsidR="00DF3093" w:rsidRPr="00EF191E">
        <w:rPr>
          <w:rFonts w:cs="Arial"/>
        </w:rPr>
        <w:t xml:space="preserve">.  </w:t>
      </w:r>
      <w:r w:rsidRPr="00EF191E">
        <w:rPr>
          <w:rFonts w:cs="Arial"/>
        </w:rPr>
        <w:t xml:space="preserve"> Write a list of at least 10 questions</w:t>
      </w:r>
      <w:r w:rsidR="00DF3093" w:rsidRPr="00EF191E">
        <w:rPr>
          <w:rFonts w:cs="Arial"/>
        </w:rPr>
        <w:t xml:space="preserve">.  </w:t>
      </w:r>
    </w:p>
    <w:p w14:paraId="14990C8C" w14:textId="75241520" w:rsidR="007970C8" w:rsidRPr="00EF191E" w:rsidRDefault="00624FD1" w:rsidP="007970C8">
      <w:pPr>
        <w:ind w:left="360"/>
        <w:rPr>
          <w:rFonts w:cs="Arial"/>
        </w:rPr>
      </w:pPr>
      <w:r w:rsidRPr="00EF191E">
        <w:rPr>
          <w:rFonts w:cs="Arial"/>
        </w:rPr>
        <w:br/>
      </w:r>
      <w:r w:rsidR="007970C8" w:rsidRPr="00EF191E">
        <w:rPr>
          <w:rFonts w:cs="Arial"/>
        </w:rPr>
        <w:t xml:space="preserve"> </w:t>
      </w:r>
    </w:p>
    <w:p w14:paraId="1C4D369D" w14:textId="77777777" w:rsidR="007970C8" w:rsidRPr="00EF191E" w:rsidRDefault="007970C8" w:rsidP="00624FD1">
      <w:pPr>
        <w:pStyle w:val="ListNumber"/>
      </w:pPr>
      <w:r w:rsidRPr="00EF191E">
        <w:t>Client Relations</w:t>
      </w:r>
    </w:p>
    <w:p w14:paraId="5DDB4ECF" w14:textId="53EBBA94" w:rsidR="007970C8" w:rsidRPr="00EF191E" w:rsidRDefault="007970C8" w:rsidP="007970C8">
      <w:pPr>
        <w:pStyle w:val="ListParagraph"/>
        <w:spacing w:line="256" w:lineRule="auto"/>
        <w:ind w:left="360"/>
        <w:rPr>
          <w:rFonts w:cs="Arial"/>
        </w:rPr>
      </w:pPr>
      <w:r w:rsidRPr="00EF191E">
        <w:rPr>
          <w:rFonts w:cs="Arial"/>
        </w:rPr>
        <w:t>Your company is bumping in a small vision system for an event</w:t>
      </w:r>
      <w:r w:rsidR="00DF3093" w:rsidRPr="00EF191E">
        <w:rPr>
          <w:rFonts w:cs="Arial"/>
        </w:rPr>
        <w:t xml:space="preserve">.  </w:t>
      </w:r>
      <w:r w:rsidRPr="00EF191E">
        <w:rPr>
          <w:rFonts w:cs="Arial"/>
        </w:rPr>
        <w:t xml:space="preserve"> The client is not happy with the position of the projector as it is on a table in front of the screen</w:t>
      </w:r>
      <w:r w:rsidR="00DF3093" w:rsidRPr="00EF191E">
        <w:rPr>
          <w:rFonts w:cs="Arial"/>
        </w:rPr>
        <w:t xml:space="preserve">.  </w:t>
      </w:r>
      <w:r w:rsidRPr="00EF191E">
        <w:rPr>
          <w:rFonts w:cs="Arial"/>
        </w:rPr>
        <w:t xml:space="preserve"> The customer does not like the idea of the public walking in between the screen and the projector as it will cause shadows on the important information that must be displayed at all times.</w:t>
      </w:r>
    </w:p>
    <w:p w14:paraId="14451505" w14:textId="77777777" w:rsidR="007970C8" w:rsidRPr="00EF191E" w:rsidRDefault="007970C8" w:rsidP="007970C8">
      <w:pPr>
        <w:pStyle w:val="ListParagraph"/>
        <w:spacing w:line="256" w:lineRule="auto"/>
        <w:ind w:left="360"/>
        <w:rPr>
          <w:rFonts w:cs="Arial"/>
        </w:rPr>
      </w:pPr>
    </w:p>
    <w:p w14:paraId="7A60586E" w14:textId="2DB78385" w:rsidR="007970C8" w:rsidRPr="00EF191E" w:rsidRDefault="007970C8" w:rsidP="00E02675">
      <w:pPr>
        <w:pStyle w:val="ListParagraph"/>
        <w:numPr>
          <w:ilvl w:val="0"/>
          <w:numId w:val="25"/>
        </w:numPr>
        <w:spacing w:line="256" w:lineRule="auto"/>
        <w:rPr>
          <w:rFonts w:cs="Arial"/>
        </w:rPr>
      </w:pPr>
      <w:r w:rsidRPr="00EF191E">
        <w:rPr>
          <w:rFonts w:cs="Arial"/>
        </w:rPr>
        <w:t>What solutions can you offer the client</w:t>
      </w:r>
      <w:r w:rsidR="00DF3093" w:rsidRPr="00EF191E">
        <w:rPr>
          <w:rFonts w:cs="Arial"/>
        </w:rPr>
        <w:t xml:space="preserve">?  </w:t>
      </w:r>
    </w:p>
    <w:p w14:paraId="07466AD5" w14:textId="77777777" w:rsidR="007970C8" w:rsidRPr="00EF191E" w:rsidRDefault="007970C8" w:rsidP="007970C8">
      <w:pPr>
        <w:pStyle w:val="ListParagraph"/>
        <w:spacing w:line="256" w:lineRule="auto"/>
        <w:ind w:left="1080"/>
        <w:rPr>
          <w:rFonts w:cs="Arial"/>
        </w:rPr>
      </w:pPr>
    </w:p>
    <w:p w14:paraId="581CF44E" w14:textId="585F2398" w:rsidR="007970C8" w:rsidRPr="00EF191E" w:rsidRDefault="007970C8" w:rsidP="00E02675">
      <w:pPr>
        <w:pStyle w:val="ListParagraph"/>
        <w:numPr>
          <w:ilvl w:val="0"/>
          <w:numId w:val="25"/>
        </w:numPr>
        <w:spacing w:line="256" w:lineRule="auto"/>
        <w:rPr>
          <w:rFonts w:cs="Arial"/>
        </w:rPr>
      </w:pPr>
      <w:r w:rsidRPr="00EF191E">
        <w:rPr>
          <w:rFonts w:cs="Arial"/>
        </w:rPr>
        <w:t>Explain the options the client has and the advantages and disadvantages of each solution.</w:t>
      </w:r>
      <w:r w:rsidRPr="00EF191E">
        <w:rPr>
          <w:rFonts w:cs="Arial"/>
        </w:rPr>
        <w:br/>
      </w:r>
    </w:p>
    <w:p w14:paraId="7C92B313" w14:textId="77777777" w:rsidR="00624FD1" w:rsidRPr="00EF191E" w:rsidRDefault="00624FD1" w:rsidP="00624FD1">
      <w:pPr>
        <w:pStyle w:val="ListParagraph"/>
        <w:rPr>
          <w:rFonts w:cs="Arial"/>
        </w:rPr>
      </w:pPr>
    </w:p>
    <w:p w14:paraId="54E5524A" w14:textId="77777777" w:rsidR="00624FD1" w:rsidRPr="00EF191E" w:rsidRDefault="00624FD1" w:rsidP="00624FD1">
      <w:pPr>
        <w:pStyle w:val="ListParagraph"/>
        <w:spacing w:line="256" w:lineRule="auto"/>
        <w:ind w:left="1080"/>
        <w:rPr>
          <w:rFonts w:cs="Arial"/>
        </w:rPr>
      </w:pPr>
    </w:p>
    <w:p w14:paraId="5559FAA4" w14:textId="6DB63324" w:rsidR="007970C8" w:rsidRPr="00EF191E" w:rsidRDefault="007970C8" w:rsidP="00624FD1">
      <w:pPr>
        <w:pStyle w:val="ListNumber"/>
      </w:pPr>
      <w:r w:rsidRPr="00EF191E">
        <w:t>Cue Sheet/Run Sheet</w:t>
      </w:r>
    </w:p>
    <w:p w14:paraId="3A53CF95" w14:textId="6DB8CEB7" w:rsidR="007970C8" w:rsidRPr="00EF191E" w:rsidRDefault="007970C8" w:rsidP="00E02675">
      <w:pPr>
        <w:pStyle w:val="ListParagraph"/>
        <w:numPr>
          <w:ilvl w:val="0"/>
          <w:numId w:val="26"/>
        </w:numPr>
        <w:spacing w:line="256" w:lineRule="auto"/>
        <w:rPr>
          <w:rFonts w:cs="Arial"/>
        </w:rPr>
      </w:pPr>
      <w:r w:rsidRPr="00EF191E">
        <w:rPr>
          <w:rFonts w:cs="Arial"/>
        </w:rPr>
        <w:t>Explain what a Cue Sheet/Run Sheet is and why you would need one in a production.</w:t>
      </w:r>
    </w:p>
    <w:p w14:paraId="65DF2229" w14:textId="77777777" w:rsidR="007970C8" w:rsidRPr="00EF191E" w:rsidRDefault="007970C8" w:rsidP="007970C8">
      <w:pPr>
        <w:pStyle w:val="ListParagraph"/>
        <w:spacing w:line="256" w:lineRule="auto"/>
        <w:ind w:left="1080"/>
        <w:rPr>
          <w:rFonts w:cs="Arial"/>
        </w:rPr>
      </w:pPr>
    </w:p>
    <w:p w14:paraId="2D3A9EFE" w14:textId="776BF486" w:rsidR="007970C8" w:rsidRPr="00EF191E" w:rsidRDefault="007970C8" w:rsidP="00E02675">
      <w:pPr>
        <w:pStyle w:val="ListParagraph"/>
        <w:numPr>
          <w:ilvl w:val="0"/>
          <w:numId w:val="26"/>
        </w:numPr>
        <w:spacing w:line="256" w:lineRule="auto"/>
        <w:rPr>
          <w:rFonts w:cs="Arial"/>
        </w:rPr>
      </w:pPr>
      <w:r w:rsidRPr="00EF191E">
        <w:rPr>
          <w:rFonts w:cs="Arial"/>
        </w:rPr>
        <w:t>Explain why it is important to ensure the currency of your cue sheet/run sheet.</w:t>
      </w:r>
      <w:r w:rsidRPr="00EF191E">
        <w:rPr>
          <w:rFonts w:cs="Arial"/>
        </w:rPr>
        <w:br/>
      </w:r>
    </w:p>
    <w:p w14:paraId="3FF77A66" w14:textId="37C63F80" w:rsidR="007970C8" w:rsidRPr="00EF191E" w:rsidRDefault="007970C8" w:rsidP="00E02675">
      <w:pPr>
        <w:pStyle w:val="ListParagraph"/>
        <w:numPr>
          <w:ilvl w:val="0"/>
          <w:numId w:val="26"/>
        </w:numPr>
        <w:spacing w:line="256" w:lineRule="auto"/>
        <w:rPr>
          <w:rFonts w:cs="Arial"/>
        </w:rPr>
      </w:pPr>
      <w:r w:rsidRPr="00EF191E">
        <w:rPr>
          <w:rFonts w:cs="Arial"/>
        </w:rPr>
        <w:t>Who oversees Version Control on the Cue Sheet/Run Sheet?</w:t>
      </w:r>
      <w:r w:rsidRPr="00EF191E">
        <w:rPr>
          <w:rFonts w:cs="Arial"/>
        </w:rPr>
        <w:br/>
      </w:r>
    </w:p>
    <w:p w14:paraId="4B7EDFBA" w14:textId="77777777" w:rsidR="00624FD1" w:rsidRPr="00EF191E" w:rsidRDefault="00624FD1" w:rsidP="00624FD1">
      <w:pPr>
        <w:pStyle w:val="ListParagraph"/>
        <w:spacing w:line="256" w:lineRule="auto"/>
        <w:ind w:left="1080"/>
        <w:rPr>
          <w:rFonts w:cs="Arial"/>
        </w:rPr>
      </w:pPr>
    </w:p>
    <w:p w14:paraId="141F76B2" w14:textId="1FB517FF" w:rsidR="007970C8" w:rsidRPr="00EF191E" w:rsidRDefault="007970C8" w:rsidP="00624FD1">
      <w:pPr>
        <w:pStyle w:val="ListNumber"/>
      </w:pPr>
      <w:r w:rsidRPr="00EF191E">
        <w:t xml:space="preserve">Name five roles and the associated responsibilities of personnel </w:t>
      </w:r>
      <w:r w:rsidR="00624FD1" w:rsidRPr="00EF191E">
        <w:t>working in</w:t>
      </w:r>
      <w:r w:rsidRPr="00EF191E">
        <w:t xml:space="preserve"> Vision System Operations.</w:t>
      </w:r>
      <w:r w:rsidRPr="00EF191E">
        <w:br/>
      </w:r>
      <w:r w:rsidRPr="00EF191E">
        <w:br/>
      </w:r>
    </w:p>
    <w:p w14:paraId="54817221" w14:textId="77777777" w:rsidR="00624FD1" w:rsidRPr="00EF191E" w:rsidRDefault="00624FD1" w:rsidP="00624FD1">
      <w:pPr>
        <w:pStyle w:val="ListNumber"/>
        <w:numPr>
          <w:ilvl w:val="0"/>
          <w:numId w:val="0"/>
        </w:numPr>
        <w:ind w:left="652"/>
      </w:pPr>
    </w:p>
    <w:p w14:paraId="0EA00B89" w14:textId="77777777" w:rsidR="00624FD1" w:rsidRPr="00EF191E" w:rsidRDefault="00624FD1">
      <w:pPr>
        <w:spacing w:before="0" w:after="160" w:line="259" w:lineRule="auto"/>
      </w:pPr>
      <w:r w:rsidRPr="00EF191E">
        <w:br w:type="page"/>
      </w:r>
    </w:p>
    <w:p w14:paraId="161943C3" w14:textId="2CE7360D" w:rsidR="007970C8" w:rsidRPr="00EF191E" w:rsidRDefault="007970C8" w:rsidP="00624FD1">
      <w:pPr>
        <w:pStyle w:val="ListNumber"/>
      </w:pPr>
      <w:r w:rsidRPr="00EF191E">
        <w:lastRenderedPageBreak/>
        <w:t>Before using an electrical lead, what should you do to check it is safe?</w:t>
      </w:r>
      <w:r w:rsidRPr="00EF191E">
        <w:br/>
      </w:r>
    </w:p>
    <w:p w14:paraId="3D115BCD" w14:textId="77777777" w:rsidR="00624FD1" w:rsidRPr="00EF191E" w:rsidRDefault="00624FD1" w:rsidP="00624FD1">
      <w:pPr>
        <w:pStyle w:val="ListNumber"/>
        <w:numPr>
          <w:ilvl w:val="0"/>
          <w:numId w:val="0"/>
        </w:numPr>
        <w:ind w:left="652"/>
      </w:pPr>
    </w:p>
    <w:p w14:paraId="196E0B7A" w14:textId="16D859C6" w:rsidR="00624FD1" w:rsidRPr="00EF191E" w:rsidRDefault="007970C8" w:rsidP="00E02675">
      <w:pPr>
        <w:pStyle w:val="ListNumber"/>
      </w:pPr>
      <w:r w:rsidRPr="00EF191E">
        <w:t>A camera is not sending its live feed back to the vision mixer</w:t>
      </w:r>
      <w:r w:rsidR="00DF3093" w:rsidRPr="00EF191E">
        <w:t xml:space="preserve">.  </w:t>
      </w:r>
      <w:r w:rsidRPr="00EF191E">
        <w:t xml:space="preserve"> Outline the steps you would follow to troubleshoot the problem.</w:t>
      </w:r>
      <w:r w:rsidRPr="00EF191E">
        <w:br/>
      </w:r>
      <w:r w:rsidRPr="00EF191E">
        <w:br/>
      </w:r>
    </w:p>
    <w:p w14:paraId="77EBDFBF" w14:textId="5D7C9999" w:rsidR="00624FD1" w:rsidRPr="00EF191E" w:rsidRDefault="007970C8" w:rsidP="00E02675">
      <w:pPr>
        <w:pStyle w:val="ListNumber"/>
      </w:pPr>
      <w:r w:rsidRPr="00EF191E">
        <w:t>You are preparing to send your hired Vision Systems equipment back to the hire company</w:t>
      </w:r>
      <w:r w:rsidR="00DF3093" w:rsidRPr="00EF191E">
        <w:t xml:space="preserve">.  </w:t>
      </w:r>
      <w:r w:rsidRPr="00EF191E">
        <w:t xml:space="preserve">  What would you do to ensure the company did not give you additional charges on return of the equipment?</w:t>
      </w:r>
      <w:r w:rsidRPr="00EF191E">
        <w:br/>
      </w:r>
      <w:r w:rsidRPr="00EF191E">
        <w:br/>
      </w:r>
    </w:p>
    <w:p w14:paraId="6FBB3A2F" w14:textId="053EF8EC" w:rsidR="007970C8" w:rsidRPr="00EF191E" w:rsidRDefault="00D77FE6" w:rsidP="00624FD1">
      <w:pPr>
        <w:pStyle w:val="ListNumber"/>
      </w:pPr>
      <w:hyperlink r:id="rId32" w:history="1">
        <w:r w:rsidR="007970C8" w:rsidRPr="00EF191E">
          <w:rPr>
            <w:rStyle w:val="Hyperlink"/>
            <w:rFonts w:cs="Arial"/>
          </w:rPr>
          <w:t>TDC (Technical Direction Company</w:t>
        </w:r>
      </w:hyperlink>
      <w:r w:rsidR="007970C8" w:rsidRPr="00EF191E">
        <w:t>) is one of Australia’s most successful Vision Systems production companies</w:t>
      </w:r>
      <w:r w:rsidR="00DF3093" w:rsidRPr="00EF191E">
        <w:t xml:space="preserve">.  </w:t>
      </w:r>
      <w:r w:rsidR="007970C8" w:rsidRPr="00EF191E">
        <w:t xml:space="preserve"> Follow the link to their website.</w:t>
      </w:r>
    </w:p>
    <w:p w14:paraId="0F43BA23" w14:textId="74386617" w:rsidR="000E7369" w:rsidRPr="00EF191E" w:rsidRDefault="007970C8" w:rsidP="00E02675">
      <w:pPr>
        <w:pStyle w:val="ListParagraph"/>
        <w:numPr>
          <w:ilvl w:val="0"/>
          <w:numId w:val="27"/>
        </w:numPr>
        <w:spacing w:line="256" w:lineRule="auto"/>
        <w:rPr>
          <w:rFonts w:cs="Arial"/>
        </w:rPr>
      </w:pPr>
      <w:r w:rsidRPr="00EF191E">
        <w:rPr>
          <w:rFonts w:cs="Arial"/>
        </w:rPr>
        <w:t>In a few sentences, summarise TDC’s role in two</w:t>
      </w:r>
      <w:r w:rsidR="00CF3C9C" w:rsidRPr="00EF191E">
        <w:rPr>
          <w:rFonts w:cs="Arial"/>
        </w:rPr>
        <w:t xml:space="preserve"> of</w:t>
      </w:r>
      <w:r w:rsidRPr="00EF191E">
        <w:rPr>
          <w:rFonts w:cs="Arial"/>
        </w:rPr>
        <w:t xml:space="preserve"> the projects on the project page</w:t>
      </w:r>
      <w:r w:rsidR="00DF3093" w:rsidRPr="00EF191E">
        <w:rPr>
          <w:rFonts w:cs="Arial"/>
        </w:rPr>
        <w:t xml:space="preserve">.  </w:t>
      </w:r>
    </w:p>
    <w:p w14:paraId="3FD8331C" w14:textId="77777777" w:rsidR="00624FD1" w:rsidRPr="00EF191E" w:rsidRDefault="007970C8" w:rsidP="00E02675">
      <w:pPr>
        <w:pStyle w:val="ListParagraph"/>
        <w:numPr>
          <w:ilvl w:val="0"/>
          <w:numId w:val="27"/>
        </w:numPr>
        <w:spacing w:line="256" w:lineRule="auto"/>
        <w:rPr>
          <w:rFonts w:cs="Arial"/>
        </w:rPr>
      </w:pPr>
      <w:r w:rsidRPr="00EF191E">
        <w:rPr>
          <w:rFonts w:cs="Arial"/>
        </w:rPr>
        <w:t>Mention the technology that they used</w:t>
      </w:r>
      <w:r w:rsidR="00DF3093" w:rsidRPr="00EF191E">
        <w:rPr>
          <w:rFonts w:cs="Arial"/>
        </w:rPr>
        <w:t xml:space="preserve">.  </w:t>
      </w:r>
      <w:r w:rsidRPr="00EF191E">
        <w:rPr>
          <w:rFonts w:cs="Arial"/>
        </w:rPr>
        <w:t xml:space="preserve"> </w:t>
      </w:r>
    </w:p>
    <w:p w14:paraId="7FDF7C05" w14:textId="70DBECD7" w:rsidR="00624FD1" w:rsidRPr="007A2E59" w:rsidRDefault="00624FD1" w:rsidP="007A2E59">
      <w:pPr>
        <w:pStyle w:val="ListParagraph"/>
        <w:spacing w:line="256" w:lineRule="auto"/>
        <w:ind w:left="1080"/>
        <w:rPr>
          <w:rFonts w:cs="Arial"/>
        </w:rPr>
      </w:pPr>
    </w:p>
    <w:p w14:paraId="532B1717" w14:textId="7A8046DB" w:rsidR="00727EB1" w:rsidRPr="00EF191E" w:rsidRDefault="00624FD1" w:rsidP="00624FD1">
      <w:pPr>
        <w:spacing w:before="0" w:after="160" w:line="259" w:lineRule="auto"/>
      </w:pPr>
      <w:r w:rsidRPr="00EF191E">
        <w:br w:type="page"/>
      </w:r>
    </w:p>
    <w:p w14:paraId="75F233BB" w14:textId="2693C5E1" w:rsidR="0014693D" w:rsidRPr="00EF191E" w:rsidRDefault="00552C0A" w:rsidP="0014693D">
      <w:pPr>
        <w:pStyle w:val="Heading1"/>
        <w:rPr>
          <w:rFonts w:eastAsia="SimSun"/>
          <w:lang w:eastAsia="zh-CN"/>
        </w:rPr>
      </w:pPr>
      <w:r w:rsidRPr="00EF191E">
        <w:rPr>
          <w:rFonts w:eastAsia="SimSun"/>
          <w:lang w:eastAsia="zh-CN"/>
        </w:rPr>
        <w:lastRenderedPageBreak/>
        <w:t xml:space="preserve">Putting the theory into practice </w:t>
      </w:r>
    </w:p>
    <w:p w14:paraId="67B788CA" w14:textId="0A7BD249" w:rsidR="0014693D" w:rsidRPr="00EF191E" w:rsidRDefault="0014693D" w:rsidP="0014693D">
      <w:pPr>
        <w:spacing w:after="171"/>
        <w:ind w:left="65"/>
        <w:rPr>
          <w:rFonts w:cs="Arial"/>
        </w:rPr>
      </w:pPr>
      <w:r w:rsidRPr="00EF191E">
        <w:rPr>
          <w:rFonts w:cs="Arial"/>
        </w:rPr>
        <w:t xml:space="preserve">The following questions are from </w:t>
      </w:r>
      <w:hyperlink r:id="rId33">
        <w:r w:rsidRPr="00EF191E">
          <w:rPr>
            <w:rFonts w:cs="Arial"/>
            <w:color w:val="0563C1"/>
            <w:u w:val="single" w:color="0563C1"/>
          </w:rPr>
          <w:t xml:space="preserve">past years’ </w:t>
        </w:r>
      </w:hyperlink>
      <w:hyperlink r:id="rId34">
        <w:r w:rsidRPr="00EF191E">
          <w:rPr>
            <w:rFonts w:cs="Arial"/>
            <w:color w:val="0563C1"/>
            <w:u w:val="single" w:color="0563C1"/>
          </w:rPr>
          <w:t>Entertainment Industry HSC examination papers</w:t>
        </w:r>
      </w:hyperlink>
      <w:hyperlink r:id="rId35">
        <w:r w:rsidRPr="00EF191E">
          <w:rPr>
            <w:rFonts w:cs="Arial"/>
          </w:rPr>
          <w:t>.</w:t>
        </w:r>
      </w:hyperlink>
      <w:r w:rsidRPr="00EF191E">
        <w:rPr>
          <w:rFonts w:cs="Arial"/>
        </w:rPr>
        <w:t xml:space="preserve">  HSC exams are intended to be rigorous and to challenge students of all abilities</w:t>
      </w:r>
      <w:r w:rsidR="00DF3093" w:rsidRPr="00EF191E">
        <w:rPr>
          <w:rFonts w:cs="Arial"/>
        </w:rPr>
        <w:t xml:space="preserve">.  </w:t>
      </w:r>
      <w:r w:rsidRPr="00EF191E">
        <w:rPr>
          <w:rFonts w:cs="Arial"/>
        </w:rPr>
        <w:t>If you have difficulty understanding a question you should look for key words and identify the aspect of the course to which these relate</w:t>
      </w:r>
      <w:r w:rsidR="00DF3093" w:rsidRPr="00EF191E">
        <w:rPr>
          <w:rFonts w:cs="Arial"/>
        </w:rPr>
        <w:t xml:space="preserve">.  </w:t>
      </w:r>
      <w:r w:rsidRPr="00EF191E">
        <w:rPr>
          <w:rFonts w:cs="Arial"/>
        </w:rPr>
        <w:t>You are then in a position to formulate your answer from relevant knowledge, understanding and skills</w:t>
      </w:r>
      <w:r w:rsidR="00DF3093" w:rsidRPr="00EF191E">
        <w:rPr>
          <w:rFonts w:cs="Arial"/>
        </w:rPr>
        <w:t xml:space="preserve">.  </w:t>
      </w:r>
    </w:p>
    <w:p w14:paraId="4052FD14" w14:textId="57C16325" w:rsidR="0014693D" w:rsidRPr="00EF191E" w:rsidRDefault="0014693D" w:rsidP="0014693D">
      <w:pPr>
        <w:rPr>
          <w:sz w:val="18"/>
          <w:szCs w:val="18"/>
        </w:rPr>
      </w:pPr>
      <w:bookmarkStart w:id="6" w:name="_Hlk46468315"/>
      <w:bookmarkStart w:id="7" w:name="_Hlk46414874"/>
      <w:r w:rsidRPr="00EF191E">
        <w:rPr>
          <w:sz w:val="18"/>
          <w:szCs w:val="18"/>
        </w:rPr>
        <w:t xml:space="preserve">All questions in ‘Putting </w:t>
      </w:r>
      <w:r w:rsidR="00552C0A" w:rsidRPr="00EF191E">
        <w:rPr>
          <w:sz w:val="18"/>
          <w:szCs w:val="18"/>
        </w:rPr>
        <w:t xml:space="preserve">the </w:t>
      </w:r>
      <w:r w:rsidRPr="00EF191E">
        <w:rPr>
          <w:sz w:val="18"/>
          <w:szCs w:val="18"/>
        </w:rPr>
        <w:t xml:space="preserve">theory into practice’ are acknowledged © </w:t>
      </w:r>
      <w:hyperlink r:id="rId36" w:history="1">
        <w:r w:rsidRPr="00EF191E">
          <w:rPr>
            <w:rStyle w:val="Hyperlink"/>
            <w:sz w:val="18"/>
            <w:szCs w:val="18"/>
          </w:rPr>
          <w:t>2019 NSW Education Standards Authority (NESA) for and on behalf of the Crown in right of the State of New South Wales.</w:t>
        </w:r>
      </w:hyperlink>
      <w:bookmarkEnd w:id="6"/>
      <w:r w:rsidRPr="00EF191E">
        <w:rPr>
          <w:sz w:val="18"/>
          <w:szCs w:val="18"/>
        </w:rPr>
        <w:t xml:space="preserve"> </w:t>
      </w:r>
    </w:p>
    <w:bookmarkEnd w:id="7"/>
    <w:p w14:paraId="070790F7" w14:textId="77777777" w:rsidR="0014693D" w:rsidRPr="00EF191E" w:rsidRDefault="0014693D" w:rsidP="0014693D">
      <w:pPr>
        <w:pStyle w:val="Heading3"/>
        <w:rPr>
          <w:rFonts w:eastAsiaTheme="minorHAnsi"/>
        </w:rPr>
      </w:pPr>
      <w:r w:rsidRPr="00EF191E">
        <w:rPr>
          <w:rFonts w:eastAsiaTheme="minorHAnsi"/>
        </w:rPr>
        <w:t xml:space="preserve">Multiple Choice </w:t>
      </w:r>
    </w:p>
    <w:p w14:paraId="69DB9369" w14:textId="6D147145" w:rsidR="0014693D" w:rsidRPr="00EF191E" w:rsidRDefault="0014693D" w:rsidP="00E02675">
      <w:pPr>
        <w:pStyle w:val="ListParagraph"/>
        <w:numPr>
          <w:ilvl w:val="0"/>
          <w:numId w:val="8"/>
        </w:numPr>
      </w:pPr>
      <w:r w:rsidRPr="00EF191E">
        <w:t>A vision technician for a convention centre has been offered a second job as a part-time sales consultant for the company that supplies equipment to the convention centre</w:t>
      </w:r>
      <w:r w:rsidR="00DF3093" w:rsidRPr="00EF191E">
        <w:t xml:space="preserve">.  </w:t>
      </w:r>
      <w:r w:rsidRPr="00EF191E">
        <w:t xml:space="preserve"> What document should the vision technician consult in regard to this potential conflict of interest</w:t>
      </w:r>
      <w:r w:rsidR="00DF3093" w:rsidRPr="00EF191E">
        <w:t xml:space="preserve">?  </w:t>
      </w:r>
      <w:r w:rsidRPr="00EF191E">
        <w:br/>
      </w:r>
    </w:p>
    <w:p w14:paraId="27B32213" w14:textId="44E01F2E" w:rsidR="0014693D" w:rsidRPr="00EF191E" w:rsidRDefault="0014693D" w:rsidP="00E02675">
      <w:pPr>
        <w:pStyle w:val="ListParagraph"/>
        <w:numPr>
          <w:ilvl w:val="1"/>
          <w:numId w:val="8"/>
        </w:numPr>
      </w:pPr>
      <w:r w:rsidRPr="00EF191E">
        <w:t xml:space="preserve">Work Health and Safety (WHS) policy </w:t>
      </w:r>
    </w:p>
    <w:p w14:paraId="1E2F0134" w14:textId="4085EC8A" w:rsidR="0014693D" w:rsidRPr="00EF191E" w:rsidRDefault="0014693D" w:rsidP="00E02675">
      <w:pPr>
        <w:pStyle w:val="ListParagraph"/>
        <w:numPr>
          <w:ilvl w:val="1"/>
          <w:numId w:val="8"/>
        </w:numPr>
      </w:pPr>
      <w:r w:rsidRPr="00EF191E">
        <w:t xml:space="preserve">Code of conduct </w:t>
      </w:r>
    </w:p>
    <w:p w14:paraId="0C4DFA9D" w14:textId="790FA12F" w:rsidR="0014693D" w:rsidRPr="00EF191E" w:rsidRDefault="0014693D" w:rsidP="00E02675">
      <w:pPr>
        <w:pStyle w:val="ListParagraph"/>
        <w:numPr>
          <w:ilvl w:val="1"/>
          <w:numId w:val="8"/>
        </w:numPr>
      </w:pPr>
      <w:r w:rsidRPr="00EF191E">
        <w:t xml:space="preserve">Position description </w:t>
      </w:r>
    </w:p>
    <w:p w14:paraId="269420E5" w14:textId="60317225" w:rsidR="0014693D" w:rsidRPr="00EF191E" w:rsidRDefault="0014693D" w:rsidP="00E02675">
      <w:pPr>
        <w:pStyle w:val="ListParagraph"/>
        <w:numPr>
          <w:ilvl w:val="1"/>
          <w:numId w:val="8"/>
        </w:numPr>
      </w:pPr>
      <w:r w:rsidRPr="00EF191E">
        <w:t>Enterprise agreement</w:t>
      </w:r>
    </w:p>
    <w:p w14:paraId="1BBEAC16" w14:textId="77777777" w:rsidR="0014693D" w:rsidRPr="00EF191E" w:rsidRDefault="0014693D" w:rsidP="0014693D">
      <w:pPr>
        <w:rPr>
          <w:rFonts w:cs="Arial"/>
        </w:rPr>
      </w:pPr>
    </w:p>
    <w:p w14:paraId="7CDC98FC" w14:textId="715DA632" w:rsidR="0014693D" w:rsidRPr="00EF191E" w:rsidRDefault="0014693D" w:rsidP="00E02675">
      <w:pPr>
        <w:pStyle w:val="ListParagraph"/>
        <w:numPr>
          <w:ilvl w:val="0"/>
          <w:numId w:val="8"/>
        </w:numPr>
      </w:pPr>
      <w:r w:rsidRPr="00EF191E">
        <w:t>What is measured in lumens</w:t>
      </w:r>
      <w:r w:rsidR="00DF3093" w:rsidRPr="00EF191E">
        <w:t xml:space="preserve">?  </w:t>
      </w:r>
      <w:r w:rsidRPr="00EF191E">
        <w:br/>
      </w:r>
    </w:p>
    <w:p w14:paraId="35E60950" w14:textId="7D852A1D" w:rsidR="0014693D" w:rsidRPr="00EF191E" w:rsidRDefault="0014693D" w:rsidP="00E02675">
      <w:pPr>
        <w:pStyle w:val="ListParagraph"/>
        <w:numPr>
          <w:ilvl w:val="1"/>
          <w:numId w:val="9"/>
        </w:numPr>
      </w:pPr>
      <w:r w:rsidRPr="00EF191E">
        <w:t xml:space="preserve">Sharpness of the image </w:t>
      </w:r>
    </w:p>
    <w:p w14:paraId="55000F03" w14:textId="56883CE5" w:rsidR="0014693D" w:rsidRPr="00EF191E" w:rsidRDefault="0014693D" w:rsidP="00E02675">
      <w:pPr>
        <w:pStyle w:val="ListParagraph"/>
        <w:numPr>
          <w:ilvl w:val="1"/>
          <w:numId w:val="9"/>
        </w:numPr>
      </w:pPr>
      <w:r w:rsidRPr="00EF191E">
        <w:t xml:space="preserve">Throw distance of the projector </w:t>
      </w:r>
    </w:p>
    <w:p w14:paraId="7E4CD4D5" w14:textId="5CAF416C" w:rsidR="0014693D" w:rsidRPr="00EF191E" w:rsidRDefault="0014693D" w:rsidP="00E02675">
      <w:pPr>
        <w:pStyle w:val="ListParagraph"/>
        <w:numPr>
          <w:ilvl w:val="1"/>
          <w:numId w:val="9"/>
        </w:numPr>
      </w:pPr>
      <w:r w:rsidRPr="00EF191E">
        <w:t xml:space="preserve">Amount of power used by the projector </w:t>
      </w:r>
    </w:p>
    <w:p w14:paraId="53F74C8C" w14:textId="77777777" w:rsidR="0014693D" w:rsidRPr="00EF191E" w:rsidRDefault="0014693D" w:rsidP="00E02675">
      <w:pPr>
        <w:pStyle w:val="ListParagraph"/>
        <w:numPr>
          <w:ilvl w:val="1"/>
          <w:numId w:val="9"/>
        </w:numPr>
      </w:pPr>
      <w:r w:rsidRPr="00EF191E">
        <w:t>Amount of light produced by the projector</w:t>
      </w:r>
      <w:r w:rsidRPr="00EF191E">
        <w:br/>
      </w:r>
      <w:r w:rsidRPr="00EF191E">
        <w:br/>
      </w:r>
    </w:p>
    <w:p w14:paraId="34F733B1" w14:textId="79B8421A" w:rsidR="0014693D" w:rsidRPr="00EF191E" w:rsidRDefault="0014693D" w:rsidP="00E02675">
      <w:pPr>
        <w:pStyle w:val="ListParagraph"/>
        <w:numPr>
          <w:ilvl w:val="0"/>
          <w:numId w:val="8"/>
        </w:numPr>
      </w:pPr>
      <w:r w:rsidRPr="00EF191E">
        <w:t>During pre-show checks the vision technician notices that the projector is not functioning</w:t>
      </w:r>
      <w:r w:rsidR="00DF3093" w:rsidRPr="00EF191E">
        <w:t xml:space="preserve">.  </w:t>
      </w:r>
      <w:r w:rsidRPr="00EF191E">
        <w:t>The technician replaces it and sends the malfunctioning projector to be repaired</w:t>
      </w:r>
      <w:r w:rsidR="00DF3093" w:rsidRPr="00EF191E">
        <w:t xml:space="preserve">.  </w:t>
      </w:r>
      <w:r w:rsidRPr="00EF191E">
        <w:t>What type of maintenance is this</w:t>
      </w:r>
      <w:r w:rsidR="00DF3093" w:rsidRPr="00EF191E">
        <w:t xml:space="preserve">?  </w:t>
      </w:r>
      <w:r w:rsidRPr="00EF191E">
        <w:br/>
      </w:r>
    </w:p>
    <w:p w14:paraId="0A86E3D9" w14:textId="4EE85411" w:rsidR="0014693D" w:rsidRPr="00EF191E" w:rsidRDefault="0014693D" w:rsidP="00E02675">
      <w:pPr>
        <w:pStyle w:val="ListParagraph"/>
        <w:numPr>
          <w:ilvl w:val="1"/>
          <w:numId w:val="8"/>
        </w:numPr>
      </w:pPr>
      <w:r w:rsidRPr="00EF191E">
        <w:t xml:space="preserve">Non-routine </w:t>
      </w:r>
    </w:p>
    <w:p w14:paraId="73DFA770" w14:textId="3386D0AB" w:rsidR="0014693D" w:rsidRPr="00EF191E" w:rsidRDefault="0014693D" w:rsidP="00E02675">
      <w:pPr>
        <w:pStyle w:val="ListParagraph"/>
        <w:numPr>
          <w:ilvl w:val="1"/>
          <w:numId w:val="8"/>
        </w:numPr>
      </w:pPr>
      <w:r w:rsidRPr="00EF191E">
        <w:t xml:space="preserve">Regular </w:t>
      </w:r>
    </w:p>
    <w:p w14:paraId="662768F3" w14:textId="4BA9853F" w:rsidR="0014693D" w:rsidRPr="00EF191E" w:rsidRDefault="0014693D" w:rsidP="00E02675">
      <w:pPr>
        <w:pStyle w:val="ListParagraph"/>
        <w:numPr>
          <w:ilvl w:val="1"/>
          <w:numId w:val="8"/>
        </w:numPr>
      </w:pPr>
      <w:r w:rsidRPr="00EF191E">
        <w:t xml:space="preserve">Standard </w:t>
      </w:r>
    </w:p>
    <w:p w14:paraId="10F21676" w14:textId="38E20808" w:rsidR="0014693D" w:rsidRPr="00EF191E" w:rsidRDefault="0014693D" w:rsidP="00E02675">
      <w:pPr>
        <w:pStyle w:val="ListParagraph"/>
        <w:numPr>
          <w:ilvl w:val="1"/>
          <w:numId w:val="8"/>
        </w:numPr>
      </w:pPr>
      <w:r w:rsidRPr="00EF191E">
        <w:t>Sustainable</w:t>
      </w:r>
    </w:p>
    <w:p w14:paraId="32545AB9" w14:textId="77777777" w:rsidR="0014693D" w:rsidRPr="00EF191E" w:rsidRDefault="0014693D" w:rsidP="0014693D"/>
    <w:p w14:paraId="703C242A" w14:textId="471D7E1F" w:rsidR="0014693D" w:rsidRPr="00EF191E" w:rsidRDefault="0014693D" w:rsidP="00E02675">
      <w:pPr>
        <w:pStyle w:val="ListParagraph"/>
        <w:numPr>
          <w:ilvl w:val="0"/>
          <w:numId w:val="8"/>
        </w:numPr>
      </w:pPr>
      <w:r w:rsidRPr="00EF191E">
        <w:lastRenderedPageBreak/>
        <w:t>Who is responsible for coordinating the planning and budgeting of all aspects of a production to ensure that the creative vision is met</w:t>
      </w:r>
      <w:r w:rsidR="00DF3093" w:rsidRPr="00EF191E">
        <w:t xml:space="preserve">?  </w:t>
      </w:r>
      <w:r w:rsidRPr="00EF191E">
        <w:br/>
      </w:r>
    </w:p>
    <w:p w14:paraId="4E445E1C" w14:textId="79F46D1C" w:rsidR="0014693D" w:rsidRPr="00EF191E" w:rsidRDefault="0014693D" w:rsidP="00E02675">
      <w:pPr>
        <w:pStyle w:val="ListParagraph"/>
        <w:numPr>
          <w:ilvl w:val="1"/>
          <w:numId w:val="10"/>
        </w:numPr>
      </w:pPr>
      <w:r w:rsidRPr="00EF191E">
        <w:t xml:space="preserve">Stage Manager </w:t>
      </w:r>
    </w:p>
    <w:p w14:paraId="2FDB45F1" w14:textId="21F6F9C8" w:rsidR="0014693D" w:rsidRPr="00EF191E" w:rsidRDefault="0014693D" w:rsidP="00E02675">
      <w:pPr>
        <w:pStyle w:val="ListParagraph"/>
        <w:numPr>
          <w:ilvl w:val="1"/>
          <w:numId w:val="10"/>
        </w:numPr>
      </w:pPr>
      <w:r w:rsidRPr="00EF191E">
        <w:t xml:space="preserve">Artistic Director </w:t>
      </w:r>
    </w:p>
    <w:p w14:paraId="0A170C5D" w14:textId="0335A707" w:rsidR="0014693D" w:rsidRPr="00EF191E" w:rsidRDefault="0014693D" w:rsidP="00E02675">
      <w:pPr>
        <w:pStyle w:val="ListParagraph"/>
        <w:numPr>
          <w:ilvl w:val="1"/>
          <w:numId w:val="10"/>
        </w:numPr>
      </w:pPr>
      <w:r w:rsidRPr="00EF191E">
        <w:t xml:space="preserve">Technical Director </w:t>
      </w:r>
    </w:p>
    <w:p w14:paraId="31420F26" w14:textId="40E1E3AC" w:rsidR="0014693D" w:rsidRPr="00EF191E" w:rsidRDefault="0014693D" w:rsidP="00E02675">
      <w:pPr>
        <w:pStyle w:val="ListParagraph"/>
        <w:numPr>
          <w:ilvl w:val="1"/>
          <w:numId w:val="10"/>
        </w:numPr>
      </w:pPr>
      <w:r w:rsidRPr="00EF191E">
        <w:t>Production Manager</w:t>
      </w:r>
    </w:p>
    <w:p w14:paraId="34E824F6" w14:textId="77777777" w:rsidR="0074394C" w:rsidRPr="00EF191E" w:rsidRDefault="0074394C" w:rsidP="0074394C">
      <w:pPr>
        <w:pStyle w:val="ListParagraph"/>
        <w:ind w:left="1440"/>
      </w:pPr>
    </w:p>
    <w:p w14:paraId="5067204D" w14:textId="29C6CD59" w:rsidR="0014693D" w:rsidRPr="00EF191E" w:rsidRDefault="0014693D" w:rsidP="00E02675">
      <w:pPr>
        <w:pStyle w:val="ListParagraph"/>
        <w:numPr>
          <w:ilvl w:val="0"/>
          <w:numId w:val="8"/>
        </w:numPr>
      </w:pPr>
      <w:r w:rsidRPr="00EF191E">
        <w:t>A technician has been asked to run vision for an event</w:t>
      </w:r>
      <w:r w:rsidR="00DF3093" w:rsidRPr="00EF191E">
        <w:t xml:space="preserve">.  </w:t>
      </w:r>
      <w:r w:rsidRPr="00EF191E">
        <w:t>Which of the following should be the first task of the technician</w:t>
      </w:r>
      <w:r w:rsidR="00DF3093" w:rsidRPr="00EF191E">
        <w:t xml:space="preserve">?  </w:t>
      </w:r>
      <w:r w:rsidRPr="00EF191E">
        <w:br/>
      </w:r>
    </w:p>
    <w:p w14:paraId="1F4EFAE6" w14:textId="4D35532F" w:rsidR="0014693D" w:rsidRPr="00EF191E" w:rsidRDefault="0014693D" w:rsidP="00E02675">
      <w:pPr>
        <w:pStyle w:val="ListParagraph"/>
        <w:numPr>
          <w:ilvl w:val="1"/>
          <w:numId w:val="11"/>
        </w:numPr>
      </w:pPr>
      <w:r w:rsidRPr="00EF191E">
        <w:t xml:space="preserve">Power up the projector and peripherals </w:t>
      </w:r>
    </w:p>
    <w:p w14:paraId="33FC03A0" w14:textId="7D36FC4D" w:rsidR="0014693D" w:rsidRPr="00EF191E" w:rsidRDefault="0014693D" w:rsidP="00E02675">
      <w:pPr>
        <w:pStyle w:val="ListParagraph"/>
        <w:numPr>
          <w:ilvl w:val="1"/>
          <w:numId w:val="11"/>
        </w:numPr>
      </w:pPr>
      <w:r w:rsidRPr="00EF191E">
        <w:t xml:space="preserve">Acquire vision equipment and accessories </w:t>
      </w:r>
    </w:p>
    <w:p w14:paraId="6623E232" w14:textId="32FD2453" w:rsidR="0014693D" w:rsidRPr="00EF191E" w:rsidRDefault="0014693D" w:rsidP="00E02675">
      <w:pPr>
        <w:pStyle w:val="ListParagraph"/>
        <w:numPr>
          <w:ilvl w:val="1"/>
          <w:numId w:val="11"/>
        </w:numPr>
      </w:pPr>
      <w:r w:rsidRPr="00EF191E">
        <w:t xml:space="preserve">Determine technical requirements for the event </w:t>
      </w:r>
    </w:p>
    <w:p w14:paraId="202622B4" w14:textId="21D1A439" w:rsidR="0014693D" w:rsidRPr="00EF191E" w:rsidRDefault="0014693D" w:rsidP="00E02675">
      <w:pPr>
        <w:pStyle w:val="ListParagraph"/>
        <w:numPr>
          <w:ilvl w:val="1"/>
          <w:numId w:val="11"/>
        </w:numPr>
      </w:pPr>
      <w:r w:rsidRPr="00EF191E">
        <w:t>Position and connect vision equipment and accessories</w:t>
      </w:r>
    </w:p>
    <w:p w14:paraId="0295D6D5" w14:textId="77777777" w:rsidR="0074394C" w:rsidRPr="00EF191E" w:rsidRDefault="0074394C" w:rsidP="0074394C">
      <w:pPr>
        <w:pStyle w:val="ListParagraph"/>
        <w:ind w:left="1440"/>
      </w:pPr>
    </w:p>
    <w:p w14:paraId="720E152D" w14:textId="5AB9BF14" w:rsidR="0014693D" w:rsidRPr="00EF191E" w:rsidRDefault="0014693D" w:rsidP="00E02675">
      <w:pPr>
        <w:pStyle w:val="ListParagraph"/>
        <w:numPr>
          <w:ilvl w:val="0"/>
          <w:numId w:val="8"/>
        </w:numPr>
      </w:pPr>
      <w:r w:rsidRPr="00EF191E">
        <w:t>A projector is shown</w:t>
      </w:r>
      <w:r w:rsidR="00DF3093" w:rsidRPr="00EF191E">
        <w:t xml:space="preserve">.  </w:t>
      </w:r>
      <w:r w:rsidRPr="00EF191E">
        <w:t xml:space="preserve">   What is the part labelled X on the projector</w:t>
      </w:r>
      <w:r w:rsidR="00DF3093" w:rsidRPr="00EF191E">
        <w:t xml:space="preserve">?  </w:t>
      </w:r>
    </w:p>
    <w:p w14:paraId="214F4B9F" w14:textId="77777777" w:rsidR="0014693D" w:rsidRPr="00EF191E" w:rsidRDefault="0014693D" w:rsidP="0014693D">
      <w:r w:rsidRPr="00EF191E">
        <w:rPr>
          <w:noProof/>
          <w:lang w:eastAsia="en-AU"/>
        </w:rPr>
        <w:drawing>
          <wp:inline distT="0" distB="0" distL="0" distR="0" wp14:anchorId="4C1241F4" wp14:editId="3C319803">
            <wp:extent cx="3067050" cy="1894873"/>
            <wp:effectExtent l="0" t="0" r="0" b="0"/>
            <wp:docPr id="11" name="Picture 11" descr="A projector marked with an 'x' to identify one part&#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ojector.JPG"/>
                    <pic:cNvPicPr/>
                  </pic:nvPicPr>
                  <pic:blipFill>
                    <a:blip r:embed="rId37">
                      <a:extLst>
                        <a:ext uri="{28A0092B-C50C-407E-A947-70E740481C1C}">
                          <a14:useLocalDpi xmlns:a14="http://schemas.microsoft.com/office/drawing/2010/main" val="0"/>
                        </a:ext>
                      </a:extLst>
                    </a:blip>
                    <a:stretch>
                      <a:fillRect/>
                    </a:stretch>
                  </pic:blipFill>
                  <pic:spPr>
                    <a:xfrm>
                      <a:off x="0" y="0"/>
                      <a:ext cx="3078495" cy="1901944"/>
                    </a:xfrm>
                    <a:prstGeom prst="rect">
                      <a:avLst/>
                    </a:prstGeom>
                  </pic:spPr>
                </pic:pic>
              </a:graphicData>
            </a:graphic>
          </wp:inline>
        </w:drawing>
      </w:r>
    </w:p>
    <w:p w14:paraId="1F22BACE" w14:textId="4E955116" w:rsidR="0014693D" w:rsidRPr="00EF191E" w:rsidRDefault="0014693D" w:rsidP="00E02675">
      <w:pPr>
        <w:pStyle w:val="ListParagraph"/>
        <w:numPr>
          <w:ilvl w:val="1"/>
          <w:numId w:val="12"/>
        </w:numPr>
      </w:pPr>
      <w:r w:rsidRPr="00EF191E">
        <w:t xml:space="preserve">Fan </w:t>
      </w:r>
    </w:p>
    <w:p w14:paraId="12652404" w14:textId="6903FC4A" w:rsidR="0014693D" w:rsidRPr="00EF191E" w:rsidRDefault="0014693D" w:rsidP="00E02675">
      <w:pPr>
        <w:pStyle w:val="ListParagraph"/>
        <w:numPr>
          <w:ilvl w:val="1"/>
          <w:numId w:val="12"/>
        </w:numPr>
      </w:pPr>
      <w:r w:rsidRPr="00EF191E">
        <w:t xml:space="preserve">Lamp </w:t>
      </w:r>
    </w:p>
    <w:p w14:paraId="4D236340" w14:textId="34025D72" w:rsidR="0014693D" w:rsidRPr="00EF191E" w:rsidRDefault="0014693D" w:rsidP="00E02675">
      <w:pPr>
        <w:pStyle w:val="ListParagraph"/>
        <w:numPr>
          <w:ilvl w:val="1"/>
          <w:numId w:val="12"/>
        </w:numPr>
      </w:pPr>
      <w:r w:rsidRPr="00EF191E">
        <w:t xml:space="preserve">Lens </w:t>
      </w:r>
    </w:p>
    <w:p w14:paraId="65D91A2C" w14:textId="77777777" w:rsidR="00DF3093" w:rsidRPr="00EF191E" w:rsidRDefault="0014693D" w:rsidP="00E02675">
      <w:pPr>
        <w:pStyle w:val="ListParagraph"/>
        <w:numPr>
          <w:ilvl w:val="1"/>
          <w:numId w:val="12"/>
        </w:numPr>
      </w:pPr>
      <w:r w:rsidRPr="00EF191E">
        <w:t>Power supply</w:t>
      </w:r>
    </w:p>
    <w:p w14:paraId="6DFFC688" w14:textId="495F5EBA" w:rsidR="0014693D" w:rsidRPr="00EF191E" w:rsidRDefault="0014693D" w:rsidP="00DF3093">
      <w:pPr>
        <w:pStyle w:val="ListParagraph"/>
        <w:ind w:left="1440"/>
      </w:pPr>
    </w:p>
    <w:p w14:paraId="446DAECC" w14:textId="469498B8" w:rsidR="0014693D" w:rsidRPr="00EF191E" w:rsidRDefault="0014693D" w:rsidP="00E02675">
      <w:pPr>
        <w:pStyle w:val="ListParagraph"/>
        <w:numPr>
          <w:ilvl w:val="0"/>
          <w:numId w:val="8"/>
        </w:numPr>
      </w:pPr>
      <w:r w:rsidRPr="00EF191E">
        <w:t>A live, roving camera vision feed is required to move through the audience</w:t>
      </w:r>
      <w:r w:rsidR="00DF3093" w:rsidRPr="00EF191E">
        <w:t xml:space="preserve">.  </w:t>
      </w:r>
      <w:r w:rsidRPr="00EF191E">
        <w:t>What is the best way to ensure that the camera cable does not cause trip hazards</w:t>
      </w:r>
      <w:r w:rsidR="00DF3093" w:rsidRPr="00EF191E">
        <w:t xml:space="preserve">?  </w:t>
      </w:r>
      <w:r w:rsidRPr="00EF191E">
        <w:br/>
      </w:r>
    </w:p>
    <w:p w14:paraId="56719397" w14:textId="2D056E85" w:rsidR="0014693D" w:rsidRPr="00EF191E" w:rsidRDefault="0014693D" w:rsidP="00E02675">
      <w:pPr>
        <w:pStyle w:val="ListParagraph"/>
        <w:numPr>
          <w:ilvl w:val="1"/>
          <w:numId w:val="8"/>
        </w:numPr>
      </w:pPr>
      <w:r w:rsidRPr="00EF191E">
        <w:t xml:space="preserve">Use cable trays </w:t>
      </w:r>
    </w:p>
    <w:p w14:paraId="5E37E404" w14:textId="5FBCF8D0" w:rsidR="0014693D" w:rsidRPr="00EF191E" w:rsidRDefault="0014693D" w:rsidP="00E02675">
      <w:pPr>
        <w:pStyle w:val="ListParagraph"/>
        <w:numPr>
          <w:ilvl w:val="1"/>
          <w:numId w:val="8"/>
        </w:numPr>
      </w:pPr>
      <w:r w:rsidRPr="00EF191E">
        <w:t xml:space="preserve">Employ a cable assistant </w:t>
      </w:r>
    </w:p>
    <w:p w14:paraId="21335754" w14:textId="0E7BA488" w:rsidR="0014693D" w:rsidRPr="00EF191E" w:rsidRDefault="0014693D" w:rsidP="00E02675">
      <w:pPr>
        <w:pStyle w:val="ListParagraph"/>
        <w:numPr>
          <w:ilvl w:val="1"/>
          <w:numId w:val="8"/>
        </w:numPr>
      </w:pPr>
      <w:r w:rsidRPr="00EF191E">
        <w:t xml:space="preserve">Tape the entire cable down </w:t>
      </w:r>
    </w:p>
    <w:p w14:paraId="49A9FE3E" w14:textId="345A669F" w:rsidR="0074394C" w:rsidRPr="00EF191E" w:rsidRDefault="0014693D" w:rsidP="00E02675">
      <w:pPr>
        <w:pStyle w:val="ListParagraph"/>
        <w:numPr>
          <w:ilvl w:val="1"/>
          <w:numId w:val="8"/>
        </w:numPr>
      </w:pPr>
      <w:r w:rsidRPr="00EF191E">
        <w:t>Allocate the camera to a fixed position</w:t>
      </w:r>
      <w:r w:rsidRPr="00EF191E">
        <w:br/>
      </w:r>
    </w:p>
    <w:p w14:paraId="198B6A5D" w14:textId="1A56C2FE" w:rsidR="0014693D" w:rsidRPr="00EF191E" w:rsidRDefault="0074394C" w:rsidP="0074394C">
      <w:pPr>
        <w:spacing w:before="0" w:after="160" w:line="259" w:lineRule="auto"/>
      </w:pPr>
      <w:r w:rsidRPr="00EF191E">
        <w:br w:type="page"/>
      </w:r>
    </w:p>
    <w:p w14:paraId="147C4376" w14:textId="4B21B19F" w:rsidR="0014693D" w:rsidRPr="00EF191E" w:rsidRDefault="0014693D" w:rsidP="00E02675">
      <w:pPr>
        <w:pStyle w:val="ListParagraph"/>
        <w:numPr>
          <w:ilvl w:val="0"/>
          <w:numId w:val="8"/>
        </w:numPr>
      </w:pPr>
      <w:r w:rsidRPr="00EF191E">
        <w:lastRenderedPageBreak/>
        <w:t>What does the abbreviation LED stand for</w:t>
      </w:r>
      <w:r w:rsidR="00DF3093" w:rsidRPr="00EF191E">
        <w:t xml:space="preserve">?  </w:t>
      </w:r>
      <w:r w:rsidRPr="00EF191E">
        <w:br/>
      </w:r>
    </w:p>
    <w:p w14:paraId="7E34B8E4" w14:textId="5ACCC5AA" w:rsidR="0014693D" w:rsidRPr="00EF191E" w:rsidRDefault="0014693D" w:rsidP="00E02675">
      <w:pPr>
        <w:pStyle w:val="ListParagraph"/>
        <w:numPr>
          <w:ilvl w:val="1"/>
          <w:numId w:val="8"/>
        </w:numPr>
      </w:pPr>
      <w:r w:rsidRPr="00EF191E">
        <w:t xml:space="preserve">Light-emitting diode </w:t>
      </w:r>
    </w:p>
    <w:p w14:paraId="47A5F76B" w14:textId="1B6015D8" w:rsidR="0014693D" w:rsidRPr="00EF191E" w:rsidRDefault="0014693D" w:rsidP="00E02675">
      <w:pPr>
        <w:pStyle w:val="ListParagraph"/>
        <w:numPr>
          <w:ilvl w:val="1"/>
          <w:numId w:val="8"/>
        </w:numPr>
      </w:pPr>
      <w:r w:rsidRPr="00EF191E">
        <w:t xml:space="preserve">Lux-electronic diode </w:t>
      </w:r>
    </w:p>
    <w:p w14:paraId="45118FA0" w14:textId="44D6B646" w:rsidR="0014693D" w:rsidRPr="00EF191E" w:rsidRDefault="0014693D" w:rsidP="00E02675">
      <w:pPr>
        <w:pStyle w:val="ListParagraph"/>
        <w:numPr>
          <w:ilvl w:val="1"/>
          <w:numId w:val="8"/>
        </w:numPr>
      </w:pPr>
      <w:r w:rsidRPr="00EF191E">
        <w:t xml:space="preserve">Lux-energy distributor </w:t>
      </w:r>
    </w:p>
    <w:p w14:paraId="4DBFB91A" w14:textId="45E458ED" w:rsidR="0014693D" w:rsidRPr="00EF191E" w:rsidRDefault="0014693D" w:rsidP="00E02675">
      <w:pPr>
        <w:pStyle w:val="ListParagraph"/>
        <w:numPr>
          <w:ilvl w:val="1"/>
          <w:numId w:val="8"/>
        </w:numPr>
      </w:pPr>
      <w:r w:rsidRPr="00EF191E">
        <w:t>Light-energy distributor</w:t>
      </w:r>
    </w:p>
    <w:p w14:paraId="0BB29A0A" w14:textId="77777777" w:rsidR="0014693D" w:rsidRPr="00EF191E" w:rsidRDefault="0014693D" w:rsidP="0074394C"/>
    <w:p w14:paraId="5DCC20E9" w14:textId="3F604E87" w:rsidR="0014693D" w:rsidRPr="00EF191E" w:rsidRDefault="009418AC" w:rsidP="00E02675">
      <w:pPr>
        <w:pStyle w:val="ListParagraph"/>
        <w:numPr>
          <w:ilvl w:val="0"/>
          <w:numId w:val="8"/>
        </w:numPr>
      </w:pPr>
      <w:r w:rsidRPr="00EF191E">
        <w:t>Which of the following shows the correct signal flow for a vision system?</w:t>
      </w:r>
    </w:p>
    <w:tbl>
      <w:tblPr>
        <w:tblStyle w:val="TableGrid"/>
        <w:tblW w:w="0" w:type="auto"/>
        <w:tblInd w:w="720" w:type="dxa"/>
        <w:tblLook w:val="04A0" w:firstRow="1" w:lastRow="0" w:firstColumn="1" w:lastColumn="0" w:noHBand="0" w:noVBand="1"/>
      </w:tblPr>
      <w:tblGrid>
        <w:gridCol w:w="551"/>
        <w:gridCol w:w="1549"/>
        <w:gridCol w:w="1549"/>
        <w:gridCol w:w="1549"/>
        <w:gridCol w:w="1549"/>
        <w:gridCol w:w="1549"/>
      </w:tblGrid>
      <w:tr w:rsidR="009418AC" w:rsidRPr="00EF191E" w14:paraId="764B505F" w14:textId="77777777" w:rsidTr="009418AC">
        <w:trPr>
          <w:trHeight w:val="567"/>
        </w:trPr>
        <w:tc>
          <w:tcPr>
            <w:tcW w:w="551" w:type="dxa"/>
            <w:vAlign w:val="center"/>
          </w:tcPr>
          <w:p w14:paraId="383EB265" w14:textId="55B0208B" w:rsidR="009418AC" w:rsidRPr="00EF191E" w:rsidRDefault="009418AC" w:rsidP="009418AC">
            <w:pPr>
              <w:rPr>
                <w:lang w:val="en-AU"/>
              </w:rPr>
            </w:pPr>
            <w:r w:rsidRPr="00EF191E">
              <w:rPr>
                <w:lang w:val="en-AU"/>
              </w:rPr>
              <w:t>A</w:t>
            </w:r>
          </w:p>
        </w:tc>
        <w:tc>
          <w:tcPr>
            <w:tcW w:w="1549" w:type="dxa"/>
            <w:vAlign w:val="center"/>
          </w:tcPr>
          <w:p w14:paraId="584E8C87" w14:textId="07A0F620" w:rsidR="009418AC" w:rsidRPr="00EF191E" w:rsidRDefault="009418AC" w:rsidP="009418AC">
            <w:pPr>
              <w:rPr>
                <w:lang w:val="en-AU"/>
              </w:rPr>
            </w:pPr>
            <w:r w:rsidRPr="00EF191E">
              <w:rPr>
                <w:lang w:val="en-AU"/>
              </w:rPr>
              <w:t xml:space="preserve">Mixer </w:t>
            </w:r>
            <w:r w:rsidRPr="00EF191E">
              <w:rPr>
                <w:lang w:val="en-AU"/>
              </w:rPr>
              <w:sym w:font="Symbol" w:char="F0DE"/>
            </w:r>
          </w:p>
        </w:tc>
        <w:tc>
          <w:tcPr>
            <w:tcW w:w="1549" w:type="dxa"/>
            <w:vAlign w:val="center"/>
          </w:tcPr>
          <w:p w14:paraId="58720DF4" w14:textId="0FEBF1FF" w:rsidR="009418AC" w:rsidRPr="00EF191E" w:rsidRDefault="009418AC" w:rsidP="009418AC">
            <w:pPr>
              <w:rPr>
                <w:lang w:val="en-AU"/>
              </w:rPr>
            </w:pPr>
            <w:r w:rsidRPr="00EF191E">
              <w:rPr>
                <w:lang w:val="en-AU"/>
              </w:rPr>
              <w:t xml:space="preserve">Camera </w:t>
            </w:r>
            <w:r w:rsidRPr="00EF191E">
              <w:rPr>
                <w:lang w:val="en-AU"/>
              </w:rPr>
              <w:sym w:font="Symbol" w:char="F0DE"/>
            </w:r>
          </w:p>
        </w:tc>
        <w:tc>
          <w:tcPr>
            <w:tcW w:w="1549" w:type="dxa"/>
            <w:vAlign w:val="center"/>
          </w:tcPr>
          <w:p w14:paraId="2A8E2D99" w14:textId="6CA2F107" w:rsidR="009418AC" w:rsidRPr="00EF191E" w:rsidRDefault="009418AC" w:rsidP="009418AC">
            <w:pPr>
              <w:rPr>
                <w:lang w:val="en-AU"/>
              </w:rPr>
            </w:pPr>
            <w:r w:rsidRPr="00EF191E">
              <w:rPr>
                <w:lang w:val="en-AU"/>
              </w:rPr>
              <w:t xml:space="preserve">Monitor </w:t>
            </w:r>
            <w:r w:rsidRPr="00EF191E">
              <w:rPr>
                <w:lang w:val="en-AU"/>
              </w:rPr>
              <w:sym w:font="Symbol" w:char="F0DE"/>
            </w:r>
          </w:p>
        </w:tc>
        <w:tc>
          <w:tcPr>
            <w:tcW w:w="1549" w:type="dxa"/>
            <w:vAlign w:val="center"/>
          </w:tcPr>
          <w:p w14:paraId="2B7805E6" w14:textId="0789FE73" w:rsidR="009418AC" w:rsidRPr="00EF191E" w:rsidRDefault="009418AC" w:rsidP="009418AC">
            <w:pPr>
              <w:rPr>
                <w:lang w:val="en-AU"/>
              </w:rPr>
            </w:pPr>
            <w:r w:rsidRPr="00EF191E">
              <w:rPr>
                <w:lang w:val="en-AU"/>
              </w:rPr>
              <w:t xml:space="preserve">Projector </w:t>
            </w:r>
            <w:r w:rsidRPr="00EF191E">
              <w:rPr>
                <w:lang w:val="en-AU"/>
              </w:rPr>
              <w:sym w:font="Symbol" w:char="F0DE"/>
            </w:r>
          </w:p>
        </w:tc>
        <w:tc>
          <w:tcPr>
            <w:tcW w:w="1549" w:type="dxa"/>
            <w:vAlign w:val="center"/>
          </w:tcPr>
          <w:p w14:paraId="36870EB0" w14:textId="1C53D8BA" w:rsidR="009418AC" w:rsidRPr="00EF191E" w:rsidRDefault="009418AC" w:rsidP="009418AC">
            <w:pPr>
              <w:rPr>
                <w:lang w:val="en-AU"/>
              </w:rPr>
            </w:pPr>
            <w:r w:rsidRPr="00EF191E">
              <w:rPr>
                <w:lang w:val="en-AU"/>
              </w:rPr>
              <w:t xml:space="preserve">Screen </w:t>
            </w:r>
            <w:r w:rsidRPr="00EF191E">
              <w:rPr>
                <w:lang w:val="en-AU"/>
              </w:rPr>
              <w:sym w:font="Symbol" w:char="F0DE"/>
            </w:r>
          </w:p>
        </w:tc>
      </w:tr>
      <w:tr w:rsidR="009418AC" w:rsidRPr="00EF191E" w14:paraId="77860EED" w14:textId="77777777" w:rsidTr="009418AC">
        <w:trPr>
          <w:trHeight w:val="567"/>
        </w:trPr>
        <w:tc>
          <w:tcPr>
            <w:tcW w:w="551" w:type="dxa"/>
            <w:vAlign w:val="center"/>
          </w:tcPr>
          <w:p w14:paraId="425755EE" w14:textId="60DD5C0C" w:rsidR="009418AC" w:rsidRPr="00EF191E" w:rsidRDefault="009418AC" w:rsidP="009418AC">
            <w:pPr>
              <w:rPr>
                <w:lang w:val="en-AU"/>
              </w:rPr>
            </w:pPr>
            <w:r w:rsidRPr="00EF191E">
              <w:rPr>
                <w:lang w:val="en-AU"/>
              </w:rPr>
              <w:t>B</w:t>
            </w:r>
          </w:p>
        </w:tc>
        <w:tc>
          <w:tcPr>
            <w:tcW w:w="1549" w:type="dxa"/>
            <w:vAlign w:val="center"/>
          </w:tcPr>
          <w:p w14:paraId="2B886A66" w14:textId="63E8F49F" w:rsidR="009418AC" w:rsidRPr="00EF191E" w:rsidRDefault="009418AC" w:rsidP="009418AC">
            <w:pPr>
              <w:rPr>
                <w:lang w:val="en-AU"/>
              </w:rPr>
            </w:pPr>
            <w:r w:rsidRPr="00EF191E">
              <w:rPr>
                <w:lang w:val="en-AU"/>
              </w:rPr>
              <w:t xml:space="preserve">Camera </w:t>
            </w:r>
            <w:r w:rsidRPr="00EF191E">
              <w:rPr>
                <w:lang w:val="en-AU"/>
              </w:rPr>
              <w:sym w:font="Symbol" w:char="F0DE"/>
            </w:r>
          </w:p>
        </w:tc>
        <w:tc>
          <w:tcPr>
            <w:tcW w:w="1549" w:type="dxa"/>
            <w:vAlign w:val="center"/>
          </w:tcPr>
          <w:p w14:paraId="2B6683DA" w14:textId="33AD7AAD" w:rsidR="009418AC" w:rsidRPr="00EF191E" w:rsidRDefault="009418AC" w:rsidP="009418AC">
            <w:pPr>
              <w:rPr>
                <w:lang w:val="en-AU"/>
              </w:rPr>
            </w:pPr>
            <w:r w:rsidRPr="00EF191E">
              <w:rPr>
                <w:lang w:val="en-AU"/>
              </w:rPr>
              <w:t xml:space="preserve">Mixer </w:t>
            </w:r>
            <w:r w:rsidRPr="00EF191E">
              <w:rPr>
                <w:lang w:val="en-AU"/>
              </w:rPr>
              <w:sym w:font="Symbol" w:char="F0DE"/>
            </w:r>
          </w:p>
        </w:tc>
        <w:tc>
          <w:tcPr>
            <w:tcW w:w="1549" w:type="dxa"/>
            <w:vAlign w:val="center"/>
          </w:tcPr>
          <w:p w14:paraId="16DD0FE6" w14:textId="1A8A4624" w:rsidR="009418AC" w:rsidRPr="00EF191E" w:rsidRDefault="009418AC" w:rsidP="009418AC">
            <w:pPr>
              <w:rPr>
                <w:lang w:val="en-AU"/>
              </w:rPr>
            </w:pPr>
            <w:r w:rsidRPr="00EF191E">
              <w:rPr>
                <w:lang w:val="en-AU"/>
              </w:rPr>
              <w:t xml:space="preserve">Monitor </w:t>
            </w:r>
            <w:r w:rsidRPr="00EF191E">
              <w:rPr>
                <w:lang w:val="en-AU"/>
              </w:rPr>
              <w:sym w:font="Symbol" w:char="F0DE"/>
            </w:r>
          </w:p>
        </w:tc>
        <w:tc>
          <w:tcPr>
            <w:tcW w:w="1549" w:type="dxa"/>
            <w:vAlign w:val="center"/>
          </w:tcPr>
          <w:p w14:paraId="39B7ABE5" w14:textId="1BCA3C04" w:rsidR="009418AC" w:rsidRPr="00EF191E" w:rsidRDefault="009418AC" w:rsidP="009418AC">
            <w:pPr>
              <w:rPr>
                <w:lang w:val="en-AU"/>
              </w:rPr>
            </w:pPr>
            <w:r w:rsidRPr="00EF191E">
              <w:rPr>
                <w:lang w:val="en-AU"/>
              </w:rPr>
              <w:t xml:space="preserve">Screen </w:t>
            </w:r>
            <w:r w:rsidRPr="00EF191E">
              <w:rPr>
                <w:lang w:val="en-AU"/>
              </w:rPr>
              <w:sym w:font="Symbol" w:char="F0DE"/>
            </w:r>
          </w:p>
        </w:tc>
        <w:tc>
          <w:tcPr>
            <w:tcW w:w="1549" w:type="dxa"/>
            <w:vAlign w:val="center"/>
          </w:tcPr>
          <w:p w14:paraId="564A32A7" w14:textId="458193A3" w:rsidR="009418AC" w:rsidRPr="00EF191E" w:rsidRDefault="009418AC" w:rsidP="009418AC">
            <w:pPr>
              <w:rPr>
                <w:lang w:val="en-AU"/>
              </w:rPr>
            </w:pPr>
            <w:r w:rsidRPr="00EF191E">
              <w:rPr>
                <w:lang w:val="en-AU"/>
              </w:rPr>
              <w:t xml:space="preserve">Projector </w:t>
            </w:r>
            <w:r w:rsidRPr="00EF191E">
              <w:rPr>
                <w:lang w:val="en-AU"/>
              </w:rPr>
              <w:sym w:font="Symbol" w:char="F0DE"/>
            </w:r>
          </w:p>
        </w:tc>
      </w:tr>
      <w:tr w:rsidR="009418AC" w:rsidRPr="00EF191E" w14:paraId="371D6D03" w14:textId="77777777" w:rsidTr="009418AC">
        <w:trPr>
          <w:trHeight w:val="567"/>
        </w:trPr>
        <w:tc>
          <w:tcPr>
            <w:tcW w:w="551" w:type="dxa"/>
            <w:vAlign w:val="center"/>
          </w:tcPr>
          <w:p w14:paraId="6CF78744" w14:textId="14224864" w:rsidR="009418AC" w:rsidRPr="00EF191E" w:rsidRDefault="009418AC" w:rsidP="009418AC">
            <w:pPr>
              <w:rPr>
                <w:lang w:val="en-AU"/>
              </w:rPr>
            </w:pPr>
            <w:r w:rsidRPr="00EF191E">
              <w:rPr>
                <w:lang w:val="en-AU"/>
              </w:rPr>
              <w:t>C</w:t>
            </w:r>
          </w:p>
        </w:tc>
        <w:tc>
          <w:tcPr>
            <w:tcW w:w="1549" w:type="dxa"/>
            <w:vAlign w:val="center"/>
          </w:tcPr>
          <w:p w14:paraId="6F0D2E91" w14:textId="7AFD5E43" w:rsidR="009418AC" w:rsidRPr="00EF191E" w:rsidRDefault="009418AC" w:rsidP="009418AC">
            <w:pPr>
              <w:rPr>
                <w:lang w:val="en-AU"/>
              </w:rPr>
            </w:pPr>
            <w:r w:rsidRPr="00EF191E">
              <w:rPr>
                <w:lang w:val="en-AU"/>
              </w:rPr>
              <w:t xml:space="preserve">Camera </w:t>
            </w:r>
            <w:r w:rsidRPr="00EF191E">
              <w:rPr>
                <w:lang w:val="en-AU"/>
              </w:rPr>
              <w:sym w:font="Symbol" w:char="F0DE"/>
            </w:r>
          </w:p>
        </w:tc>
        <w:tc>
          <w:tcPr>
            <w:tcW w:w="1549" w:type="dxa"/>
            <w:vAlign w:val="center"/>
          </w:tcPr>
          <w:p w14:paraId="67C05C0C" w14:textId="494127B4" w:rsidR="009418AC" w:rsidRPr="00EF191E" w:rsidRDefault="009418AC" w:rsidP="009418AC">
            <w:pPr>
              <w:rPr>
                <w:lang w:val="en-AU"/>
              </w:rPr>
            </w:pPr>
            <w:r w:rsidRPr="00EF191E">
              <w:rPr>
                <w:lang w:val="en-AU"/>
              </w:rPr>
              <w:t xml:space="preserve">Monitor </w:t>
            </w:r>
            <w:r w:rsidRPr="00EF191E">
              <w:rPr>
                <w:lang w:val="en-AU"/>
              </w:rPr>
              <w:sym w:font="Symbol" w:char="F0DE"/>
            </w:r>
          </w:p>
        </w:tc>
        <w:tc>
          <w:tcPr>
            <w:tcW w:w="1549" w:type="dxa"/>
            <w:vAlign w:val="center"/>
          </w:tcPr>
          <w:p w14:paraId="59981D70" w14:textId="214813F8" w:rsidR="009418AC" w:rsidRPr="00EF191E" w:rsidRDefault="009418AC" w:rsidP="009418AC">
            <w:pPr>
              <w:rPr>
                <w:lang w:val="en-AU"/>
              </w:rPr>
            </w:pPr>
            <w:r w:rsidRPr="00EF191E">
              <w:rPr>
                <w:lang w:val="en-AU"/>
              </w:rPr>
              <w:t xml:space="preserve">Mixer </w:t>
            </w:r>
            <w:r w:rsidRPr="00EF191E">
              <w:rPr>
                <w:lang w:val="en-AU"/>
              </w:rPr>
              <w:sym w:font="Symbol" w:char="F0DE"/>
            </w:r>
          </w:p>
        </w:tc>
        <w:tc>
          <w:tcPr>
            <w:tcW w:w="1549" w:type="dxa"/>
            <w:vAlign w:val="center"/>
          </w:tcPr>
          <w:p w14:paraId="3BAE2CCD" w14:textId="2D7390AA" w:rsidR="009418AC" w:rsidRPr="00EF191E" w:rsidRDefault="009418AC" w:rsidP="009418AC">
            <w:pPr>
              <w:rPr>
                <w:lang w:val="en-AU"/>
              </w:rPr>
            </w:pPr>
            <w:r w:rsidRPr="00EF191E">
              <w:rPr>
                <w:lang w:val="en-AU"/>
              </w:rPr>
              <w:t xml:space="preserve">Projector </w:t>
            </w:r>
            <w:r w:rsidRPr="00EF191E">
              <w:rPr>
                <w:lang w:val="en-AU"/>
              </w:rPr>
              <w:sym w:font="Symbol" w:char="F0DE"/>
            </w:r>
          </w:p>
        </w:tc>
        <w:tc>
          <w:tcPr>
            <w:tcW w:w="1549" w:type="dxa"/>
            <w:vAlign w:val="center"/>
          </w:tcPr>
          <w:p w14:paraId="23F98985" w14:textId="386D1A94" w:rsidR="009418AC" w:rsidRPr="00EF191E" w:rsidRDefault="009418AC" w:rsidP="009418AC">
            <w:pPr>
              <w:rPr>
                <w:lang w:val="en-AU"/>
              </w:rPr>
            </w:pPr>
            <w:r w:rsidRPr="00EF191E">
              <w:rPr>
                <w:lang w:val="en-AU"/>
              </w:rPr>
              <w:t xml:space="preserve">Screen </w:t>
            </w:r>
            <w:r w:rsidRPr="00EF191E">
              <w:rPr>
                <w:lang w:val="en-AU"/>
              </w:rPr>
              <w:sym w:font="Symbol" w:char="F0DE"/>
            </w:r>
          </w:p>
        </w:tc>
      </w:tr>
      <w:tr w:rsidR="009418AC" w:rsidRPr="00EF191E" w14:paraId="30A751AD" w14:textId="77777777" w:rsidTr="009418AC">
        <w:trPr>
          <w:trHeight w:val="567"/>
        </w:trPr>
        <w:tc>
          <w:tcPr>
            <w:tcW w:w="551" w:type="dxa"/>
            <w:vAlign w:val="center"/>
          </w:tcPr>
          <w:p w14:paraId="7EEBE0AE" w14:textId="023FD170" w:rsidR="009418AC" w:rsidRPr="00EF191E" w:rsidRDefault="009418AC" w:rsidP="009418AC">
            <w:pPr>
              <w:rPr>
                <w:lang w:val="en-AU"/>
              </w:rPr>
            </w:pPr>
            <w:r w:rsidRPr="00EF191E">
              <w:rPr>
                <w:lang w:val="en-AU"/>
              </w:rPr>
              <w:t>D</w:t>
            </w:r>
          </w:p>
        </w:tc>
        <w:tc>
          <w:tcPr>
            <w:tcW w:w="1549" w:type="dxa"/>
            <w:vAlign w:val="center"/>
          </w:tcPr>
          <w:p w14:paraId="3A177630" w14:textId="6532D1C1" w:rsidR="009418AC" w:rsidRPr="00EF191E" w:rsidRDefault="009418AC" w:rsidP="009418AC">
            <w:pPr>
              <w:rPr>
                <w:lang w:val="en-AU"/>
              </w:rPr>
            </w:pPr>
            <w:r w:rsidRPr="00EF191E">
              <w:rPr>
                <w:lang w:val="en-AU"/>
              </w:rPr>
              <w:t xml:space="preserve">Mixer </w:t>
            </w:r>
            <w:r w:rsidRPr="00EF191E">
              <w:rPr>
                <w:lang w:val="en-AU"/>
              </w:rPr>
              <w:sym w:font="Symbol" w:char="F0DE"/>
            </w:r>
          </w:p>
        </w:tc>
        <w:tc>
          <w:tcPr>
            <w:tcW w:w="1549" w:type="dxa"/>
            <w:vAlign w:val="center"/>
          </w:tcPr>
          <w:p w14:paraId="311DD665" w14:textId="65161CC2" w:rsidR="009418AC" w:rsidRPr="00EF191E" w:rsidRDefault="009418AC" w:rsidP="009418AC">
            <w:pPr>
              <w:rPr>
                <w:lang w:val="en-AU"/>
              </w:rPr>
            </w:pPr>
            <w:r w:rsidRPr="00EF191E">
              <w:rPr>
                <w:lang w:val="en-AU"/>
              </w:rPr>
              <w:t xml:space="preserve">Camera </w:t>
            </w:r>
            <w:r w:rsidRPr="00EF191E">
              <w:rPr>
                <w:lang w:val="en-AU"/>
              </w:rPr>
              <w:sym w:font="Symbol" w:char="F0DE"/>
            </w:r>
          </w:p>
        </w:tc>
        <w:tc>
          <w:tcPr>
            <w:tcW w:w="1549" w:type="dxa"/>
            <w:vAlign w:val="center"/>
          </w:tcPr>
          <w:p w14:paraId="60B6BB0E" w14:textId="45B198D6" w:rsidR="009418AC" w:rsidRPr="00EF191E" w:rsidRDefault="009418AC" w:rsidP="009418AC">
            <w:pPr>
              <w:rPr>
                <w:lang w:val="en-AU"/>
              </w:rPr>
            </w:pPr>
            <w:r w:rsidRPr="00EF191E">
              <w:rPr>
                <w:lang w:val="en-AU"/>
              </w:rPr>
              <w:t xml:space="preserve">Monitor </w:t>
            </w:r>
            <w:r w:rsidRPr="00EF191E">
              <w:rPr>
                <w:lang w:val="en-AU"/>
              </w:rPr>
              <w:sym w:font="Symbol" w:char="F0DE"/>
            </w:r>
          </w:p>
        </w:tc>
        <w:tc>
          <w:tcPr>
            <w:tcW w:w="1549" w:type="dxa"/>
            <w:vAlign w:val="center"/>
          </w:tcPr>
          <w:p w14:paraId="5D32E42C" w14:textId="4CA1714A" w:rsidR="009418AC" w:rsidRPr="00EF191E" w:rsidRDefault="009418AC" w:rsidP="009418AC">
            <w:pPr>
              <w:rPr>
                <w:lang w:val="en-AU"/>
              </w:rPr>
            </w:pPr>
            <w:r w:rsidRPr="00EF191E">
              <w:rPr>
                <w:lang w:val="en-AU"/>
              </w:rPr>
              <w:t xml:space="preserve">Screen </w:t>
            </w:r>
            <w:r w:rsidRPr="00EF191E">
              <w:rPr>
                <w:lang w:val="en-AU"/>
              </w:rPr>
              <w:sym w:font="Symbol" w:char="F0DE"/>
            </w:r>
          </w:p>
        </w:tc>
        <w:tc>
          <w:tcPr>
            <w:tcW w:w="1549" w:type="dxa"/>
            <w:vAlign w:val="center"/>
          </w:tcPr>
          <w:p w14:paraId="04684EE5" w14:textId="1709B1CE" w:rsidR="009418AC" w:rsidRPr="00EF191E" w:rsidRDefault="009418AC" w:rsidP="009418AC">
            <w:pPr>
              <w:rPr>
                <w:lang w:val="en-AU"/>
              </w:rPr>
            </w:pPr>
            <w:r w:rsidRPr="00EF191E">
              <w:rPr>
                <w:lang w:val="en-AU"/>
              </w:rPr>
              <w:t xml:space="preserve">Projector </w:t>
            </w:r>
            <w:r w:rsidRPr="00EF191E">
              <w:rPr>
                <w:lang w:val="en-AU"/>
              </w:rPr>
              <w:sym w:font="Symbol" w:char="F0DE"/>
            </w:r>
          </w:p>
        </w:tc>
      </w:tr>
    </w:tbl>
    <w:p w14:paraId="7D0918E0" w14:textId="77777777" w:rsidR="0014693D" w:rsidRPr="00EF191E" w:rsidRDefault="0014693D" w:rsidP="0014693D"/>
    <w:p w14:paraId="610C4BE6" w14:textId="552BD8C8" w:rsidR="0014693D" w:rsidRPr="00EF191E" w:rsidRDefault="0014693D" w:rsidP="00E02675">
      <w:pPr>
        <w:pStyle w:val="ListParagraph"/>
        <w:numPr>
          <w:ilvl w:val="0"/>
          <w:numId w:val="8"/>
        </w:numPr>
      </w:pPr>
      <w:r w:rsidRPr="00EF191E">
        <w:t>What is the main reason for maintaining updated versions of production documents</w:t>
      </w:r>
      <w:r w:rsidR="00DF3093" w:rsidRPr="00EF191E">
        <w:t xml:space="preserve">?  </w:t>
      </w:r>
      <w:r w:rsidRPr="00EF191E">
        <w:br/>
      </w:r>
    </w:p>
    <w:p w14:paraId="2FC8A094" w14:textId="1A7D3121" w:rsidR="0014693D" w:rsidRPr="00EF191E" w:rsidRDefault="0014693D" w:rsidP="00E02675">
      <w:pPr>
        <w:pStyle w:val="ListParagraph"/>
        <w:numPr>
          <w:ilvl w:val="1"/>
          <w:numId w:val="8"/>
        </w:numPr>
      </w:pPr>
      <w:r w:rsidRPr="00EF191E">
        <w:t xml:space="preserve">To assist operators to perform their task </w:t>
      </w:r>
    </w:p>
    <w:p w14:paraId="3EC5286E" w14:textId="59EAF4F7" w:rsidR="0014693D" w:rsidRPr="00EF191E" w:rsidRDefault="0014693D" w:rsidP="00E02675">
      <w:pPr>
        <w:pStyle w:val="ListParagraph"/>
        <w:numPr>
          <w:ilvl w:val="1"/>
          <w:numId w:val="8"/>
        </w:numPr>
      </w:pPr>
      <w:r w:rsidRPr="00EF191E">
        <w:t xml:space="preserve">To enable the production manager to conduct a briefing </w:t>
      </w:r>
    </w:p>
    <w:p w14:paraId="2CACD58F" w14:textId="032F1BBA" w:rsidR="0014693D" w:rsidRPr="00EF191E" w:rsidRDefault="0014693D" w:rsidP="00E02675">
      <w:pPr>
        <w:pStyle w:val="ListParagraph"/>
        <w:numPr>
          <w:ilvl w:val="1"/>
          <w:numId w:val="8"/>
        </w:numPr>
      </w:pPr>
      <w:r w:rsidRPr="00EF191E">
        <w:t xml:space="preserve">To provide the stage manager with information for the prompt copy </w:t>
      </w:r>
    </w:p>
    <w:p w14:paraId="7D89A15E" w14:textId="6969C4F7" w:rsidR="0014693D" w:rsidRPr="00EF191E" w:rsidRDefault="0014693D" w:rsidP="00E02675">
      <w:pPr>
        <w:pStyle w:val="ListParagraph"/>
        <w:numPr>
          <w:ilvl w:val="1"/>
          <w:numId w:val="8"/>
        </w:numPr>
      </w:pPr>
      <w:r w:rsidRPr="00EF191E">
        <w:t>To ensure all production personnel are working with the latest information</w:t>
      </w:r>
    </w:p>
    <w:p w14:paraId="24008BDC" w14:textId="77777777" w:rsidR="0014693D" w:rsidRPr="00EF191E" w:rsidRDefault="0014693D" w:rsidP="0014693D"/>
    <w:p w14:paraId="44024260" w14:textId="3A7C9EC9" w:rsidR="0014693D" w:rsidRPr="00EF191E" w:rsidRDefault="0014693D" w:rsidP="00E02675">
      <w:pPr>
        <w:pStyle w:val="ListParagraph"/>
        <w:numPr>
          <w:ilvl w:val="0"/>
          <w:numId w:val="8"/>
        </w:numPr>
      </w:pPr>
      <w:r w:rsidRPr="00EF191E">
        <w:t>A projected image fills the width but not the height of the screen</w:t>
      </w:r>
      <w:r w:rsidR="00DF3093" w:rsidRPr="00EF191E">
        <w:t xml:space="preserve">.  </w:t>
      </w:r>
      <w:r w:rsidRPr="00EF191E">
        <w:t>What should be adjusted to amend this</w:t>
      </w:r>
      <w:r w:rsidR="00DF3093" w:rsidRPr="00EF191E">
        <w:t xml:space="preserve">?  </w:t>
      </w:r>
      <w:r w:rsidRPr="00EF191E">
        <w:br/>
      </w:r>
    </w:p>
    <w:p w14:paraId="25B93358" w14:textId="50C1E22C" w:rsidR="0014693D" w:rsidRPr="00EF191E" w:rsidRDefault="0014693D" w:rsidP="00E02675">
      <w:pPr>
        <w:pStyle w:val="ListParagraph"/>
        <w:numPr>
          <w:ilvl w:val="1"/>
          <w:numId w:val="8"/>
        </w:numPr>
      </w:pPr>
      <w:r w:rsidRPr="00EF191E">
        <w:t xml:space="preserve">The zoom </w:t>
      </w:r>
    </w:p>
    <w:p w14:paraId="4CF381F9" w14:textId="7F532118" w:rsidR="0014693D" w:rsidRPr="00EF191E" w:rsidRDefault="0014693D" w:rsidP="00E02675">
      <w:pPr>
        <w:pStyle w:val="ListParagraph"/>
        <w:numPr>
          <w:ilvl w:val="1"/>
          <w:numId w:val="8"/>
        </w:numPr>
      </w:pPr>
      <w:r w:rsidRPr="00EF191E">
        <w:t xml:space="preserve">The keystone </w:t>
      </w:r>
    </w:p>
    <w:p w14:paraId="34CE007B" w14:textId="5E664519" w:rsidR="0014693D" w:rsidRPr="00EF191E" w:rsidRDefault="0014693D" w:rsidP="00E02675">
      <w:pPr>
        <w:pStyle w:val="ListParagraph"/>
        <w:numPr>
          <w:ilvl w:val="1"/>
          <w:numId w:val="8"/>
        </w:numPr>
      </w:pPr>
      <w:r w:rsidRPr="00EF191E">
        <w:t xml:space="preserve">The aspect ratio </w:t>
      </w:r>
    </w:p>
    <w:p w14:paraId="5DF52C0C" w14:textId="5BBE6CAC" w:rsidR="0074394C" w:rsidRPr="00EF191E" w:rsidRDefault="0014693D" w:rsidP="00E02675">
      <w:pPr>
        <w:pStyle w:val="ListParagraph"/>
        <w:numPr>
          <w:ilvl w:val="1"/>
          <w:numId w:val="8"/>
        </w:numPr>
      </w:pPr>
      <w:r w:rsidRPr="00EF191E">
        <w:t>The projector position</w:t>
      </w:r>
      <w:r w:rsidRPr="00EF191E">
        <w:br/>
      </w:r>
      <w:r w:rsidRPr="00EF191E">
        <w:br/>
      </w:r>
    </w:p>
    <w:p w14:paraId="335BF2CE" w14:textId="77777777" w:rsidR="0074394C" w:rsidRPr="00EF191E" w:rsidRDefault="0074394C">
      <w:pPr>
        <w:spacing w:before="0" w:after="160" w:line="259" w:lineRule="auto"/>
      </w:pPr>
      <w:r w:rsidRPr="00EF191E">
        <w:br w:type="page"/>
      </w:r>
    </w:p>
    <w:p w14:paraId="7FEA54A6" w14:textId="77777777" w:rsidR="0014693D" w:rsidRPr="00EF191E" w:rsidRDefault="0014693D" w:rsidP="0074394C">
      <w:pPr>
        <w:pStyle w:val="ListParagraph"/>
        <w:ind w:left="1440"/>
      </w:pPr>
    </w:p>
    <w:p w14:paraId="30757291" w14:textId="25102552" w:rsidR="00DF3093" w:rsidRPr="00EF191E" w:rsidRDefault="0014693D" w:rsidP="00E02675">
      <w:pPr>
        <w:pStyle w:val="ListParagraph"/>
        <w:numPr>
          <w:ilvl w:val="0"/>
          <w:numId w:val="8"/>
        </w:numPr>
      </w:pPr>
      <w:r w:rsidRPr="00EF191E">
        <w:t>The diagram shows people at a dance party</w:t>
      </w:r>
      <w:r w:rsidR="00DF3093" w:rsidRPr="00EF191E">
        <w:t xml:space="preserve">.  </w:t>
      </w:r>
      <w:r w:rsidRPr="00EF191E">
        <w:t xml:space="preserve">  </w:t>
      </w:r>
      <w:r w:rsidRPr="00EF191E">
        <w:rPr>
          <w:noProof/>
          <w:lang w:eastAsia="en-AU"/>
        </w:rPr>
        <w:drawing>
          <wp:inline distT="0" distB="0" distL="0" distR="0" wp14:anchorId="5054788B" wp14:editId="018DC701">
            <wp:extent cx="4548782" cy="4238625"/>
            <wp:effectExtent l="0" t="0" r="4445" b="0"/>
            <wp:docPr id="12" name="Picture 12" descr="Diagram of people dancing in front of projection screen and around proj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ance Party.JPG"/>
                    <pic:cNvPicPr/>
                  </pic:nvPicPr>
                  <pic:blipFill rotWithShape="1">
                    <a:blip r:embed="rId38">
                      <a:extLst>
                        <a:ext uri="{28A0092B-C50C-407E-A947-70E740481C1C}">
                          <a14:useLocalDpi xmlns:a14="http://schemas.microsoft.com/office/drawing/2010/main" val="0"/>
                        </a:ext>
                      </a:extLst>
                    </a:blip>
                    <a:srcRect t="7320"/>
                    <a:stretch/>
                  </pic:blipFill>
                  <pic:spPr bwMode="auto">
                    <a:xfrm>
                      <a:off x="0" y="0"/>
                      <a:ext cx="4561327" cy="4250314"/>
                    </a:xfrm>
                    <a:prstGeom prst="rect">
                      <a:avLst/>
                    </a:prstGeom>
                    <a:ln>
                      <a:noFill/>
                    </a:ln>
                    <a:extLst>
                      <a:ext uri="{53640926-AAD7-44D8-BBD7-CCE9431645EC}">
                        <a14:shadowObscured xmlns:a14="http://schemas.microsoft.com/office/drawing/2010/main"/>
                      </a:ext>
                    </a:extLst>
                  </pic:spPr>
                </pic:pic>
              </a:graphicData>
            </a:graphic>
          </wp:inline>
        </w:drawing>
      </w:r>
    </w:p>
    <w:p w14:paraId="12C2BDE2" w14:textId="67C29FB3" w:rsidR="0014693D" w:rsidRPr="00EF191E" w:rsidRDefault="0014693D" w:rsidP="00DF3093">
      <w:pPr>
        <w:pStyle w:val="ListParagraph"/>
      </w:pPr>
      <w:r w:rsidRPr="00EF191E">
        <w:br/>
      </w:r>
    </w:p>
    <w:p w14:paraId="5A73DA5C" w14:textId="24B8E4AB" w:rsidR="0014693D" w:rsidRPr="00EF191E" w:rsidRDefault="0014693D" w:rsidP="00E02675">
      <w:pPr>
        <w:pStyle w:val="ListParagraph"/>
        <w:numPr>
          <w:ilvl w:val="0"/>
          <w:numId w:val="8"/>
        </w:numPr>
      </w:pPr>
      <w:r w:rsidRPr="00EF191E">
        <w:t>Which of the following statements best describes a technical rehearsal?</w:t>
      </w:r>
      <w:r w:rsidR="00DF3093" w:rsidRPr="00EF191E">
        <w:br/>
      </w:r>
    </w:p>
    <w:p w14:paraId="776EC5B0" w14:textId="4D37A484" w:rsidR="0014693D" w:rsidRPr="00EF191E" w:rsidRDefault="0014693D" w:rsidP="00E02675">
      <w:pPr>
        <w:pStyle w:val="ListParagraph"/>
        <w:numPr>
          <w:ilvl w:val="1"/>
          <w:numId w:val="8"/>
        </w:numPr>
      </w:pPr>
      <w:r w:rsidRPr="00EF191E">
        <w:t>Lighting and audio cues and scene changes are rehearsed</w:t>
      </w:r>
      <w:r w:rsidR="00DF3093" w:rsidRPr="00EF191E">
        <w:t xml:space="preserve">.  </w:t>
      </w:r>
    </w:p>
    <w:p w14:paraId="6FA2EA8B" w14:textId="5E31041B" w:rsidR="0014693D" w:rsidRPr="00EF191E" w:rsidRDefault="0014693D" w:rsidP="00E02675">
      <w:pPr>
        <w:pStyle w:val="ListParagraph"/>
        <w:numPr>
          <w:ilvl w:val="1"/>
          <w:numId w:val="8"/>
        </w:numPr>
      </w:pPr>
      <w:r w:rsidRPr="00EF191E">
        <w:t>Vision and staging cues and scene changes are rehearsed</w:t>
      </w:r>
      <w:r w:rsidR="00DF3093" w:rsidRPr="00EF191E">
        <w:t xml:space="preserve">.  </w:t>
      </w:r>
    </w:p>
    <w:p w14:paraId="580CCF34" w14:textId="16D317A5" w:rsidR="0014693D" w:rsidRPr="00EF191E" w:rsidRDefault="0014693D" w:rsidP="00E02675">
      <w:pPr>
        <w:pStyle w:val="ListParagraph"/>
        <w:numPr>
          <w:ilvl w:val="1"/>
          <w:numId w:val="8"/>
        </w:numPr>
      </w:pPr>
      <w:r w:rsidRPr="00EF191E">
        <w:t>All production elements are coordinated entirely by the director</w:t>
      </w:r>
      <w:r w:rsidR="00DF3093" w:rsidRPr="00EF191E">
        <w:t xml:space="preserve">.  </w:t>
      </w:r>
    </w:p>
    <w:p w14:paraId="7E75EFB4" w14:textId="64292C3E" w:rsidR="0014693D" w:rsidRPr="00EF191E" w:rsidRDefault="0014693D" w:rsidP="00E02675">
      <w:pPr>
        <w:pStyle w:val="ListParagraph"/>
        <w:numPr>
          <w:ilvl w:val="1"/>
          <w:numId w:val="8"/>
        </w:numPr>
      </w:pPr>
      <w:r w:rsidRPr="00EF191E">
        <w:t>All production elements are coordinated entirely by the stage manager</w:t>
      </w:r>
      <w:r w:rsidR="00DF3093" w:rsidRPr="00EF191E">
        <w:br/>
      </w:r>
      <w:r w:rsidRPr="00EF191E">
        <w:br/>
      </w:r>
    </w:p>
    <w:p w14:paraId="0D79C939" w14:textId="25FBB36B" w:rsidR="0014693D" w:rsidRPr="00EF191E" w:rsidRDefault="0014693D" w:rsidP="00E02675">
      <w:pPr>
        <w:pStyle w:val="ListParagraph"/>
        <w:numPr>
          <w:ilvl w:val="0"/>
          <w:numId w:val="8"/>
        </w:numPr>
      </w:pPr>
      <w:r w:rsidRPr="00EF191E">
        <w:t>While a DVD is being played through a projector, the video signal is lost but the audio continues to play</w:t>
      </w:r>
      <w:r w:rsidR="00DF3093" w:rsidRPr="00EF191E">
        <w:t xml:space="preserve">.  </w:t>
      </w:r>
      <w:r w:rsidRPr="00EF191E">
        <w:t>What should be checked first to identify the problem</w:t>
      </w:r>
      <w:r w:rsidR="00DF3093" w:rsidRPr="00EF191E">
        <w:t xml:space="preserve">?  </w:t>
      </w:r>
      <w:r w:rsidR="00DF3093" w:rsidRPr="00EF191E">
        <w:br/>
      </w:r>
    </w:p>
    <w:p w14:paraId="14295ADD" w14:textId="24AE16E8" w:rsidR="0014693D" w:rsidRPr="00EF191E" w:rsidRDefault="0014693D" w:rsidP="00E02675">
      <w:pPr>
        <w:pStyle w:val="ListParagraph"/>
        <w:numPr>
          <w:ilvl w:val="1"/>
          <w:numId w:val="8"/>
        </w:numPr>
      </w:pPr>
      <w:r w:rsidRPr="00EF191E">
        <w:t xml:space="preserve">The projector signal inputs </w:t>
      </w:r>
    </w:p>
    <w:p w14:paraId="118F8AE2" w14:textId="48ED4C60" w:rsidR="0014693D" w:rsidRPr="00EF191E" w:rsidRDefault="0014693D" w:rsidP="00E02675">
      <w:pPr>
        <w:pStyle w:val="ListParagraph"/>
        <w:numPr>
          <w:ilvl w:val="1"/>
          <w:numId w:val="8"/>
        </w:numPr>
      </w:pPr>
      <w:r w:rsidRPr="00EF191E">
        <w:t xml:space="preserve">The DVD player signal inputs </w:t>
      </w:r>
    </w:p>
    <w:p w14:paraId="4ACFB53A" w14:textId="2567A168" w:rsidR="0014693D" w:rsidRPr="00EF191E" w:rsidRDefault="0014693D" w:rsidP="00E02675">
      <w:pPr>
        <w:pStyle w:val="ListParagraph"/>
        <w:numPr>
          <w:ilvl w:val="1"/>
          <w:numId w:val="8"/>
        </w:numPr>
      </w:pPr>
      <w:r w:rsidRPr="00EF191E">
        <w:t xml:space="preserve">The power supply to the projector </w:t>
      </w:r>
    </w:p>
    <w:p w14:paraId="1D684398" w14:textId="28592D89" w:rsidR="0014693D" w:rsidRPr="00EF191E" w:rsidRDefault="0014693D" w:rsidP="00E02675">
      <w:pPr>
        <w:pStyle w:val="ListParagraph"/>
        <w:numPr>
          <w:ilvl w:val="1"/>
          <w:numId w:val="8"/>
        </w:numPr>
      </w:pPr>
      <w:r w:rsidRPr="00EF191E">
        <w:t>The power supply to the DVD player</w:t>
      </w:r>
    </w:p>
    <w:p w14:paraId="43F5E9AC" w14:textId="2A03D66B" w:rsidR="008B0353" w:rsidRPr="00EF191E" w:rsidRDefault="008B0353">
      <w:pPr>
        <w:rPr>
          <w:rFonts w:cs="Arial"/>
        </w:rPr>
      </w:pPr>
      <w:r w:rsidRPr="00EF191E">
        <w:rPr>
          <w:rFonts w:cs="Arial"/>
        </w:rPr>
        <w:br w:type="page"/>
      </w:r>
    </w:p>
    <w:p w14:paraId="419A461D" w14:textId="77777777" w:rsidR="008B0353" w:rsidRPr="00EF191E" w:rsidRDefault="008B0353" w:rsidP="0074394C">
      <w:pPr>
        <w:pStyle w:val="Heading3"/>
        <w:numPr>
          <w:ilvl w:val="0"/>
          <w:numId w:val="0"/>
        </w:numPr>
        <w:rPr>
          <w:rFonts w:eastAsiaTheme="minorHAnsi"/>
        </w:rPr>
      </w:pPr>
      <w:r w:rsidRPr="00EF191E">
        <w:rPr>
          <w:rFonts w:eastAsiaTheme="minorHAnsi"/>
        </w:rPr>
        <w:lastRenderedPageBreak/>
        <w:t xml:space="preserve">Questions from Section II </w:t>
      </w:r>
    </w:p>
    <w:p w14:paraId="56809D3A" w14:textId="69F41E42" w:rsidR="008B0353" w:rsidRPr="00EF191E" w:rsidRDefault="0067473F" w:rsidP="0067473F">
      <w:pPr>
        <w:pStyle w:val="FeatureBox2"/>
      </w:pPr>
      <w:bookmarkStart w:id="8" w:name="_Hlk47357153"/>
      <w:r w:rsidRPr="00024541">
        <w:t>These questions should be answered in the suggested number of lines (handwritten in the exam) as it gives a guide to the length of your response.</w:t>
      </w:r>
      <w:bookmarkEnd w:id="8"/>
      <w:r>
        <w:t xml:space="preserve"> </w:t>
      </w:r>
      <w:r>
        <w:br/>
      </w:r>
      <w:r>
        <w:br/>
      </w:r>
      <w:r w:rsidR="008B0353" w:rsidRPr="00EF191E">
        <w:t xml:space="preserve">Plan out your answer and key points before you commence writing. </w:t>
      </w:r>
    </w:p>
    <w:p w14:paraId="422D2147" w14:textId="77777777" w:rsidR="000C7F20" w:rsidRPr="00EF191E" w:rsidRDefault="000C7F20" w:rsidP="000C7F20"/>
    <w:p w14:paraId="4B38F4F1" w14:textId="010BF11A" w:rsidR="000C7F20" w:rsidRPr="00EF191E" w:rsidRDefault="000C7F20" w:rsidP="000C7F20">
      <w:r w:rsidRPr="00EF191E">
        <w:t>Question 1</w:t>
      </w:r>
    </w:p>
    <w:p w14:paraId="74361795" w14:textId="4748C3F1" w:rsidR="008B0353" w:rsidRPr="00EF191E" w:rsidRDefault="008B0353" w:rsidP="00EF191E">
      <w:pPr>
        <w:spacing w:before="120"/>
      </w:pPr>
      <w:r w:rsidRPr="00EF191E">
        <w:t>A vision system is required by a touring guest speaker</w:t>
      </w:r>
      <w:r w:rsidR="00CA73FC" w:rsidRPr="00EF191E">
        <w:t xml:space="preserve">.  </w:t>
      </w:r>
      <w:r w:rsidRPr="00EF191E">
        <w:t>The presentation will include</w:t>
      </w:r>
    </w:p>
    <w:p w14:paraId="5A3397F4" w14:textId="605F771C" w:rsidR="008B0353" w:rsidRPr="00EF191E" w:rsidRDefault="008B0353" w:rsidP="00EF191E">
      <w:pPr>
        <w:spacing w:before="120"/>
      </w:pPr>
      <w:proofErr w:type="gramStart"/>
      <w:r w:rsidRPr="00EF191E">
        <w:t>a</w:t>
      </w:r>
      <w:proofErr w:type="gramEnd"/>
      <w:r w:rsidRPr="00EF191E">
        <w:t xml:space="preserve"> slide show and video footage</w:t>
      </w:r>
      <w:r w:rsidR="00CA73FC" w:rsidRPr="00EF191E">
        <w:t xml:space="preserve">.  </w:t>
      </w:r>
      <w:r w:rsidRPr="00EF191E">
        <w:t>The speaker will be presenting at various venues of</w:t>
      </w:r>
    </w:p>
    <w:p w14:paraId="085949FB" w14:textId="0C40E593" w:rsidR="008B0353" w:rsidRPr="00EF191E" w:rsidRDefault="008B0353" w:rsidP="00EF191E">
      <w:pPr>
        <w:spacing w:before="120"/>
      </w:pPr>
      <w:proofErr w:type="gramStart"/>
      <w:r w:rsidRPr="00EF191E">
        <w:t>differing</w:t>
      </w:r>
      <w:proofErr w:type="gramEnd"/>
      <w:r w:rsidRPr="00EF191E">
        <w:t xml:space="preserve"> sizes.</w:t>
      </w:r>
      <w:r w:rsidR="000C7F20" w:rsidRPr="00EF191E">
        <w:br/>
      </w:r>
    </w:p>
    <w:p w14:paraId="6477C998" w14:textId="16B61ADB" w:rsidR="008B0353" w:rsidRPr="00EF191E" w:rsidRDefault="008B0353" w:rsidP="00E02675">
      <w:pPr>
        <w:pStyle w:val="ListParagraph"/>
        <w:numPr>
          <w:ilvl w:val="0"/>
          <w:numId w:val="13"/>
        </w:numPr>
      </w:pPr>
      <w:r w:rsidRPr="00EF191E">
        <w:t>Explain how the set up and equipment would vary from a 25 seat venue to a</w:t>
      </w:r>
    </w:p>
    <w:p w14:paraId="524CF56A" w14:textId="60A9CD45" w:rsidR="000C7F20" w:rsidRPr="00EF191E" w:rsidRDefault="008B0353" w:rsidP="00B14D78">
      <w:pPr>
        <w:pStyle w:val="ListParagraph"/>
      </w:pPr>
      <w:r w:rsidRPr="00EF191E">
        <w:t xml:space="preserve">400 seat venue.  </w:t>
      </w:r>
      <w:r w:rsidR="000C7F20" w:rsidRPr="00EF191E">
        <w:t xml:space="preserve">(4 marks) </w:t>
      </w:r>
    </w:p>
    <w:p w14:paraId="348C46A8" w14:textId="77777777" w:rsidR="00B14D78" w:rsidRPr="00EF191E" w:rsidRDefault="00B14D78" w:rsidP="00B14D78">
      <w:pPr>
        <w:tabs>
          <w:tab w:val="right" w:leader="underscore" w:pos="8693"/>
        </w:tabs>
        <w:spacing w:line="360" w:lineRule="auto"/>
        <w:ind w:left="360"/>
        <w:rPr>
          <w:rFonts w:cs="Arial"/>
        </w:rPr>
      </w:pPr>
      <w:r w:rsidRPr="00EF191E">
        <w:rPr>
          <w:rFonts w:cs="Arial"/>
        </w:rPr>
        <w:tab/>
      </w:r>
    </w:p>
    <w:p w14:paraId="047F61EB" w14:textId="77777777" w:rsidR="00B14D78" w:rsidRPr="00EF191E" w:rsidRDefault="00B14D78" w:rsidP="00B14D78">
      <w:pPr>
        <w:tabs>
          <w:tab w:val="right" w:leader="underscore" w:pos="8693"/>
        </w:tabs>
        <w:spacing w:line="360" w:lineRule="auto"/>
        <w:ind w:left="360"/>
        <w:rPr>
          <w:rFonts w:cs="Arial"/>
        </w:rPr>
      </w:pPr>
      <w:r w:rsidRPr="00EF191E">
        <w:rPr>
          <w:rFonts w:cs="Arial"/>
        </w:rPr>
        <w:tab/>
      </w:r>
    </w:p>
    <w:p w14:paraId="25DC2168" w14:textId="77777777" w:rsidR="00B14D78" w:rsidRPr="00EF191E" w:rsidRDefault="00B14D78" w:rsidP="00B14D78">
      <w:pPr>
        <w:tabs>
          <w:tab w:val="right" w:leader="underscore" w:pos="8693"/>
        </w:tabs>
        <w:spacing w:line="360" w:lineRule="auto"/>
        <w:ind w:left="360"/>
        <w:rPr>
          <w:rFonts w:cs="Arial"/>
        </w:rPr>
      </w:pPr>
      <w:r w:rsidRPr="00EF191E">
        <w:rPr>
          <w:rFonts w:cs="Arial"/>
        </w:rPr>
        <w:tab/>
      </w:r>
    </w:p>
    <w:p w14:paraId="08FA4CA1" w14:textId="77777777" w:rsidR="00B14D78" w:rsidRPr="00EF191E" w:rsidRDefault="00B14D78" w:rsidP="00B14D78">
      <w:pPr>
        <w:tabs>
          <w:tab w:val="right" w:leader="underscore" w:pos="8693"/>
        </w:tabs>
        <w:spacing w:line="360" w:lineRule="auto"/>
        <w:ind w:left="360"/>
        <w:rPr>
          <w:rFonts w:cs="Arial"/>
        </w:rPr>
      </w:pPr>
      <w:r w:rsidRPr="00EF191E">
        <w:rPr>
          <w:rFonts w:cs="Arial"/>
        </w:rPr>
        <w:tab/>
      </w:r>
    </w:p>
    <w:p w14:paraId="055A78A9" w14:textId="7393BB04" w:rsidR="00B14D78" w:rsidRPr="00EF191E" w:rsidRDefault="00B14D78" w:rsidP="00B14D78">
      <w:pPr>
        <w:tabs>
          <w:tab w:val="right" w:leader="underscore" w:pos="8693"/>
        </w:tabs>
        <w:spacing w:line="360" w:lineRule="auto"/>
        <w:ind w:left="360"/>
        <w:rPr>
          <w:rFonts w:cs="Arial"/>
        </w:rPr>
      </w:pPr>
      <w:r w:rsidRPr="00EF191E">
        <w:rPr>
          <w:rFonts w:cs="Arial"/>
        </w:rPr>
        <w:tab/>
      </w:r>
    </w:p>
    <w:p w14:paraId="057A8F07" w14:textId="74A7097C" w:rsidR="00B14D78" w:rsidRPr="00EF191E" w:rsidRDefault="00B14D78" w:rsidP="00B14D78">
      <w:pPr>
        <w:tabs>
          <w:tab w:val="right" w:leader="underscore" w:pos="8693"/>
        </w:tabs>
        <w:spacing w:line="360" w:lineRule="auto"/>
        <w:ind w:left="360"/>
        <w:rPr>
          <w:rFonts w:cs="Arial"/>
        </w:rPr>
      </w:pPr>
      <w:r w:rsidRPr="00EF191E">
        <w:rPr>
          <w:rFonts w:cs="Arial"/>
        </w:rPr>
        <w:tab/>
      </w:r>
    </w:p>
    <w:p w14:paraId="4723C81E" w14:textId="004EEF75" w:rsidR="00B14D78" w:rsidRPr="00EF191E" w:rsidRDefault="00B14D78" w:rsidP="00B14D78">
      <w:pPr>
        <w:tabs>
          <w:tab w:val="right" w:leader="underscore" w:pos="8693"/>
        </w:tabs>
        <w:spacing w:line="360" w:lineRule="auto"/>
        <w:ind w:left="360"/>
        <w:rPr>
          <w:rFonts w:cs="Arial"/>
        </w:rPr>
      </w:pPr>
      <w:r w:rsidRPr="00EF191E">
        <w:rPr>
          <w:rFonts w:cs="Arial"/>
        </w:rPr>
        <w:tab/>
      </w:r>
    </w:p>
    <w:p w14:paraId="6F4517AB" w14:textId="3B49A8A7" w:rsidR="00B14D78" w:rsidRPr="00EF191E" w:rsidRDefault="00B14D78" w:rsidP="00B14D78">
      <w:pPr>
        <w:tabs>
          <w:tab w:val="right" w:leader="underscore" w:pos="8693"/>
        </w:tabs>
        <w:spacing w:line="360" w:lineRule="auto"/>
        <w:ind w:left="360"/>
        <w:rPr>
          <w:rFonts w:cs="Arial"/>
        </w:rPr>
      </w:pPr>
      <w:r w:rsidRPr="00EF191E">
        <w:rPr>
          <w:rFonts w:cs="Arial"/>
        </w:rPr>
        <w:tab/>
      </w:r>
    </w:p>
    <w:p w14:paraId="13D7DD32" w14:textId="48779F74" w:rsidR="00B14D78" w:rsidRPr="00EF191E" w:rsidRDefault="00B14D78" w:rsidP="00B14D78">
      <w:pPr>
        <w:tabs>
          <w:tab w:val="right" w:leader="underscore" w:pos="8693"/>
        </w:tabs>
        <w:spacing w:line="360" w:lineRule="auto"/>
        <w:ind w:left="360"/>
        <w:rPr>
          <w:rFonts w:cs="Arial"/>
        </w:rPr>
      </w:pPr>
      <w:r w:rsidRPr="00EF191E">
        <w:rPr>
          <w:rFonts w:cs="Arial"/>
        </w:rPr>
        <w:tab/>
      </w:r>
    </w:p>
    <w:p w14:paraId="1B8628A8" w14:textId="6D34BD3C" w:rsidR="000C7F20" w:rsidRPr="00EF191E" w:rsidRDefault="00B14D78" w:rsidP="00B14D78">
      <w:pPr>
        <w:tabs>
          <w:tab w:val="right" w:leader="underscore" w:pos="8693"/>
        </w:tabs>
        <w:spacing w:line="360" w:lineRule="auto"/>
        <w:ind w:left="360"/>
        <w:rPr>
          <w:rFonts w:cs="Arial"/>
        </w:rPr>
      </w:pPr>
      <w:r w:rsidRPr="00EF191E">
        <w:rPr>
          <w:rFonts w:cs="Arial"/>
        </w:rPr>
        <w:tab/>
      </w:r>
    </w:p>
    <w:p w14:paraId="721358C3" w14:textId="77777777" w:rsidR="000C7F20" w:rsidRPr="00EF191E" w:rsidRDefault="000C7F20">
      <w:r w:rsidRPr="00EF191E">
        <w:br w:type="page"/>
      </w:r>
    </w:p>
    <w:p w14:paraId="18088901" w14:textId="6D6FB8D9" w:rsidR="000C7F20" w:rsidRPr="00EF191E" w:rsidRDefault="000C7F20" w:rsidP="008B0353">
      <w:r w:rsidRPr="00EF191E">
        <w:lastRenderedPageBreak/>
        <w:t>Question 2</w:t>
      </w:r>
    </w:p>
    <w:p w14:paraId="1A7CA2E3" w14:textId="40F64E54" w:rsidR="000C7F20" w:rsidRPr="00EF191E" w:rsidRDefault="000C7F20" w:rsidP="000C7F20">
      <w:pPr>
        <w:rPr>
          <w:rFonts w:cs="Arial"/>
        </w:rPr>
      </w:pPr>
      <w:r w:rsidRPr="00EF191E">
        <w:rPr>
          <w:rFonts w:cs="Arial"/>
        </w:rPr>
        <w:t>The diagram shows a vision system plan for a school environment</w:t>
      </w:r>
      <w:r w:rsidR="00CA73FC" w:rsidRPr="00EF191E">
        <w:rPr>
          <w:rFonts w:cs="Arial"/>
        </w:rPr>
        <w:t xml:space="preserve">.  </w:t>
      </w:r>
      <w:r w:rsidRPr="00EF191E">
        <w:rPr>
          <w:rFonts w:cs="Arial"/>
        </w:rPr>
        <w:t>It does not include the cable information.</w:t>
      </w:r>
    </w:p>
    <w:p w14:paraId="3A81A8CB" w14:textId="40C846E4" w:rsidR="000C7F20" w:rsidRPr="00EF191E" w:rsidRDefault="000C7F20" w:rsidP="000C7F20">
      <w:pPr>
        <w:rPr>
          <w:rFonts w:cs="Arial"/>
        </w:rPr>
      </w:pPr>
      <w:r w:rsidRPr="00EF191E">
        <w:rPr>
          <w:rFonts w:cs="Arial"/>
          <w:noProof/>
          <w:lang w:eastAsia="en-AU"/>
        </w:rPr>
        <w:drawing>
          <wp:inline distT="0" distB="0" distL="0" distR="0" wp14:anchorId="1C79BFD3" wp14:editId="2E16EE7F">
            <wp:extent cx="5172075" cy="1857375"/>
            <wp:effectExtent l="0" t="0" r="9525" b="9525"/>
            <wp:docPr id="13" name="Picture 13" descr="Vision system cabling information showing connections between component p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isionDiagram.JPG"/>
                    <pic:cNvPicPr/>
                  </pic:nvPicPr>
                  <pic:blipFill>
                    <a:blip r:embed="rId39">
                      <a:extLst>
                        <a:ext uri="{28A0092B-C50C-407E-A947-70E740481C1C}">
                          <a14:useLocalDpi xmlns:a14="http://schemas.microsoft.com/office/drawing/2010/main" val="0"/>
                        </a:ext>
                      </a:extLst>
                    </a:blip>
                    <a:stretch>
                      <a:fillRect/>
                    </a:stretch>
                  </pic:blipFill>
                  <pic:spPr>
                    <a:xfrm>
                      <a:off x="0" y="0"/>
                      <a:ext cx="5172075" cy="1857375"/>
                    </a:xfrm>
                    <a:prstGeom prst="rect">
                      <a:avLst/>
                    </a:prstGeom>
                  </pic:spPr>
                </pic:pic>
              </a:graphicData>
            </a:graphic>
          </wp:inline>
        </w:drawing>
      </w:r>
    </w:p>
    <w:p w14:paraId="5E5480FA" w14:textId="77777777" w:rsidR="0051069E" w:rsidRPr="00EF191E" w:rsidRDefault="0051069E" w:rsidP="000C7F20">
      <w:pPr>
        <w:rPr>
          <w:rFonts w:cs="Arial"/>
        </w:rPr>
      </w:pPr>
    </w:p>
    <w:p w14:paraId="21C78AB9" w14:textId="7C2722FD" w:rsidR="000C7F20" w:rsidRPr="00EF191E" w:rsidRDefault="000C7F20" w:rsidP="00E02675">
      <w:pPr>
        <w:pStyle w:val="ListParagraph"/>
        <w:numPr>
          <w:ilvl w:val="0"/>
          <w:numId w:val="14"/>
        </w:numPr>
        <w:rPr>
          <w:sz w:val="22"/>
          <w:szCs w:val="20"/>
        </w:rPr>
      </w:pPr>
      <w:r w:rsidRPr="00EF191E">
        <w:t>Identify and justify the cabling needed to operate this vision system</w:t>
      </w:r>
      <w:r w:rsidR="00CA73FC" w:rsidRPr="00EF191E">
        <w:t xml:space="preserve">.  </w:t>
      </w:r>
      <w:r w:rsidRPr="00EF191E">
        <w:rPr>
          <w:sz w:val="22"/>
          <w:szCs w:val="20"/>
        </w:rPr>
        <w:t>(3</w:t>
      </w:r>
      <w:r w:rsidR="00B14D78" w:rsidRPr="00EF191E">
        <w:rPr>
          <w:sz w:val="22"/>
          <w:szCs w:val="20"/>
        </w:rPr>
        <w:t> </w:t>
      </w:r>
      <w:r w:rsidRPr="00EF191E">
        <w:rPr>
          <w:sz w:val="22"/>
          <w:szCs w:val="20"/>
        </w:rPr>
        <w:t>marks)</w:t>
      </w:r>
      <w:r w:rsidR="0051069E" w:rsidRPr="00EF191E">
        <w:rPr>
          <w:sz w:val="22"/>
          <w:szCs w:val="20"/>
        </w:rPr>
        <w:br/>
      </w:r>
    </w:p>
    <w:p w14:paraId="1B4C9997" w14:textId="77777777" w:rsidR="00B14D78" w:rsidRPr="00EF191E" w:rsidRDefault="00B14D78" w:rsidP="00B14D78">
      <w:pPr>
        <w:tabs>
          <w:tab w:val="right" w:leader="underscore" w:pos="8693"/>
        </w:tabs>
        <w:ind w:left="360"/>
        <w:rPr>
          <w:rFonts w:cs="Arial"/>
        </w:rPr>
      </w:pPr>
      <w:r w:rsidRPr="00EF191E">
        <w:rPr>
          <w:rFonts w:cs="Arial"/>
        </w:rPr>
        <w:tab/>
      </w:r>
    </w:p>
    <w:p w14:paraId="64ACF3D2" w14:textId="77777777" w:rsidR="00B14D78" w:rsidRPr="00EF191E" w:rsidRDefault="00B14D78" w:rsidP="00B14D78">
      <w:pPr>
        <w:tabs>
          <w:tab w:val="right" w:leader="underscore" w:pos="8693"/>
        </w:tabs>
        <w:ind w:left="360"/>
        <w:rPr>
          <w:rFonts w:cs="Arial"/>
        </w:rPr>
      </w:pPr>
      <w:r w:rsidRPr="00EF191E">
        <w:rPr>
          <w:rFonts w:cs="Arial"/>
        </w:rPr>
        <w:tab/>
      </w:r>
    </w:p>
    <w:p w14:paraId="5A12A172" w14:textId="77777777" w:rsidR="00B14D78" w:rsidRPr="00EF191E" w:rsidRDefault="00B14D78" w:rsidP="00B14D78">
      <w:pPr>
        <w:tabs>
          <w:tab w:val="right" w:leader="underscore" w:pos="8693"/>
        </w:tabs>
        <w:ind w:left="360"/>
        <w:rPr>
          <w:rFonts w:cs="Arial"/>
        </w:rPr>
      </w:pPr>
      <w:r w:rsidRPr="00EF191E">
        <w:rPr>
          <w:rFonts w:cs="Arial"/>
        </w:rPr>
        <w:tab/>
      </w:r>
    </w:p>
    <w:p w14:paraId="17C86A4F" w14:textId="77777777" w:rsidR="00B14D78" w:rsidRPr="00EF191E" w:rsidRDefault="00B14D78" w:rsidP="00B14D78">
      <w:pPr>
        <w:tabs>
          <w:tab w:val="right" w:leader="underscore" w:pos="8693"/>
        </w:tabs>
        <w:ind w:left="360"/>
        <w:rPr>
          <w:rFonts w:cs="Arial"/>
        </w:rPr>
      </w:pPr>
      <w:r w:rsidRPr="00EF191E">
        <w:rPr>
          <w:rFonts w:cs="Arial"/>
        </w:rPr>
        <w:tab/>
      </w:r>
    </w:p>
    <w:p w14:paraId="7EA30EA5" w14:textId="1DC55F4C" w:rsidR="00B14D78" w:rsidRPr="00EF191E" w:rsidRDefault="00B14D78" w:rsidP="00B14D78">
      <w:pPr>
        <w:tabs>
          <w:tab w:val="right" w:leader="underscore" w:pos="8693"/>
        </w:tabs>
        <w:ind w:left="360"/>
        <w:rPr>
          <w:rFonts w:cs="Arial"/>
        </w:rPr>
      </w:pPr>
      <w:r w:rsidRPr="00EF191E">
        <w:rPr>
          <w:rFonts w:cs="Arial"/>
        </w:rPr>
        <w:tab/>
      </w:r>
    </w:p>
    <w:p w14:paraId="4A034C5A" w14:textId="69F0D966" w:rsidR="000C7F20" w:rsidRPr="00EF191E" w:rsidRDefault="00B14D78" w:rsidP="00B14D78">
      <w:pPr>
        <w:tabs>
          <w:tab w:val="right" w:leader="underscore" w:pos="8693"/>
        </w:tabs>
        <w:ind w:left="360"/>
        <w:rPr>
          <w:rFonts w:cs="Arial"/>
        </w:rPr>
      </w:pPr>
      <w:r w:rsidRPr="00EF191E">
        <w:rPr>
          <w:rFonts w:cs="Arial"/>
        </w:rPr>
        <w:tab/>
      </w:r>
    </w:p>
    <w:p w14:paraId="7B94F4A1" w14:textId="57D117BD" w:rsidR="000C7F20" w:rsidRPr="00EF191E" w:rsidRDefault="000C7F20" w:rsidP="00E02675">
      <w:pPr>
        <w:pStyle w:val="ListParagraph"/>
        <w:numPr>
          <w:ilvl w:val="0"/>
          <w:numId w:val="14"/>
        </w:numPr>
      </w:pPr>
      <w:r w:rsidRPr="00EF191E">
        <w:t>Recommend additional vision equipment that could be required to effectively operate this system for a large scale outdoor event</w:t>
      </w:r>
      <w:r w:rsidR="00CA73FC" w:rsidRPr="00EF191E">
        <w:t xml:space="preserve">.  </w:t>
      </w:r>
      <w:r w:rsidRPr="00EF191E">
        <w:t>(3 marks)</w:t>
      </w:r>
      <w:r w:rsidR="00A33BDB" w:rsidRPr="00EF191E">
        <w:br/>
      </w:r>
    </w:p>
    <w:p w14:paraId="42CFD70B" w14:textId="77777777" w:rsidR="00B14D78" w:rsidRPr="00EF191E" w:rsidRDefault="00B14D78" w:rsidP="00B14D78">
      <w:pPr>
        <w:tabs>
          <w:tab w:val="right" w:leader="underscore" w:pos="8693"/>
        </w:tabs>
        <w:ind w:left="360"/>
        <w:rPr>
          <w:rFonts w:cs="Arial"/>
        </w:rPr>
      </w:pPr>
      <w:r w:rsidRPr="00EF191E">
        <w:rPr>
          <w:rFonts w:cs="Arial"/>
        </w:rPr>
        <w:tab/>
      </w:r>
    </w:p>
    <w:p w14:paraId="3A798781" w14:textId="77777777" w:rsidR="00B14D78" w:rsidRPr="00EF191E" w:rsidRDefault="00B14D78" w:rsidP="00B14D78">
      <w:pPr>
        <w:tabs>
          <w:tab w:val="right" w:leader="underscore" w:pos="8693"/>
        </w:tabs>
        <w:ind w:left="360"/>
        <w:rPr>
          <w:rFonts w:cs="Arial"/>
        </w:rPr>
      </w:pPr>
      <w:r w:rsidRPr="00EF191E">
        <w:rPr>
          <w:rFonts w:cs="Arial"/>
        </w:rPr>
        <w:tab/>
      </w:r>
    </w:p>
    <w:p w14:paraId="635036C7" w14:textId="77777777" w:rsidR="00B14D78" w:rsidRPr="00EF191E" w:rsidRDefault="00B14D78" w:rsidP="00B14D78">
      <w:pPr>
        <w:tabs>
          <w:tab w:val="right" w:leader="underscore" w:pos="8693"/>
        </w:tabs>
        <w:ind w:left="360"/>
        <w:rPr>
          <w:rFonts w:cs="Arial"/>
        </w:rPr>
      </w:pPr>
      <w:r w:rsidRPr="00EF191E">
        <w:rPr>
          <w:rFonts w:cs="Arial"/>
        </w:rPr>
        <w:tab/>
      </w:r>
    </w:p>
    <w:p w14:paraId="1752651C" w14:textId="77777777" w:rsidR="00B14D78" w:rsidRPr="00EF191E" w:rsidRDefault="00B14D78" w:rsidP="00B14D78">
      <w:pPr>
        <w:tabs>
          <w:tab w:val="right" w:leader="underscore" w:pos="8693"/>
        </w:tabs>
        <w:ind w:left="360"/>
        <w:rPr>
          <w:rFonts w:cs="Arial"/>
        </w:rPr>
      </w:pPr>
      <w:r w:rsidRPr="00EF191E">
        <w:rPr>
          <w:rFonts w:cs="Arial"/>
        </w:rPr>
        <w:tab/>
      </w:r>
    </w:p>
    <w:p w14:paraId="4EFD9D77" w14:textId="04764A7C" w:rsidR="00B14D78" w:rsidRPr="00EF191E" w:rsidRDefault="00B14D78" w:rsidP="00B14D78">
      <w:pPr>
        <w:tabs>
          <w:tab w:val="right" w:leader="underscore" w:pos="8693"/>
        </w:tabs>
        <w:ind w:left="360"/>
        <w:rPr>
          <w:rFonts w:cs="Arial"/>
        </w:rPr>
      </w:pPr>
      <w:r w:rsidRPr="00EF191E">
        <w:rPr>
          <w:rFonts w:cs="Arial"/>
        </w:rPr>
        <w:tab/>
      </w:r>
    </w:p>
    <w:p w14:paraId="05EFC3D0" w14:textId="3A76BAC7" w:rsidR="000C7F20" w:rsidRPr="00EF191E" w:rsidRDefault="00B14D78" w:rsidP="00B14D78">
      <w:pPr>
        <w:tabs>
          <w:tab w:val="right" w:leader="underscore" w:pos="8693"/>
        </w:tabs>
        <w:ind w:left="360"/>
        <w:rPr>
          <w:rFonts w:cs="Arial"/>
        </w:rPr>
      </w:pPr>
      <w:r w:rsidRPr="00EF191E">
        <w:rPr>
          <w:rFonts w:cs="Arial"/>
        </w:rPr>
        <w:tab/>
      </w:r>
      <w:r w:rsidR="000C7F20" w:rsidRPr="00EF191E">
        <w:rPr>
          <w:rFonts w:cs="Arial"/>
        </w:rPr>
        <w:br w:type="page"/>
      </w:r>
    </w:p>
    <w:p w14:paraId="755B15DD" w14:textId="49991F4A" w:rsidR="000C7F20" w:rsidRPr="00EF191E" w:rsidRDefault="000C7F20" w:rsidP="000C7F20">
      <w:pPr>
        <w:rPr>
          <w:rFonts w:cs="Arial"/>
        </w:rPr>
      </w:pPr>
      <w:r w:rsidRPr="00EF191E">
        <w:rPr>
          <w:rFonts w:cs="Arial"/>
        </w:rPr>
        <w:lastRenderedPageBreak/>
        <w:t>Question 3</w:t>
      </w:r>
    </w:p>
    <w:p w14:paraId="51AEC1EC" w14:textId="77777777" w:rsidR="00B31CA3" w:rsidRPr="00EF191E" w:rsidRDefault="00B31CA3" w:rsidP="00B31CA3">
      <w:pPr>
        <w:rPr>
          <w:rFonts w:cs="Arial"/>
        </w:rPr>
      </w:pPr>
      <w:r w:rsidRPr="00EF191E">
        <w:rPr>
          <w:rFonts w:cs="Arial"/>
        </w:rPr>
        <w:t xml:space="preserve">A vision system technician is required to set up a digital media exhibit in a small art gallery. </w:t>
      </w:r>
    </w:p>
    <w:p w14:paraId="6013D282" w14:textId="77BFE2FB" w:rsidR="00B31CA3" w:rsidRPr="00EF191E" w:rsidRDefault="00B31CA3" w:rsidP="00E02675">
      <w:pPr>
        <w:pStyle w:val="ListParagraph"/>
        <w:numPr>
          <w:ilvl w:val="0"/>
          <w:numId w:val="15"/>
        </w:numPr>
      </w:pPr>
      <w:r w:rsidRPr="00EF191E">
        <w:t>How would the vision system technician determine the vision equipment requirements for this exhibit?  (3 mark</w:t>
      </w:r>
      <w:r w:rsidR="00B14D78" w:rsidRPr="00EF191E">
        <w:t>s</w:t>
      </w:r>
      <w:r w:rsidRPr="00EF191E">
        <w:t>)</w:t>
      </w:r>
      <w:r w:rsidR="00A33BDB" w:rsidRPr="00EF191E">
        <w:br/>
      </w:r>
    </w:p>
    <w:p w14:paraId="77E84506" w14:textId="77777777" w:rsidR="00B14D78" w:rsidRPr="00EF191E" w:rsidRDefault="00B14D78" w:rsidP="00B14D78">
      <w:pPr>
        <w:tabs>
          <w:tab w:val="right" w:leader="underscore" w:pos="8693"/>
        </w:tabs>
        <w:spacing w:line="360" w:lineRule="auto"/>
        <w:ind w:left="360"/>
        <w:rPr>
          <w:rFonts w:cs="Arial"/>
        </w:rPr>
      </w:pPr>
      <w:r w:rsidRPr="00EF191E">
        <w:rPr>
          <w:rFonts w:cs="Arial"/>
        </w:rPr>
        <w:tab/>
      </w:r>
    </w:p>
    <w:p w14:paraId="24ACE421" w14:textId="77777777" w:rsidR="00B14D78" w:rsidRPr="00EF191E" w:rsidRDefault="00B14D78" w:rsidP="00B14D78">
      <w:pPr>
        <w:tabs>
          <w:tab w:val="right" w:leader="underscore" w:pos="8693"/>
        </w:tabs>
        <w:spacing w:line="360" w:lineRule="auto"/>
        <w:ind w:left="360"/>
        <w:rPr>
          <w:rFonts w:cs="Arial"/>
        </w:rPr>
      </w:pPr>
      <w:r w:rsidRPr="00EF191E">
        <w:rPr>
          <w:rFonts w:cs="Arial"/>
        </w:rPr>
        <w:tab/>
      </w:r>
    </w:p>
    <w:p w14:paraId="17B87DAA" w14:textId="77777777" w:rsidR="00B14D78" w:rsidRPr="00EF191E" w:rsidRDefault="00B14D78" w:rsidP="00B14D78">
      <w:pPr>
        <w:tabs>
          <w:tab w:val="right" w:leader="underscore" w:pos="8693"/>
        </w:tabs>
        <w:spacing w:line="360" w:lineRule="auto"/>
        <w:ind w:left="360"/>
        <w:rPr>
          <w:rFonts w:cs="Arial"/>
        </w:rPr>
      </w:pPr>
      <w:r w:rsidRPr="00EF191E">
        <w:rPr>
          <w:rFonts w:cs="Arial"/>
        </w:rPr>
        <w:tab/>
      </w:r>
    </w:p>
    <w:p w14:paraId="1BB994AA" w14:textId="77777777" w:rsidR="00B14D78" w:rsidRPr="00EF191E" w:rsidRDefault="00B14D78" w:rsidP="00B14D78">
      <w:pPr>
        <w:tabs>
          <w:tab w:val="right" w:leader="underscore" w:pos="8693"/>
        </w:tabs>
        <w:spacing w:line="360" w:lineRule="auto"/>
        <w:ind w:left="360"/>
        <w:rPr>
          <w:rFonts w:cs="Arial"/>
        </w:rPr>
      </w:pPr>
      <w:r w:rsidRPr="00EF191E">
        <w:rPr>
          <w:rFonts w:cs="Arial"/>
        </w:rPr>
        <w:tab/>
      </w:r>
    </w:p>
    <w:p w14:paraId="3988F02F" w14:textId="5F30EC66" w:rsidR="00B14D78" w:rsidRPr="00EF191E" w:rsidRDefault="00B14D78" w:rsidP="00B14D78">
      <w:pPr>
        <w:tabs>
          <w:tab w:val="right" w:leader="underscore" w:pos="8693"/>
        </w:tabs>
        <w:spacing w:line="360" w:lineRule="auto"/>
        <w:ind w:left="360"/>
        <w:rPr>
          <w:rFonts w:cs="Arial"/>
        </w:rPr>
      </w:pPr>
      <w:r w:rsidRPr="00EF191E">
        <w:rPr>
          <w:rFonts w:cs="Arial"/>
        </w:rPr>
        <w:tab/>
      </w:r>
    </w:p>
    <w:p w14:paraId="72E9E3E9" w14:textId="11D96034" w:rsidR="00B14D78" w:rsidRPr="00EF191E" w:rsidRDefault="00B14D78" w:rsidP="00B14D78">
      <w:pPr>
        <w:tabs>
          <w:tab w:val="right" w:leader="underscore" w:pos="8693"/>
        </w:tabs>
        <w:spacing w:line="360" w:lineRule="auto"/>
        <w:ind w:left="360"/>
        <w:rPr>
          <w:rFonts w:cs="Arial"/>
        </w:rPr>
      </w:pPr>
      <w:r w:rsidRPr="00EF191E">
        <w:rPr>
          <w:rFonts w:cs="Arial"/>
        </w:rPr>
        <w:tab/>
      </w:r>
    </w:p>
    <w:p w14:paraId="5BAD3590" w14:textId="77777777" w:rsidR="00B31CA3" w:rsidRPr="00EF191E" w:rsidRDefault="00B31CA3" w:rsidP="00B31CA3"/>
    <w:p w14:paraId="047304EB" w14:textId="1773B37E" w:rsidR="00B31CA3" w:rsidRPr="00EF191E" w:rsidRDefault="00B31CA3" w:rsidP="00E02675">
      <w:pPr>
        <w:pStyle w:val="ListParagraph"/>
        <w:numPr>
          <w:ilvl w:val="0"/>
          <w:numId w:val="15"/>
        </w:numPr>
      </w:pPr>
      <w:r w:rsidRPr="00EF191E">
        <w:t>Outline the technical considerations the vision system technician should take into account when installing the equipment for this event</w:t>
      </w:r>
      <w:r w:rsidR="00CA73FC" w:rsidRPr="00EF191E">
        <w:t xml:space="preserve">.  </w:t>
      </w:r>
      <w:r w:rsidRPr="00EF191E">
        <w:t>(3 marks)</w:t>
      </w:r>
      <w:r w:rsidR="00A33BDB" w:rsidRPr="00EF191E">
        <w:br/>
      </w:r>
    </w:p>
    <w:p w14:paraId="68986EEE" w14:textId="77777777" w:rsidR="00B14D78" w:rsidRPr="00EF191E" w:rsidRDefault="00B14D78" w:rsidP="00B14D78">
      <w:pPr>
        <w:tabs>
          <w:tab w:val="right" w:leader="underscore" w:pos="8693"/>
        </w:tabs>
        <w:spacing w:line="360" w:lineRule="auto"/>
        <w:ind w:left="360"/>
        <w:rPr>
          <w:rFonts w:cs="Arial"/>
        </w:rPr>
      </w:pPr>
      <w:r w:rsidRPr="00EF191E">
        <w:rPr>
          <w:rFonts w:cs="Arial"/>
        </w:rPr>
        <w:tab/>
      </w:r>
    </w:p>
    <w:p w14:paraId="3AE49D84" w14:textId="77777777" w:rsidR="00B14D78" w:rsidRPr="00EF191E" w:rsidRDefault="00B14D78" w:rsidP="00B14D78">
      <w:pPr>
        <w:tabs>
          <w:tab w:val="right" w:leader="underscore" w:pos="8693"/>
        </w:tabs>
        <w:spacing w:line="360" w:lineRule="auto"/>
        <w:ind w:left="360"/>
        <w:rPr>
          <w:rFonts w:cs="Arial"/>
        </w:rPr>
      </w:pPr>
      <w:r w:rsidRPr="00EF191E">
        <w:rPr>
          <w:rFonts w:cs="Arial"/>
        </w:rPr>
        <w:tab/>
      </w:r>
    </w:p>
    <w:p w14:paraId="6F7BB0DC" w14:textId="77777777" w:rsidR="00B14D78" w:rsidRPr="00EF191E" w:rsidRDefault="00B14D78" w:rsidP="00B14D78">
      <w:pPr>
        <w:tabs>
          <w:tab w:val="right" w:leader="underscore" w:pos="8693"/>
        </w:tabs>
        <w:spacing w:line="360" w:lineRule="auto"/>
        <w:ind w:left="360"/>
        <w:rPr>
          <w:rFonts w:cs="Arial"/>
        </w:rPr>
      </w:pPr>
      <w:r w:rsidRPr="00EF191E">
        <w:rPr>
          <w:rFonts w:cs="Arial"/>
        </w:rPr>
        <w:tab/>
      </w:r>
    </w:p>
    <w:p w14:paraId="773CD4F1" w14:textId="77777777" w:rsidR="00B14D78" w:rsidRPr="00EF191E" w:rsidRDefault="00B14D78" w:rsidP="00B14D78">
      <w:pPr>
        <w:tabs>
          <w:tab w:val="right" w:leader="underscore" w:pos="8693"/>
        </w:tabs>
        <w:spacing w:line="360" w:lineRule="auto"/>
        <w:ind w:left="360"/>
        <w:rPr>
          <w:rFonts w:cs="Arial"/>
        </w:rPr>
      </w:pPr>
      <w:r w:rsidRPr="00EF191E">
        <w:rPr>
          <w:rFonts w:cs="Arial"/>
        </w:rPr>
        <w:tab/>
      </w:r>
    </w:p>
    <w:p w14:paraId="73C2067A" w14:textId="5B4C566C" w:rsidR="00B14D78" w:rsidRPr="00EF191E" w:rsidRDefault="00B14D78" w:rsidP="00B14D78">
      <w:pPr>
        <w:tabs>
          <w:tab w:val="right" w:leader="underscore" w:pos="8693"/>
        </w:tabs>
        <w:spacing w:line="360" w:lineRule="auto"/>
        <w:ind w:left="360"/>
        <w:rPr>
          <w:rFonts w:cs="Arial"/>
        </w:rPr>
      </w:pPr>
      <w:r w:rsidRPr="00EF191E">
        <w:rPr>
          <w:rFonts w:cs="Arial"/>
        </w:rPr>
        <w:tab/>
      </w:r>
    </w:p>
    <w:p w14:paraId="1A9C5B88" w14:textId="7B703244" w:rsidR="00B14D78" w:rsidRPr="00EF191E" w:rsidRDefault="00B14D78" w:rsidP="00B14D78">
      <w:pPr>
        <w:tabs>
          <w:tab w:val="right" w:leader="underscore" w:pos="8693"/>
        </w:tabs>
        <w:spacing w:line="360" w:lineRule="auto"/>
        <w:ind w:left="360"/>
        <w:rPr>
          <w:rFonts w:cs="Arial"/>
        </w:rPr>
      </w:pPr>
      <w:r w:rsidRPr="00EF191E">
        <w:rPr>
          <w:rFonts w:cs="Arial"/>
        </w:rPr>
        <w:tab/>
      </w:r>
    </w:p>
    <w:p w14:paraId="1252464F" w14:textId="77777777" w:rsidR="00B31CA3" w:rsidRPr="00EF191E" w:rsidRDefault="00B31CA3" w:rsidP="000C7F20">
      <w:pPr>
        <w:rPr>
          <w:rFonts w:cs="Arial"/>
        </w:rPr>
      </w:pPr>
    </w:p>
    <w:p w14:paraId="38EDE927" w14:textId="77777777" w:rsidR="00A33BDB" w:rsidRPr="00EF191E" w:rsidRDefault="00A33BDB">
      <w:pPr>
        <w:rPr>
          <w:rFonts w:cs="Arial"/>
        </w:rPr>
      </w:pPr>
      <w:r w:rsidRPr="00EF191E">
        <w:rPr>
          <w:rFonts w:cs="Arial"/>
        </w:rPr>
        <w:br w:type="page"/>
      </w:r>
    </w:p>
    <w:p w14:paraId="4F8C0A30" w14:textId="3D9BD92A" w:rsidR="000C7F20" w:rsidRPr="00EF191E" w:rsidRDefault="00B31CA3" w:rsidP="000C7F20">
      <w:pPr>
        <w:rPr>
          <w:rFonts w:cs="Arial"/>
        </w:rPr>
      </w:pPr>
      <w:r w:rsidRPr="00EF191E">
        <w:rPr>
          <w:rFonts w:cs="Arial"/>
        </w:rPr>
        <w:lastRenderedPageBreak/>
        <w:t xml:space="preserve">Question 4 - </w:t>
      </w:r>
      <w:r w:rsidR="000C7F20" w:rsidRPr="00EF191E">
        <w:rPr>
          <w:rFonts w:cs="Arial"/>
        </w:rPr>
        <w:t xml:space="preserve">Refer to the following image to answer </w:t>
      </w:r>
      <w:r w:rsidRPr="00EF191E">
        <w:rPr>
          <w:rFonts w:cs="Arial"/>
        </w:rPr>
        <w:t>the questions (</w:t>
      </w:r>
      <w:r w:rsidR="00B14D78" w:rsidRPr="00EF191E">
        <w:rPr>
          <w:rFonts w:cs="Arial"/>
        </w:rPr>
        <w:t xml:space="preserve">and </w:t>
      </w:r>
      <w:r w:rsidRPr="00EF191E">
        <w:rPr>
          <w:rFonts w:cs="Arial"/>
        </w:rPr>
        <w:t>over)</w:t>
      </w:r>
    </w:p>
    <w:p w14:paraId="4A6FB36C" w14:textId="04618979" w:rsidR="000C7F20" w:rsidRPr="00EF191E" w:rsidRDefault="000C7F20" w:rsidP="000C7F20">
      <w:pPr>
        <w:rPr>
          <w:rFonts w:cs="Arial"/>
        </w:rPr>
      </w:pPr>
      <w:r w:rsidRPr="00EF191E">
        <w:rPr>
          <w:rFonts w:cs="Arial"/>
          <w:noProof/>
          <w:lang w:eastAsia="en-AU"/>
        </w:rPr>
        <w:drawing>
          <wp:inline distT="0" distB="0" distL="0" distR="0" wp14:anchorId="10A7B963" wp14:editId="7D6AC702">
            <wp:extent cx="4602748" cy="2770094"/>
            <wp:effectExtent l="0" t="0" r="7620" b="0"/>
            <wp:docPr id="21" name="Picture 21" descr="A stage with painted scenery elements such as windows, balustrade, pot plants, heraldry.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sonImage.JPG"/>
                    <pic:cNvPicPr/>
                  </pic:nvPicPr>
                  <pic:blipFill>
                    <a:blip r:embed="rId40">
                      <a:extLst>
                        <a:ext uri="{28A0092B-C50C-407E-A947-70E740481C1C}">
                          <a14:useLocalDpi xmlns:a14="http://schemas.microsoft.com/office/drawing/2010/main" val="0"/>
                        </a:ext>
                      </a:extLst>
                    </a:blip>
                    <a:stretch>
                      <a:fillRect/>
                    </a:stretch>
                  </pic:blipFill>
                  <pic:spPr>
                    <a:xfrm>
                      <a:off x="0" y="0"/>
                      <a:ext cx="4639635" cy="2792294"/>
                    </a:xfrm>
                    <a:prstGeom prst="rect">
                      <a:avLst/>
                    </a:prstGeom>
                  </pic:spPr>
                </pic:pic>
              </a:graphicData>
            </a:graphic>
          </wp:inline>
        </w:drawing>
      </w:r>
    </w:p>
    <w:p w14:paraId="2CE3903E" w14:textId="1EE70351" w:rsidR="00A33BDB" w:rsidRPr="00EF191E" w:rsidRDefault="00A33BDB" w:rsidP="000C7F20">
      <w:pPr>
        <w:rPr>
          <w:rFonts w:cs="Arial"/>
          <w:sz w:val="20"/>
          <w:szCs w:val="20"/>
        </w:rPr>
      </w:pPr>
      <w:r w:rsidRPr="00EF191E">
        <w:rPr>
          <w:rFonts w:cs="Arial"/>
          <w:sz w:val="20"/>
          <w:szCs w:val="20"/>
        </w:rPr>
        <w:t>Original illustration from NSW HSC Entertainment examination</w:t>
      </w:r>
    </w:p>
    <w:p w14:paraId="1F76F2D9" w14:textId="77777777" w:rsidR="00B14D78" w:rsidRPr="00EF191E" w:rsidRDefault="00B14D78" w:rsidP="000C7F20">
      <w:pPr>
        <w:rPr>
          <w:rFonts w:cs="Arial"/>
          <w:sz w:val="20"/>
          <w:szCs w:val="20"/>
        </w:rPr>
      </w:pPr>
    </w:p>
    <w:p w14:paraId="55CB2895" w14:textId="6A9A9972" w:rsidR="000C7F20" w:rsidRPr="00EF191E" w:rsidRDefault="000C7F20" w:rsidP="00E02675">
      <w:pPr>
        <w:pStyle w:val="ListParagraph"/>
        <w:numPr>
          <w:ilvl w:val="0"/>
          <w:numId w:val="16"/>
        </w:numPr>
      </w:pPr>
      <w:r w:rsidRPr="00EF191E">
        <w:t>Outline the benefits of using vision technology instead of the scenic elements shown in the image</w:t>
      </w:r>
      <w:r w:rsidR="00CA73FC" w:rsidRPr="00EF191E">
        <w:t xml:space="preserve">.  </w:t>
      </w:r>
      <w:r w:rsidR="00B31CA3" w:rsidRPr="00EF191E">
        <w:t>(3 marks)</w:t>
      </w:r>
    </w:p>
    <w:p w14:paraId="22B0230D" w14:textId="77777777" w:rsidR="00B31CA3" w:rsidRPr="00EF191E" w:rsidRDefault="00B31CA3" w:rsidP="00B31CA3">
      <w:pPr>
        <w:pStyle w:val="ListParagraph"/>
      </w:pPr>
    </w:p>
    <w:p w14:paraId="4CB9A970" w14:textId="77777777" w:rsidR="00B14D78" w:rsidRPr="00EF191E" w:rsidRDefault="00B14D78" w:rsidP="00B14D78">
      <w:pPr>
        <w:tabs>
          <w:tab w:val="right" w:leader="underscore" w:pos="8693"/>
        </w:tabs>
        <w:spacing w:line="360" w:lineRule="auto"/>
        <w:ind w:left="360"/>
        <w:rPr>
          <w:rFonts w:cs="Arial"/>
        </w:rPr>
      </w:pPr>
      <w:r w:rsidRPr="00EF191E">
        <w:rPr>
          <w:rFonts w:cs="Arial"/>
        </w:rPr>
        <w:tab/>
      </w:r>
    </w:p>
    <w:p w14:paraId="09A5FE2A" w14:textId="77777777" w:rsidR="00B14D78" w:rsidRPr="00EF191E" w:rsidRDefault="00B14D78" w:rsidP="00B14D78">
      <w:pPr>
        <w:tabs>
          <w:tab w:val="right" w:leader="underscore" w:pos="8693"/>
        </w:tabs>
        <w:spacing w:line="360" w:lineRule="auto"/>
        <w:ind w:left="360"/>
        <w:rPr>
          <w:rFonts w:cs="Arial"/>
        </w:rPr>
      </w:pPr>
      <w:r w:rsidRPr="00EF191E">
        <w:rPr>
          <w:rFonts w:cs="Arial"/>
        </w:rPr>
        <w:tab/>
      </w:r>
    </w:p>
    <w:p w14:paraId="401447E2" w14:textId="77777777" w:rsidR="00B14D78" w:rsidRPr="00EF191E" w:rsidRDefault="00B14D78" w:rsidP="00B14D78">
      <w:pPr>
        <w:tabs>
          <w:tab w:val="right" w:leader="underscore" w:pos="8693"/>
        </w:tabs>
        <w:spacing w:line="360" w:lineRule="auto"/>
        <w:ind w:left="360"/>
        <w:rPr>
          <w:rFonts w:cs="Arial"/>
        </w:rPr>
      </w:pPr>
      <w:r w:rsidRPr="00EF191E">
        <w:rPr>
          <w:rFonts w:cs="Arial"/>
        </w:rPr>
        <w:tab/>
      </w:r>
    </w:p>
    <w:p w14:paraId="65166C89" w14:textId="77777777" w:rsidR="00B14D78" w:rsidRPr="00EF191E" w:rsidRDefault="00B14D78" w:rsidP="00B14D78">
      <w:pPr>
        <w:tabs>
          <w:tab w:val="right" w:leader="underscore" w:pos="8693"/>
        </w:tabs>
        <w:spacing w:line="360" w:lineRule="auto"/>
        <w:ind w:left="360"/>
        <w:rPr>
          <w:rFonts w:cs="Arial"/>
        </w:rPr>
      </w:pPr>
      <w:r w:rsidRPr="00EF191E">
        <w:rPr>
          <w:rFonts w:cs="Arial"/>
        </w:rPr>
        <w:tab/>
      </w:r>
    </w:p>
    <w:p w14:paraId="284EAFE5" w14:textId="078F7903" w:rsidR="00B14D78" w:rsidRPr="00EF191E" w:rsidRDefault="00B14D78" w:rsidP="00B14D78">
      <w:pPr>
        <w:tabs>
          <w:tab w:val="right" w:leader="underscore" w:pos="8693"/>
        </w:tabs>
        <w:spacing w:line="360" w:lineRule="auto"/>
        <w:ind w:left="360"/>
        <w:rPr>
          <w:rFonts w:cs="Arial"/>
        </w:rPr>
      </w:pPr>
      <w:r w:rsidRPr="00EF191E">
        <w:rPr>
          <w:rFonts w:cs="Arial"/>
        </w:rPr>
        <w:tab/>
      </w:r>
    </w:p>
    <w:p w14:paraId="26222768" w14:textId="074E86EB" w:rsidR="00B14D78" w:rsidRPr="00EF191E" w:rsidRDefault="00B14D78" w:rsidP="00B14D78">
      <w:pPr>
        <w:tabs>
          <w:tab w:val="right" w:leader="underscore" w:pos="8693"/>
        </w:tabs>
        <w:spacing w:line="360" w:lineRule="auto"/>
        <w:ind w:left="360"/>
        <w:rPr>
          <w:rFonts w:cs="Arial"/>
        </w:rPr>
      </w:pPr>
      <w:r w:rsidRPr="00EF191E">
        <w:rPr>
          <w:rFonts w:cs="Arial"/>
        </w:rPr>
        <w:tab/>
      </w:r>
    </w:p>
    <w:p w14:paraId="09997CCB" w14:textId="314F400E" w:rsidR="00B14D78" w:rsidRPr="00EF191E" w:rsidRDefault="00B14D78">
      <w:pPr>
        <w:spacing w:before="0" w:after="160" w:line="259" w:lineRule="auto"/>
      </w:pPr>
      <w:r w:rsidRPr="00EF191E">
        <w:br w:type="page"/>
      </w:r>
    </w:p>
    <w:p w14:paraId="48592F07" w14:textId="77777777" w:rsidR="00B31CA3" w:rsidRPr="00EF191E" w:rsidRDefault="00B31CA3" w:rsidP="00B31CA3">
      <w:pPr>
        <w:pStyle w:val="ListParagraph"/>
      </w:pPr>
    </w:p>
    <w:p w14:paraId="64C264F3" w14:textId="1EF3BC67" w:rsidR="000C7F20" w:rsidRPr="00EF191E" w:rsidRDefault="000C7F20" w:rsidP="00E02675">
      <w:pPr>
        <w:pStyle w:val="ListParagraph"/>
        <w:numPr>
          <w:ilvl w:val="0"/>
          <w:numId w:val="16"/>
        </w:numPr>
      </w:pPr>
      <w:r w:rsidRPr="00EF191E">
        <w:t>Describe the technical requirements of replacing the scenic elements shown with vision technology</w:t>
      </w:r>
      <w:r w:rsidR="00CA73FC" w:rsidRPr="00EF191E">
        <w:t xml:space="preserve">.  </w:t>
      </w:r>
      <w:r w:rsidRPr="00EF191E">
        <w:t>Use terminology specific to vision technology in your response</w:t>
      </w:r>
      <w:r w:rsidR="00CA73FC" w:rsidRPr="00EF191E">
        <w:t xml:space="preserve">.  </w:t>
      </w:r>
      <w:r w:rsidR="00B31CA3" w:rsidRPr="00EF191E">
        <w:t>(4 marks)</w:t>
      </w:r>
    </w:p>
    <w:p w14:paraId="0177A4D2" w14:textId="77777777" w:rsidR="00B31CA3" w:rsidRPr="00EF191E" w:rsidRDefault="00B31CA3" w:rsidP="00B31CA3">
      <w:pPr>
        <w:pStyle w:val="ListParagraph"/>
      </w:pPr>
    </w:p>
    <w:p w14:paraId="6728A132" w14:textId="77777777" w:rsidR="00B14D78" w:rsidRPr="00EF191E" w:rsidRDefault="00B14D78" w:rsidP="00B14D78">
      <w:pPr>
        <w:tabs>
          <w:tab w:val="right" w:leader="underscore" w:pos="8693"/>
        </w:tabs>
        <w:spacing w:line="360" w:lineRule="auto"/>
        <w:ind w:left="360"/>
        <w:rPr>
          <w:rFonts w:cs="Arial"/>
        </w:rPr>
      </w:pPr>
      <w:r w:rsidRPr="00EF191E">
        <w:rPr>
          <w:rFonts w:cs="Arial"/>
        </w:rPr>
        <w:tab/>
      </w:r>
    </w:p>
    <w:p w14:paraId="1CBCE4F7" w14:textId="77777777" w:rsidR="00B14D78" w:rsidRPr="00EF191E" w:rsidRDefault="00B14D78" w:rsidP="00B14D78">
      <w:pPr>
        <w:tabs>
          <w:tab w:val="right" w:leader="underscore" w:pos="8693"/>
        </w:tabs>
        <w:spacing w:line="360" w:lineRule="auto"/>
        <w:ind w:left="360"/>
        <w:rPr>
          <w:rFonts w:cs="Arial"/>
        </w:rPr>
      </w:pPr>
      <w:r w:rsidRPr="00EF191E">
        <w:rPr>
          <w:rFonts w:cs="Arial"/>
        </w:rPr>
        <w:tab/>
      </w:r>
    </w:p>
    <w:p w14:paraId="15A89D7E" w14:textId="77777777" w:rsidR="00B14D78" w:rsidRPr="00EF191E" w:rsidRDefault="00B14D78" w:rsidP="00B14D78">
      <w:pPr>
        <w:tabs>
          <w:tab w:val="right" w:leader="underscore" w:pos="8693"/>
        </w:tabs>
        <w:spacing w:line="360" w:lineRule="auto"/>
        <w:ind w:left="360"/>
        <w:rPr>
          <w:rFonts w:cs="Arial"/>
        </w:rPr>
      </w:pPr>
      <w:r w:rsidRPr="00EF191E">
        <w:rPr>
          <w:rFonts w:cs="Arial"/>
        </w:rPr>
        <w:tab/>
      </w:r>
    </w:p>
    <w:p w14:paraId="00AEA260" w14:textId="77777777" w:rsidR="00B14D78" w:rsidRPr="00EF191E" w:rsidRDefault="00B14D78" w:rsidP="00B14D78">
      <w:pPr>
        <w:tabs>
          <w:tab w:val="right" w:leader="underscore" w:pos="8693"/>
        </w:tabs>
        <w:spacing w:line="360" w:lineRule="auto"/>
        <w:ind w:left="360"/>
        <w:rPr>
          <w:rFonts w:cs="Arial"/>
        </w:rPr>
      </w:pPr>
      <w:r w:rsidRPr="00EF191E">
        <w:rPr>
          <w:rFonts w:cs="Arial"/>
        </w:rPr>
        <w:tab/>
      </w:r>
    </w:p>
    <w:p w14:paraId="4697E7CF" w14:textId="46D55275" w:rsidR="00B14D78" w:rsidRPr="00EF191E" w:rsidRDefault="00B14D78" w:rsidP="00B14D78">
      <w:pPr>
        <w:tabs>
          <w:tab w:val="right" w:leader="underscore" w:pos="8693"/>
        </w:tabs>
        <w:spacing w:line="360" w:lineRule="auto"/>
        <w:ind w:left="360"/>
        <w:rPr>
          <w:rFonts w:cs="Arial"/>
        </w:rPr>
      </w:pPr>
      <w:r w:rsidRPr="00EF191E">
        <w:rPr>
          <w:rFonts w:cs="Arial"/>
        </w:rPr>
        <w:tab/>
      </w:r>
    </w:p>
    <w:p w14:paraId="00C91F62" w14:textId="4197C6E2" w:rsidR="00B14D78" w:rsidRPr="00EF191E" w:rsidRDefault="00B14D78" w:rsidP="00B14D78">
      <w:pPr>
        <w:tabs>
          <w:tab w:val="right" w:leader="underscore" w:pos="8693"/>
        </w:tabs>
        <w:spacing w:line="360" w:lineRule="auto"/>
        <w:ind w:left="360"/>
        <w:rPr>
          <w:rFonts w:cs="Arial"/>
        </w:rPr>
      </w:pPr>
      <w:r w:rsidRPr="00EF191E">
        <w:rPr>
          <w:rFonts w:cs="Arial"/>
        </w:rPr>
        <w:tab/>
      </w:r>
    </w:p>
    <w:p w14:paraId="76B5B1B4" w14:textId="4AF4B501" w:rsidR="00B14D78" w:rsidRPr="00EF191E" w:rsidRDefault="00B14D78" w:rsidP="00B14D78">
      <w:pPr>
        <w:tabs>
          <w:tab w:val="right" w:leader="underscore" w:pos="8693"/>
        </w:tabs>
        <w:spacing w:line="360" w:lineRule="auto"/>
        <w:ind w:left="360"/>
        <w:rPr>
          <w:rFonts w:cs="Arial"/>
        </w:rPr>
      </w:pPr>
      <w:r w:rsidRPr="00EF191E">
        <w:rPr>
          <w:rFonts w:cs="Arial"/>
        </w:rPr>
        <w:tab/>
      </w:r>
    </w:p>
    <w:p w14:paraId="28D0D104" w14:textId="6DEF3E46" w:rsidR="00B14D78" w:rsidRPr="00EF191E" w:rsidRDefault="00B14D78" w:rsidP="00B14D78">
      <w:pPr>
        <w:tabs>
          <w:tab w:val="right" w:leader="underscore" w:pos="8693"/>
        </w:tabs>
        <w:spacing w:line="360" w:lineRule="auto"/>
        <w:ind w:left="360"/>
        <w:rPr>
          <w:rFonts w:cs="Arial"/>
        </w:rPr>
      </w:pPr>
      <w:r w:rsidRPr="00EF191E">
        <w:rPr>
          <w:rFonts w:cs="Arial"/>
        </w:rPr>
        <w:tab/>
      </w:r>
    </w:p>
    <w:p w14:paraId="2A10A039" w14:textId="77777777" w:rsidR="00B31CA3" w:rsidRPr="00EF191E" w:rsidRDefault="00B31CA3" w:rsidP="00B31CA3"/>
    <w:p w14:paraId="7CCFEB8A" w14:textId="329C1B50" w:rsidR="00B31CA3" w:rsidRPr="00EF191E" w:rsidRDefault="00B31CA3">
      <w:pPr>
        <w:rPr>
          <w:rFonts w:cs="Arial"/>
        </w:rPr>
      </w:pPr>
      <w:r w:rsidRPr="00EF191E">
        <w:rPr>
          <w:rFonts w:cs="Arial"/>
        </w:rPr>
        <w:br w:type="page"/>
      </w:r>
    </w:p>
    <w:p w14:paraId="77EF8850" w14:textId="0DBE133D" w:rsidR="00C0192B" w:rsidRPr="00EF191E" w:rsidRDefault="00B31CA3" w:rsidP="00C0192B">
      <w:pPr>
        <w:rPr>
          <w:rFonts w:cs="Arial"/>
        </w:rPr>
      </w:pPr>
      <w:r w:rsidRPr="00EF191E">
        <w:rPr>
          <w:rFonts w:cs="Arial"/>
        </w:rPr>
        <w:lastRenderedPageBreak/>
        <w:t>Question 5</w:t>
      </w:r>
    </w:p>
    <w:p w14:paraId="29D5923D" w14:textId="2E7733AD" w:rsidR="00C0192B" w:rsidRPr="00EF191E" w:rsidRDefault="00C0192B" w:rsidP="00E02675">
      <w:pPr>
        <w:pStyle w:val="ListParagraph"/>
        <w:numPr>
          <w:ilvl w:val="0"/>
          <w:numId w:val="18"/>
        </w:numPr>
        <w:rPr>
          <w:rFonts w:cs="Arial"/>
        </w:rPr>
      </w:pPr>
      <w:r w:rsidRPr="00EF191E">
        <w:rPr>
          <w:rFonts w:cs="Arial"/>
        </w:rPr>
        <w:t xml:space="preserve">Describe the roles and responsibilities of a Vision Systems technician working in a conference centre.  </w:t>
      </w:r>
      <w:r w:rsidRPr="00EF191E">
        <w:t>(4 marks)</w:t>
      </w:r>
      <w:r w:rsidRPr="00EF191E">
        <w:br/>
      </w:r>
    </w:p>
    <w:p w14:paraId="0CC7CE67" w14:textId="77777777" w:rsidR="00B14D78" w:rsidRPr="00EF191E" w:rsidRDefault="00B14D78" w:rsidP="00B14D78">
      <w:pPr>
        <w:tabs>
          <w:tab w:val="right" w:leader="underscore" w:pos="8693"/>
        </w:tabs>
        <w:spacing w:line="360" w:lineRule="auto"/>
        <w:ind w:left="360"/>
        <w:rPr>
          <w:rFonts w:cs="Arial"/>
        </w:rPr>
      </w:pPr>
      <w:r w:rsidRPr="00EF191E">
        <w:rPr>
          <w:rFonts w:cs="Arial"/>
        </w:rPr>
        <w:tab/>
      </w:r>
    </w:p>
    <w:p w14:paraId="68460661" w14:textId="77777777" w:rsidR="00B14D78" w:rsidRPr="00EF191E" w:rsidRDefault="00B14D78" w:rsidP="00B14D78">
      <w:pPr>
        <w:tabs>
          <w:tab w:val="right" w:leader="underscore" w:pos="8693"/>
        </w:tabs>
        <w:spacing w:line="360" w:lineRule="auto"/>
        <w:ind w:left="360"/>
        <w:rPr>
          <w:rFonts w:cs="Arial"/>
        </w:rPr>
      </w:pPr>
      <w:r w:rsidRPr="00EF191E">
        <w:rPr>
          <w:rFonts w:cs="Arial"/>
        </w:rPr>
        <w:tab/>
      </w:r>
    </w:p>
    <w:p w14:paraId="616FA395" w14:textId="77777777" w:rsidR="00B14D78" w:rsidRPr="00EF191E" w:rsidRDefault="00B14D78" w:rsidP="00B14D78">
      <w:pPr>
        <w:tabs>
          <w:tab w:val="right" w:leader="underscore" w:pos="8693"/>
        </w:tabs>
        <w:spacing w:line="360" w:lineRule="auto"/>
        <w:ind w:left="360"/>
        <w:rPr>
          <w:rFonts w:cs="Arial"/>
        </w:rPr>
      </w:pPr>
      <w:r w:rsidRPr="00EF191E">
        <w:rPr>
          <w:rFonts w:cs="Arial"/>
        </w:rPr>
        <w:tab/>
      </w:r>
    </w:p>
    <w:p w14:paraId="12E37DFF" w14:textId="77777777" w:rsidR="00B14D78" w:rsidRPr="00EF191E" w:rsidRDefault="00B14D78" w:rsidP="00B14D78">
      <w:pPr>
        <w:tabs>
          <w:tab w:val="right" w:leader="underscore" w:pos="8693"/>
        </w:tabs>
        <w:spacing w:line="360" w:lineRule="auto"/>
        <w:ind w:left="360"/>
        <w:rPr>
          <w:rFonts w:cs="Arial"/>
        </w:rPr>
      </w:pPr>
      <w:r w:rsidRPr="00EF191E">
        <w:rPr>
          <w:rFonts w:cs="Arial"/>
        </w:rPr>
        <w:tab/>
      </w:r>
    </w:p>
    <w:p w14:paraId="3C656492" w14:textId="716276E4" w:rsidR="00B14D78" w:rsidRPr="00EF191E" w:rsidRDefault="00B14D78" w:rsidP="00B14D78">
      <w:pPr>
        <w:tabs>
          <w:tab w:val="right" w:leader="underscore" w:pos="8693"/>
        </w:tabs>
        <w:spacing w:line="360" w:lineRule="auto"/>
        <w:ind w:left="360"/>
        <w:rPr>
          <w:rFonts w:cs="Arial"/>
        </w:rPr>
      </w:pPr>
      <w:r w:rsidRPr="00EF191E">
        <w:rPr>
          <w:rFonts w:cs="Arial"/>
        </w:rPr>
        <w:tab/>
      </w:r>
    </w:p>
    <w:p w14:paraId="69780CD9" w14:textId="20C36453" w:rsidR="00B14D78" w:rsidRPr="00EF191E" w:rsidRDefault="00B14D78" w:rsidP="00B14D78">
      <w:pPr>
        <w:tabs>
          <w:tab w:val="right" w:leader="underscore" w:pos="8693"/>
        </w:tabs>
        <w:spacing w:line="360" w:lineRule="auto"/>
        <w:ind w:left="360"/>
        <w:rPr>
          <w:rFonts w:cs="Arial"/>
        </w:rPr>
      </w:pPr>
      <w:r w:rsidRPr="00EF191E">
        <w:rPr>
          <w:rFonts w:cs="Arial"/>
        </w:rPr>
        <w:tab/>
      </w:r>
    </w:p>
    <w:p w14:paraId="02EC76E2" w14:textId="4D2F3461" w:rsidR="00B14D78" w:rsidRPr="00EF191E" w:rsidRDefault="00B14D78" w:rsidP="00B14D78">
      <w:pPr>
        <w:tabs>
          <w:tab w:val="right" w:leader="underscore" w:pos="8693"/>
        </w:tabs>
        <w:spacing w:line="360" w:lineRule="auto"/>
        <w:ind w:left="360"/>
        <w:rPr>
          <w:rFonts w:cs="Arial"/>
        </w:rPr>
      </w:pPr>
      <w:r w:rsidRPr="00EF191E">
        <w:rPr>
          <w:rFonts w:cs="Arial"/>
        </w:rPr>
        <w:tab/>
      </w:r>
    </w:p>
    <w:p w14:paraId="26F94EB9" w14:textId="454DCEBF" w:rsidR="00B14D78" w:rsidRPr="00EF191E" w:rsidRDefault="00B14D78" w:rsidP="00B14D78">
      <w:pPr>
        <w:tabs>
          <w:tab w:val="right" w:leader="underscore" w:pos="8693"/>
        </w:tabs>
        <w:spacing w:line="360" w:lineRule="auto"/>
        <w:ind w:left="360"/>
        <w:rPr>
          <w:rFonts w:cs="Arial"/>
        </w:rPr>
      </w:pPr>
      <w:r w:rsidRPr="00EF191E">
        <w:rPr>
          <w:rFonts w:cs="Arial"/>
        </w:rPr>
        <w:tab/>
      </w:r>
    </w:p>
    <w:p w14:paraId="6A6D1874" w14:textId="77777777" w:rsidR="00C0192B" w:rsidRPr="00EF191E" w:rsidRDefault="00C0192B" w:rsidP="00C0192B">
      <w:pPr>
        <w:pStyle w:val="ListParagraph"/>
      </w:pPr>
    </w:p>
    <w:p w14:paraId="765013BF" w14:textId="1608F9C3" w:rsidR="00C0192B" w:rsidRPr="00EF191E" w:rsidRDefault="00C0192B" w:rsidP="00E02675">
      <w:pPr>
        <w:pStyle w:val="ListParagraph"/>
        <w:numPr>
          <w:ilvl w:val="0"/>
          <w:numId w:val="18"/>
        </w:numPr>
      </w:pPr>
      <w:r w:rsidRPr="00EF191E">
        <w:rPr>
          <w:rFonts w:cs="Arial"/>
        </w:rPr>
        <w:t>How can employees working in the entertainment industry increase their skills in and knowledge of emerging Vision Systems technologies?  (4 marks)</w:t>
      </w:r>
      <w:r w:rsidRPr="00EF191E">
        <w:rPr>
          <w:rFonts w:cs="Arial"/>
        </w:rPr>
        <w:br/>
      </w:r>
    </w:p>
    <w:p w14:paraId="0A72826A" w14:textId="77777777" w:rsidR="00B14D78" w:rsidRPr="00EF191E" w:rsidRDefault="00B14D78" w:rsidP="00B14D78">
      <w:pPr>
        <w:tabs>
          <w:tab w:val="right" w:leader="underscore" w:pos="8693"/>
        </w:tabs>
        <w:spacing w:line="360" w:lineRule="auto"/>
        <w:ind w:left="360"/>
        <w:rPr>
          <w:rFonts w:cs="Arial"/>
        </w:rPr>
      </w:pPr>
      <w:r w:rsidRPr="00EF191E">
        <w:rPr>
          <w:rFonts w:cs="Arial"/>
        </w:rPr>
        <w:tab/>
      </w:r>
    </w:p>
    <w:p w14:paraId="6601D959" w14:textId="77777777" w:rsidR="00B14D78" w:rsidRPr="00EF191E" w:rsidRDefault="00B14D78" w:rsidP="00B14D78">
      <w:pPr>
        <w:tabs>
          <w:tab w:val="right" w:leader="underscore" w:pos="8693"/>
        </w:tabs>
        <w:spacing w:line="360" w:lineRule="auto"/>
        <w:ind w:left="360"/>
        <w:rPr>
          <w:rFonts w:cs="Arial"/>
        </w:rPr>
      </w:pPr>
      <w:r w:rsidRPr="00EF191E">
        <w:rPr>
          <w:rFonts w:cs="Arial"/>
        </w:rPr>
        <w:tab/>
      </w:r>
    </w:p>
    <w:p w14:paraId="6FFC238D" w14:textId="77777777" w:rsidR="00B14D78" w:rsidRPr="00EF191E" w:rsidRDefault="00B14D78" w:rsidP="00B14D78">
      <w:pPr>
        <w:tabs>
          <w:tab w:val="right" w:leader="underscore" w:pos="8693"/>
        </w:tabs>
        <w:spacing w:line="360" w:lineRule="auto"/>
        <w:ind w:left="360"/>
        <w:rPr>
          <w:rFonts w:cs="Arial"/>
        </w:rPr>
      </w:pPr>
      <w:r w:rsidRPr="00EF191E">
        <w:rPr>
          <w:rFonts w:cs="Arial"/>
        </w:rPr>
        <w:tab/>
      </w:r>
    </w:p>
    <w:p w14:paraId="36ECD641" w14:textId="77777777" w:rsidR="00B14D78" w:rsidRPr="00EF191E" w:rsidRDefault="00B14D78" w:rsidP="00B14D78">
      <w:pPr>
        <w:tabs>
          <w:tab w:val="right" w:leader="underscore" w:pos="8693"/>
        </w:tabs>
        <w:spacing w:line="360" w:lineRule="auto"/>
        <w:ind w:left="360"/>
        <w:rPr>
          <w:rFonts w:cs="Arial"/>
        </w:rPr>
      </w:pPr>
      <w:r w:rsidRPr="00EF191E">
        <w:rPr>
          <w:rFonts w:cs="Arial"/>
        </w:rPr>
        <w:tab/>
      </w:r>
    </w:p>
    <w:p w14:paraId="36E4432C" w14:textId="05451578" w:rsidR="00B14D78" w:rsidRPr="00EF191E" w:rsidRDefault="00B14D78" w:rsidP="00B14D78">
      <w:pPr>
        <w:tabs>
          <w:tab w:val="right" w:leader="underscore" w:pos="8693"/>
        </w:tabs>
        <w:spacing w:line="360" w:lineRule="auto"/>
        <w:ind w:left="360"/>
        <w:rPr>
          <w:rFonts w:cs="Arial"/>
        </w:rPr>
      </w:pPr>
      <w:r w:rsidRPr="00EF191E">
        <w:rPr>
          <w:rFonts w:cs="Arial"/>
        </w:rPr>
        <w:tab/>
      </w:r>
    </w:p>
    <w:p w14:paraId="46555850" w14:textId="049D34FC" w:rsidR="00B14D78" w:rsidRPr="00EF191E" w:rsidRDefault="00B14D78" w:rsidP="00B14D78">
      <w:pPr>
        <w:tabs>
          <w:tab w:val="right" w:leader="underscore" w:pos="8693"/>
        </w:tabs>
        <w:spacing w:line="360" w:lineRule="auto"/>
        <w:ind w:left="360"/>
        <w:rPr>
          <w:rFonts w:cs="Arial"/>
        </w:rPr>
      </w:pPr>
      <w:r w:rsidRPr="00EF191E">
        <w:rPr>
          <w:rFonts w:cs="Arial"/>
        </w:rPr>
        <w:tab/>
      </w:r>
    </w:p>
    <w:p w14:paraId="1E065242" w14:textId="3B510D61" w:rsidR="00B14D78" w:rsidRPr="00EF191E" w:rsidRDefault="00B14D78" w:rsidP="00B14D78">
      <w:pPr>
        <w:tabs>
          <w:tab w:val="right" w:leader="underscore" w:pos="8693"/>
        </w:tabs>
        <w:spacing w:line="360" w:lineRule="auto"/>
        <w:ind w:left="360"/>
        <w:rPr>
          <w:rFonts w:cs="Arial"/>
        </w:rPr>
      </w:pPr>
      <w:r w:rsidRPr="00EF191E">
        <w:rPr>
          <w:rFonts w:cs="Arial"/>
        </w:rPr>
        <w:tab/>
      </w:r>
    </w:p>
    <w:p w14:paraId="0C5B64AE" w14:textId="2E0631AA" w:rsidR="00A33BDB" w:rsidRPr="00EF191E" w:rsidRDefault="00B14D78" w:rsidP="00B14D78">
      <w:pPr>
        <w:tabs>
          <w:tab w:val="right" w:leader="underscore" w:pos="8693"/>
        </w:tabs>
        <w:spacing w:line="360" w:lineRule="auto"/>
        <w:ind w:left="360"/>
        <w:rPr>
          <w:rFonts w:cs="Arial"/>
        </w:rPr>
      </w:pPr>
      <w:r w:rsidRPr="00EF191E">
        <w:rPr>
          <w:rFonts w:cs="Arial"/>
        </w:rPr>
        <w:tab/>
      </w:r>
    </w:p>
    <w:p w14:paraId="2F37CF39" w14:textId="29321FEF" w:rsidR="00C0192B" w:rsidRPr="00EF191E" w:rsidRDefault="00C0192B" w:rsidP="00C0192B">
      <w:pPr>
        <w:keepNext/>
        <w:keepLines/>
        <w:tabs>
          <w:tab w:val="left" w:pos="567"/>
          <w:tab w:val="left" w:pos="1134"/>
          <w:tab w:val="left" w:pos="1701"/>
          <w:tab w:val="left" w:pos="2268"/>
          <w:tab w:val="left" w:pos="2835"/>
          <w:tab w:val="left" w:pos="3402"/>
        </w:tabs>
        <w:spacing w:after="200"/>
        <w:outlineLvl w:val="2"/>
        <w:rPr>
          <w:rFonts w:asciiTheme="majorHAnsi" w:eastAsiaTheme="majorEastAsia" w:hAnsiTheme="majorHAnsi" w:cstheme="majorBidi"/>
          <w:color w:val="1F3763" w:themeColor="accent1" w:themeShade="7F"/>
        </w:rPr>
      </w:pPr>
      <w:r w:rsidRPr="00EF191E">
        <w:rPr>
          <w:rFonts w:eastAsia="SimSun" w:cs="Arial"/>
          <w:b/>
          <w:color w:val="1C438B"/>
          <w:sz w:val="40"/>
          <w:szCs w:val="40"/>
          <w:lang w:eastAsia="zh-CN"/>
        </w:rPr>
        <w:lastRenderedPageBreak/>
        <w:t>Questions</w:t>
      </w:r>
      <w:r w:rsidRPr="00EF191E">
        <w:rPr>
          <w:rFonts w:eastAsia="SimSun" w:cs="Arial"/>
          <w:color w:val="1C438B"/>
          <w:sz w:val="40"/>
          <w:szCs w:val="40"/>
          <w:lang w:eastAsia="zh-CN"/>
        </w:rPr>
        <w:t xml:space="preserve"> from Section IV</w:t>
      </w:r>
      <w:r w:rsidRPr="00EF191E">
        <w:rPr>
          <w:rFonts w:asciiTheme="majorHAnsi" w:eastAsiaTheme="majorEastAsia" w:hAnsiTheme="majorHAnsi" w:cstheme="majorBidi"/>
          <w:color w:val="1F3763"/>
        </w:rPr>
        <w:t xml:space="preserve"> </w:t>
      </w:r>
    </w:p>
    <w:p w14:paraId="0B157CBA" w14:textId="02BA02AC" w:rsidR="00C0192B" w:rsidRPr="00EF191E" w:rsidRDefault="00C0192B" w:rsidP="00C0192B">
      <w:r w:rsidRPr="00EF191E">
        <w:t>There will be one extended response question in Section I</w:t>
      </w:r>
      <w:r w:rsidR="0062181A" w:rsidRPr="00EF191E">
        <w:t>V</w:t>
      </w:r>
      <w:r w:rsidRPr="00EF191E">
        <w:t xml:space="preserve">. This will provide you with the opportunity to  </w:t>
      </w:r>
    </w:p>
    <w:p w14:paraId="525E95D4" w14:textId="77777777" w:rsidR="00C0192B" w:rsidRPr="00EF191E" w:rsidRDefault="00C0192B" w:rsidP="00E02675">
      <w:pPr>
        <w:pStyle w:val="ListParagraph"/>
        <w:numPr>
          <w:ilvl w:val="0"/>
          <w:numId w:val="17"/>
        </w:numPr>
      </w:pPr>
      <w:r w:rsidRPr="00EF191E">
        <w:t xml:space="preserve">demonstrate knowledge and understanding relevant to the question </w:t>
      </w:r>
    </w:p>
    <w:p w14:paraId="11A6D0F1" w14:textId="5430E32F" w:rsidR="00C0192B" w:rsidRPr="00EF191E" w:rsidRDefault="00C0192B" w:rsidP="00E02675">
      <w:pPr>
        <w:pStyle w:val="ListParagraph"/>
        <w:numPr>
          <w:ilvl w:val="0"/>
          <w:numId w:val="17"/>
        </w:numPr>
      </w:pPr>
      <w:r w:rsidRPr="00EF191E">
        <w:t xml:space="preserve">communicate ideas and information using relevant workplace examples and industry terminology  </w:t>
      </w:r>
    </w:p>
    <w:p w14:paraId="47AA68BE" w14:textId="77777777" w:rsidR="00C0192B" w:rsidRPr="00EF191E" w:rsidRDefault="00C0192B" w:rsidP="00E02675">
      <w:pPr>
        <w:pStyle w:val="ListParagraph"/>
        <w:numPr>
          <w:ilvl w:val="0"/>
          <w:numId w:val="17"/>
        </w:numPr>
      </w:pPr>
      <w:r w:rsidRPr="00EF191E">
        <w:t xml:space="preserve">present a logical and cohesive response  </w:t>
      </w:r>
    </w:p>
    <w:p w14:paraId="6F812DE4" w14:textId="5D859854" w:rsidR="00C0192B" w:rsidRPr="00EF191E" w:rsidRDefault="00C0192B" w:rsidP="00C0192B">
      <w:r w:rsidRPr="00EF191E">
        <w:t xml:space="preserve">The expected length of response for questions in Section IV is around four pages of an examination writing booklet (approximately 600 words).  You should allow about 25 minutes for a question in Section </w:t>
      </w:r>
      <w:r w:rsidR="0062181A" w:rsidRPr="00EF191E">
        <w:t>IV</w:t>
      </w:r>
      <w:r w:rsidRPr="00EF191E">
        <w:t xml:space="preserve"> in the exam.   </w:t>
      </w:r>
    </w:p>
    <w:p w14:paraId="49CA811C" w14:textId="77777777" w:rsidR="00C0192B" w:rsidRPr="00EF191E" w:rsidRDefault="00C0192B" w:rsidP="00C0192B">
      <w:pPr>
        <w:ind w:left="55"/>
        <w:rPr>
          <w:rFonts w:cs="Arial"/>
        </w:rPr>
      </w:pPr>
      <w:r w:rsidRPr="00EF191E">
        <w:rPr>
          <w:rFonts w:cs="Arial"/>
        </w:rPr>
        <w:t xml:space="preserve"> </w:t>
      </w:r>
    </w:p>
    <w:p w14:paraId="78C7DD9E" w14:textId="77777777" w:rsidR="00C0192B" w:rsidRPr="00EF191E" w:rsidRDefault="00C0192B" w:rsidP="00C0192B">
      <w:pPr>
        <w:pStyle w:val="FeatureBox2"/>
      </w:pPr>
      <w:r w:rsidRPr="00EF191E">
        <w:t xml:space="preserve">You will note that these questions usually require you to bring together knowledge from several areas of competencies to do justice to the answer.   </w:t>
      </w:r>
    </w:p>
    <w:p w14:paraId="268DFD6C" w14:textId="77777777" w:rsidR="00C0192B" w:rsidRPr="00EF191E" w:rsidRDefault="00C0192B" w:rsidP="00850EBE">
      <w:r w:rsidRPr="00EF191E">
        <w:t xml:space="preserve">In each of the following, map out your answer using post-it notes or a sheet of paper.  Pay particular attention to incorporating a variety of aspects of your Entertainment Industry curriculum into the plan.  Consider why we have included this question within this module and what other areas of study you would need to draw upon. </w:t>
      </w:r>
    </w:p>
    <w:p w14:paraId="32B9A4E9" w14:textId="77777777" w:rsidR="00C0192B" w:rsidRPr="00EF191E" w:rsidRDefault="00C0192B" w:rsidP="00C0192B"/>
    <w:p w14:paraId="04757BC4" w14:textId="77777777" w:rsidR="00C0192B" w:rsidRPr="00EF191E" w:rsidRDefault="00C0192B" w:rsidP="00C0192B">
      <w:r w:rsidRPr="00EF191E">
        <w:t>Question 1</w:t>
      </w:r>
    </w:p>
    <w:p w14:paraId="303FD800" w14:textId="1532EBF0" w:rsidR="00C0192B" w:rsidRPr="00EF191E" w:rsidRDefault="00C0192B" w:rsidP="0062181A">
      <w:r w:rsidRPr="00EF191E">
        <w:t xml:space="preserve">An industry trade show is to be held in a convention centre with a 1000 person capacity. </w:t>
      </w:r>
      <w:r w:rsidR="0062181A" w:rsidRPr="00EF191E">
        <w:t xml:space="preserve"> </w:t>
      </w:r>
      <w:r w:rsidRPr="00EF191E">
        <w:t xml:space="preserve">The event includes keynote speakers on the main stage, </w:t>
      </w:r>
      <w:r w:rsidR="00CA73FC" w:rsidRPr="00EF191E">
        <w:t>audio-visual</w:t>
      </w:r>
      <w:r w:rsidRPr="00EF191E">
        <w:t xml:space="preserve"> displays and supplier stands.  Describe the technical requirements and safety considerations for this event.</w:t>
      </w:r>
    </w:p>
    <w:p w14:paraId="5F31A76C" w14:textId="77777777" w:rsidR="00C0192B" w:rsidRPr="00EF191E" w:rsidRDefault="00C0192B" w:rsidP="00C0192B"/>
    <w:p w14:paraId="64ED83F1" w14:textId="0EF0C529" w:rsidR="00C0192B" w:rsidRPr="00EF191E" w:rsidRDefault="00C0192B" w:rsidP="00C0192B">
      <w:r w:rsidRPr="00EF191E">
        <w:t>Question 2</w:t>
      </w:r>
    </w:p>
    <w:p w14:paraId="6D300633" w14:textId="3B94D082" w:rsidR="00C0192B" w:rsidRPr="00EF191E" w:rsidRDefault="00C0192B" w:rsidP="00C0192B">
      <w:r w:rsidRPr="00EF191E">
        <w:t xml:space="preserve">Pre-match entertainment is scheduled to be held on the field at a major sporting event.  The match cannot commence until the main stage and all related technical equipment are safely removed. </w:t>
      </w:r>
    </w:p>
    <w:p w14:paraId="257A8794" w14:textId="02076497" w:rsidR="008B0353" w:rsidRPr="00EF191E" w:rsidRDefault="00C0192B" w:rsidP="008B0353">
      <w:pPr>
        <w:rPr>
          <w:rFonts w:eastAsiaTheme="majorEastAsia" w:cstheme="majorBidi"/>
          <w:b/>
          <w:color w:val="2F5496" w:themeColor="accent1" w:themeShade="BF"/>
          <w:sz w:val="48"/>
          <w:szCs w:val="32"/>
        </w:rPr>
      </w:pPr>
      <w:r w:rsidRPr="00EF191E">
        <w:t>Propose communication and teamwork strategies that will enable the match to begin on time.</w:t>
      </w:r>
      <w:r w:rsidR="008B0353" w:rsidRPr="00EF191E">
        <w:br w:type="page"/>
      </w:r>
    </w:p>
    <w:p w14:paraId="59138FB1" w14:textId="31055D55" w:rsidR="00110A71" w:rsidRPr="00EF191E" w:rsidRDefault="00110A71" w:rsidP="00110A71">
      <w:pPr>
        <w:pStyle w:val="Heading1"/>
      </w:pPr>
      <w:r w:rsidRPr="00EF191E">
        <w:lastRenderedPageBreak/>
        <w:t>HSC Focus Areas</w:t>
      </w:r>
    </w:p>
    <w:p w14:paraId="16B5CC40" w14:textId="77777777" w:rsidR="00552C0A" w:rsidRPr="00EF191E" w:rsidRDefault="00552C0A" w:rsidP="00552C0A">
      <w:pPr>
        <w:rPr>
          <w:rStyle w:val="Strong"/>
        </w:rPr>
      </w:pPr>
      <w:r w:rsidRPr="00EF191E">
        <w:t xml:space="preserve">For the purposes of the HSC, all students undertaking the 240 HSC indicative hours course in Entertainment Industry must address </w:t>
      </w:r>
      <w:r w:rsidRPr="00EF191E">
        <w:rPr>
          <w:rStyle w:val="Strong"/>
        </w:rPr>
        <w:t>all of the mandatory focus area</w:t>
      </w:r>
      <w:r w:rsidRPr="00EF191E">
        <w:t xml:space="preserve"> </w:t>
      </w:r>
      <w:r w:rsidRPr="00EF191E">
        <w:rPr>
          <w:rStyle w:val="Strong"/>
        </w:rPr>
        <w:t xml:space="preserve">content.   </w:t>
      </w:r>
    </w:p>
    <w:p w14:paraId="57696779" w14:textId="77777777" w:rsidR="00552C0A" w:rsidRPr="00EF191E" w:rsidRDefault="00552C0A" w:rsidP="00552C0A">
      <w:r w:rsidRPr="00EF191E">
        <w:t xml:space="preserve">The scope of learning describes the breadth and depth of the HSC Content and has been grouped together into key ideas/areas.   The scope of learning describes the minimum content that must be addressed, and the underpinning knowledge drawn from the associated unit(s) of competency.    </w:t>
      </w:r>
    </w:p>
    <w:p w14:paraId="01B37DF4" w14:textId="77777777" w:rsidR="00552C0A" w:rsidRPr="00EF191E" w:rsidRDefault="00552C0A" w:rsidP="00552C0A">
      <w:pPr>
        <w:rPr>
          <w:b/>
          <w:bCs/>
        </w:rPr>
      </w:pPr>
      <w:r w:rsidRPr="00EF191E">
        <w:rPr>
          <w:b/>
          <w:bCs/>
        </w:rPr>
        <w:t>Entertainment Mandatory Focus Areas include:</w:t>
      </w:r>
    </w:p>
    <w:p w14:paraId="5DF3A9D1" w14:textId="77777777" w:rsidR="00552C0A" w:rsidRPr="00EF191E" w:rsidRDefault="00552C0A" w:rsidP="00552C0A">
      <w:pPr>
        <w:pStyle w:val="HSCContentlevel3"/>
        <w:rPr>
          <w:sz w:val="24"/>
          <w:szCs w:val="24"/>
          <w:lang w:val="en-AU"/>
        </w:rPr>
      </w:pPr>
      <w:r w:rsidRPr="00EF191E">
        <w:rPr>
          <w:sz w:val="24"/>
          <w:szCs w:val="24"/>
          <w:lang w:val="en-AU"/>
        </w:rPr>
        <w:t>Audio</w:t>
      </w:r>
    </w:p>
    <w:p w14:paraId="67C6AF43" w14:textId="77777777" w:rsidR="00552C0A" w:rsidRPr="00EF191E" w:rsidRDefault="00552C0A" w:rsidP="00552C0A">
      <w:pPr>
        <w:pStyle w:val="HSCContentlevel3"/>
        <w:rPr>
          <w:sz w:val="24"/>
          <w:szCs w:val="24"/>
          <w:lang w:val="en-AU"/>
        </w:rPr>
      </w:pPr>
      <w:r w:rsidRPr="00EF191E">
        <w:rPr>
          <w:sz w:val="24"/>
          <w:szCs w:val="24"/>
          <w:lang w:val="en-AU"/>
        </w:rPr>
        <w:t>Customer service</w:t>
      </w:r>
    </w:p>
    <w:p w14:paraId="4C3E833E" w14:textId="77777777" w:rsidR="00552C0A" w:rsidRPr="00EF191E" w:rsidRDefault="00552C0A" w:rsidP="00552C0A">
      <w:pPr>
        <w:pStyle w:val="HSCContentlevel3"/>
        <w:rPr>
          <w:sz w:val="24"/>
          <w:szCs w:val="24"/>
          <w:lang w:val="en-AU"/>
        </w:rPr>
      </w:pPr>
      <w:r w:rsidRPr="00EF191E">
        <w:rPr>
          <w:sz w:val="24"/>
          <w:szCs w:val="24"/>
          <w:lang w:val="en-AU"/>
        </w:rPr>
        <w:t>Lighting</w:t>
      </w:r>
    </w:p>
    <w:p w14:paraId="153DBC90" w14:textId="77777777" w:rsidR="00552C0A" w:rsidRPr="00EF191E" w:rsidRDefault="00552C0A" w:rsidP="00552C0A">
      <w:pPr>
        <w:pStyle w:val="HSCContentlevel3"/>
        <w:rPr>
          <w:sz w:val="24"/>
          <w:szCs w:val="24"/>
          <w:lang w:val="en-AU"/>
        </w:rPr>
      </w:pPr>
      <w:r w:rsidRPr="00EF191E">
        <w:rPr>
          <w:sz w:val="24"/>
          <w:szCs w:val="24"/>
          <w:lang w:val="en-AU"/>
        </w:rPr>
        <w:t>Safety</w:t>
      </w:r>
    </w:p>
    <w:p w14:paraId="7C77AE62" w14:textId="77777777" w:rsidR="00552C0A" w:rsidRPr="00EF191E" w:rsidRDefault="00552C0A" w:rsidP="00552C0A">
      <w:pPr>
        <w:pStyle w:val="HSCContentlevel3"/>
        <w:rPr>
          <w:sz w:val="24"/>
          <w:szCs w:val="24"/>
          <w:lang w:val="en-AU"/>
        </w:rPr>
      </w:pPr>
      <w:r w:rsidRPr="00EF191E">
        <w:rPr>
          <w:sz w:val="24"/>
          <w:szCs w:val="24"/>
          <w:lang w:val="en-AU"/>
        </w:rPr>
        <w:t>Staging</w:t>
      </w:r>
    </w:p>
    <w:p w14:paraId="1669F026" w14:textId="77777777" w:rsidR="00552C0A" w:rsidRPr="00EF191E" w:rsidRDefault="00552C0A" w:rsidP="00552C0A">
      <w:pPr>
        <w:pStyle w:val="HSCContentlevel3"/>
        <w:rPr>
          <w:b/>
          <w:bCs/>
          <w:sz w:val="24"/>
          <w:szCs w:val="24"/>
          <w:lang w:val="en-AU"/>
        </w:rPr>
      </w:pPr>
      <w:r w:rsidRPr="00EF191E">
        <w:rPr>
          <w:b/>
          <w:bCs/>
          <w:sz w:val="24"/>
          <w:szCs w:val="24"/>
          <w:lang w:val="en-AU"/>
        </w:rPr>
        <w:t>Vision</w:t>
      </w:r>
    </w:p>
    <w:p w14:paraId="792E8FBC" w14:textId="77777777" w:rsidR="00552C0A" w:rsidRPr="00EF191E" w:rsidRDefault="00552C0A" w:rsidP="00552C0A">
      <w:pPr>
        <w:pStyle w:val="HSCContentlevel3"/>
        <w:rPr>
          <w:sz w:val="24"/>
          <w:szCs w:val="24"/>
          <w:lang w:val="en-AU"/>
        </w:rPr>
      </w:pPr>
      <w:r w:rsidRPr="00EF191E">
        <w:rPr>
          <w:sz w:val="24"/>
          <w:szCs w:val="24"/>
          <w:lang w:val="en-AU"/>
        </w:rPr>
        <w:t>Working in the entertainment industry</w:t>
      </w:r>
    </w:p>
    <w:p w14:paraId="26D0BB6E" w14:textId="77777777" w:rsidR="00110A71" w:rsidRPr="00EF191E" w:rsidRDefault="00110A71" w:rsidP="00110A71"/>
    <w:p w14:paraId="03D382CC" w14:textId="49492021" w:rsidR="00110A71" w:rsidRPr="00EF191E" w:rsidRDefault="00110A71" w:rsidP="00110A71">
      <w:bookmarkStart w:id="9" w:name="Scope"/>
      <w:r w:rsidRPr="00EF191E">
        <w:t xml:space="preserve">The focus area prescribes the scope of learning for the HSC and is drawn from the unit of competency </w:t>
      </w:r>
      <w:hyperlink r:id="rId41" w:history="1">
        <w:r w:rsidRPr="00EF191E">
          <w:rPr>
            <w:u w:val="single"/>
          </w:rPr>
          <w:t>CUAVSS302 Operate vision systems</w:t>
        </w:r>
      </w:hyperlink>
    </w:p>
    <w:p w14:paraId="644D7970" w14:textId="2B3A428D" w:rsidR="00110A71" w:rsidRPr="00EF191E" w:rsidRDefault="00110A71" w:rsidP="00552C0A">
      <w:pPr>
        <w:pStyle w:val="FeatureBox2"/>
      </w:pPr>
      <w:r w:rsidRPr="00EF191E">
        <w:t xml:space="preserve">How to use the scope of learning for ‘Vision’ </w:t>
      </w:r>
      <w:bookmarkEnd w:id="9"/>
      <w:r w:rsidRPr="00EF191E">
        <w:t>(which follows over).</w:t>
      </w:r>
    </w:p>
    <w:p w14:paraId="0B38B9C6" w14:textId="77777777" w:rsidR="00110A71" w:rsidRPr="00EF191E" w:rsidRDefault="00110A71" w:rsidP="00E02675">
      <w:pPr>
        <w:pStyle w:val="ListParagraph"/>
        <w:widowControl w:val="0"/>
        <w:numPr>
          <w:ilvl w:val="0"/>
          <w:numId w:val="7"/>
        </w:numPr>
        <w:spacing w:after="120"/>
        <w:contextualSpacing w:val="0"/>
      </w:pPr>
      <w:r w:rsidRPr="00EF191E">
        <w:t>draw up your own mind map showing the connection between the various concepts listed; examples appear on the last page of this module</w:t>
      </w:r>
    </w:p>
    <w:p w14:paraId="1A3B8C9E" w14:textId="77777777" w:rsidR="00110A71" w:rsidRPr="00EF191E" w:rsidRDefault="00110A71" w:rsidP="00E02675">
      <w:pPr>
        <w:pStyle w:val="ListParagraph"/>
        <w:widowControl w:val="0"/>
        <w:numPr>
          <w:ilvl w:val="0"/>
          <w:numId w:val="7"/>
        </w:numPr>
        <w:spacing w:after="120"/>
        <w:contextualSpacing w:val="0"/>
      </w:pPr>
      <w:r w:rsidRPr="00EF191E">
        <w:t>use the key terms and concepts to add to your mind map</w:t>
      </w:r>
    </w:p>
    <w:p w14:paraId="798E38E6" w14:textId="77777777" w:rsidR="00110A71" w:rsidRPr="00EF191E" w:rsidRDefault="00110A71" w:rsidP="00E02675">
      <w:pPr>
        <w:pStyle w:val="ListParagraph"/>
        <w:widowControl w:val="0"/>
        <w:numPr>
          <w:ilvl w:val="0"/>
          <w:numId w:val="7"/>
        </w:numPr>
        <w:spacing w:after="120"/>
        <w:contextualSpacing w:val="0"/>
      </w:pPr>
      <w:r w:rsidRPr="00EF191E">
        <w:t>add examples or case study prompts to show how the concept is applied in the entertainment working environment</w:t>
      </w:r>
    </w:p>
    <w:p w14:paraId="428098A6" w14:textId="77777777" w:rsidR="00110A71" w:rsidRPr="00EF191E" w:rsidRDefault="00110A71" w:rsidP="00110A71">
      <w:pPr>
        <w:rPr>
          <w:sz w:val="20"/>
          <w:szCs w:val="18"/>
        </w:rPr>
      </w:pPr>
    </w:p>
    <w:p w14:paraId="6029D5E6" w14:textId="362D08AE" w:rsidR="00110A71" w:rsidRPr="00EF191E" w:rsidRDefault="00110A71" w:rsidP="00110A71">
      <w:r w:rsidRPr="00EF191E">
        <w:rPr>
          <w:sz w:val="20"/>
          <w:szCs w:val="18"/>
        </w:rPr>
        <w:t xml:space="preserve">The following information is taken directly from page 49 </w:t>
      </w:r>
      <w:proofErr w:type="spellStart"/>
      <w:r w:rsidRPr="00EF191E">
        <w:rPr>
          <w:sz w:val="20"/>
          <w:szCs w:val="18"/>
        </w:rPr>
        <w:t>ff</w:t>
      </w:r>
      <w:proofErr w:type="spellEnd"/>
      <w:r w:rsidRPr="00EF191E">
        <w:rPr>
          <w:sz w:val="20"/>
          <w:szCs w:val="18"/>
        </w:rPr>
        <w:t xml:space="preserve"> of </w:t>
      </w:r>
      <w:hyperlink r:id="rId42" w:history="1">
        <w:r w:rsidRPr="00EF191E">
          <w:rPr>
            <w:rStyle w:val="Hyperlink"/>
            <w:sz w:val="20"/>
            <w:szCs w:val="18"/>
          </w:rPr>
          <w:t xml:space="preserve">Entertainment </w:t>
        </w:r>
        <w:proofErr w:type="gramStart"/>
        <w:r w:rsidRPr="00EF191E">
          <w:rPr>
            <w:rStyle w:val="Hyperlink"/>
            <w:sz w:val="20"/>
            <w:szCs w:val="18"/>
          </w:rPr>
          <w:t>Industry  Curriculum</w:t>
        </w:r>
        <w:proofErr w:type="gramEnd"/>
        <w:r w:rsidRPr="00EF191E">
          <w:rPr>
            <w:rStyle w:val="Hyperlink"/>
            <w:sz w:val="20"/>
            <w:szCs w:val="18"/>
          </w:rPr>
          <w:t xml:space="preserve"> Framework  Stage 6 Syllabus (NSW Education Standards Authority) for implementation from 2020.</w:t>
        </w:r>
      </w:hyperlink>
      <w:r w:rsidRPr="00EF191E">
        <w:t xml:space="preserve"> </w:t>
      </w:r>
      <w:r w:rsidR="00CA73FC" w:rsidRPr="00EF191E">
        <w:t xml:space="preserve"> </w:t>
      </w:r>
      <w:r w:rsidR="00CA73FC" w:rsidRPr="00EF191E">
        <w:br/>
      </w:r>
      <w:r w:rsidRPr="00EF191E">
        <w:rPr>
          <w:sz w:val="18"/>
          <w:szCs w:val="18"/>
        </w:rPr>
        <w:t xml:space="preserve">© </w:t>
      </w:r>
      <w:hyperlink r:id="rId43" w:history="1">
        <w:r w:rsidRPr="00EF191E">
          <w:rPr>
            <w:rStyle w:val="Hyperlink"/>
            <w:sz w:val="18"/>
            <w:szCs w:val="18"/>
          </w:rPr>
          <w:t>2019 NSW Education Standards Authority (NESA) for and on behalf of the Crown in right of the State of New South Wales.</w:t>
        </w:r>
      </w:hyperlink>
    </w:p>
    <w:p w14:paraId="1D000077" w14:textId="4E67045A" w:rsidR="00110A71" w:rsidRPr="00EF191E" w:rsidRDefault="00110A71"/>
    <w:p w14:paraId="304CD913" w14:textId="77777777" w:rsidR="00671462" w:rsidRPr="00EF191E" w:rsidRDefault="00671462">
      <w:r w:rsidRPr="00EF191E">
        <w:br w:type="page"/>
      </w: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110A71" w:rsidRPr="00EF191E" w14:paraId="751FF7E6" w14:textId="77777777" w:rsidTr="0014693D">
        <w:tc>
          <w:tcPr>
            <w:tcW w:w="9108" w:type="dxa"/>
            <w:shd w:val="clear" w:color="auto" w:fill="D9D9D9" w:themeFill="background1" w:themeFillShade="D9"/>
          </w:tcPr>
          <w:p w14:paraId="4096D2C0" w14:textId="7517E22D" w:rsidR="00110A71" w:rsidRPr="00EF191E" w:rsidRDefault="00110A71" w:rsidP="00552C0A">
            <w:pPr>
              <w:spacing w:before="60" w:line="240" w:lineRule="auto"/>
              <w:rPr>
                <w:b/>
              </w:rPr>
            </w:pPr>
            <w:r w:rsidRPr="00EF191E">
              <w:rPr>
                <w:b/>
              </w:rPr>
              <w:lastRenderedPageBreak/>
              <w:t>production context</w:t>
            </w:r>
          </w:p>
        </w:tc>
      </w:tr>
      <w:tr w:rsidR="00110A71" w:rsidRPr="00EF191E" w14:paraId="144ABCDD" w14:textId="77777777" w:rsidTr="0014693D">
        <w:tc>
          <w:tcPr>
            <w:tcW w:w="9108" w:type="dxa"/>
            <w:tcBorders>
              <w:top w:val="nil"/>
              <w:bottom w:val="nil"/>
            </w:tcBorders>
            <w:shd w:val="clear" w:color="auto" w:fill="auto"/>
          </w:tcPr>
          <w:p w14:paraId="66761ED3" w14:textId="77777777" w:rsidR="00110A71" w:rsidRPr="00EF191E" w:rsidRDefault="00110A71" w:rsidP="00E02675">
            <w:pPr>
              <w:numPr>
                <w:ilvl w:val="0"/>
                <w:numId w:val="1"/>
              </w:numPr>
              <w:spacing w:before="60" w:line="240" w:lineRule="auto"/>
              <w:ind w:left="357" w:hanging="357"/>
            </w:pPr>
            <w:r w:rsidRPr="00EF191E">
              <w:t>industry-accepted terminology and commonly used jargon in the entertainment industry:</w:t>
            </w:r>
          </w:p>
          <w:p w14:paraId="5C89709F" w14:textId="77777777" w:rsidR="00110A71" w:rsidRPr="00EF191E" w:rsidRDefault="00110A71" w:rsidP="00E02675">
            <w:pPr>
              <w:numPr>
                <w:ilvl w:val="0"/>
                <w:numId w:val="2"/>
              </w:numPr>
              <w:tabs>
                <w:tab w:val="clear" w:pos="720"/>
              </w:tabs>
              <w:spacing w:before="60" w:line="240" w:lineRule="auto"/>
              <w:ind w:left="714" w:hanging="357"/>
            </w:pPr>
            <w:r w:rsidRPr="00EF191E">
              <w:t>specific to vision systems</w:t>
            </w:r>
          </w:p>
          <w:p w14:paraId="1FB27A27" w14:textId="77777777" w:rsidR="00110A71" w:rsidRPr="00EF191E" w:rsidRDefault="00110A71" w:rsidP="00E02675">
            <w:pPr>
              <w:numPr>
                <w:ilvl w:val="0"/>
                <w:numId w:val="2"/>
              </w:numPr>
              <w:tabs>
                <w:tab w:val="clear" w:pos="720"/>
              </w:tabs>
              <w:spacing w:before="60" w:line="240" w:lineRule="auto"/>
              <w:ind w:left="714" w:hanging="357"/>
            </w:pPr>
            <w:r w:rsidRPr="00EF191E">
              <w:t>variations:</w:t>
            </w:r>
          </w:p>
          <w:p w14:paraId="1D04DD59" w14:textId="77777777" w:rsidR="00110A71" w:rsidRPr="00EF191E" w:rsidRDefault="00110A71" w:rsidP="00E02675">
            <w:pPr>
              <w:numPr>
                <w:ilvl w:val="2"/>
                <w:numId w:val="1"/>
              </w:numPr>
              <w:tabs>
                <w:tab w:val="clear" w:pos="2160"/>
              </w:tabs>
              <w:spacing w:before="60" w:line="240" w:lineRule="auto"/>
              <w:ind w:left="992" w:hanging="272"/>
            </w:pPr>
            <w:r w:rsidRPr="00EF191E">
              <w:t xml:space="preserve">between analogue and digital vision systems </w:t>
            </w:r>
          </w:p>
          <w:p w14:paraId="5EAC5521" w14:textId="77777777" w:rsidR="00110A71" w:rsidRPr="00EF191E" w:rsidRDefault="00110A71" w:rsidP="00E02675">
            <w:pPr>
              <w:numPr>
                <w:ilvl w:val="2"/>
                <w:numId w:val="1"/>
              </w:numPr>
              <w:tabs>
                <w:tab w:val="clear" w:pos="2160"/>
              </w:tabs>
              <w:spacing w:before="60" w:line="240" w:lineRule="auto"/>
              <w:ind w:left="992" w:hanging="272"/>
            </w:pPr>
            <w:r w:rsidRPr="00EF191E">
              <w:t>across production environments/contexts and workplaces</w:t>
            </w:r>
          </w:p>
        </w:tc>
      </w:tr>
      <w:tr w:rsidR="00110A71" w:rsidRPr="00EF191E" w14:paraId="2B1747EE" w14:textId="77777777" w:rsidTr="0014693D">
        <w:tc>
          <w:tcPr>
            <w:tcW w:w="9108" w:type="dxa"/>
            <w:tcBorders>
              <w:top w:val="nil"/>
              <w:bottom w:val="nil"/>
            </w:tcBorders>
            <w:shd w:val="clear" w:color="auto" w:fill="auto"/>
          </w:tcPr>
          <w:p w14:paraId="123C3704" w14:textId="77777777" w:rsidR="00110A71" w:rsidRPr="00EF191E" w:rsidRDefault="00110A71" w:rsidP="00E02675">
            <w:pPr>
              <w:numPr>
                <w:ilvl w:val="0"/>
                <w:numId w:val="1"/>
              </w:numPr>
              <w:spacing w:before="60" w:line="240" w:lineRule="auto"/>
              <w:ind w:left="357" w:hanging="357"/>
            </w:pPr>
            <w:r w:rsidRPr="00EF191E">
              <w:t>general scope of vision system operations across different production contexts</w:t>
            </w:r>
          </w:p>
        </w:tc>
      </w:tr>
      <w:tr w:rsidR="00110A71" w:rsidRPr="00EF191E" w14:paraId="1984644C" w14:textId="77777777" w:rsidTr="0014693D">
        <w:tc>
          <w:tcPr>
            <w:tcW w:w="9108" w:type="dxa"/>
            <w:tcBorders>
              <w:top w:val="nil"/>
              <w:bottom w:val="nil"/>
            </w:tcBorders>
            <w:shd w:val="clear" w:color="auto" w:fill="auto"/>
          </w:tcPr>
          <w:p w14:paraId="372F4722" w14:textId="77777777" w:rsidR="00110A71" w:rsidRPr="00EF191E" w:rsidRDefault="00110A71" w:rsidP="00E02675">
            <w:pPr>
              <w:numPr>
                <w:ilvl w:val="0"/>
                <w:numId w:val="1"/>
              </w:numPr>
              <w:spacing w:before="60" w:line="240" w:lineRule="auto"/>
              <w:ind w:left="357" w:hanging="357"/>
            </w:pPr>
            <w:r w:rsidRPr="00EF191E">
              <w:t>role and responsibilities of personnel in relation to vision system operations:</w:t>
            </w:r>
          </w:p>
          <w:p w14:paraId="2BC8BCBE" w14:textId="77777777" w:rsidR="00110A71" w:rsidRPr="00EF191E" w:rsidRDefault="00110A71" w:rsidP="00E02675">
            <w:pPr>
              <w:numPr>
                <w:ilvl w:val="0"/>
                <w:numId w:val="2"/>
              </w:numPr>
              <w:tabs>
                <w:tab w:val="clear" w:pos="720"/>
              </w:tabs>
              <w:spacing w:before="60" w:line="240" w:lineRule="auto"/>
              <w:ind w:left="714" w:hanging="357"/>
            </w:pPr>
            <w:r w:rsidRPr="00EF191E">
              <w:t>director</w:t>
            </w:r>
          </w:p>
          <w:p w14:paraId="4EFD933F" w14:textId="77777777" w:rsidR="00110A71" w:rsidRPr="00EF191E" w:rsidRDefault="00110A71" w:rsidP="00E02675">
            <w:pPr>
              <w:numPr>
                <w:ilvl w:val="0"/>
                <w:numId w:val="2"/>
              </w:numPr>
              <w:tabs>
                <w:tab w:val="clear" w:pos="720"/>
              </w:tabs>
              <w:spacing w:before="60" w:line="240" w:lineRule="auto"/>
              <w:ind w:left="714" w:hanging="357"/>
            </w:pPr>
            <w:r w:rsidRPr="00EF191E">
              <w:t>producer</w:t>
            </w:r>
          </w:p>
          <w:p w14:paraId="7106CA00" w14:textId="77777777" w:rsidR="00110A71" w:rsidRPr="00EF191E" w:rsidRDefault="00110A71" w:rsidP="00E02675">
            <w:pPr>
              <w:numPr>
                <w:ilvl w:val="0"/>
                <w:numId w:val="2"/>
              </w:numPr>
              <w:tabs>
                <w:tab w:val="clear" w:pos="720"/>
              </w:tabs>
              <w:spacing w:before="60" w:line="240" w:lineRule="auto"/>
              <w:ind w:left="714" w:hanging="357"/>
            </w:pPr>
            <w:r w:rsidRPr="00EF191E">
              <w:t>designer</w:t>
            </w:r>
          </w:p>
          <w:p w14:paraId="2C805458" w14:textId="77777777" w:rsidR="00110A71" w:rsidRPr="00EF191E" w:rsidRDefault="00110A71" w:rsidP="00E02675">
            <w:pPr>
              <w:numPr>
                <w:ilvl w:val="0"/>
                <w:numId w:val="2"/>
              </w:numPr>
              <w:tabs>
                <w:tab w:val="clear" w:pos="720"/>
              </w:tabs>
              <w:spacing w:before="60" w:line="240" w:lineRule="auto"/>
              <w:ind w:left="714" w:hanging="357"/>
            </w:pPr>
            <w:r w:rsidRPr="00EF191E">
              <w:t>vision system technician</w:t>
            </w:r>
          </w:p>
          <w:p w14:paraId="52306EA3" w14:textId="77777777" w:rsidR="00110A71" w:rsidRPr="00EF191E" w:rsidRDefault="00110A71" w:rsidP="00E02675">
            <w:pPr>
              <w:numPr>
                <w:ilvl w:val="0"/>
                <w:numId w:val="2"/>
              </w:numPr>
              <w:tabs>
                <w:tab w:val="clear" w:pos="720"/>
              </w:tabs>
              <w:spacing w:before="60" w:line="240" w:lineRule="auto"/>
              <w:ind w:left="714" w:hanging="357"/>
            </w:pPr>
            <w:r w:rsidRPr="00EF191E">
              <w:t>production electrician</w:t>
            </w:r>
          </w:p>
          <w:p w14:paraId="271145AC" w14:textId="77777777" w:rsidR="00110A71" w:rsidRPr="00EF191E" w:rsidRDefault="00110A71" w:rsidP="00E02675">
            <w:pPr>
              <w:numPr>
                <w:ilvl w:val="0"/>
                <w:numId w:val="2"/>
              </w:numPr>
              <w:tabs>
                <w:tab w:val="clear" w:pos="720"/>
              </w:tabs>
              <w:spacing w:before="60" w:line="240" w:lineRule="auto"/>
              <w:ind w:left="714" w:hanging="357"/>
            </w:pPr>
            <w:r w:rsidRPr="00EF191E">
              <w:t>technical manager</w:t>
            </w:r>
          </w:p>
          <w:p w14:paraId="5CAAA4E2" w14:textId="77777777" w:rsidR="00110A71" w:rsidRPr="00EF191E" w:rsidRDefault="00110A71" w:rsidP="00E02675">
            <w:pPr>
              <w:numPr>
                <w:ilvl w:val="0"/>
                <w:numId w:val="2"/>
              </w:numPr>
              <w:tabs>
                <w:tab w:val="clear" w:pos="720"/>
              </w:tabs>
              <w:spacing w:before="60" w:line="240" w:lineRule="auto"/>
              <w:ind w:left="714" w:hanging="357"/>
            </w:pPr>
            <w:r w:rsidRPr="00EF191E">
              <w:t>venue manager</w:t>
            </w:r>
          </w:p>
        </w:tc>
      </w:tr>
      <w:tr w:rsidR="00110A71" w:rsidRPr="00EF191E" w14:paraId="5D3C2FB6" w14:textId="77777777" w:rsidTr="0014693D">
        <w:tc>
          <w:tcPr>
            <w:tcW w:w="9108" w:type="dxa"/>
            <w:tcBorders>
              <w:top w:val="nil"/>
              <w:bottom w:val="nil"/>
            </w:tcBorders>
            <w:shd w:val="clear" w:color="auto" w:fill="auto"/>
          </w:tcPr>
          <w:p w14:paraId="07086432" w14:textId="77777777" w:rsidR="00110A71" w:rsidRPr="00EF191E" w:rsidRDefault="00110A71" w:rsidP="00E02675">
            <w:pPr>
              <w:numPr>
                <w:ilvl w:val="0"/>
                <w:numId w:val="1"/>
              </w:numPr>
              <w:spacing w:before="60" w:line="240" w:lineRule="auto"/>
              <w:ind w:left="357" w:hanging="357"/>
            </w:pPr>
            <w:r w:rsidRPr="00EF191E">
              <w:t>protocols for communicating with the customer/client, colleagues, a performer/presenter and a supervisor about vision system operations:</w:t>
            </w:r>
          </w:p>
          <w:p w14:paraId="67F8888F" w14:textId="77777777" w:rsidR="00110A71" w:rsidRPr="00EF191E" w:rsidRDefault="00110A71" w:rsidP="00E02675">
            <w:pPr>
              <w:numPr>
                <w:ilvl w:val="0"/>
                <w:numId w:val="2"/>
              </w:numPr>
              <w:tabs>
                <w:tab w:val="clear" w:pos="720"/>
              </w:tabs>
              <w:spacing w:before="60" w:line="240" w:lineRule="auto"/>
              <w:ind w:left="714" w:hanging="357"/>
            </w:pPr>
            <w:r w:rsidRPr="00EF191E">
              <w:t>pre-production</w:t>
            </w:r>
          </w:p>
          <w:p w14:paraId="449BD135" w14:textId="77777777" w:rsidR="00110A71" w:rsidRPr="00EF191E" w:rsidRDefault="00110A71" w:rsidP="00E02675">
            <w:pPr>
              <w:numPr>
                <w:ilvl w:val="0"/>
                <w:numId w:val="2"/>
              </w:numPr>
              <w:tabs>
                <w:tab w:val="clear" w:pos="720"/>
              </w:tabs>
              <w:spacing w:before="60" w:line="240" w:lineRule="auto"/>
              <w:ind w:left="714" w:hanging="357"/>
            </w:pPr>
            <w:r w:rsidRPr="00EF191E">
              <w:t>during production</w:t>
            </w:r>
          </w:p>
          <w:p w14:paraId="28B5B061" w14:textId="77777777" w:rsidR="00110A71" w:rsidRPr="00EF191E" w:rsidRDefault="00110A71" w:rsidP="00E02675">
            <w:pPr>
              <w:numPr>
                <w:ilvl w:val="0"/>
                <w:numId w:val="2"/>
              </w:numPr>
              <w:tabs>
                <w:tab w:val="clear" w:pos="720"/>
              </w:tabs>
              <w:spacing w:before="60" w:line="240" w:lineRule="auto"/>
              <w:ind w:left="714" w:hanging="357"/>
            </w:pPr>
            <w:r w:rsidRPr="00EF191E">
              <w:t>post-production</w:t>
            </w:r>
          </w:p>
        </w:tc>
      </w:tr>
      <w:tr w:rsidR="00110A71" w:rsidRPr="00EF191E" w14:paraId="0A4432AF" w14:textId="77777777" w:rsidTr="0014693D">
        <w:tc>
          <w:tcPr>
            <w:tcW w:w="9108" w:type="dxa"/>
            <w:tcBorders>
              <w:top w:val="nil"/>
              <w:bottom w:val="nil"/>
            </w:tcBorders>
            <w:shd w:val="clear" w:color="auto" w:fill="auto"/>
          </w:tcPr>
          <w:p w14:paraId="68FF34FA" w14:textId="77777777" w:rsidR="00110A71" w:rsidRPr="00EF191E" w:rsidRDefault="00110A71" w:rsidP="00E02675">
            <w:pPr>
              <w:numPr>
                <w:ilvl w:val="0"/>
                <w:numId w:val="1"/>
              </w:numPr>
              <w:spacing w:before="60" w:line="240" w:lineRule="auto"/>
              <w:ind w:left="357" w:hanging="357"/>
            </w:pPr>
            <w:r w:rsidRPr="00EF191E">
              <w:t>documentation commonly used in vision system operations:</w:t>
            </w:r>
          </w:p>
          <w:p w14:paraId="21A04F30" w14:textId="77777777" w:rsidR="00110A71" w:rsidRPr="00EF191E" w:rsidRDefault="00110A71" w:rsidP="00E02675">
            <w:pPr>
              <w:numPr>
                <w:ilvl w:val="0"/>
                <w:numId w:val="2"/>
              </w:numPr>
              <w:tabs>
                <w:tab w:val="clear" w:pos="720"/>
              </w:tabs>
              <w:spacing w:before="60" w:line="240" w:lineRule="auto"/>
              <w:ind w:left="714" w:hanging="357"/>
            </w:pPr>
            <w:r w:rsidRPr="00EF191E">
              <w:t>vision system cue sheet</w:t>
            </w:r>
          </w:p>
          <w:p w14:paraId="1E0A9B4A" w14:textId="77777777" w:rsidR="00110A71" w:rsidRPr="00EF191E" w:rsidRDefault="00110A71" w:rsidP="00E02675">
            <w:pPr>
              <w:numPr>
                <w:ilvl w:val="0"/>
                <w:numId w:val="2"/>
              </w:numPr>
              <w:tabs>
                <w:tab w:val="clear" w:pos="720"/>
              </w:tabs>
              <w:spacing w:before="60" w:line="240" w:lineRule="auto"/>
              <w:ind w:left="714" w:hanging="357"/>
            </w:pPr>
            <w:r w:rsidRPr="00EF191E">
              <w:t>vision system plan</w:t>
            </w:r>
          </w:p>
          <w:p w14:paraId="17F417DD" w14:textId="77777777" w:rsidR="00110A71" w:rsidRPr="00EF191E" w:rsidRDefault="00110A71" w:rsidP="00E02675">
            <w:pPr>
              <w:numPr>
                <w:ilvl w:val="0"/>
                <w:numId w:val="2"/>
              </w:numPr>
              <w:tabs>
                <w:tab w:val="clear" w:pos="720"/>
              </w:tabs>
              <w:spacing w:before="60" w:line="240" w:lineRule="auto"/>
              <w:ind w:left="714" w:hanging="357"/>
            </w:pPr>
            <w:r w:rsidRPr="00EF191E">
              <w:t>vision system running sheet</w:t>
            </w:r>
          </w:p>
        </w:tc>
      </w:tr>
      <w:tr w:rsidR="00110A71" w:rsidRPr="00EF191E" w14:paraId="1FD68D62" w14:textId="77777777" w:rsidTr="0014693D">
        <w:tc>
          <w:tcPr>
            <w:tcW w:w="9108" w:type="dxa"/>
            <w:tcBorders>
              <w:top w:val="nil"/>
              <w:bottom w:val="nil"/>
            </w:tcBorders>
            <w:shd w:val="clear" w:color="auto" w:fill="auto"/>
          </w:tcPr>
          <w:p w14:paraId="75591C4B" w14:textId="77777777" w:rsidR="00110A71" w:rsidRPr="00EF191E" w:rsidRDefault="00110A71" w:rsidP="00E02675">
            <w:pPr>
              <w:numPr>
                <w:ilvl w:val="0"/>
                <w:numId w:val="1"/>
              </w:numPr>
              <w:spacing w:before="60" w:line="240" w:lineRule="auto"/>
              <w:ind w:left="357" w:hanging="357"/>
            </w:pPr>
            <w:r w:rsidRPr="00EF191E">
              <w:t>for each of these documents:</w:t>
            </w:r>
          </w:p>
          <w:p w14:paraId="769F5657" w14:textId="77777777" w:rsidR="00110A71" w:rsidRPr="00EF191E" w:rsidRDefault="00110A71" w:rsidP="00E02675">
            <w:pPr>
              <w:numPr>
                <w:ilvl w:val="0"/>
                <w:numId w:val="2"/>
              </w:numPr>
              <w:tabs>
                <w:tab w:val="clear" w:pos="720"/>
              </w:tabs>
              <w:spacing w:before="60" w:line="240" w:lineRule="auto"/>
              <w:ind w:left="714" w:hanging="357"/>
            </w:pPr>
            <w:r w:rsidRPr="00EF191E">
              <w:t>purpose</w:t>
            </w:r>
          </w:p>
          <w:p w14:paraId="59C0336D" w14:textId="77777777" w:rsidR="00110A71" w:rsidRPr="00EF191E" w:rsidRDefault="00110A71" w:rsidP="00E02675">
            <w:pPr>
              <w:numPr>
                <w:ilvl w:val="0"/>
                <w:numId w:val="2"/>
              </w:numPr>
              <w:tabs>
                <w:tab w:val="clear" w:pos="720"/>
              </w:tabs>
              <w:spacing w:before="60" w:line="240" w:lineRule="auto"/>
              <w:ind w:left="714" w:hanging="357"/>
            </w:pPr>
            <w:r w:rsidRPr="00EF191E">
              <w:t>standard format(s) and common features</w:t>
            </w:r>
          </w:p>
          <w:p w14:paraId="3D81C520" w14:textId="77777777" w:rsidR="00110A71" w:rsidRPr="00EF191E" w:rsidRDefault="00110A71" w:rsidP="00E02675">
            <w:pPr>
              <w:numPr>
                <w:ilvl w:val="0"/>
                <w:numId w:val="2"/>
              </w:numPr>
              <w:tabs>
                <w:tab w:val="clear" w:pos="720"/>
              </w:tabs>
              <w:spacing w:before="60" w:line="240" w:lineRule="auto"/>
              <w:ind w:left="714" w:hanging="357"/>
            </w:pPr>
            <w:r w:rsidRPr="00EF191E">
              <w:t>content</w:t>
            </w:r>
          </w:p>
          <w:p w14:paraId="36741F03" w14:textId="77777777" w:rsidR="00110A71" w:rsidRPr="00EF191E" w:rsidRDefault="00110A71" w:rsidP="00E02675">
            <w:pPr>
              <w:numPr>
                <w:ilvl w:val="0"/>
                <w:numId w:val="2"/>
              </w:numPr>
              <w:tabs>
                <w:tab w:val="clear" w:pos="720"/>
              </w:tabs>
              <w:spacing w:before="60" w:line="240" w:lineRule="auto"/>
              <w:ind w:left="714" w:hanging="357"/>
              <w:rPr>
                <w:strike/>
              </w:rPr>
            </w:pPr>
            <w:r w:rsidRPr="00EF191E">
              <w:t xml:space="preserve">abbreviations, terms and conventions </w:t>
            </w:r>
          </w:p>
        </w:tc>
      </w:tr>
      <w:tr w:rsidR="00110A71" w:rsidRPr="00EF191E" w14:paraId="55CBF775" w14:textId="77777777" w:rsidTr="0014693D">
        <w:tc>
          <w:tcPr>
            <w:tcW w:w="9108" w:type="dxa"/>
            <w:tcBorders>
              <w:top w:val="nil"/>
              <w:bottom w:val="nil"/>
            </w:tcBorders>
            <w:shd w:val="clear" w:color="auto" w:fill="auto"/>
          </w:tcPr>
          <w:p w14:paraId="04FAB389" w14:textId="77777777" w:rsidR="00110A71" w:rsidRPr="00EF191E" w:rsidRDefault="00110A71" w:rsidP="00E02675">
            <w:pPr>
              <w:numPr>
                <w:ilvl w:val="0"/>
                <w:numId w:val="1"/>
              </w:numPr>
              <w:spacing w:before="60" w:line="240" w:lineRule="auto"/>
              <w:ind w:left="357" w:hanging="357"/>
            </w:pPr>
            <w:r w:rsidRPr="00EF191E">
              <w:t>modifying/updating documentation:</w:t>
            </w:r>
          </w:p>
          <w:p w14:paraId="20C63476" w14:textId="77777777" w:rsidR="00110A71" w:rsidRPr="00EF191E" w:rsidRDefault="00110A71" w:rsidP="00E02675">
            <w:pPr>
              <w:numPr>
                <w:ilvl w:val="0"/>
                <w:numId w:val="2"/>
              </w:numPr>
              <w:tabs>
                <w:tab w:val="clear" w:pos="720"/>
              </w:tabs>
              <w:spacing w:before="60" w:line="240" w:lineRule="auto"/>
              <w:ind w:left="714" w:hanging="357"/>
            </w:pPr>
            <w:r w:rsidRPr="00EF191E">
              <w:t>personnel with authority to modify/update</w:t>
            </w:r>
          </w:p>
          <w:p w14:paraId="6ED7545A" w14:textId="77777777" w:rsidR="00110A71" w:rsidRPr="00EF191E" w:rsidRDefault="00110A71" w:rsidP="00E02675">
            <w:pPr>
              <w:numPr>
                <w:ilvl w:val="0"/>
                <w:numId w:val="2"/>
              </w:numPr>
              <w:tabs>
                <w:tab w:val="clear" w:pos="720"/>
              </w:tabs>
              <w:spacing w:before="60" w:line="240" w:lineRule="auto"/>
              <w:ind w:left="714" w:hanging="357"/>
            </w:pPr>
            <w:r w:rsidRPr="00EF191E">
              <w:t>processes</w:t>
            </w:r>
          </w:p>
        </w:tc>
      </w:tr>
      <w:tr w:rsidR="00110A71" w:rsidRPr="00EF191E" w14:paraId="329FD11C" w14:textId="77777777" w:rsidTr="0014693D">
        <w:tc>
          <w:tcPr>
            <w:tcW w:w="9108" w:type="dxa"/>
            <w:tcBorders>
              <w:top w:val="nil"/>
              <w:bottom w:val="nil"/>
            </w:tcBorders>
            <w:shd w:val="clear" w:color="auto" w:fill="auto"/>
          </w:tcPr>
          <w:p w14:paraId="0CE1199A" w14:textId="77777777" w:rsidR="00110A71" w:rsidRPr="00EF191E" w:rsidRDefault="00110A71" w:rsidP="00E02675">
            <w:pPr>
              <w:numPr>
                <w:ilvl w:val="0"/>
                <w:numId w:val="1"/>
              </w:numPr>
              <w:spacing w:before="60" w:line="240" w:lineRule="auto"/>
              <w:ind w:left="357" w:hanging="357"/>
            </w:pPr>
            <w:r w:rsidRPr="00EF191E">
              <w:t>importance of ensuring currency of version and the status of any amendment</w:t>
            </w:r>
          </w:p>
        </w:tc>
      </w:tr>
      <w:tr w:rsidR="00110A71" w:rsidRPr="00EF191E" w14:paraId="201FE42F" w14:textId="77777777" w:rsidTr="0014693D">
        <w:tc>
          <w:tcPr>
            <w:tcW w:w="9108" w:type="dxa"/>
            <w:tcBorders>
              <w:top w:val="nil"/>
              <w:bottom w:val="nil"/>
            </w:tcBorders>
            <w:shd w:val="clear" w:color="auto" w:fill="auto"/>
          </w:tcPr>
          <w:p w14:paraId="3825E06F" w14:textId="77777777" w:rsidR="00110A71" w:rsidRPr="00EF191E" w:rsidRDefault="00110A71" w:rsidP="00E02675">
            <w:pPr>
              <w:numPr>
                <w:ilvl w:val="0"/>
                <w:numId w:val="1"/>
              </w:numPr>
              <w:spacing w:before="60" w:line="240" w:lineRule="auto"/>
              <w:ind w:left="357" w:hanging="357"/>
            </w:pPr>
            <w:r w:rsidRPr="00EF191E">
              <w:t>application of documentation for vision system operations to specific job roles and work tasks</w:t>
            </w:r>
          </w:p>
        </w:tc>
      </w:tr>
      <w:tr w:rsidR="00110A71" w:rsidRPr="00EF191E" w14:paraId="4127AE27" w14:textId="77777777" w:rsidTr="0014693D">
        <w:tc>
          <w:tcPr>
            <w:tcW w:w="9108" w:type="dxa"/>
            <w:tcBorders>
              <w:top w:val="nil"/>
              <w:bottom w:val="nil"/>
            </w:tcBorders>
            <w:shd w:val="clear" w:color="auto" w:fill="auto"/>
          </w:tcPr>
          <w:p w14:paraId="02819B19" w14:textId="77777777" w:rsidR="00110A71" w:rsidRPr="00EF191E" w:rsidRDefault="00110A71" w:rsidP="00E02675">
            <w:pPr>
              <w:numPr>
                <w:ilvl w:val="0"/>
                <w:numId w:val="1"/>
              </w:numPr>
              <w:spacing w:before="60" w:line="240" w:lineRule="auto"/>
              <w:ind w:left="357" w:hanging="357"/>
            </w:pPr>
            <w:r w:rsidRPr="00EF191E">
              <w:t>read and interpret documentation for vision system operations to obtain and convey information</w:t>
            </w:r>
          </w:p>
        </w:tc>
      </w:tr>
      <w:tr w:rsidR="00110A71" w:rsidRPr="00EF191E" w14:paraId="3BC0F54F" w14:textId="77777777" w:rsidTr="0014693D">
        <w:tc>
          <w:tcPr>
            <w:tcW w:w="9108" w:type="dxa"/>
            <w:tcBorders>
              <w:top w:val="nil"/>
              <w:bottom w:val="single" w:sz="4" w:space="0" w:color="auto"/>
            </w:tcBorders>
            <w:shd w:val="clear" w:color="auto" w:fill="auto"/>
          </w:tcPr>
          <w:p w14:paraId="2A50DE1F" w14:textId="77777777" w:rsidR="00110A71" w:rsidRPr="00EF191E" w:rsidRDefault="00110A71" w:rsidP="00E02675">
            <w:pPr>
              <w:numPr>
                <w:ilvl w:val="0"/>
                <w:numId w:val="1"/>
              </w:numPr>
              <w:spacing w:before="60" w:line="240" w:lineRule="auto"/>
              <w:ind w:left="357" w:hanging="357"/>
            </w:pPr>
            <w:r w:rsidRPr="00EF191E">
              <w:t>how vision system requirements vary across different:</w:t>
            </w:r>
          </w:p>
          <w:p w14:paraId="7B660E78" w14:textId="77777777" w:rsidR="00110A71" w:rsidRPr="00EF191E" w:rsidRDefault="00110A71" w:rsidP="00E02675">
            <w:pPr>
              <w:numPr>
                <w:ilvl w:val="0"/>
                <w:numId w:val="2"/>
              </w:numPr>
              <w:tabs>
                <w:tab w:val="clear" w:pos="720"/>
              </w:tabs>
              <w:spacing w:before="60" w:line="240" w:lineRule="auto"/>
              <w:ind w:left="714" w:hanging="357"/>
            </w:pPr>
            <w:r w:rsidRPr="00EF191E">
              <w:t>live performances and events</w:t>
            </w:r>
          </w:p>
          <w:p w14:paraId="15460F2D" w14:textId="77777777" w:rsidR="00110A71" w:rsidRPr="00EF191E" w:rsidRDefault="00110A71" w:rsidP="00E02675">
            <w:pPr>
              <w:numPr>
                <w:ilvl w:val="0"/>
                <w:numId w:val="2"/>
              </w:numPr>
              <w:tabs>
                <w:tab w:val="clear" w:pos="720"/>
              </w:tabs>
              <w:spacing w:before="60" w:line="240" w:lineRule="auto"/>
              <w:ind w:left="714" w:hanging="357"/>
            </w:pPr>
            <w:r w:rsidRPr="00EF191E">
              <w:t>indoor and outdoor venues</w:t>
            </w:r>
          </w:p>
        </w:tc>
      </w:tr>
      <w:tr w:rsidR="00110A71" w:rsidRPr="00EF191E" w14:paraId="4627FD7D" w14:textId="77777777" w:rsidTr="0014693D">
        <w:tc>
          <w:tcPr>
            <w:tcW w:w="9108" w:type="dxa"/>
            <w:shd w:val="clear" w:color="auto" w:fill="D9D9D9" w:themeFill="background1" w:themeFillShade="D9"/>
          </w:tcPr>
          <w:p w14:paraId="748FA7DF" w14:textId="77777777" w:rsidR="00110A71" w:rsidRPr="00EF191E" w:rsidRDefault="00110A71" w:rsidP="00552C0A">
            <w:pPr>
              <w:spacing w:before="60" w:line="240" w:lineRule="auto"/>
              <w:rPr>
                <w:b/>
              </w:rPr>
            </w:pPr>
            <w:r w:rsidRPr="00EF191E">
              <w:rPr>
                <w:b/>
              </w:rPr>
              <w:lastRenderedPageBreak/>
              <w:t xml:space="preserve">production context </w:t>
            </w:r>
            <w:proofErr w:type="spellStart"/>
            <w:r w:rsidRPr="00EF191E">
              <w:rPr>
                <w:b/>
              </w:rPr>
              <w:t>cont</w:t>
            </w:r>
            <w:proofErr w:type="spellEnd"/>
            <w:r w:rsidRPr="00EF191E">
              <w:rPr>
                <w:b/>
              </w:rPr>
              <w:t>/d</w:t>
            </w:r>
          </w:p>
        </w:tc>
      </w:tr>
      <w:tr w:rsidR="00110A71" w:rsidRPr="00EF191E" w14:paraId="02FBF903" w14:textId="77777777" w:rsidTr="0014693D">
        <w:tc>
          <w:tcPr>
            <w:tcW w:w="9108" w:type="dxa"/>
            <w:tcBorders>
              <w:top w:val="single" w:sz="4" w:space="0" w:color="auto"/>
              <w:bottom w:val="single" w:sz="4" w:space="0" w:color="auto"/>
            </w:tcBorders>
            <w:shd w:val="clear" w:color="auto" w:fill="auto"/>
          </w:tcPr>
          <w:p w14:paraId="07347869" w14:textId="77777777" w:rsidR="00110A71" w:rsidRPr="00EF191E" w:rsidRDefault="00110A71" w:rsidP="00E02675">
            <w:pPr>
              <w:numPr>
                <w:ilvl w:val="0"/>
                <w:numId w:val="1"/>
              </w:numPr>
              <w:spacing w:before="60" w:line="240" w:lineRule="auto"/>
              <w:ind w:left="357" w:hanging="357"/>
            </w:pPr>
            <w:r w:rsidRPr="00EF191E">
              <w:t>interrelationship between vision system operations and other technical and creative areas in the production of live performances and events</w:t>
            </w:r>
          </w:p>
        </w:tc>
      </w:tr>
      <w:tr w:rsidR="00110A71" w:rsidRPr="00EF191E" w14:paraId="0A55430A" w14:textId="77777777" w:rsidTr="0014693D">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8CA9A8" w14:textId="77777777" w:rsidR="00110A71" w:rsidRPr="00EF191E" w:rsidRDefault="00110A71" w:rsidP="00552C0A">
            <w:pPr>
              <w:tabs>
                <w:tab w:val="num" w:pos="5606"/>
              </w:tabs>
              <w:spacing w:before="60" w:line="240" w:lineRule="auto"/>
              <w:ind w:left="357" w:hanging="357"/>
              <w:rPr>
                <w:b/>
              </w:rPr>
            </w:pPr>
            <w:r w:rsidRPr="00EF191E">
              <w:rPr>
                <w:b/>
              </w:rPr>
              <w:t>basic electrical theory</w:t>
            </w:r>
          </w:p>
        </w:tc>
      </w:tr>
      <w:tr w:rsidR="00110A71" w:rsidRPr="00EF191E" w14:paraId="2858CB1E" w14:textId="77777777" w:rsidTr="0014693D">
        <w:tc>
          <w:tcPr>
            <w:tcW w:w="9108" w:type="dxa"/>
            <w:tcBorders>
              <w:top w:val="nil"/>
              <w:bottom w:val="nil"/>
            </w:tcBorders>
            <w:shd w:val="clear" w:color="auto" w:fill="auto"/>
          </w:tcPr>
          <w:p w14:paraId="03F9992C" w14:textId="77777777" w:rsidR="00110A71" w:rsidRPr="00EF191E" w:rsidRDefault="00110A71" w:rsidP="00E02675">
            <w:pPr>
              <w:numPr>
                <w:ilvl w:val="0"/>
                <w:numId w:val="1"/>
              </w:numPr>
              <w:spacing w:before="60" w:line="240" w:lineRule="auto"/>
              <w:ind w:left="357" w:hanging="357"/>
            </w:pPr>
            <w:r w:rsidRPr="00EF191E">
              <w:t>meaning of:</w:t>
            </w:r>
          </w:p>
          <w:p w14:paraId="1975EBDA" w14:textId="77777777" w:rsidR="00110A71" w:rsidRPr="00EF191E" w:rsidRDefault="00110A71" w:rsidP="00E02675">
            <w:pPr>
              <w:numPr>
                <w:ilvl w:val="0"/>
                <w:numId w:val="2"/>
              </w:numPr>
              <w:tabs>
                <w:tab w:val="clear" w:pos="720"/>
              </w:tabs>
              <w:spacing w:before="60" w:line="240" w:lineRule="auto"/>
              <w:ind w:left="714" w:hanging="357"/>
            </w:pPr>
            <w:r w:rsidRPr="00EF191E">
              <w:t>circuit state:</w:t>
            </w:r>
          </w:p>
          <w:p w14:paraId="5BE5CCE1" w14:textId="77777777" w:rsidR="00110A71" w:rsidRPr="00EF191E" w:rsidRDefault="00110A71" w:rsidP="00E02675">
            <w:pPr>
              <w:numPr>
                <w:ilvl w:val="2"/>
                <w:numId w:val="1"/>
              </w:numPr>
              <w:tabs>
                <w:tab w:val="clear" w:pos="2160"/>
              </w:tabs>
              <w:spacing w:before="60" w:line="240" w:lineRule="auto"/>
              <w:ind w:left="993" w:hanging="273"/>
            </w:pPr>
            <w:r w:rsidRPr="00EF191E">
              <w:t>energised</w:t>
            </w:r>
          </w:p>
          <w:p w14:paraId="19F1C6E8" w14:textId="77777777" w:rsidR="00110A71" w:rsidRPr="00EF191E" w:rsidRDefault="00110A71" w:rsidP="00E02675">
            <w:pPr>
              <w:numPr>
                <w:ilvl w:val="2"/>
                <w:numId w:val="1"/>
              </w:numPr>
              <w:tabs>
                <w:tab w:val="clear" w:pos="2160"/>
              </w:tabs>
              <w:spacing w:before="60" w:line="240" w:lineRule="auto"/>
              <w:ind w:left="993" w:hanging="273"/>
            </w:pPr>
            <w:r w:rsidRPr="00EF191E">
              <w:t xml:space="preserve">de-energised </w:t>
            </w:r>
          </w:p>
          <w:p w14:paraId="6B686CB9" w14:textId="77777777" w:rsidR="00110A71" w:rsidRPr="00EF191E" w:rsidRDefault="00110A71" w:rsidP="00E02675">
            <w:pPr>
              <w:numPr>
                <w:ilvl w:val="0"/>
                <w:numId w:val="2"/>
              </w:numPr>
              <w:tabs>
                <w:tab w:val="clear" w:pos="720"/>
              </w:tabs>
              <w:spacing w:before="60" w:line="240" w:lineRule="auto"/>
              <w:ind w:left="714" w:hanging="357"/>
            </w:pPr>
            <w:r w:rsidRPr="00EF191E">
              <w:t>current resistance</w:t>
            </w:r>
          </w:p>
          <w:p w14:paraId="201FE920" w14:textId="77777777" w:rsidR="00110A71" w:rsidRPr="00EF191E" w:rsidRDefault="00110A71" w:rsidP="00E02675">
            <w:pPr>
              <w:numPr>
                <w:ilvl w:val="0"/>
                <w:numId w:val="2"/>
              </w:numPr>
              <w:tabs>
                <w:tab w:val="clear" w:pos="720"/>
              </w:tabs>
              <w:spacing w:before="60" w:line="240" w:lineRule="auto"/>
              <w:ind w:left="714" w:hanging="357"/>
            </w:pPr>
            <w:r w:rsidRPr="00EF191E">
              <w:t>power insulation</w:t>
            </w:r>
          </w:p>
          <w:p w14:paraId="033F241B" w14:textId="77777777" w:rsidR="00110A71" w:rsidRPr="00EF191E" w:rsidRDefault="00110A71" w:rsidP="00E02675">
            <w:pPr>
              <w:numPr>
                <w:ilvl w:val="0"/>
                <w:numId w:val="2"/>
              </w:numPr>
              <w:tabs>
                <w:tab w:val="clear" w:pos="720"/>
              </w:tabs>
              <w:spacing w:before="60" w:line="240" w:lineRule="auto"/>
              <w:ind w:left="714" w:hanging="357"/>
            </w:pPr>
            <w:r w:rsidRPr="00EF191E">
              <w:t>voltage</w:t>
            </w:r>
          </w:p>
        </w:tc>
      </w:tr>
      <w:tr w:rsidR="00110A71" w:rsidRPr="00EF191E" w14:paraId="340B571D" w14:textId="77777777" w:rsidTr="0014693D">
        <w:tc>
          <w:tcPr>
            <w:tcW w:w="9108" w:type="dxa"/>
            <w:tcBorders>
              <w:top w:val="nil"/>
              <w:bottom w:val="single" w:sz="4" w:space="0" w:color="auto"/>
            </w:tcBorders>
            <w:shd w:val="clear" w:color="auto" w:fill="auto"/>
          </w:tcPr>
          <w:p w14:paraId="7175174A" w14:textId="77777777" w:rsidR="00110A71" w:rsidRPr="00EF191E" w:rsidRDefault="00110A71" w:rsidP="00E02675">
            <w:pPr>
              <w:numPr>
                <w:ilvl w:val="0"/>
                <w:numId w:val="1"/>
              </w:numPr>
              <w:spacing w:before="60" w:line="240" w:lineRule="auto"/>
              <w:ind w:left="357" w:hanging="357"/>
            </w:pPr>
            <w:r w:rsidRPr="00EF191E">
              <w:t>application of electrical theory to the set-up and operation of vision systems</w:t>
            </w:r>
          </w:p>
        </w:tc>
      </w:tr>
      <w:tr w:rsidR="00110A71" w:rsidRPr="00EF191E" w14:paraId="1F735562" w14:textId="77777777" w:rsidTr="0014693D">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19B64C" w14:textId="77777777" w:rsidR="00110A71" w:rsidRPr="00EF191E" w:rsidRDefault="00110A71" w:rsidP="00552C0A">
            <w:pPr>
              <w:tabs>
                <w:tab w:val="num" w:pos="5606"/>
              </w:tabs>
              <w:spacing w:before="60" w:line="240" w:lineRule="auto"/>
              <w:ind w:left="357" w:hanging="357"/>
              <w:rPr>
                <w:b/>
              </w:rPr>
            </w:pPr>
            <w:r w:rsidRPr="00EF191E">
              <w:rPr>
                <w:b/>
              </w:rPr>
              <w:t>equipment</w:t>
            </w:r>
          </w:p>
        </w:tc>
      </w:tr>
      <w:tr w:rsidR="00110A71" w:rsidRPr="00EF191E" w14:paraId="4E639178" w14:textId="77777777" w:rsidTr="0014693D">
        <w:tc>
          <w:tcPr>
            <w:tcW w:w="9108" w:type="dxa"/>
            <w:tcBorders>
              <w:top w:val="nil"/>
              <w:bottom w:val="nil"/>
            </w:tcBorders>
            <w:shd w:val="clear" w:color="auto" w:fill="auto"/>
          </w:tcPr>
          <w:p w14:paraId="269F46ED" w14:textId="77777777" w:rsidR="00110A71" w:rsidRPr="00EF191E" w:rsidRDefault="00110A71" w:rsidP="00E02675">
            <w:pPr>
              <w:numPr>
                <w:ilvl w:val="0"/>
                <w:numId w:val="1"/>
              </w:numPr>
              <w:spacing w:before="60" w:line="240" w:lineRule="auto"/>
              <w:ind w:left="357" w:hanging="357"/>
            </w:pPr>
            <w:r w:rsidRPr="00EF191E">
              <w:t>analogue and digital vision system equipment commonly used in the entertainment industry including:</w:t>
            </w:r>
          </w:p>
          <w:p w14:paraId="4770C006" w14:textId="77777777" w:rsidR="00110A71" w:rsidRPr="00EF191E" w:rsidRDefault="00110A71" w:rsidP="00E02675">
            <w:pPr>
              <w:numPr>
                <w:ilvl w:val="0"/>
                <w:numId w:val="2"/>
              </w:numPr>
              <w:tabs>
                <w:tab w:val="clear" w:pos="720"/>
              </w:tabs>
              <w:spacing w:before="60" w:line="240" w:lineRule="auto"/>
              <w:ind w:left="714" w:hanging="357"/>
            </w:pPr>
            <w:r w:rsidRPr="00EF191E">
              <w:t>cables and connectors</w:t>
            </w:r>
          </w:p>
          <w:p w14:paraId="4B837C6C" w14:textId="77777777" w:rsidR="00110A71" w:rsidRPr="00EF191E" w:rsidRDefault="00110A71" w:rsidP="00E02675">
            <w:pPr>
              <w:numPr>
                <w:ilvl w:val="0"/>
                <w:numId w:val="2"/>
              </w:numPr>
              <w:tabs>
                <w:tab w:val="clear" w:pos="720"/>
              </w:tabs>
              <w:spacing w:before="60" w:line="240" w:lineRule="auto"/>
              <w:ind w:left="714" w:hanging="357"/>
            </w:pPr>
            <w:r w:rsidRPr="00EF191E">
              <w:t>camera</w:t>
            </w:r>
          </w:p>
          <w:p w14:paraId="0E4917B3" w14:textId="77777777" w:rsidR="00110A71" w:rsidRPr="00EF191E" w:rsidRDefault="00110A71" w:rsidP="00E02675">
            <w:pPr>
              <w:numPr>
                <w:ilvl w:val="0"/>
                <w:numId w:val="2"/>
              </w:numPr>
              <w:tabs>
                <w:tab w:val="clear" w:pos="720"/>
              </w:tabs>
              <w:spacing w:before="60" w:line="240" w:lineRule="auto"/>
              <w:ind w:left="714" w:hanging="357"/>
            </w:pPr>
            <w:r w:rsidRPr="00EF191E">
              <w:t>mixer</w:t>
            </w:r>
          </w:p>
          <w:p w14:paraId="251EE70D" w14:textId="77777777" w:rsidR="00110A71" w:rsidRPr="00EF191E" w:rsidRDefault="00110A71" w:rsidP="00E02675">
            <w:pPr>
              <w:numPr>
                <w:ilvl w:val="0"/>
                <w:numId w:val="2"/>
              </w:numPr>
              <w:tabs>
                <w:tab w:val="clear" w:pos="720"/>
              </w:tabs>
              <w:spacing w:before="60" w:line="240" w:lineRule="auto"/>
              <w:ind w:left="714" w:hanging="357"/>
            </w:pPr>
            <w:r w:rsidRPr="00EF191E">
              <w:t>monitor</w:t>
            </w:r>
          </w:p>
          <w:p w14:paraId="2D9299F7" w14:textId="77777777" w:rsidR="00110A71" w:rsidRPr="00EF191E" w:rsidRDefault="00110A71" w:rsidP="00E02675">
            <w:pPr>
              <w:numPr>
                <w:ilvl w:val="0"/>
                <w:numId w:val="2"/>
              </w:numPr>
              <w:tabs>
                <w:tab w:val="clear" w:pos="720"/>
              </w:tabs>
              <w:spacing w:before="60" w:line="240" w:lineRule="auto"/>
              <w:ind w:left="714" w:hanging="357"/>
            </w:pPr>
            <w:r w:rsidRPr="00EF191E">
              <w:t>playback/recording device</w:t>
            </w:r>
          </w:p>
          <w:p w14:paraId="6C297411" w14:textId="77777777" w:rsidR="00110A71" w:rsidRPr="00EF191E" w:rsidRDefault="00110A71" w:rsidP="00E02675">
            <w:pPr>
              <w:numPr>
                <w:ilvl w:val="0"/>
                <w:numId w:val="2"/>
              </w:numPr>
              <w:tabs>
                <w:tab w:val="clear" w:pos="720"/>
              </w:tabs>
              <w:spacing w:before="60" w:line="240" w:lineRule="auto"/>
              <w:ind w:left="714" w:hanging="357"/>
            </w:pPr>
            <w:r w:rsidRPr="00EF191E">
              <w:t xml:space="preserve">projector </w:t>
            </w:r>
          </w:p>
          <w:p w14:paraId="0D569A21" w14:textId="77777777" w:rsidR="00110A71" w:rsidRPr="00EF191E" w:rsidRDefault="00110A71" w:rsidP="00E02675">
            <w:pPr>
              <w:numPr>
                <w:ilvl w:val="0"/>
                <w:numId w:val="2"/>
              </w:numPr>
              <w:tabs>
                <w:tab w:val="clear" w:pos="720"/>
              </w:tabs>
              <w:spacing w:before="60" w:line="240" w:lineRule="auto"/>
              <w:ind w:left="714" w:hanging="357"/>
            </w:pPr>
            <w:r w:rsidRPr="00EF191E">
              <w:t>screen</w:t>
            </w:r>
          </w:p>
        </w:tc>
      </w:tr>
      <w:tr w:rsidR="00110A71" w:rsidRPr="00EF191E" w14:paraId="4CF476A9" w14:textId="77777777" w:rsidTr="0014693D">
        <w:tc>
          <w:tcPr>
            <w:tcW w:w="9108" w:type="dxa"/>
            <w:tcBorders>
              <w:top w:val="nil"/>
              <w:bottom w:val="nil"/>
            </w:tcBorders>
            <w:shd w:val="clear" w:color="auto" w:fill="auto"/>
          </w:tcPr>
          <w:p w14:paraId="5CD08C3F" w14:textId="77777777" w:rsidR="00110A71" w:rsidRPr="00EF191E" w:rsidRDefault="00110A71" w:rsidP="00E02675">
            <w:pPr>
              <w:numPr>
                <w:ilvl w:val="0"/>
                <w:numId w:val="1"/>
              </w:numPr>
              <w:spacing w:before="60" w:line="240" w:lineRule="auto"/>
              <w:ind w:left="357" w:hanging="357"/>
            </w:pPr>
            <w:r w:rsidRPr="00EF191E">
              <w:t>for a range of vision system equipment:</w:t>
            </w:r>
          </w:p>
          <w:p w14:paraId="47A13D0E" w14:textId="77777777" w:rsidR="00110A71" w:rsidRPr="00EF191E" w:rsidRDefault="00110A71" w:rsidP="00E02675">
            <w:pPr>
              <w:numPr>
                <w:ilvl w:val="0"/>
                <w:numId w:val="2"/>
              </w:numPr>
              <w:tabs>
                <w:tab w:val="clear" w:pos="720"/>
              </w:tabs>
              <w:spacing w:before="60" w:line="240" w:lineRule="auto"/>
              <w:ind w:left="714" w:hanging="357"/>
            </w:pPr>
            <w:r w:rsidRPr="00EF191E">
              <w:t>name and general features</w:t>
            </w:r>
          </w:p>
          <w:p w14:paraId="0FB018B5" w14:textId="77777777" w:rsidR="00110A71" w:rsidRPr="00EF191E" w:rsidRDefault="00110A71" w:rsidP="00E02675">
            <w:pPr>
              <w:numPr>
                <w:ilvl w:val="0"/>
                <w:numId w:val="2"/>
              </w:numPr>
              <w:tabs>
                <w:tab w:val="clear" w:pos="720"/>
              </w:tabs>
              <w:spacing w:before="60" w:line="240" w:lineRule="auto"/>
              <w:ind w:left="714" w:hanging="357"/>
            </w:pPr>
            <w:r w:rsidRPr="00EF191E">
              <w:t>purpose/function</w:t>
            </w:r>
          </w:p>
          <w:p w14:paraId="71B08A54" w14:textId="77777777" w:rsidR="00110A71" w:rsidRPr="00EF191E" w:rsidRDefault="00110A71" w:rsidP="00E02675">
            <w:pPr>
              <w:numPr>
                <w:ilvl w:val="0"/>
                <w:numId w:val="2"/>
              </w:numPr>
              <w:tabs>
                <w:tab w:val="clear" w:pos="720"/>
              </w:tabs>
              <w:spacing w:before="60" w:line="240" w:lineRule="auto"/>
              <w:ind w:left="714" w:hanging="357"/>
            </w:pPr>
            <w:r w:rsidRPr="00EF191E">
              <w:t>capacities and limitations</w:t>
            </w:r>
          </w:p>
          <w:p w14:paraId="1CB7A9A9" w14:textId="77777777" w:rsidR="00110A71" w:rsidRPr="00EF191E" w:rsidRDefault="00110A71" w:rsidP="00E02675">
            <w:pPr>
              <w:numPr>
                <w:ilvl w:val="0"/>
                <w:numId w:val="2"/>
              </w:numPr>
              <w:tabs>
                <w:tab w:val="clear" w:pos="720"/>
              </w:tabs>
              <w:spacing w:before="60" w:line="240" w:lineRule="auto"/>
              <w:ind w:left="714" w:hanging="357"/>
            </w:pPr>
            <w:r w:rsidRPr="00EF191E">
              <w:t>operation/use during live performances and events</w:t>
            </w:r>
          </w:p>
        </w:tc>
      </w:tr>
      <w:tr w:rsidR="00110A71" w:rsidRPr="00EF191E" w14:paraId="135D7239" w14:textId="77777777" w:rsidTr="0014693D">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9090F" w14:textId="77777777" w:rsidR="00110A71" w:rsidRPr="00EF191E" w:rsidRDefault="00110A71" w:rsidP="00552C0A">
            <w:pPr>
              <w:tabs>
                <w:tab w:val="num" w:pos="5606"/>
              </w:tabs>
              <w:spacing w:before="60" w:line="240" w:lineRule="auto"/>
              <w:ind w:left="357" w:hanging="357"/>
              <w:rPr>
                <w:b/>
              </w:rPr>
            </w:pPr>
            <w:r w:rsidRPr="00EF191E">
              <w:rPr>
                <w:b/>
              </w:rPr>
              <w:t>vision system cues</w:t>
            </w:r>
          </w:p>
        </w:tc>
      </w:tr>
      <w:tr w:rsidR="00110A71" w:rsidRPr="00EF191E" w14:paraId="59203DE4" w14:textId="77777777" w:rsidTr="0014693D">
        <w:tc>
          <w:tcPr>
            <w:tcW w:w="9108" w:type="dxa"/>
            <w:tcBorders>
              <w:top w:val="nil"/>
              <w:bottom w:val="nil"/>
            </w:tcBorders>
            <w:shd w:val="clear" w:color="auto" w:fill="auto"/>
          </w:tcPr>
          <w:p w14:paraId="02F3AC28" w14:textId="77777777" w:rsidR="00110A71" w:rsidRPr="00EF191E" w:rsidRDefault="00110A71" w:rsidP="00E02675">
            <w:pPr>
              <w:numPr>
                <w:ilvl w:val="0"/>
                <w:numId w:val="1"/>
              </w:numPr>
              <w:spacing w:before="60" w:line="240" w:lineRule="auto"/>
              <w:ind w:left="357" w:hanging="357"/>
            </w:pPr>
            <w:r w:rsidRPr="00EF191E">
              <w:t>purpose/function of vision system cues</w:t>
            </w:r>
          </w:p>
        </w:tc>
      </w:tr>
      <w:tr w:rsidR="00110A71" w:rsidRPr="00EF191E" w14:paraId="41DDEE45" w14:textId="77777777" w:rsidTr="0014693D">
        <w:tc>
          <w:tcPr>
            <w:tcW w:w="9108" w:type="dxa"/>
            <w:tcBorders>
              <w:top w:val="nil"/>
              <w:bottom w:val="nil"/>
            </w:tcBorders>
            <w:shd w:val="clear" w:color="auto" w:fill="auto"/>
          </w:tcPr>
          <w:p w14:paraId="44F338FC" w14:textId="77777777" w:rsidR="00110A71" w:rsidRPr="00EF191E" w:rsidRDefault="00110A71" w:rsidP="00E02675">
            <w:pPr>
              <w:numPr>
                <w:ilvl w:val="0"/>
                <w:numId w:val="1"/>
              </w:numPr>
              <w:spacing w:before="60" w:line="240" w:lineRule="auto"/>
              <w:ind w:left="357" w:hanging="357"/>
            </w:pPr>
            <w:r w:rsidRPr="00EF191E">
              <w:t>standard procedures used in the entertainment industry to plot, record, modify and operate vision system cues</w:t>
            </w:r>
          </w:p>
        </w:tc>
      </w:tr>
      <w:tr w:rsidR="00110A71" w:rsidRPr="00EF191E" w14:paraId="030002FF" w14:textId="77777777" w:rsidTr="0014693D">
        <w:tc>
          <w:tcPr>
            <w:tcW w:w="9108" w:type="dxa"/>
            <w:tcBorders>
              <w:top w:val="nil"/>
              <w:bottom w:val="nil"/>
            </w:tcBorders>
            <w:shd w:val="clear" w:color="auto" w:fill="auto"/>
          </w:tcPr>
          <w:p w14:paraId="7A0A94EB" w14:textId="77777777" w:rsidR="00110A71" w:rsidRPr="00EF191E" w:rsidRDefault="00110A71" w:rsidP="00E02675">
            <w:pPr>
              <w:numPr>
                <w:ilvl w:val="0"/>
                <w:numId w:val="1"/>
              </w:numPr>
              <w:spacing w:before="60" w:line="240" w:lineRule="auto"/>
              <w:ind w:left="357" w:hanging="357"/>
            </w:pPr>
            <w:r w:rsidRPr="00EF191E">
              <w:t>sequencing, timing and speed of vision system cues in accordance with production requirements</w:t>
            </w:r>
          </w:p>
        </w:tc>
      </w:tr>
      <w:tr w:rsidR="00110A71" w:rsidRPr="00EF191E" w14:paraId="647A4D36" w14:textId="77777777" w:rsidTr="0014693D">
        <w:tc>
          <w:tcPr>
            <w:tcW w:w="9108" w:type="dxa"/>
            <w:tcBorders>
              <w:top w:val="nil"/>
              <w:bottom w:val="nil"/>
            </w:tcBorders>
            <w:shd w:val="clear" w:color="auto" w:fill="auto"/>
          </w:tcPr>
          <w:p w14:paraId="327F9B6C" w14:textId="77777777" w:rsidR="00110A71" w:rsidRPr="00EF191E" w:rsidRDefault="00110A71" w:rsidP="00E02675">
            <w:pPr>
              <w:numPr>
                <w:ilvl w:val="0"/>
                <w:numId w:val="1"/>
              </w:numPr>
              <w:spacing w:before="60" w:line="240" w:lineRule="auto"/>
              <w:ind w:left="357" w:hanging="357"/>
            </w:pPr>
            <w:r w:rsidRPr="00EF191E">
              <w:t>how vision system information is recorded and used within the prompt copy</w:t>
            </w:r>
          </w:p>
        </w:tc>
      </w:tr>
      <w:tr w:rsidR="00110A71" w:rsidRPr="00EF191E" w14:paraId="2FA738F2" w14:textId="77777777" w:rsidTr="0014693D">
        <w:tc>
          <w:tcPr>
            <w:tcW w:w="9108" w:type="dxa"/>
            <w:tcBorders>
              <w:top w:val="nil"/>
              <w:left w:val="single" w:sz="4" w:space="0" w:color="auto"/>
              <w:bottom w:val="single" w:sz="4" w:space="0" w:color="auto"/>
              <w:right w:val="single" w:sz="4" w:space="0" w:color="auto"/>
            </w:tcBorders>
            <w:shd w:val="clear" w:color="auto" w:fill="auto"/>
          </w:tcPr>
          <w:p w14:paraId="42F0EC54" w14:textId="77777777" w:rsidR="00110A71" w:rsidRPr="00EF191E" w:rsidRDefault="00110A71" w:rsidP="00E02675">
            <w:pPr>
              <w:numPr>
                <w:ilvl w:val="0"/>
                <w:numId w:val="1"/>
              </w:numPr>
              <w:spacing w:before="60" w:line="240" w:lineRule="auto"/>
              <w:ind w:left="357" w:hanging="357"/>
            </w:pPr>
            <w:r w:rsidRPr="00EF191E">
              <w:t>use of documentation for vision system operations, including the cue sheet, during a technical rehearsal</w:t>
            </w:r>
          </w:p>
        </w:tc>
      </w:tr>
      <w:tr w:rsidR="00110A71" w:rsidRPr="00EF191E" w14:paraId="68F00CF4" w14:textId="77777777" w:rsidTr="0014693D">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405B01" w14:textId="77777777" w:rsidR="00110A71" w:rsidRPr="00EF191E" w:rsidRDefault="00110A71" w:rsidP="00552C0A">
            <w:pPr>
              <w:keepNext/>
              <w:tabs>
                <w:tab w:val="num" w:pos="5606"/>
              </w:tabs>
              <w:spacing w:before="60" w:line="240" w:lineRule="auto"/>
              <w:ind w:left="357" w:hanging="357"/>
              <w:rPr>
                <w:b/>
              </w:rPr>
            </w:pPr>
            <w:r w:rsidRPr="00EF191E">
              <w:rPr>
                <w:b/>
              </w:rPr>
              <w:lastRenderedPageBreak/>
              <w:t>safe work procedures and practices</w:t>
            </w:r>
          </w:p>
        </w:tc>
      </w:tr>
      <w:tr w:rsidR="00110A71" w:rsidRPr="00EF191E" w14:paraId="2C7C34FB" w14:textId="77777777" w:rsidTr="0014693D">
        <w:tc>
          <w:tcPr>
            <w:tcW w:w="9108" w:type="dxa"/>
            <w:tcBorders>
              <w:top w:val="nil"/>
              <w:bottom w:val="nil"/>
            </w:tcBorders>
            <w:shd w:val="clear" w:color="auto" w:fill="auto"/>
          </w:tcPr>
          <w:p w14:paraId="5C2DD371" w14:textId="77777777" w:rsidR="00110A71" w:rsidRPr="00EF191E" w:rsidRDefault="00110A71" w:rsidP="00E02675">
            <w:pPr>
              <w:keepNext/>
              <w:numPr>
                <w:ilvl w:val="0"/>
                <w:numId w:val="1"/>
              </w:numPr>
              <w:spacing w:before="60" w:line="240" w:lineRule="auto"/>
              <w:ind w:left="357" w:hanging="357"/>
              <w:rPr>
                <w:sz w:val="22"/>
                <w:szCs w:val="22"/>
              </w:rPr>
            </w:pPr>
            <w:r w:rsidRPr="00EF191E">
              <w:rPr>
                <w:sz w:val="22"/>
                <w:szCs w:val="22"/>
              </w:rPr>
              <w:t>safe work procedures and practices when:</w:t>
            </w:r>
          </w:p>
          <w:p w14:paraId="651577FB" w14:textId="77777777" w:rsidR="00110A71" w:rsidRPr="00EF191E" w:rsidRDefault="00110A71" w:rsidP="00E02675">
            <w:pPr>
              <w:numPr>
                <w:ilvl w:val="0"/>
                <w:numId w:val="2"/>
              </w:numPr>
              <w:spacing w:before="60" w:line="240" w:lineRule="auto"/>
              <w:ind w:left="714" w:hanging="357"/>
              <w:rPr>
                <w:sz w:val="22"/>
                <w:szCs w:val="22"/>
              </w:rPr>
            </w:pPr>
            <w:r w:rsidRPr="00EF191E">
              <w:rPr>
                <w:sz w:val="22"/>
                <w:szCs w:val="22"/>
              </w:rPr>
              <w:t>positioning and rigging equipment</w:t>
            </w:r>
          </w:p>
          <w:p w14:paraId="03A8C189" w14:textId="77777777" w:rsidR="00110A71" w:rsidRPr="00EF191E" w:rsidRDefault="00110A71" w:rsidP="00E02675">
            <w:pPr>
              <w:numPr>
                <w:ilvl w:val="0"/>
                <w:numId w:val="2"/>
              </w:numPr>
              <w:spacing w:before="60" w:line="240" w:lineRule="auto"/>
              <w:rPr>
                <w:sz w:val="22"/>
                <w:szCs w:val="22"/>
              </w:rPr>
            </w:pPr>
            <w:r w:rsidRPr="00EF191E">
              <w:rPr>
                <w:sz w:val="22"/>
                <w:szCs w:val="22"/>
              </w:rPr>
              <w:t>working with:</w:t>
            </w:r>
          </w:p>
          <w:p w14:paraId="7C156714" w14:textId="77777777" w:rsidR="00110A71" w:rsidRPr="00EF191E" w:rsidRDefault="00110A71" w:rsidP="00E02675">
            <w:pPr>
              <w:numPr>
                <w:ilvl w:val="2"/>
                <w:numId w:val="1"/>
              </w:numPr>
              <w:tabs>
                <w:tab w:val="clear" w:pos="2160"/>
              </w:tabs>
              <w:spacing w:before="60" w:line="240" w:lineRule="auto"/>
              <w:ind w:left="993" w:hanging="273"/>
              <w:rPr>
                <w:sz w:val="22"/>
                <w:szCs w:val="22"/>
              </w:rPr>
            </w:pPr>
            <w:r w:rsidRPr="00EF191E">
              <w:rPr>
                <w:sz w:val="22"/>
                <w:szCs w:val="22"/>
              </w:rPr>
              <w:t>cables and electricity</w:t>
            </w:r>
          </w:p>
          <w:p w14:paraId="5C2060F3" w14:textId="77777777" w:rsidR="00110A71" w:rsidRPr="00EF191E" w:rsidRDefault="00110A71" w:rsidP="00E02675">
            <w:pPr>
              <w:numPr>
                <w:ilvl w:val="2"/>
                <w:numId w:val="1"/>
              </w:numPr>
              <w:tabs>
                <w:tab w:val="clear" w:pos="2160"/>
              </w:tabs>
              <w:spacing w:before="60" w:line="240" w:lineRule="auto"/>
              <w:ind w:left="993" w:hanging="273"/>
              <w:rPr>
                <w:sz w:val="22"/>
                <w:szCs w:val="22"/>
              </w:rPr>
            </w:pPr>
            <w:r w:rsidRPr="00EF191E">
              <w:rPr>
                <w:sz w:val="22"/>
                <w:szCs w:val="22"/>
              </w:rPr>
              <w:t>hazardous substances</w:t>
            </w:r>
          </w:p>
          <w:p w14:paraId="61343FB0" w14:textId="77777777" w:rsidR="00110A71" w:rsidRPr="00EF191E" w:rsidRDefault="00110A71" w:rsidP="00E02675">
            <w:pPr>
              <w:numPr>
                <w:ilvl w:val="0"/>
                <w:numId w:val="2"/>
              </w:numPr>
              <w:spacing w:before="60" w:line="240" w:lineRule="auto"/>
              <w:rPr>
                <w:sz w:val="22"/>
                <w:szCs w:val="22"/>
              </w:rPr>
            </w:pPr>
            <w:r w:rsidRPr="00EF191E">
              <w:rPr>
                <w:sz w:val="22"/>
                <w:szCs w:val="22"/>
              </w:rPr>
              <w:t>dealing with unexpected situations or unplanned events</w:t>
            </w:r>
          </w:p>
        </w:tc>
      </w:tr>
      <w:tr w:rsidR="00110A71" w:rsidRPr="00EF191E" w14:paraId="62D6AACD" w14:textId="77777777" w:rsidTr="0014693D">
        <w:tc>
          <w:tcPr>
            <w:tcW w:w="9108" w:type="dxa"/>
            <w:tcBorders>
              <w:top w:val="nil"/>
              <w:bottom w:val="nil"/>
            </w:tcBorders>
            <w:shd w:val="clear" w:color="auto" w:fill="auto"/>
          </w:tcPr>
          <w:p w14:paraId="34094632" w14:textId="77777777" w:rsidR="00110A71" w:rsidRPr="00EF191E" w:rsidRDefault="00110A71" w:rsidP="00E02675">
            <w:pPr>
              <w:numPr>
                <w:ilvl w:val="0"/>
                <w:numId w:val="1"/>
              </w:numPr>
              <w:spacing w:before="60" w:line="240" w:lineRule="auto"/>
              <w:ind w:left="357" w:hanging="357"/>
              <w:rPr>
                <w:sz w:val="22"/>
                <w:szCs w:val="22"/>
              </w:rPr>
            </w:pPr>
            <w:r w:rsidRPr="00EF191E">
              <w:rPr>
                <w:sz w:val="22"/>
                <w:szCs w:val="22"/>
              </w:rPr>
              <w:t>risk management when undertaking vision system operations</w:t>
            </w:r>
          </w:p>
        </w:tc>
      </w:tr>
      <w:tr w:rsidR="00110A71" w:rsidRPr="00EF191E" w14:paraId="628B9A59" w14:textId="77777777" w:rsidTr="0014693D">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6374FB" w14:textId="77777777" w:rsidR="00110A71" w:rsidRPr="00EF191E" w:rsidRDefault="00110A71" w:rsidP="00552C0A">
            <w:pPr>
              <w:tabs>
                <w:tab w:val="num" w:pos="5606"/>
              </w:tabs>
              <w:spacing w:before="60" w:line="240" w:lineRule="auto"/>
              <w:ind w:left="357" w:hanging="357"/>
              <w:rPr>
                <w:b/>
              </w:rPr>
            </w:pPr>
            <w:r w:rsidRPr="00EF191E">
              <w:rPr>
                <w:b/>
              </w:rPr>
              <w:t>workplace procedures and practices</w:t>
            </w:r>
          </w:p>
        </w:tc>
      </w:tr>
      <w:tr w:rsidR="00110A71" w:rsidRPr="00EF191E" w14:paraId="4ABB98D0" w14:textId="77777777" w:rsidTr="0014693D">
        <w:tc>
          <w:tcPr>
            <w:tcW w:w="9108" w:type="dxa"/>
            <w:tcBorders>
              <w:top w:val="nil"/>
              <w:bottom w:val="nil"/>
            </w:tcBorders>
            <w:shd w:val="clear" w:color="auto" w:fill="auto"/>
          </w:tcPr>
          <w:p w14:paraId="20AD2805" w14:textId="77777777" w:rsidR="00110A71" w:rsidRPr="00EF191E" w:rsidRDefault="00110A71" w:rsidP="00E02675">
            <w:pPr>
              <w:numPr>
                <w:ilvl w:val="0"/>
                <w:numId w:val="1"/>
              </w:numPr>
              <w:spacing w:before="60" w:line="240" w:lineRule="auto"/>
              <w:ind w:left="357" w:hanging="357"/>
            </w:pPr>
            <w:r w:rsidRPr="00EF191E">
              <w:t>workplace procedures and practices for vision system operations:</w:t>
            </w:r>
          </w:p>
          <w:p w14:paraId="2DE4F992" w14:textId="77777777" w:rsidR="00110A71" w:rsidRPr="00EF191E" w:rsidRDefault="00110A71" w:rsidP="00E02675">
            <w:pPr>
              <w:numPr>
                <w:ilvl w:val="0"/>
                <w:numId w:val="2"/>
              </w:numPr>
              <w:tabs>
                <w:tab w:val="clear" w:pos="720"/>
              </w:tabs>
              <w:spacing w:before="60" w:line="240" w:lineRule="auto"/>
              <w:ind w:left="714" w:hanging="357"/>
              <w:rPr>
                <w:sz w:val="22"/>
                <w:szCs w:val="22"/>
              </w:rPr>
            </w:pPr>
            <w:r w:rsidRPr="00EF191E">
              <w:rPr>
                <w:sz w:val="22"/>
                <w:szCs w:val="22"/>
              </w:rPr>
              <w:t>determining and confirming technical and performance/event requirements for vision systems</w:t>
            </w:r>
          </w:p>
          <w:p w14:paraId="444720E4" w14:textId="77777777" w:rsidR="00110A71" w:rsidRPr="00EF191E" w:rsidRDefault="00110A71" w:rsidP="00E02675">
            <w:pPr>
              <w:numPr>
                <w:ilvl w:val="0"/>
                <w:numId w:val="2"/>
              </w:numPr>
              <w:tabs>
                <w:tab w:val="clear" w:pos="720"/>
              </w:tabs>
              <w:spacing w:before="60" w:line="240" w:lineRule="auto"/>
              <w:ind w:left="714" w:hanging="357"/>
              <w:rPr>
                <w:sz w:val="22"/>
                <w:szCs w:val="22"/>
              </w:rPr>
            </w:pPr>
            <w:r w:rsidRPr="00EF191E">
              <w:rPr>
                <w:sz w:val="22"/>
                <w:szCs w:val="22"/>
              </w:rPr>
              <w:t xml:space="preserve">assembling, installing and disassembling vision system equipment and accessories </w:t>
            </w:r>
          </w:p>
          <w:p w14:paraId="77C5B646" w14:textId="77777777" w:rsidR="00110A71" w:rsidRPr="00EF191E" w:rsidRDefault="00110A71" w:rsidP="00E02675">
            <w:pPr>
              <w:numPr>
                <w:ilvl w:val="0"/>
                <w:numId w:val="2"/>
              </w:numPr>
              <w:tabs>
                <w:tab w:val="clear" w:pos="720"/>
              </w:tabs>
              <w:spacing w:before="60" w:line="240" w:lineRule="auto"/>
              <w:ind w:left="714" w:hanging="357"/>
              <w:rPr>
                <w:sz w:val="22"/>
                <w:szCs w:val="22"/>
              </w:rPr>
            </w:pPr>
            <w:r w:rsidRPr="00EF191E">
              <w:rPr>
                <w:sz w:val="22"/>
                <w:szCs w:val="22"/>
              </w:rPr>
              <w:t xml:space="preserve">positioning and cabling vision system equipment and accessories </w:t>
            </w:r>
          </w:p>
          <w:p w14:paraId="76EE8766" w14:textId="77777777" w:rsidR="00110A71" w:rsidRPr="00EF191E" w:rsidRDefault="00110A71" w:rsidP="00E02675">
            <w:pPr>
              <w:numPr>
                <w:ilvl w:val="0"/>
                <w:numId w:val="2"/>
              </w:numPr>
              <w:tabs>
                <w:tab w:val="clear" w:pos="720"/>
              </w:tabs>
              <w:spacing w:before="60" w:line="240" w:lineRule="auto"/>
              <w:ind w:left="714" w:hanging="357"/>
              <w:rPr>
                <w:sz w:val="22"/>
                <w:szCs w:val="22"/>
              </w:rPr>
            </w:pPr>
            <w:r w:rsidRPr="00EF191E">
              <w:rPr>
                <w:sz w:val="22"/>
                <w:szCs w:val="22"/>
              </w:rPr>
              <w:t>power-up and power-down of vision system equipment and accessories</w:t>
            </w:r>
          </w:p>
          <w:p w14:paraId="37CD4A84" w14:textId="77777777" w:rsidR="00110A71" w:rsidRPr="00EF191E" w:rsidRDefault="00110A71" w:rsidP="00E02675">
            <w:pPr>
              <w:numPr>
                <w:ilvl w:val="0"/>
                <w:numId w:val="2"/>
              </w:numPr>
              <w:tabs>
                <w:tab w:val="clear" w:pos="720"/>
              </w:tabs>
              <w:spacing w:before="60" w:line="240" w:lineRule="auto"/>
              <w:ind w:left="714" w:hanging="357"/>
              <w:rPr>
                <w:sz w:val="22"/>
                <w:szCs w:val="22"/>
              </w:rPr>
            </w:pPr>
            <w:r w:rsidRPr="00EF191E">
              <w:rPr>
                <w:sz w:val="22"/>
                <w:szCs w:val="22"/>
              </w:rPr>
              <w:t>checks, functionality tests and routine maintenance of vision system equipment and accessories</w:t>
            </w:r>
          </w:p>
          <w:p w14:paraId="59B08A89" w14:textId="77777777" w:rsidR="00110A71" w:rsidRPr="00EF191E" w:rsidRDefault="00110A71" w:rsidP="00E02675">
            <w:pPr>
              <w:numPr>
                <w:ilvl w:val="0"/>
                <w:numId w:val="2"/>
              </w:numPr>
              <w:tabs>
                <w:tab w:val="clear" w:pos="720"/>
              </w:tabs>
              <w:spacing w:before="60" w:line="240" w:lineRule="auto"/>
              <w:ind w:left="714" w:hanging="357"/>
              <w:rPr>
                <w:sz w:val="22"/>
                <w:szCs w:val="22"/>
              </w:rPr>
            </w:pPr>
            <w:r w:rsidRPr="00EF191E">
              <w:rPr>
                <w:sz w:val="22"/>
                <w:szCs w:val="22"/>
              </w:rPr>
              <w:t>packing, storing and transporting vision system equipment and accessories</w:t>
            </w:r>
          </w:p>
          <w:p w14:paraId="64BF88C7" w14:textId="77777777" w:rsidR="00110A71" w:rsidRPr="00EF191E" w:rsidRDefault="00110A71" w:rsidP="00E02675">
            <w:pPr>
              <w:numPr>
                <w:ilvl w:val="0"/>
                <w:numId w:val="2"/>
              </w:numPr>
              <w:tabs>
                <w:tab w:val="clear" w:pos="720"/>
              </w:tabs>
              <w:spacing w:before="60" w:line="240" w:lineRule="auto"/>
              <w:ind w:left="714" w:hanging="357"/>
              <w:rPr>
                <w:sz w:val="22"/>
                <w:szCs w:val="22"/>
              </w:rPr>
            </w:pPr>
            <w:r w:rsidRPr="00EF191E">
              <w:rPr>
                <w:sz w:val="22"/>
                <w:szCs w:val="22"/>
              </w:rPr>
              <w:t>security of vision system equipment and accessories</w:t>
            </w:r>
          </w:p>
          <w:p w14:paraId="22EF206C" w14:textId="77777777" w:rsidR="00110A71" w:rsidRPr="00EF191E" w:rsidRDefault="00110A71" w:rsidP="00E02675">
            <w:pPr>
              <w:numPr>
                <w:ilvl w:val="0"/>
                <w:numId w:val="2"/>
              </w:numPr>
              <w:tabs>
                <w:tab w:val="clear" w:pos="720"/>
              </w:tabs>
              <w:spacing w:before="60" w:line="240" w:lineRule="auto"/>
              <w:ind w:left="714" w:hanging="357"/>
            </w:pPr>
            <w:r w:rsidRPr="00EF191E">
              <w:rPr>
                <w:sz w:val="22"/>
                <w:szCs w:val="22"/>
              </w:rPr>
              <w:t>dealing with hired, lost and damaged vision system equipment and accessories</w:t>
            </w:r>
          </w:p>
        </w:tc>
      </w:tr>
      <w:tr w:rsidR="00110A71" w:rsidRPr="00EF191E" w14:paraId="197C9185" w14:textId="77777777" w:rsidTr="0014693D">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E24BA4" w14:textId="77777777" w:rsidR="00110A71" w:rsidRPr="00EF191E" w:rsidRDefault="00110A71" w:rsidP="00552C0A">
            <w:pPr>
              <w:tabs>
                <w:tab w:val="num" w:pos="5606"/>
              </w:tabs>
              <w:spacing w:before="60" w:line="240" w:lineRule="auto"/>
              <w:ind w:left="357" w:hanging="357"/>
              <w:rPr>
                <w:b/>
              </w:rPr>
            </w:pPr>
            <w:r w:rsidRPr="00EF191E">
              <w:rPr>
                <w:b/>
              </w:rPr>
              <w:t>troubleshooting and problem-solving</w:t>
            </w:r>
          </w:p>
        </w:tc>
      </w:tr>
      <w:tr w:rsidR="00110A71" w:rsidRPr="00EF191E" w14:paraId="20DAC123" w14:textId="77777777" w:rsidTr="0014693D">
        <w:tc>
          <w:tcPr>
            <w:tcW w:w="9108" w:type="dxa"/>
            <w:tcBorders>
              <w:top w:val="nil"/>
              <w:bottom w:val="nil"/>
            </w:tcBorders>
            <w:shd w:val="clear" w:color="auto" w:fill="auto"/>
          </w:tcPr>
          <w:p w14:paraId="5AE764F8" w14:textId="77777777" w:rsidR="00110A71" w:rsidRPr="00EF191E" w:rsidRDefault="00110A71" w:rsidP="00E02675">
            <w:pPr>
              <w:numPr>
                <w:ilvl w:val="0"/>
                <w:numId w:val="1"/>
              </w:numPr>
              <w:spacing w:before="60" w:line="240" w:lineRule="auto"/>
              <w:ind w:left="357" w:hanging="357"/>
              <w:rPr>
                <w:sz w:val="22"/>
                <w:szCs w:val="22"/>
              </w:rPr>
            </w:pPr>
            <w:r w:rsidRPr="00EF191E">
              <w:rPr>
                <w:sz w:val="22"/>
                <w:szCs w:val="22"/>
              </w:rPr>
              <w:t>sources of information for reference when troubleshooting and solving problems:</w:t>
            </w:r>
          </w:p>
          <w:p w14:paraId="7A196D22" w14:textId="77777777" w:rsidR="00110A71" w:rsidRPr="00EF191E" w:rsidRDefault="00110A71" w:rsidP="00E02675">
            <w:pPr>
              <w:numPr>
                <w:ilvl w:val="0"/>
                <w:numId w:val="2"/>
              </w:numPr>
              <w:tabs>
                <w:tab w:val="clear" w:pos="720"/>
              </w:tabs>
              <w:spacing w:before="60" w:line="240" w:lineRule="auto"/>
              <w:ind w:left="714" w:hanging="357"/>
              <w:rPr>
                <w:sz w:val="22"/>
                <w:szCs w:val="22"/>
              </w:rPr>
            </w:pPr>
            <w:r w:rsidRPr="00EF191E">
              <w:rPr>
                <w:sz w:val="22"/>
                <w:szCs w:val="22"/>
              </w:rPr>
              <w:t>manufacturer/supplier</w:t>
            </w:r>
          </w:p>
          <w:p w14:paraId="3C7CB8E6" w14:textId="77777777" w:rsidR="00110A71" w:rsidRPr="00EF191E" w:rsidRDefault="00110A71" w:rsidP="00E02675">
            <w:pPr>
              <w:numPr>
                <w:ilvl w:val="0"/>
                <w:numId w:val="2"/>
              </w:numPr>
              <w:tabs>
                <w:tab w:val="clear" w:pos="720"/>
              </w:tabs>
              <w:spacing w:before="60" w:line="240" w:lineRule="auto"/>
              <w:ind w:left="714" w:hanging="357"/>
              <w:rPr>
                <w:sz w:val="22"/>
                <w:szCs w:val="22"/>
              </w:rPr>
            </w:pPr>
            <w:r w:rsidRPr="00EF191E">
              <w:rPr>
                <w:sz w:val="22"/>
                <w:szCs w:val="22"/>
              </w:rPr>
              <w:t>equipment manual</w:t>
            </w:r>
          </w:p>
          <w:p w14:paraId="17CE19A9" w14:textId="77777777" w:rsidR="00110A71" w:rsidRPr="00EF191E" w:rsidRDefault="00110A71" w:rsidP="00E02675">
            <w:pPr>
              <w:numPr>
                <w:ilvl w:val="0"/>
                <w:numId w:val="2"/>
              </w:numPr>
              <w:tabs>
                <w:tab w:val="clear" w:pos="720"/>
              </w:tabs>
              <w:spacing w:before="60" w:line="240" w:lineRule="auto"/>
              <w:ind w:left="714" w:hanging="357"/>
              <w:rPr>
                <w:sz w:val="22"/>
                <w:szCs w:val="22"/>
              </w:rPr>
            </w:pPr>
            <w:r w:rsidRPr="00EF191E">
              <w:rPr>
                <w:sz w:val="22"/>
                <w:szCs w:val="22"/>
              </w:rPr>
              <w:t>workplace documentation</w:t>
            </w:r>
          </w:p>
          <w:p w14:paraId="58BB3485" w14:textId="77777777" w:rsidR="00110A71" w:rsidRPr="00EF191E" w:rsidRDefault="00110A71" w:rsidP="00E02675">
            <w:pPr>
              <w:numPr>
                <w:ilvl w:val="0"/>
                <w:numId w:val="2"/>
              </w:numPr>
              <w:tabs>
                <w:tab w:val="clear" w:pos="720"/>
              </w:tabs>
              <w:spacing w:before="60" w:line="240" w:lineRule="auto"/>
              <w:ind w:left="714" w:hanging="357"/>
              <w:rPr>
                <w:sz w:val="22"/>
                <w:szCs w:val="22"/>
              </w:rPr>
            </w:pPr>
            <w:r w:rsidRPr="00EF191E">
              <w:rPr>
                <w:sz w:val="22"/>
                <w:szCs w:val="22"/>
              </w:rPr>
              <w:t>colleagues and supervisor(s)</w:t>
            </w:r>
          </w:p>
        </w:tc>
      </w:tr>
      <w:tr w:rsidR="00110A71" w:rsidRPr="00EF191E" w14:paraId="697B11AA" w14:textId="77777777" w:rsidTr="0014693D">
        <w:tc>
          <w:tcPr>
            <w:tcW w:w="9108" w:type="dxa"/>
            <w:tcBorders>
              <w:top w:val="nil"/>
              <w:bottom w:val="nil"/>
            </w:tcBorders>
            <w:shd w:val="clear" w:color="auto" w:fill="auto"/>
          </w:tcPr>
          <w:p w14:paraId="033027FF" w14:textId="77777777" w:rsidR="00110A71" w:rsidRPr="00EF191E" w:rsidRDefault="00110A71" w:rsidP="00E02675">
            <w:pPr>
              <w:numPr>
                <w:ilvl w:val="0"/>
                <w:numId w:val="1"/>
              </w:numPr>
              <w:spacing w:before="60" w:line="240" w:lineRule="auto"/>
              <w:ind w:left="357" w:hanging="357"/>
              <w:rPr>
                <w:sz w:val="22"/>
                <w:szCs w:val="22"/>
              </w:rPr>
            </w:pPr>
            <w:r w:rsidRPr="00EF191E">
              <w:rPr>
                <w:sz w:val="22"/>
                <w:szCs w:val="22"/>
              </w:rPr>
              <w:t>typical issues and challenges and common faults and problems that arise during vision system operations for a live performance or event</w:t>
            </w:r>
          </w:p>
        </w:tc>
      </w:tr>
      <w:tr w:rsidR="00110A71" w:rsidRPr="00EF191E" w14:paraId="10A9F569" w14:textId="77777777" w:rsidTr="0014693D">
        <w:tc>
          <w:tcPr>
            <w:tcW w:w="9108" w:type="dxa"/>
            <w:tcBorders>
              <w:top w:val="nil"/>
              <w:bottom w:val="nil"/>
            </w:tcBorders>
            <w:shd w:val="clear" w:color="auto" w:fill="auto"/>
          </w:tcPr>
          <w:p w14:paraId="31619129" w14:textId="77777777" w:rsidR="00110A71" w:rsidRPr="00EF191E" w:rsidRDefault="00110A71" w:rsidP="00E02675">
            <w:pPr>
              <w:numPr>
                <w:ilvl w:val="0"/>
                <w:numId w:val="1"/>
              </w:numPr>
              <w:spacing w:before="60" w:line="240" w:lineRule="auto"/>
              <w:ind w:left="357" w:hanging="357"/>
              <w:rPr>
                <w:sz w:val="22"/>
                <w:szCs w:val="22"/>
              </w:rPr>
            </w:pPr>
            <w:r w:rsidRPr="00EF191E">
              <w:rPr>
                <w:sz w:val="22"/>
                <w:szCs w:val="22"/>
              </w:rPr>
              <w:t>importance of considering:</w:t>
            </w:r>
          </w:p>
          <w:p w14:paraId="070A99AE" w14:textId="77777777" w:rsidR="00110A71" w:rsidRPr="00EF191E" w:rsidRDefault="00110A71" w:rsidP="00E02675">
            <w:pPr>
              <w:numPr>
                <w:ilvl w:val="0"/>
                <w:numId w:val="2"/>
              </w:numPr>
              <w:tabs>
                <w:tab w:val="clear" w:pos="720"/>
              </w:tabs>
              <w:spacing w:before="60" w:line="240" w:lineRule="auto"/>
              <w:ind w:left="714" w:hanging="357"/>
              <w:rPr>
                <w:sz w:val="22"/>
                <w:szCs w:val="22"/>
              </w:rPr>
            </w:pPr>
            <w:r w:rsidRPr="00EF191E">
              <w:rPr>
                <w:sz w:val="22"/>
                <w:szCs w:val="22"/>
              </w:rPr>
              <w:t>potential effect on production and performance schedules</w:t>
            </w:r>
          </w:p>
          <w:p w14:paraId="3CB65C23" w14:textId="77777777" w:rsidR="00110A71" w:rsidRPr="00EF191E" w:rsidRDefault="00110A71" w:rsidP="00E02675">
            <w:pPr>
              <w:numPr>
                <w:ilvl w:val="0"/>
                <w:numId w:val="2"/>
              </w:numPr>
              <w:tabs>
                <w:tab w:val="clear" w:pos="720"/>
              </w:tabs>
              <w:spacing w:before="60" w:line="240" w:lineRule="auto"/>
              <w:ind w:left="714" w:hanging="357"/>
              <w:rPr>
                <w:sz w:val="22"/>
                <w:szCs w:val="22"/>
              </w:rPr>
            </w:pPr>
            <w:r w:rsidRPr="00EF191E">
              <w:rPr>
                <w:sz w:val="22"/>
                <w:szCs w:val="22"/>
              </w:rPr>
              <w:t>level of authority and approval to proceed</w:t>
            </w:r>
          </w:p>
          <w:p w14:paraId="3AF97FD6" w14:textId="77777777" w:rsidR="00110A71" w:rsidRPr="00EF191E" w:rsidRDefault="00110A71" w:rsidP="00E02675">
            <w:pPr>
              <w:numPr>
                <w:ilvl w:val="0"/>
                <w:numId w:val="2"/>
              </w:numPr>
              <w:tabs>
                <w:tab w:val="clear" w:pos="720"/>
              </w:tabs>
              <w:spacing w:before="60" w:line="240" w:lineRule="auto"/>
              <w:ind w:left="714" w:hanging="357"/>
              <w:rPr>
                <w:sz w:val="22"/>
                <w:szCs w:val="22"/>
              </w:rPr>
            </w:pPr>
            <w:r w:rsidRPr="00EF191E">
              <w:rPr>
                <w:sz w:val="22"/>
                <w:szCs w:val="22"/>
              </w:rPr>
              <w:t>work health and safety</w:t>
            </w:r>
          </w:p>
        </w:tc>
      </w:tr>
      <w:tr w:rsidR="00110A71" w:rsidRPr="00EF191E" w14:paraId="0505F35D" w14:textId="77777777" w:rsidTr="0014693D">
        <w:tc>
          <w:tcPr>
            <w:tcW w:w="9108" w:type="dxa"/>
            <w:tcBorders>
              <w:top w:val="nil"/>
              <w:left w:val="single" w:sz="4" w:space="0" w:color="auto"/>
              <w:bottom w:val="single" w:sz="4" w:space="0" w:color="auto"/>
              <w:right w:val="single" w:sz="4" w:space="0" w:color="auto"/>
            </w:tcBorders>
            <w:shd w:val="clear" w:color="auto" w:fill="auto"/>
          </w:tcPr>
          <w:p w14:paraId="63386741" w14:textId="77777777" w:rsidR="00110A71" w:rsidRPr="00EF191E" w:rsidRDefault="00110A71" w:rsidP="00E02675">
            <w:pPr>
              <w:numPr>
                <w:ilvl w:val="0"/>
                <w:numId w:val="1"/>
              </w:numPr>
              <w:spacing w:before="60" w:line="240" w:lineRule="auto"/>
              <w:ind w:left="357" w:hanging="357"/>
              <w:rPr>
                <w:sz w:val="22"/>
                <w:szCs w:val="22"/>
              </w:rPr>
            </w:pPr>
            <w:r w:rsidRPr="00EF191E">
              <w:rPr>
                <w:sz w:val="22"/>
                <w:szCs w:val="22"/>
              </w:rPr>
              <w:t>troubleshooting and problem-solving process:</w:t>
            </w:r>
          </w:p>
          <w:p w14:paraId="05DE059A" w14:textId="77777777" w:rsidR="00110A71" w:rsidRPr="00EF191E" w:rsidRDefault="00110A71" w:rsidP="00E02675">
            <w:pPr>
              <w:numPr>
                <w:ilvl w:val="0"/>
                <w:numId w:val="2"/>
              </w:numPr>
              <w:tabs>
                <w:tab w:val="clear" w:pos="720"/>
              </w:tabs>
              <w:spacing w:before="60" w:line="240" w:lineRule="auto"/>
              <w:ind w:left="714" w:hanging="357"/>
              <w:rPr>
                <w:sz w:val="22"/>
                <w:szCs w:val="22"/>
              </w:rPr>
            </w:pPr>
            <w:r w:rsidRPr="00EF191E">
              <w:rPr>
                <w:sz w:val="22"/>
                <w:szCs w:val="22"/>
              </w:rPr>
              <w:t>identify the fault or problem:</w:t>
            </w:r>
          </w:p>
          <w:p w14:paraId="3189A862" w14:textId="77777777" w:rsidR="00110A71" w:rsidRPr="00EF191E" w:rsidRDefault="00110A71" w:rsidP="00E02675">
            <w:pPr>
              <w:numPr>
                <w:ilvl w:val="2"/>
                <w:numId w:val="1"/>
              </w:numPr>
              <w:tabs>
                <w:tab w:val="clear" w:pos="2160"/>
              </w:tabs>
              <w:spacing w:before="60" w:line="240" w:lineRule="auto"/>
              <w:ind w:left="993" w:hanging="273"/>
              <w:rPr>
                <w:sz w:val="22"/>
                <w:szCs w:val="22"/>
              </w:rPr>
            </w:pPr>
            <w:r w:rsidRPr="00EF191E">
              <w:rPr>
                <w:sz w:val="22"/>
                <w:szCs w:val="22"/>
              </w:rPr>
              <w:t>investigate likely cause(s)</w:t>
            </w:r>
          </w:p>
          <w:p w14:paraId="090D7D5D" w14:textId="77777777" w:rsidR="00110A71" w:rsidRPr="00EF191E" w:rsidRDefault="00110A71" w:rsidP="00E02675">
            <w:pPr>
              <w:numPr>
                <w:ilvl w:val="2"/>
                <w:numId w:val="1"/>
              </w:numPr>
              <w:tabs>
                <w:tab w:val="clear" w:pos="2160"/>
              </w:tabs>
              <w:spacing w:before="60" w:line="240" w:lineRule="auto"/>
              <w:ind w:left="993" w:hanging="273"/>
              <w:rPr>
                <w:sz w:val="22"/>
                <w:szCs w:val="22"/>
              </w:rPr>
            </w:pPr>
            <w:r w:rsidRPr="00EF191E">
              <w:rPr>
                <w:sz w:val="22"/>
                <w:szCs w:val="22"/>
              </w:rPr>
              <w:t>eliminate unlikely options</w:t>
            </w:r>
          </w:p>
          <w:p w14:paraId="658F1061" w14:textId="77777777" w:rsidR="00110A71" w:rsidRPr="00EF191E" w:rsidRDefault="00110A71" w:rsidP="00E02675">
            <w:pPr>
              <w:numPr>
                <w:ilvl w:val="2"/>
                <w:numId w:val="1"/>
              </w:numPr>
              <w:tabs>
                <w:tab w:val="clear" w:pos="2160"/>
              </w:tabs>
              <w:spacing w:before="60" w:line="240" w:lineRule="auto"/>
              <w:ind w:left="993" w:hanging="273"/>
              <w:rPr>
                <w:sz w:val="22"/>
                <w:szCs w:val="22"/>
              </w:rPr>
            </w:pPr>
            <w:r w:rsidRPr="00EF191E">
              <w:rPr>
                <w:sz w:val="22"/>
                <w:szCs w:val="22"/>
              </w:rPr>
              <w:t>conduct tests</w:t>
            </w:r>
          </w:p>
          <w:p w14:paraId="3C7450E6" w14:textId="77777777" w:rsidR="00110A71" w:rsidRPr="00EF191E" w:rsidRDefault="00110A71" w:rsidP="00E02675">
            <w:pPr>
              <w:numPr>
                <w:ilvl w:val="0"/>
                <w:numId w:val="2"/>
              </w:numPr>
              <w:tabs>
                <w:tab w:val="clear" w:pos="720"/>
              </w:tabs>
              <w:spacing w:before="60" w:line="240" w:lineRule="auto"/>
              <w:ind w:left="714" w:hanging="357"/>
              <w:rPr>
                <w:sz w:val="22"/>
                <w:szCs w:val="22"/>
              </w:rPr>
            </w:pPr>
            <w:r w:rsidRPr="00EF191E">
              <w:rPr>
                <w:sz w:val="22"/>
                <w:szCs w:val="22"/>
              </w:rPr>
              <w:t>consider possible solutions</w:t>
            </w:r>
          </w:p>
          <w:p w14:paraId="55506477" w14:textId="77777777" w:rsidR="00110A71" w:rsidRPr="00EF191E" w:rsidRDefault="00110A71" w:rsidP="00E02675">
            <w:pPr>
              <w:numPr>
                <w:ilvl w:val="0"/>
                <w:numId w:val="2"/>
              </w:numPr>
              <w:tabs>
                <w:tab w:val="clear" w:pos="720"/>
              </w:tabs>
              <w:spacing w:before="60" w:line="240" w:lineRule="auto"/>
              <w:ind w:left="714" w:hanging="357"/>
              <w:rPr>
                <w:sz w:val="22"/>
                <w:szCs w:val="22"/>
              </w:rPr>
            </w:pPr>
            <w:r w:rsidRPr="00EF191E">
              <w:rPr>
                <w:sz w:val="22"/>
                <w:szCs w:val="22"/>
              </w:rPr>
              <w:t>take remedial action:</w:t>
            </w:r>
          </w:p>
          <w:p w14:paraId="082B0C11" w14:textId="77777777" w:rsidR="00110A71" w:rsidRPr="00EF191E" w:rsidRDefault="00110A71" w:rsidP="00E02675">
            <w:pPr>
              <w:numPr>
                <w:ilvl w:val="2"/>
                <w:numId w:val="1"/>
              </w:numPr>
              <w:tabs>
                <w:tab w:val="clear" w:pos="2160"/>
              </w:tabs>
              <w:spacing w:before="60" w:line="240" w:lineRule="auto"/>
              <w:ind w:left="993" w:hanging="273"/>
              <w:rPr>
                <w:sz w:val="22"/>
                <w:szCs w:val="22"/>
              </w:rPr>
            </w:pPr>
            <w:r w:rsidRPr="00EF191E">
              <w:rPr>
                <w:sz w:val="22"/>
                <w:szCs w:val="22"/>
              </w:rPr>
              <w:t>in accordance with:</w:t>
            </w:r>
          </w:p>
          <w:p w14:paraId="767A8BB0" w14:textId="77777777" w:rsidR="00110A71" w:rsidRPr="00EF191E" w:rsidRDefault="00110A71" w:rsidP="00E02675">
            <w:pPr>
              <w:pStyle w:val="ListParagraph"/>
              <w:numPr>
                <w:ilvl w:val="2"/>
                <w:numId w:val="6"/>
              </w:numPr>
              <w:tabs>
                <w:tab w:val="clear" w:pos="2160"/>
              </w:tabs>
              <w:spacing w:before="60" w:line="240" w:lineRule="auto"/>
              <w:ind w:left="1276" w:hanging="283"/>
              <w:rPr>
                <w:sz w:val="22"/>
                <w:szCs w:val="22"/>
              </w:rPr>
            </w:pPr>
            <w:r w:rsidRPr="00EF191E">
              <w:rPr>
                <w:sz w:val="22"/>
                <w:szCs w:val="22"/>
              </w:rPr>
              <w:t>manufacturer/supplier recommendations</w:t>
            </w:r>
          </w:p>
          <w:p w14:paraId="564DE2E3" w14:textId="77777777" w:rsidR="00110A71" w:rsidRPr="00EF191E" w:rsidRDefault="00110A71" w:rsidP="00E02675">
            <w:pPr>
              <w:pStyle w:val="ListParagraph"/>
              <w:numPr>
                <w:ilvl w:val="2"/>
                <w:numId w:val="6"/>
              </w:numPr>
              <w:tabs>
                <w:tab w:val="clear" w:pos="2160"/>
              </w:tabs>
              <w:spacing w:before="60" w:line="240" w:lineRule="auto"/>
              <w:ind w:left="1276" w:hanging="284"/>
              <w:rPr>
                <w:sz w:val="22"/>
                <w:szCs w:val="22"/>
              </w:rPr>
            </w:pPr>
            <w:r w:rsidRPr="00EF191E">
              <w:rPr>
                <w:sz w:val="22"/>
                <w:szCs w:val="22"/>
              </w:rPr>
              <w:t>colleague and/or supervisor instructions</w:t>
            </w:r>
          </w:p>
        </w:tc>
      </w:tr>
      <w:tr w:rsidR="00110A71" w:rsidRPr="00EF191E" w14:paraId="09E0CB56" w14:textId="77777777" w:rsidTr="0014693D">
        <w:tc>
          <w:tcPr>
            <w:tcW w:w="91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55E28B" w14:textId="77777777" w:rsidR="00110A71" w:rsidRPr="00EF191E" w:rsidRDefault="00110A71" w:rsidP="00552C0A">
            <w:pPr>
              <w:keepNext/>
              <w:tabs>
                <w:tab w:val="num" w:pos="5606"/>
              </w:tabs>
              <w:spacing w:before="60" w:line="240" w:lineRule="auto"/>
              <w:ind w:left="357" w:hanging="357"/>
              <w:rPr>
                <w:b/>
              </w:rPr>
            </w:pPr>
            <w:r w:rsidRPr="00EF191E">
              <w:rPr>
                <w:b/>
              </w:rPr>
              <w:lastRenderedPageBreak/>
              <w:t xml:space="preserve">troubleshooting and problem-solving </w:t>
            </w:r>
            <w:proofErr w:type="spellStart"/>
            <w:r w:rsidRPr="00EF191E">
              <w:rPr>
                <w:b/>
              </w:rPr>
              <w:t>cont</w:t>
            </w:r>
            <w:proofErr w:type="spellEnd"/>
            <w:r w:rsidRPr="00EF191E">
              <w:rPr>
                <w:b/>
              </w:rPr>
              <w:t>/d</w:t>
            </w:r>
          </w:p>
        </w:tc>
      </w:tr>
      <w:tr w:rsidR="00110A71" w:rsidRPr="00EF191E" w14:paraId="660308E1" w14:textId="77777777" w:rsidTr="0014693D">
        <w:tc>
          <w:tcPr>
            <w:tcW w:w="9108" w:type="dxa"/>
            <w:tcBorders>
              <w:top w:val="nil"/>
              <w:left w:val="single" w:sz="4" w:space="0" w:color="auto"/>
              <w:bottom w:val="nil"/>
              <w:right w:val="single" w:sz="4" w:space="0" w:color="auto"/>
            </w:tcBorders>
            <w:shd w:val="clear" w:color="auto" w:fill="auto"/>
          </w:tcPr>
          <w:p w14:paraId="0FE557BF" w14:textId="77777777" w:rsidR="00110A71" w:rsidRPr="00EF191E" w:rsidRDefault="00110A71" w:rsidP="00E02675">
            <w:pPr>
              <w:numPr>
                <w:ilvl w:val="0"/>
                <w:numId w:val="2"/>
              </w:numPr>
              <w:tabs>
                <w:tab w:val="clear" w:pos="720"/>
              </w:tabs>
              <w:spacing w:before="60" w:line="240" w:lineRule="auto"/>
              <w:ind w:left="714" w:hanging="357"/>
            </w:pPr>
            <w:r w:rsidRPr="00EF191E">
              <w:t xml:space="preserve">within scope of responsibility: </w:t>
            </w:r>
          </w:p>
          <w:p w14:paraId="6C63E205" w14:textId="77777777" w:rsidR="00110A71" w:rsidRPr="00EF191E" w:rsidRDefault="00110A71" w:rsidP="00E02675">
            <w:pPr>
              <w:pStyle w:val="ListParagraph"/>
              <w:numPr>
                <w:ilvl w:val="2"/>
                <w:numId w:val="6"/>
              </w:numPr>
              <w:tabs>
                <w:tab w:val="clear" w:pos="2160"/>
              </w:tabs>
              <w:spacing w:before="60" w:line="240" w:lineRule="auto"/>
              <w:ind w:left="1276" w:hanging="284"/>
            </w:pPr>
            <w:r w:rsidRPr="00EF191E">
              <w:t>rectify</w:t>
            </w:r>
          </w:p>
          <w:p w14:paraId="4EE2DD64" w14:textId="77777777" w:rsidR="00110A71" w:rsidRPr="00EF191E" w:rsidRDefault="00110A71" w:rsidP="00E02675">
            <w:pPr>
              <w:pStyle w:val="ListParagraph"/>
              <w:numPr>
                <w:ilvl w:val="2"/>
                <w:numId w:val="6"/>
              </w:numPr>
              <w:tabs>
                <w:tab w:val="clear" w:pos="2160"/>
              </w:tabs>
              <w:spacing w:before="60" w:line="240" w:lineRule="auto"/>
              <w:ind w:left="1276" w:hanging="283"/>
            </w:pPr>
            <w:r w:rsidRPr="00EF191E">
              <w:t>refer to appropriate personnel</w:t>
            </w:r>
          </w:p>
          <w:p w14:paraId="70541DAA" w14:textId="77777777" w:rsidR="00110A71" w:rsidRPr="00EF191E" w:rsidRDefault="00110A71" w:rsidP="00E02675">
            <w:pPr>
              <w:numPr>
                <w:ilvl w:val="0"/>
                <w:numId w:val="2"/>
              </w:numPr>
              <w:tabs>
                <w:tab w:val="clear" w:pos="720"/>
              </w:tabs>
              <w:spacing w:before="60" w:line="240" w:lineRule="auto"/>
              <w:ind w:left="714" w:hanging="357"/>
            </w:pPr>
            <w:r w:rsidRPr="00EF191E">
              <w:t>evaluate effectiveness of action taken</w:t>
            </w:r>
          </w:p>
        </w:tc>
      </w:tr>
      <w:tr w:rsidR="00110A71" w:rsidRPr="00EF191E" w14:paraId="32ABEB21" w14:textId="77777777" w:rsidTr="0014693D">
        <w:tc>
          <w:tcPr>
            <w:tcW w:w="9108" w:type="dxa"/>
            <w:tcBorders>
              <w:top w:val="nil"/>
              <w:left w:val="single" w:sz="4" w:space="0" w:color="auto"/>
              <w:bottom w:val="nil"/>
              <w:right w:val="single" w:sz="4" w:space="0" w:color="auto"/>
            </w:tcBorders>
            <w:shd w:val="clear" w:color="auto" w:fill="auto"/>
          </w:tcPr>
          <w:p w14:paraId="1D787EF9" w14:textId="77777777" w:rsidR="00110A71" w:rsidRPr="00EF191E" w:rsidRDefault="00110A71" w:rsidP="00E02675">
            <w:pPr>
              <w:numPr>
                <w:ilvl w:val="0"/>
                <w:numId w:val="1"/>
              </w:numPr>
              <w:spacing w:before="60" w:line="240" w:lineRule="auto"/>
              <w:ind w:left="357" w:hanging="357"/>
            </w:pPr>
            <w:r w:rsidRPr="00EF191E">
              <w:t>known solutions to a range of common/predictable problems in relation to vision system operations for live performances and events</w:t>
            </w:r>
          </w:p>
        </w:tc>
      </w:tr>
      <w:tr w:rsidR="00110A71" w:rsidRPr="00EF191E" w14:paraId="1AF5CA18" w14:textId="77777777" w:rsidTr="0014693D">
        <w:tc>
          <w:tcPr>
            <w:tcW w:w="9108" w:type="dxa"/>
            <w:tcBorders>
              <w:top w:val="nil"/>
              <w:left w:val="single" w:sz="4" w:space="0" w:color="auto"/>
              <w:bottom w:val="single" w:sz="4" w:space="0" w:color="auto"/>
              <w:right w:val="single" w:sz="4" w:space="0" w:color="auto"/>
            </w:tcBorders>
            <w:shd w:val="clear" w:color="auto" w:fill="auto"/>
          </w:tcPr>
          <w:p w14:paraId="08680E35" w14:textId="77777777" w:rsidR="00110A71" w:rsidRPr="00EF191E" w:rsidRDefault="00110A71" w:rsidP="00E02675">
            <w:pPr>
              <w:numPr>
                <w:ilvl w:val="0"/>
                <w:numId w:val="1"/>
              </w:numPr>
              <w:spacing w:before="60" w:line="240" w:lineRule="auto"/>
              <w:ind w:left="357" w:hanging="357"/>
            </w:pPr>
            <w:r w:rsidRPr="00EF191E">
              <w:t>workplace practices for recording and reporting</w:t>
            </w:r>
          </w:p>
        </w:tc>
      </w:tr>
    </w:tbl>
    <w:p w14:paraId="48BC565B" w14:textId="70EF8922" w:rsidR="00110A71" w:rsidRPr="00EF191E" w:rsidRDefault="00110A71" w:rsidP="00110A71">
      <w:pPr>
        <w:pStyle w:val="FeatureBox2"/>
      </w:pPr>
      <w:r w:rsidRPr="00EF191E">
        <w:t>Creating a mind map is a great way to organise your knowledge and understanding of the content of a topic</w:t>
      </w:r>
      <w:r w:rsidR="00DF3093" w:rsidRPr="00EF191E">
        <w:t xml:space="preserve">.  </w:t>
      </w:r>
      <w:r w:rsidRPr="00EF191E">
        <w:t xml:space="preserve"> </w:t>
      </w:r>
    </w:p>
    <w:p w14:paraId="7C49C935" w14:textId="77777777" w:rsidR="00110A71" w:rsidRPr="00EF191E" w:rsidRDefault="00110A71" w:rsidP="00110A71">
      <w:r w:rsidRPr="00EF191E">
        <w:t>You could use software such as a hierarchy chart, download ‘</w:t>
      </w:r>
      <w:proofErr w:type="spellStart"/>
      <w:r w:rsidRPr="00EF191E">
        <w:t>MindNode</w:t>
      </w:r>
      <w:proofErr w:type="spellEnd"/>
      <w:r w:rsidRPr="00EF191E">
        <w:t xml:space="preserve">’ or similar or use a large sheet of paper (or several A4 sheets taped together)!  </w:t>
      </w:r>
    </w:p>
    <w:p w14:paraId="35B8E287" w14:textId="72D5D0E4" w:rsidR="00110A71" w:rsidRPr="00EF191E" w:rsidRDefault="00110A71" w:rsidP="00110A71">
      <w:r w:rsidRPr="00EF191E">
        <w:t>It is important to try to include all the detail you can, so add definitions, case studies or examples to prompt your memory</w:t>
      </w:r>
      <w:r w:rsidR="00DF3093" w:rsidRPr="00EF191E">
        <w:t xml:space="preserve">.  </w:t>
      </w:r>
      <w:r w:rsidRPr="00EF191E">
        <w:t xml:space="preserve"> Include the information downloaded from the unit of competency and also from the Scope of Learning and Key Terms and Concepts</w:t>
      </w:r>
      <w:r w:rsidR="00DF3093" w:rsidRPr="00EF191E">
        <w:t xml:space="preserve">.  </w:t>
      </w:r>
    </w:p>
    <w:p w14:paraId="5CC8C378" w14:textId="1A0B686E" w:rsidR="00110A71" w:rsidRPr="00EF191E" w:rsidRDefault="00110A71" w:rsidP="007970C8">
      <w:pPr>
        <w:rPr>
          <w:rFonts w:cs="Arial"/>
        </w:rPr>
      </w:pPr>
      <w:r w:rsidRPr="00EF191E">
        <w:rPr>
          <w:rFonts w:cs="Arial"/>
          <w:noProof/>
          <w:lang w:eastAsia="en-AU"/>
        </w:rPr>
        <w:drawing>
          <wp:inline distT="0" distB="0" distL="0" distR="0" wp14:anchorId="6DE75BDE" wp14:editId="01084E7E">
            <wp:extent cx="5779135" cy="3734732"/>
            <wp:effectExtent l="0" t="0" r="0" b="0"/>
            <wp:docPr id="1" name="Picture 1" descr="Example of mind map showing connections between conce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779595" cy="3735029"/>
                    </a:xfrm>
                    <a:prstGeom prst="rect">
                      <a:avLst/>
                    </a:prstGeom>
                  </pic:spPr>
                </pic:pic>
              </a:graphicData>
            </a:graphic>
          </wp:inline>
        </w:drawing>
      </w:r>
    </w:p>
    <w:p w14:paraId="42B1F5DD" w14:textId="1EF78B88" w:rsidR="00110A71" w:rsidRPr="00EF191E" w:rsidRDefault="00D77FE6" w:rsidP="007970C8">
      <w:pPr>
        <w:rPr>
          <w:rFonts w:cs="Arial"/>
        </w:rPr>
      </w:pPr>
      <w:hyperlink r:id="rId45" w:history="1">
        <w:r w:rsidR="00110A71" w:rsidRPr="00EF191E">
          <w:rPr>
            <w:rStyle w:val="Hyperlink"/>
            <w:rFonts w:cs="Arial"/>
            <w:sz w:val="20"/>
            <w:szCs w:val="18"/>
          </w:rPr>
          <w:t>Portion of Entertainment mind map</w:t>
        </w:r>
      </w:hyperlink>
      <w:r w:rsidR="00110A71" w:rsidRPr="00EF191E">
        <w:rPr>
          <w:rFonts w:cs="Arial"/>
          <w:sz w:val="20"/>
          <w:szCs w:val="18"/>
        </w:rPr>
        <w:t xml:space="preserve"> for ‘vision</w:t>
      </w:r>
      <w:r w:rsidR="00110A71" w:rsidRPr="00EF191E">
        <w:rPr>
          <w:rFonts w:cs="Arial"/>
        </w:rPr>
        <w:t xml:space="preserve">’ </w:t>
      </w:r>
      <w:r w:rsidR="00110A71" w:rsidRPr="00EF191E">
        <w:rPr>
          <w:sz w:val="18"/>
          <w:szCs w:val="18"/>
        </w:rPr>
        <w:t xml:space="preserve">© </w:t>
      </w:r>
      <w:hyperlink r:id="rId46" w:history="1">
        <w:r w:rsidR="00110A71" w:rsidRPr="00EF191E">
          <w:rPr>
            <w:rStyle w:val="Hyperlink"/>
            <w:sz w:val="18"/>
            <w:szCs w:val="18"/>
          </w:rPr>
          <w:t>2019 NSW Education Standards Authority (NESA) for and on behalf of the Crown in right of the State of New South Wales.</w:t>
        </w:r>
      </w:hyperlink>
      <w:r w:rsidR="00110A71" w:rsidRPr="00EF191E">
        <w:rPr>
          <w:rFonts w:cs="Arial"/>
        </w:rPr>
        <w:t xml:space="preserve"> </w:t>
      </w:r>
    </w:p>
    <w:sectPr w:rsidR="00110A71" w:rsidRPr="00EF191E" w:rsidSect="0031558A">
      <w:headerReference w:type="default" r:id="rId47"/>
      <w:footerReference w:type="even" r:id="rId48"/>
      <w:footerReference w:type="default" r:id="rId49"/>
      <w:headerReference w:type="first" r:id="rId50"/>
      <w:footerReference w:type="first" r:id="rId5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39E03" w14:textId="77777777" w:rsidR="00E02675" w:rsidRDefault="00E02675" w:rsidP="0031558A">
      <w:pPr>
        <w:spacing w:line="240" w:lineRule="auto"/>
      </w:pPr>
      <w:r>
        <w:separator/>
      </w:r>
    </w:p>
  </w:endnote>
  <w:endnote w:type="continuationSeparator" w:id="0">
    <w:p w14:paraId="57CF292E" w14:textId="77777777" w:rsidR="00E02675" w:rsidRDefault="00E02675" w:rsidP="003155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Arial Bold">
    <w:altName w:val="Arial"/>
    <w:panose1 w:val="020B0704020202020204"/>
    <w:charset w:val="00"/>
    <w:family w:val="swiss"/>
    <w:notTrueType/>
    <w:pitch w:val="default"/>
    <w:sig w:usb0="00000003" w:usb1="00000000" w:usb2="00000000" w:usb3="00000000" w:csb0="00000001"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2ACB6" w14:textId="235627B1" w:rsidR="00CD3958" w:rsidRPr="00933395" w:rsidRDefault="00CD3958" w:rsidP="00552C0A">
    <w:pPr>
      <w:pStyle w:val="Footer"/>
      <w:ind w:left="0" w:right="95"/>
      <w:rPr>
        <w:sz w:val="20"/>
        <w:szCs w:val="20"/>
      </w:rPr>
    </w:pPr>
    <w:r w:rsidRPr="00933395">
      <w:rPr>
        <w:sz w:val="20"/>
        <w:szCs w:val="20"/>
      </w:rPr>
      <w:t xml:space="preserve">© NSW Department of Education, </w:t>
    </w:r>
    <w:r w:rsidRPr="00933395">
      <w:rPr>
        <w:sz w:val="20"/>
        <w:szCs w:val="20"/>
      </w:rPr>
      <w:fldChar w:fldCharType="begin"/>
    </w:r>
    <w:r w:rsidRPr="00933395">
      <w:rPr>
        <w:sz w:val="20"/>
        <w:szCs w:val="20"/>
      </w:rPr>
      <w:instrText xml:space="preserve"> DATE \@ "MMM-yy" </w:instrText>
    </w:r>
    <w:r w:rsidRPr="00933395">
      <w:rPr>
        <w:sz w:val="20"/>
        <w:szCs w:val="20"/>
      </w:rPr>
      <w:fldChar w:fldCharType="separate"/>
    </w:r>
    <w:r w:rsidR="00D77FE6">
      <w:rPr>
        <w:noProof/>
        <w:sz w:val="20"/>
        <w:szCs w:val="20"/>
      </w:rPr>
      <w:t>Aug-20</w:t>
    </w:r>
    <w:r w:rsidRPr="00933395">
      <w:rPr>
        <w:sz w:val="20"/>
        <w:szCs w:val="20"/>
      </w:rPr>
      <w:fldChar w:fldCharType="end"/>
    </w:r>
    <w:r w:rsidRPr="00933395">
      <w:rPr>
        <w:sz w:val="20"/>
        <w:szCs w:val="20"/>
      </w:rPr>
      <w:tab/>
    </w:r>
    <w:r w:rsidRPr="00933395">
      <w:rPr>
        <w:sz w:val="20"/>
        <w:szCs w:val="20"/>
      </w:rPr>
      <w:fldChar w:fldCharType="begin"/>
    </w:r>
    <w:r w:rsidRPr="00933395">
      <w:rPr>
        <w:sz w:val="20"/>
        <w:szCs w:val="20"/>
      </w:rPr>
      <w:instrText xml:space="preserve"> PAGE </w:instrText>
    </w:r>
    <w:r w:rsidRPr="00933395">
      <w:rPr>
        <w:sz w:val="20"/>
        <w:szCs w:val="20"/>
      </w:rPr>
      <w:fldChar w:fldCharType="separate"/>
    </w:r>
    <w:r w:rsidR="00D77FE6">
      <w:rPr>
        <w:noProof/>
        <w:sz w:val="20"/>
        <w:szCs w:val="20"/>
      </w:rPr>
      <w:t>20</w:t>
    </w:r>
    <w:r w:rsidRPr="0093339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BEF83" w14:textId="0DD233FF" w:rsidR="00CD3958" w:rsidRPr="00933395" w:rsidRDefault="00CD3958" w:rsidP="00552C0A">
    <w:pPr>
      <w:pStyle w:val="Footer"/>
      <w:ind w:left="0" w:right="95"/>
      <w:rPr>
        <w:sz w:val="20"/>
        <w:szCs w:val="20"/>
      </w:rPr>
    </w:pPr>
    <w:r w:rsidRPr="00933395">
      <w:rPr>
        <w:sz w:val="20"/>
        <w:szCs w:val="20"/>
      </w:rPr>
      <w:fldChar w:fldCharType="begin"/>
    </w:r>
    <w:r w:rsidRPr="00933395">
      <w:rPr>
        <w:sz w:val="20"/>
        <w:szCs w:val="20"/>
      </w:rPr>
      <w:instrText xml:space="preserve"> PAGE </w:instrText>
    </w:r>
    <w:r w:rsidRPr="00933395">
      <w:rPr>
        <w:sz w:val="20"/>
        <w:szCs w:val="20"/>
      </w:rPr>
      <w:fldChar w:fldCharType="separate"/>
    </w:r>
    <w:r w:rsidR="00D77FE6">
      <w:rPr>
        <w:noProof/>
        <w:sz w:val="20"/>
        <w:szCs w:val="20"/>
      </w:rPr>
      <w:t>19</w:t>
    </w:r>
    <w:r w:rsidRPr="00933395">
      <w:rPr>
        <w:sz w:val="20"/>
        <w:szCs w:val="20"/>
      </w:rPr>
      <w:fldChar w:fldCharType="end"/>
    </w:r>
    <w:r w:rsidRPr="00933395">
      <w:rPr>
        <w:sz w:val="20"/>
        <w:szCs w:val="20"/>
      </w:rPr>
      <w:tab/>
      <w:t xml:space="preserve">Entertainment Industry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E6D35" w14:textId="72BA2075" w:rsidR="00CD3958" w:rsidRPr="0031558A" w:rsidRDefault="00CD3958" w:rsidP="00552C0A">
    <w:pPr>
      <w:tabs>
        <w:tab w:val="right" w:pos="10199"/>
      </w:tabs>
      <w:spacing w:line="300" w:lineRule="atLeast"/>
      <w:ind w:right="95"/>
      <w:rPr>
        <w:rFonts w:eastAsia="SimSun" w:cs="Times New Roman"/>
        <w:b/>
        <w:color w:val="002060"/>
        <w:sz w:val="28"/>
        <w:szCs w:val="28"/>
        <w:lang w:eastAsia="zh-CN"/>
      </w:rPr>
    </w:pPr>
    <w:r w:rsidRPr="0031558A">
      <w:rPr>
        <w:rFonts w:eastAsia="SimSun" w:cs="Times New Roman"/>
        <w:b/>
        <w:color w:val="002060"/>
        <w:szCs w:val="28"/>
        <w:lang w:eastAsia="zh-CN"/>
      </w:rPr>
      <w:t>education.nsw.gov.au</w:t>
    </w:r>
    <w:r w:rsidRPr="0031558A">
      <w:rPr>
        <w:rFonts w:eastAsia="SimSun" w:cs="Times New Roman"/>
        <w:b/>
        <w:color w:val="002060"/>
        <w:sz w:val="28"/>
        <w:szCs w:val="28"/>
        <w:lang w:eastAsia="zh-CN"/>
      </w:rPr>
      <w:tab/>
    </w:r>
    <w:r w:rsidRPr="0031558A">
      <w:rPr>
        <w:rFonts w:eastAsia="SimSun" w:cs="Times New Roman"/>
        <w:b/>
        <w:noProof/>
        <w:color w:val="002060"/>
        <w:sz w:val="28"/>
        <w:szCs w:val="28"/>
        <w:lang w:eastAsia="en-AU"/>
      </w:rPr>
      <w:drawing>
        <wp:inline distT="0" distB="0" distL="0" distR="0" wp14:anchorId="61E62F47" wp14:editId="56B0A8E8">
          <wp:extent cx="507600" cy="540000"/>
          <wp:effectExtent l="0" t="0" r="635" b="6350"/>
          <wp:docPr id="5" name="Picture 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AEFAE" w14:textId="77777777" w:rsidR="00E02675" w:rsidRDefault="00E02675" w:rsidP="0031558A">
      <w:pPr>
        <w:spacing w:line="240" w:lineRule="auto"/>
      </w:pPr>
      <w:r>
        <w:separator/>
      </w:r>
    </w:p>
  </w:footnote>
  <w:footnote w:type="continuationSeparator" w:id="0">
    <w:p w14:paraId="0E8D43F8" w14:textId="77777777" w:rsidR="00E02675" w:rsidRDefault="00E02675" w:rsidP="003155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D0C7E" w14:textId="4AD13AD8" w:rsidR="00CD3958" w:rsidRPr="0049723F" w:rsidRDefault="00CD3958" w:rsidP="0031558A">
    <w:pPr>
      <w:pBdr>
        <w:bottom w:val="single" w:sz="4" w:space="1" w:color="auto"/>
      </w:pBdr>
      <w:spacing w:after="240"/>
      <w:rPr>
        <w:rFonts w:eastAsia="Calibri" w:cs="Times New Roman"/>
        <w:b/>
        <w:color w:val="002060"/>
        <w:sz w:val="28"/>
        <w:szCs w:val="28"/>
      </w:rPr>
    </w:pPr>
    <w:r w:rsidRPr="0049723F">
      <w:rPr>
        <w:rFonts w:eastAsia="Calibri" w:cs="Times New Roman"/>
        <w:b/>
        <w:color w:val="002060"/>
        <w:sz w:val="28"/>
        <w:szCs w:val="28"/>
      </w:rPr>
      <w:t>Mandatory Focus Area: Vision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8666D" w14:textId="2C4F9102" w:rsidR="00CD3958" w:rsidRPr="0031558A" w:rsidRDefault="00CD3958" w:rsidP="0031558A">
    <w:pPr>
      <w:pBdr>
        <w:bottom w:val="single" w:sz="8" w:space="10" w:color="D0CECE"/>
      </w:pBdr>
      <w:spacing w:after="240"/>
      <w:rPr>
        <w:rFonts w:eastAsia="Calibri" w:cs="Times New Roman"/>
        <w:b/>
        <w:color w:val="002060"/>
      </w:rPr>
    </w:pPr>
    <w:r w:rsidRPr="0031558A">
      <w:rPr>
        <w:rFonts w:eastAsia="Calibri" w:cs="Times New Roman"/>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7EE"/>
    <w:multiLevelType w:val="hybridMultilevel"/>
    <w:tmpl w:val="31DADBD6"/>
    <w:lvl w:ilvl="0" w:tplc="0C09000F">
      <w:start w:val="1"/>
      <w:numFmt w:val="decimal"/>
      <w:lvlText w:val="%1."/>
      <w:lvlJc w:val="left"/>
      <w:pPr>
        <w:ind w:left="720" w:hanging="360"/>
      </w:pPr>
    </w:lvl>
    <w:lvl w:ilvl="1" w:tplc="4A483722">
      <w:start w:val="1"/>
      <w:numFmt w:val="upp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D90369"/>
    <w:multiLevelType w:val="hybridMultilevel"/>
    <w:tmpl w:val="621409D2"/>
    <w:lvl w:ilvl="0" w:tplc="0C09000F">
      <w:start w:val="1"/>
      <w:numFmt w:val="decimal"/>
      <w:lvlText w:val="%1."/>
      <w:lvlJc w:val="left"/>
      <w:pPr>
        <w:ind w:left="720" w:hanging="360"/>
      </w:pPr>
    </w:lvl>
    <w:lvl w:ilvl="1" w:tplc="3716D89C">
      <w:start w:val="1"/>
      <w:numFmt w:val="upp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870AD4"/>
    <w:multiLevelType w:val="hybridMultilevel"/>
    <w:tmpl w:val="C9C2B6A6"/>
    <w:lvl w:ilvl="0" w:tplc="83549782">
      <w:start w:val="1"/>
      <w:numFmt w:val="bullet"/>
      <w:pStyle w:val="HSCContentlevel3"/>
      <w:lvlText w:val=""/>
      <w:lvlJc w:val="left"/>
      <w:pPr>
        <w:tabs>
          <w:tab w:val="num" w:pos="720"/>
        </w:tabs>
        <w:ind w:left="720" w:hanging="360"/>
      </w:pPr>
      <w:rPr>
        <w:rFonts w:ascii="Symbol" w:hAnsi="Symbol" w:hint="default"/>
        <w:color w:val="280070"/>
        <w:sz w:val="22"/>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A312DA"/>
    <w:multiLevelType w:val="hybridMultilevel"/>
    <w:tmpl w:val="D4A424C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F60335"/>
    <w:multiLevelType w:val="hybridMultilevel"/>
    <w:tmpl w:val="50A08990"/>
    <w:lvl w:ilvl="0" w:tplc="F37A2C28">
      <w:start w:val="1"/>
      <w:numFmt w:val="bullet"/>
      <w:lvlText w:val=""/>
      <w:lvlJc w:val="left"/>
      <w:pPr>
        <w:tabs>
          <w:tab w:val="num" w:pos="5606"/>
        </w:tabs>
        <w:ind w:left="5606" w:hanging="360"/>
      </w:pPr>
      <w:rPr>
        <w:rFonts w:ascii="Symbol" w:hAnsi="Symbol" w:hint="default"/>
        <w:sz w:val="24"/>
      </w:rPr>
    </w:lvl>
    <w:lvl w:ilvl="1" w:tplc="0C09000F">
      <w:start w:val="1"/>
      <w:numFmt w:val="decimal"/>
      <w:lvlText w:val="%2."/>
      <w:lvlJc w:val="left"/>
      <w:pPr>
        <w:tabs>
          <w:tab w:val="num" w:pos="1440"/>
        </w:tabs>
        <w:ind w:left="1440" w:hanging="360"/>
      </w:pPr>
      <w:rPr>
        <w:rFonts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mbr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mbr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DF332E"/>
    <w:multiLevelType w:val="hybridMultilevel"/>
    <w:tmpl w:val="5C5E1488"/>
    <w:lvl w:ilvl="0" w:tplc="0D00361E">
      <w:start w:val="1"/>
      <w:numFmt w:val="bullet"/>
      <w:lvlText w:val="–"/>
      <w:lvlJc w:val="left"/>
      <w:pPr>
        <w:tabs>
          <w:tab w:val="num" w:pos="720"/>
        </w:tabs>
        <w:ind w:left="720" w:hanging="360"/>
      </w:pPr>
      <w:rPr>
        <w:rFonts w:ascii="Times New Roman" w:eastAsia="Times New Roman" w:hAnsi="Times New Roman" w:cs="Times New Roman" w:hint="default"/>
        <w:strike w:val="0"/>
      </w:rPr>
    </w:lvl>
    <w:lvl w:ilvl="1" w:tplc="04090003">
      <w:start w:val="1"/>
      <w:numFmt w:val="bullet"/>
      <w:lvlText w:val="o"/>
      <w:lvlJc w:val="left"/>
      <w:pPr>
        <w:tabs>
          <w:tab w:val="num" w:pos="1440"/>
        </w:tabs>
        <w:ind w:left="1440" w:hanging="360"/>
      </w:pPr>
      <w:rPr>
        <w:rFonts w:ascii="Courier New" w:hAnsi="Courier New" w:cs="MS Mincho"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EF35132"/>
    <w:multiLevelType w:val="hybridMultilevel"/>
    <w:tmpl w:val="6588810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B240FFF"/>
    <w:multiLevelType w:val="hybridMultilevel"/>
    <w:tmpl w:val="98A0A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9" w15:restartNumberingAfterBreak="0">
    <w:nsid w:val="3E51651D"/>
    <w:multiLevelType w:val="hybridMultilevel"/>
    <w:tmpl w:val="EDE88BF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4A893DA4"/>
    <w:multiLevelType w:val="hybridMultilevel"/>
    <w:tmpl w:val="DB3E6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344795"/>
    <w:multiLevelType w:val="hybridMultilevel"/>
    <w:tmpl w:val="23889F34"/>
    <w:lvl w:ilvl="0" w:tplc="0C09000F">
      <w:start w:val="1"/>
      <w:numFmt w:val="decimal"/>
      <w:lvlText w:val="%1."/>
      <w:lvlJc w:val="left"/>
      <w:pPr>
        <w:ind w:left="720" w:hanging="360"/>
      </w:pPr>
    </w:lvl>
    <w:lvl w:ilvl="1" w:tplc="F3BE4B20">
      <w:start w:val="1"/>
      <w:numFmt w:val="upp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4973EB"/>
    <w:multiLevelType w:val="hybridMultilevel"/>
    <w:tmpl w:val="030E9124"/>
    <w:lvl w:ilvl="0" w:tplc="F37A2C28">
      <w:start w:val="1"/>
      <w:numFmt w:val="bullet"/>
      <w:lvlText w:val=""/>
      <w:lvlJc w:val="left"/>
      <w:pPr>
        <w:tabs>
          <w:tab w:val="num" w:pos="5606"/>
        </w:tabs>
        <w:ind w:left="5606" w:hanging="360"/>
      </w:pPr>
      <w:rPr>
        <w:rFonts w:ascii="Symbol" w:hAnsi="Symbol" w:hint="default"/>
        <w:sz w:val="24"/>
      </w:rPr>
    </w:lvl>
    <w:lvl w:ilvl="1" w:tplc="0C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8E7DB4"/>
    <w:multiLevelType w:val="hybridMultilevel"/>
    <w:tmpl w:val="D4A424C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045455"/>
    <w:multiLevelType w:val="hybridMultilevel"/>
    <w:tmpl w:val="2B302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BB3F09"/>
    <w:multiLevelType w:val="hybridMultilevel"/>
    <w:tmpl w:val="A2A66A2A"/>
    <w:lvl w:ilvl="0" w:tplc="0C09000F">
      <w:start w:val="1"/>
      <w:numFmt w:val="decimal"/>
      <w:lvlText w:val="%1."/>
      <w:lvlJc w:val="left"/>
      <w:pPr>
        <w:ind w:left="720" w:hanging="360"/>
      </w:pPr>
    </w:lvl>
    <w:lvl w:ilvl="1" w:tplc="5068319E">
      <w:start w:val="1"/>
      <w:numFmt w:val="upp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FC7DB1"/>
    <w:multiLevelType w:val="hybridMultilevel"/>
    <w:tmpl w:val="D4A424C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535514"/>
    <w:multiLevelType w:val="hybridMultilevel"/>
    <w:tmpl w:val="3E0A5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40C6AED"/>
    <w:multiLevelType w:val="hybridMultilevel"/>
    <w:tmpl w:val="4E10189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8D87FF0"/>
    <w:multiLevelType w:val="hybridMultilevel"/>
    <w:tmpl w:val="D4A424C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F074227"/>
    <w:multiLevelType w:val="hybridMultilevel"/>
    <w:tmpl w:val="4E10189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1F6279F"/>
    <w:multiLevelType w:val="hybridMultilevel"/>
    <w:tmpl w:val="D4A424C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4A95880"/>
    <w:multiLevelType w:val="hybridMultilevel"/>
    <w:tmpl w:val="F1586EE2"/>
    <w:lvl w:ilvl="0" w:tplc="0C09000F">
      <w:start w:val="1"/>
      <w:numFmt w:val="decimal"/>
      <w:lvlText w:val="%1."/>
      <w:lvlJc w:val="left"/>
      <w:pPr>
        <w:ind w:left="720" w:hanging="360"/>
      </w:pPr>
    </w:lvl>
    <w:lvl w:ilvl="1" w:tplc="5C66201E">
      <w:start w:val="1"/>
      <w:numFmt w:val="upp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2"/>
  </w:num>
  <w:num w:numId="2">
    <w:abstractNumId w:val="5"/>
  </w:num>
  <w:num w:numId="3">
    <w:abstractNumId w:val="19"/>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0"/>
  </w:num>
  <w:num w:numId="9">
    <w:abstractNumId w:val="25"/>
  </w:num>
  <w:num w:numId="10">
    <w:abstractNumId w:val="1"/>
  </w:num>
  <w:num w:numId="11">
    <w:abstractNumId w:val="11"/>
  </w:num>
  <w:num w:numId="12">
    <w:abstractNumId w:val="15"/>
  </w:num>
  <w:num w:numId="13">
    <w:abstractNumId w:val="3"/>
  </w:num>
  <w:num w:numId="14">
    <w:abstractNumId w:val="13"/>
  </w:num>
  <w:num w:numId="15">
    <w:abstractNumId w:val="16"/>
  </w:num>
  <w:num w:numId="16">
    <w:abstractNumId w:val="24"/>
  </w:num>
  <w:num w:numId="17">
    <w:abstractNumId w:val="10"/>
  </w:num>
  <w:num w:numId="18">
    <w:abstractNumId w:val="22"/>
  </w:num>
  <w:num w:numId="19">
    <w:abstractNumId w:val="8"/>
  </w:num>
  <w:num w:numId="20">
    <w:abstractNumId w:val="18"/>
  </w:num>
  <w:num w:numId="21">
    <w:abstractNumId w:val="26"/>
  </w:num>
  <w:num w:numId="22">
    <w:abstractNumId w:val="17"/>
  </w:num>
  <w:num w:numId="23">
    <w:abstractNumId w:val="20"/>
  </w:num>
  <w:num w:numId="24">
    <w:abstractNumId w:val="2"/>
  </w:num>
  <w:num w:numId="25">
    <w:abstractNumId w:val="23"/>
  </w:num>
  <w:num w:numId="26">
    <w:abstractNumId w:val="21"/>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19F"/>
    <w:rsid w:val="0000221D"/>
    <w:rsid w:val="000422F5"/>
    <w:rsid w:val="0005171C"/>
    <w:rsid w:val="00085BCB"/>
    <w:rsid w:val="00094D0A"/>
    <w:rsid w:val="000A0854"/>
    <w:rsid w:val="000A4F70"/>
    <w:rsid w:val="000B2567"/>
    <w:rsid w:val="000C7F20"/>
    <w:rsid w:val="000E5F38"/>
    <w:rsid w:val="000E7369"/>
    <w:rsid w:val="000F473F"/>
    <w:rsid w:val="00100B74"/>
    <w:rsid w:val="00110A71"/>
    <w:rsid w:val="00121CFF"/>
    <w:rsid w:val="00124567"/>
    <w:rsid w:val="00127D4E"/>
    <w:rsid w:val="0014693D"/>
    <w:rsid w:val="001475EC"/>
    <w:rsid w:val="0015084D"/>
    <w:rsid w:val="00170BBA"/>
    <w:rsid w:val="00187669"/>
    <w:rsid w:val="001D68D7"/>
    <w:rsid w:val="001E2103"/>
    <w:rsid w:val="001F1464"/>
    <w:rsid w:val="00206DA2"/>
    <w:rsid w:val="0022062D"/>
    <w:rsid w:val="00222B20"/>
    <w:rsid w:val="00250086"/>
    <w:rsid w:val="00263C03"/>
    <w:rsid w:val="00266EFB"/>
    <w:rsid w:val="002945F8"/>
    <w:rsid w:val="002960B9"/>
    <w:rsid w:val="002D60B3"/>
    <w:rsid w:val="00301C51"/>
    <w:rsid w:val="00310A10"/>
    <w:rsid w:val="00314460"/>
    <w:rsid w:val="0031558A"/>
    <w:rsid w:val="00354410"/>
    <w:rsid w:val="00357C17"/>
    <w:rsid w:val="00372911"/>
    <w:rsid w:val="00375789"/>
    <w:rsid w:val="003824A5"/>
    <w:rsid w:val="003A6E52"/>
    <w:rsid w:val="003D3986"/>
    <w:rsid w:val="003D55EB"/>
    <w:rsid w:val="00421B25"/>
    <w:rsid w:val="004565FC"/>
    <w:rsid w:val="00463D09"/>
    <w:rsid w:val="0048592D"/>
    <w:rsid w:val="00493C45"/>
    <w:rsid w:val="0049723F"/>
    <w:rsid w:val="004A7246"/>
    <w:rsid w:val="004C1409"/>
    <w:rsid w:val="004C502C"/>
    <w:rsid w:val="004C7466"/>
    <w:rsid w:val="004D00EB"/>
    <w:rsid w:val="004D256D"/>
    <w:rsid w:val="004D7B8B"/>
    <w:rsid w:val="00506DA4"/>
    <w:rsid w:val="0051069E"/>
    <w:rsid w:val="00536DA1"/>
    <w:rsid w:val="0054580C"/>
    <w:rsid w:val="0055278F"/>
    <w:rsid w:val="00552C0A"/>
    <w:rsid w:val="0055740F"/>
    <w:rsid w:val="00593092"/>
    <w:rsid w:val="00595B09"/>
    <w:rsid w:val="005E148F"/>
    <w:rsid w:val="005F5408"/>
    <w:rsid w:val="0062181A"/>
    <w:rsid w:val="00621AFA"/>
    <w:rsid w:val="00624FD1"/>
    <w:rsid w:val="006270FA"/>
    <w:rsid w:val="00627EBB"/>
    <w:rsid w:val="00640DEB"/>
    <w:rsid w:val="00671462"/>
    <w:rsid w:val="0067473F"/>
    <w:rsid w:val="0068300F"/>
    <w:rsid w:val="006D1D07"/>
    <w:rsid w:val="006D311D"/>
    <w:rsid w:val="006E3210"/>
    <w:rsid w:val="006F2710"/>
    <w:rsid w:val="006F5447"/>
    <w:rsid w:val="00727EB1"/>
    <w:rsid w:val="0074394C"/>
    <w:rsid w:val="00756C7A"/>
    <w:rsid w:val="00770496"/>
    <w:rsid w:val="007811E6"/>
    <w:rsid w:val="0078619F"/>
    <w:rsid w:val="00787585"/>
    <w:rsid w:val="00792B85"/>
    <w:rsid w:val="007970C8"/>
    <w:rsid w:val="007A2E59"/>
    <w:rsid w:val="007D58A3"/>
    <w:rsid w:val="007E6BE3"/>
    <w:rsid w:val="00834CFB"/>
    <w:rsid w:val="008371EB"/>
    <w:rsid w:val="00841F85"/>
    <w:rsid w:val="00844582"/>
    <w:rsid w:val="00850EBE"/>
    <w:rsid w:val="00856E8C"/>
    <w:rsid w:val="008774DF"/>
    <w:rsid w:val="00877665"/>
    <w:rsid w:val="008B0118"/>
    <w:rsid w:val="008B0353"/>
    <w:rsid w:val="008B5C1F"/>
    <w:rsid w:val="008C2D24"/>
    <w:rsid w:val="008F0D17"/>
    <w:rsid w:val="00905793"/>
    <w:rsid w:val="00914C1C"/>
    <w:rsid w:val="00933395"/>
    <w:rsid w:val="009418AC"/>
    <w:rsid w:val="0097314F"/>
    <w:rsid w:val="009743D7"/>
    <w:rsid w:val="009827AA"/>
    <w:rsid w:val="00983E31"/>
    <w:rsid w:val="009A29CD"/>
    <w:rsid w:val="009A4607"/>
    <w:rsid w:val="009A6663"/>
    <w:rsid w:val="009B46F8"/>
    <w:rsid w:val="009E2D3D"/>
    <w:rsid w:val="009E599B"/>
    <w:rsid w:val="00A0598F"/>
    <w:rsid w:val="00A11223"/>
    <w:rsid w:val="00A17344"/>
    <w:rsid w:val="00A33BDB"/>
    <w:rsid w:val="00A44083"/>
    <w:rsid w:val="00A47EB1"/>
    <w:rsid w:val="00A513C2"/>
    <w:rsid w:val="00A55169"/>
    <w:rsid w:val="00A66B90"/>
    <w:rsid w:val="00A66DCD"/>
    <w:rsid w:val="00A77A76"/>
    <w:rsid w:val="00A96104"/>
    <w:rsid w:val="00AA4255"/>
    <w:rsid w:val="00AB5AFA"/>
    <w:rsid w:val="00AC1E2A"/>
    <w:rsid w:val="00AD3552"/>
    <w:rsid w:val="00AF2F73"/>
    <w:rsid w:val="00AF5063"/>
    <w:rsid w:val="00B14D78"/>
    <w:rsid w:val="00B15A5C"/>
    <w:rsid w:val="00B26F4F"/>
    <w:rsid w:val="00B31CA3"/>
    <w:rsid w:val="00BA23E9"/>
    <w:rsid w:val="00BC570F"/>
    <w:rsid w:val="00BD4B65"/>
    <w:rsid w:val="00BE191E"/>
    <w:rsid w:val="00C0192B"/>
    <w:rsid w:val="00C06497"/>
    <w:rsid w:val="00C07205"/>
    <w:rsid w:val="00C13BB8"/>
    <w:rsid w:val="00C13DE7"/>
    <w:rsid w:val="00C311B3"/>
    <w:rsid w:val="00C37B8E"/>
    <w:rsid w:val="00C55755"/>
    <w:rsid w:val="00C6259D"/>
    <w:rsid w:val="00C64503"/>
    <w:rsid w:val="00C97323"/>
    <w:rsid w:val="00C97C27"/>
    <w:rsid w:val="00CA73FC"/>
    <w:rsid w:val="00CB0615"/>
    <w:rsid w:val="00CB15F6"/>
    <w:rsid w:val="00CB19CB"/>
    <w:rsid w:val="00CD3958"/>
    <w:rsid w:val="00CD615C"/>
    <w:rsid w:val="00CF2C23"/>
    <w:rsid w:val="00CF38EC"/>
    <w:rsid w:val="00CF3C9C"/>
    <w:rsid w:val="00CF749F"/>
    <w:rsid w:val="00D15D56"/>
    <w:rsid w:val="00D33438"/>
    <w:rsid w:val="00D43EA6"/>
    <w:rsid w:val="00D76C30"/>
    <w:rsid w:val="00D77FE6"/>
    <w:rsid w:val="00D850DE"/>
    <w:rsid w:val="00D8690C"/>
    <w:rsid w:val="00D86C55"/>
    <w:rsid w:val="00DD1C99"/>
    <w:rsid w:val="00DE31E3"/>
    <w:rsid w:val="00DF3093"/>
    <w:rsid w:val="00DF4551"/>
    <w:rsid w:val="00E02675"/>
    <w:rsid w:val="00E03EDD"/>
    <w:rsid w:val="00E042D2"/>
    <w:rsid w:val="00E17119"/>
    <w:rsid w:val="00E32CF6"/>
    <w:rsid w:val="00E36675"/>
    <w:rsid w:val="00EA1D27"/>
    <w:rsid w:val="00EB0E68"/>
    <w:rsid w:val="00ED75A7"/>
    <w:rsid w:val="00EE2D21"/>
    <w:rsid w:val="00EE6419"/>
    <w:rsid w:val="00EF059D"/>
    <w:rsid w:val="00EF191E"/>
    <w:rsid w:val="00F0681B"/>
    <w:rsid w:val="00F15C23"/>
    <w:rsid w:val="00F33415"/>
    <w:rsid w:val="00F44DAF"/>
    <w:rsid w:val="00F75597"/>
    <w:rsid w:val="00F771D4"/>
    <w:rsid w:val="00F90B2B"/>
    <w:rsid w:val="00FA1A57"/>
    <w:rsid w:val="00FA6A84"/>
    <w:rsid w:val="00FB0120"/>
    <w:rsid w:val="00FD3227"/>
    <w:rsid w:val="00FE0A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BB3E"/>
  <w15:chartTrackingRefBased/>
  <w15:docId w15:val="{2DA5B6E4-66E5-438B-8F46-E42C9FB9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2"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19"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552C0A"/>
    <w:pPr>
      <w:spacing w:before="240" w:after="0" w:line="276" w:lineRule="auto"/>
    </w:pPr>
    <w:rPr>
      <w:rFonts w:ascii="Arial" w:hAnsi="Arial"/>
      <w:sz w:val="24"/>
      <w:szCs w:val="24"/>
    </w:rPr>
  </w:style>
  <w:style w:type="paragraph" w:styleId="Heading1">
    <w:name w:val="heading 1"/>
    <w:aliases w:val="ŠHeading 1"/>
    <w:basedOn w:val="Normal"/>
    <w:next w:val="Normal"/>
    <w:link w:val="Heading1Char"/>
    <w:uiPriority w:val="6"/>
    <w:qFormat/>
    <w:rsid w:val="00552C0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autoRedefine/>
    <w:uiPriority w:val="7"/>
    <w:qFormat/>
    <w:rsid w:val="00552C0A"/>
    <w:pPr>
      <w:keepNext/>
      <w:keepLines/>
      <w:numPr>
        <w:ilvl w:val="1"/>
        <w:numId w:val="19"/>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552C0A"/>
    <w:pPr>
      <w:keepNext/>
      <w:keepLines/>
      <w:numPr>
        <w:ilvl w:val="2"/>
        <w:numId w:val="19"/>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552C0A"/>
    <w:pPr>
      <w:keepNext/>
      <w:keepLines/>
      <w:numPr>
        <w:ilvl w:val="3"/>
        <w:numId w:val="19"/>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552C0A"/>
    <w:pPr>
      <w:keepNext/>
      <w:keepLines/>
      <w:numPr>
        <w:ilvl w:val="4"/>
        <w:numId w:val="19"/>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552C0A"/>
    <w:pPr>
      <w:keepNext/>
      <w:keepLines/>
      <w:numPr>
        <w:ilvl w:val="5"/>
        <w:numId w:val="19"/>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552C0A"/>
    <w:pPr>
      <w:keepNext/>
      <w:keepLines/>
      <w:numPr>
        <w:ilvl w:val="6"/>
        <w:numId w:val="1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552C0A"/>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552C0A"/>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6"/>
    <w:rsid w:val="00552C0A"/>
    <w:rPr>
      <w:rFonts w:ascii="Arial" w:eastAsiaTheme="majorEastAsia" w:hAnsi="Arial" w:cstheme="majorBidi"/>
      <w:b/>
      <w:color w:val="1C438B"/>
      <w:sz w:val="52"/>
      <w:szCs w:val="32"/>
    </w:rPr>
  </w:style>
  <w:style w:type="character" w:customStyle="1" w:styleId="Heading2Char">
    <w:name w:val="Heading 2 Char"/>
    <w:aliases w:val="ŠHeading 2 Char"/>
    <w:basedOn w:val="DefaultParagraphFont"/>
    <w:link w:val="Heading2"/>
    <w:uiPriority w:val="7"/>
    <w:rsid w:val="00552C0A"/>
    <w:rPr>
      <w:rFonts w:ascii="Arial" w:eastAsia="SimSun" w:hAnsi="Arial" w:cs="Arial"/>
      <w:b/>
      <w:color w:val="1C438B"/>
      <w:sz w:val="48"/>
      <w:szCs w:val="36"/>
      <w:lang w:eastAsia="zh-CN"/>
    </w:rPr>
  </w:style>
  <w:style w:type="character" w:customStyle="1" w:styleId="Heading3Char">
    <w:name w:val="Heading 3 Char"/>
    <w:aliases w:val="ŠHeading 3 Char"/>
    <w:basedOn w:val="DefaultParagraphFont"/>
    <w:link w:val="Heading3"/>
    <w:uiPriority w:val="8"/>
    <w:rsid w:val="00552C0A"/>
    <w:rPr>
      <w:rFonts w:ascii="Arial" w:eastAsia="SimSun" w:hAnsi="Arial" w:cs="Arial"/>
      <w:color w:val="1C438B"/>
      <w:sz w:val="40"/>
      <w:szCs w:val="40"/>
      <w:lang w:eastAsia="zh-CN"/>
    </w:rPr>
  </w:style>
  <w:style w:type="character" w:customStyle="1" w:styleId="Heading4Char">
    <w:name w:val="Heading 4 Char"/>
    <w:aliases w:val="ŠHeading 4 Char"/>
    <w:basedOn w:val="DefaultParagraphFont"/>
    <w:link w:val="Heading4"/>
    <w:uiPriority w:val="9"/>
    <w:rsid w:val="00552C0A"/>
    <w:rPr>
      <w:rFonts w:ascii="Arial" w:eastAsia="SimSun" w:hAnsi="Arial" w:cs="Times New Roman"/>
      <w:color w:val="041F42"/>
      <w:sz w:val="36"/>
      <w:szCs w:val="32"/>
    </w:rPr>
  </w:style>
  <w:style w:type="character" w:customStyle="1" w:styleId="Heading5Char">
    <w:name w:val="Heading 5 Char"/>
    <w:aliases w:val="ŠHeading 5 Char"/>
    <w:basedOn w:val="DefaultParagraphFont"/>
    <w:link w:val="Heading5"/>
    <w:uiPriority w:val="10"/>
    <w:rsid w:val="00552C0A"/>
    <w:rPr>
      <w:rFonts w:ascii="Arial" w:eastAsia="SimSun" w:hAnsi="Arial" w:cs="Arial"/>
      <w:color w:val="041F42"/>
      <w:sz w:val="32"/>
      <w:szCs w:val="24"/>
      <w:lang w:eastAsia="zh-CN"/>
    </w:rPr>
  </w:style>
  <w:style w:type="paragraph" w:styleId="Header">
    <w:name w:val="header"/>
    <w:aliases w:val="ŠHeader"/>
    <w:basedOn w:val="Normal"/>
    <w:link w:val="HeaderChar"/>
    <w:uiPriority w:val="5"/>
    <w:qFormat/>
    <w:rsid w:val="00552C0A"/>
    <w:pPr>
      <w:pBdr>
        <w:bottom w:val="single" w:sz="8" w:space="10" w:color="D0CECE" w:themeColor="background2" w:themeShade="E6"/>
      </w:pBdr>
      <w:spacing w:before="0" w:after="240"/>
    </w:pPr>
    <w:rPr>
      <w:b/>
      <w:color w:val="002060"/>
    </w:rPr>
  </w:style>
  <w:style w:type="character" w:customStyle="1" w:styleId="HeaderChar">
    <w:name w:val="Header Char"/>
    <w:aliases w:val="ŠHeader Char"/>
    <w:basedOn w:val="DefaultParagraphFont"/>
    <w:link w:val="Header"/>
    <w:uiPriority w:val="5"/>
    <w:rsid w:val="00552C0A"/>
    <w:rPr>
      <w:rFonts w:ascii="Arial" w:hAnsi="Arial"/>
      <w:b/>
      <w:color w:val="002060"/>
      <w:sz w:val="24"/>
      <w:szCs w:val="24"/>
    </w:rPr>
  </w:style>
  <w:style w:type="paragraph" w:styleId="Title">
    <w:name w:val="Title"/>
    <w:aliases w:val="ŠTitle"/>
    <w:basedOn w:val="Normal"/>
    <w:next w:val="Normal"/>
    <w:link w:val="TitleChar"/>
    <w:uiPriority w:val="24"/>
    <w:qFormat/>
    <w:rsid w:val="00552C0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552C0A"/>
    <w:rPr>
      <w:rFonts w:ascii="Arial" w:eastAsia="SimSun" w:hAnsi="Arial" w:cs="Times New Roman"/>
      <w:b/>
      <w:color w:val="002060"/>
      <w:sz w:val="56"/>
      <w:lang w:eastAsia="zh-CN"/>
    </w:rPr>
  </w:style>
  <w:style w:type="character" w:styleId="Strong">
    <w:name w:val="Strong"/>
    <w:aliases w:val="ŠStrong bold"/>
    <w:basedOn w:val="DefaultParagraphFont"/>
    <w:uiPriority w:val="22"/>
    <w:qFormat/>
    <w:rsid w:val="00552C0A"/>
    <w:rPr>
      <w:rFonts w:ascii="Arial" w:hAnsi="Arial"/>
      <w:b/>
      <w:bCs/>
      <w:sz w:val="24"/>
    </w:rPr>
  </w:style>
  <w:style w:type="character" w:styleId="Emphasis">
    <w:name w:val="Emphasis"/>
    <w:aliases w:val="ŠLanguage or scientific emphasis"/>
    <w:basedOn w:val="DefaultParagraphFont"/>
    <w:uiPriority w:val="29"/>
    <w:qFormat/>
    <w:rsid w:val="00552C0A"/>
    <w:rPr>
      <w:rFonts w:ascii="Arial" w:hAnsi="Arial"/>
      <w:i/>
      <w:iCs/>
      <w:noProof/>
      <w:sz w:val="24"/>
      <w:lang w:val="en-AU"/>
    </w:rPr>
  </w:style>
  <w:style w:type="paragraph" w:styleId="ListParagraph">
    <w:name w:val="List Paragraph"/>
    <w:basedOn w:val="Normal"/>
    <w:link w:val="ListParagraphChar"/>
    <w:uiPriority w:val="34"/>
    <w:qFormat/>
    <w:rsid w:val="0078619F"/>
    <w:pPr>
      <w:ind w:left="720"/>
      <w:contextualSpacing/>
    </w:pPr>
  </w:style>
  <w:style w:type="character" w:customStyle="1" w:styleId="ListParagraphChar">
    <w:name w:val="List Paragraph Char"/>
    <w:link w:val="ListParagraph"/>
    <w:uiPriority w:val="34"/>
    <w:rsid w:val="0078619F"/>
  </w:style>
  <w:style w:type="paragraph" w:styleId="IntenseQuote">
    <w:name w:val="Intense Quote"/>
    <w:basedOn w:val="Normal"/>
    <w:next w:val="Normal"/>
    <w:link w:val="IntenseQuoteChar"/>
    <w:uiPriority w:val="30"/>
    <w:qFormat/>
    <w:rsid w:val="0078619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8619F"/>
    <w:rPr>
      <w:i/>
      <w:iCs/>
      <w:color w:val="4472C4" w:themeColor="accent1"/>
    </w:rPr>
  </w:style>
  <w:style w:type="character" w:styleId="IntenseEmphasis">
    <w:name w:val="Intense Emphasis"/>
    <w:basedOn w:val="DefaultParagraphFont"/>
    <w:uiPriority w:val="21"/>
    <w:qFormat/>
    <w:rsid w:val="0078619F"/>
    <w:rPr>
      <w:i/>
      <w:iCs/>
      <w:color w:val="4472C4" w:themeColor="accent1"/>
    </w:rPr>
  </w:style>
  <w:style w:type="character" w:styleId="Hyperlink">
    <w:name w:val="Hyperlink"/>
    <w:aliases w:val="ŠHyperlink"/>
    <w:basedOn w:val="DefaultParagraphFont"/>
    <w:uiPriority w:val="99"/>
    <w:rsid w:val="00552C0A"/>
    <w:rPr>
      <w:rFonts w:ascii="Arial" w:hAnsi="Arial"/>
      <w:color w:val="2F5496" w:themeColor="accent1" w:themeShade="BF"/>
      <w:sz w:val="24"/>
      <w:u w:val="single"/>
    </w:rPr>
  </w:style>
  <w:style w:type="table" w:styleId="TableGrid">
    <w:name w:val="Table Grid"/>
    <w:basedOn w:val="TableNormal"/>
    <w:uiPriority w:val="39"/>
    <w:rsid w:val="00552C0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ŠFooter"/>
    <w:basedOn w:val="Normal"/>
    <w:link w:val="FooterChar"/>
    <w:uiPriority w:val="4"/>
    <w:qFormat/>
    <w:rsid w:val="00552C0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552C0A"/>
    <w:rPr>
      <w:rFonts w:ascii="Arial" w:hAnsi="Arial"/>
      <w:sz w:val="18"/>
      <w:szCs w:val="24"/>
    </w:rPr>
  </w:style>
  <w:style w:type="paragraph" w:customStyle="1" w:styleId="FeatureBox2">
    <w:name w:val="Feature Box 2"/>
    <w:aliases w:val="ŠFeature Box 2"/>
    <w:basedOn w:val="FeatureBox"/>
    <w:next w:val="Normal"/>
    <w:qFormat/>
    <w:rsid w:val="00552C0A"/>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mw-mmv-license-li">
    <w:name w:val="mw-mmv-license-li"/>
    <w:basedOn w:val="Normal"/>
    <w:rsid w:val="00D86C55"/>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mw-mmv-filename-li">
    <w:name w:val="mw-mmv-filename-li"/>
    <w:basedOn w:val="Normal"/>
    <w:rsid w:val="00D86C55"/>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mw-mmv-filename-prefix">
    <w:name w:val="mw-mmv-filename-prefix"/>
    <w:basedOn w:val="DefaultParagraphFont"/>
    <w:rsid w:val="00D86C55"/>
  </w:style>
  <w:style w:type="character" w:customStyle="1" w:styleId="mw-mmv-filename">
    <w:name w:val="mw-mmv-filename"/>
    <w:basedOn w:val="DefaultParagraphFont"/>
    <w:rsid w:val="00D86C55"/>
  </w:style>
  <w:style w:type="paragraph" w:customStyle="1" w:styleId="mw-mmv-datetime-li">
    <w:name w:val="mw-mmv-datetime-li"/>
    <w:basedOn w:val="Normal"/>
    <w:rsid w:val="00D86C55"/>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mw-mmv-datetime">
    <w:name w:val="mw-mmv-datetime"/>
    <w:basedOn w:val="DefaultParagraphFont"/>
    <w:rsid w:val="00D86C55"/>
  </w:style>
  <w:style w:type="character" w:customStyle="1" w:styleId="UnresolvedMention">
    <w:name w:val="Unresolved Mention"/>
    <w:basedOn w:val="DefaultParagraphFont"/>
    <w:uiPriority w:val="99"/>
    <w:semiHidden/>
    <w:unhideWhenUsed/>
    <w:rsid w:val="00170BBA"/>
    <w:rPr>
      <w:color w:val="605E5C"/>
      <w:shd w:val="clear" w:color="auto" w:fill="E1DFDD"/>
    </w:rPr>
  </w:style>
  <w:style w:type="table" w:styleId="TableGridLight">
    <w:name w:val="Grid Table Light"/>
    <w:basedOn w:val="TableNormal"/>
    <w:uiPriority w:val="40"/>
    <w:rsid w:val="00A551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header">
    <w:name w:val="ŠTable header"/>
    <w:basedOn w:val="TableNormal"/>
    <w:uiPriority w:val="99"/>
    <w:rsid w:val="00552C0A"/>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Bullet">
    <w:name w:val="List Bullet"/>
    <w:aliases w:val="ŠList 1 bullet"/>
    <w:basedOn w:val="ListNumber"/>
    <w:uiPriority w:val="12"/>
    <w:qFormat/>
    <w:rsid w:val="00552C0A"/>
    <w:pPr>
      <w:numPr>
        <w:numId w:val="22"/>
      </w:numPr>
    </w:pPr>
  </w:style>
  <w:style w:type="paragraph" w:styleId="ListNumber">
    <w:name w:val="List Number"/>
    <w:aliases w:val="ŠList 1 number"/>
    <w:basedOn w:val="Normal"/>
    <w:uiPriority w:val="13"/>
    <w:qFormat/>
    <w:rsid w:val="00552C0A"/>
    <w:pPr>
      <w:numPr>
        <w:numId w:val="21"/>
      </w:numPr>
      <w:adjustRightInd w:val="0"/>
      <w:snapToGrid w:val="0"/>
      <w:spacing w:before="80"/>
    </w:pPr>
  </w:style>
  <w:style w:type="paragraph" w:customStyle="1" w:styleId="ListParagraph2">
    <w:name w:val="List Paragraph 2"/>
    <w:basedOn w:val="ListParagraph"/>
    <w:uiPriority w:val="1"/>
    <w:qFormat/>
    <w:rsid w:val="00110A71"/>
    <w:pPr>
      <w:widowControl w:val="0"/>
      <w:spacing w:after="120"/>
      <w:ind w:left="794" w:hanging="397"/>
      <w:contextualSpacing w:val="0"/>
    </w:pPr>
    <w:rPr>
      <w:rFonts w:eastAsia="Calibri"/>
      <w:noProof/>
      <w:spacing w:val="-2"/>
      <w:sz w:val="22"/>
      <w:lang w:val="en-US" w:eastAsia="en-AU"/>
    </w:rPr>
  </w:style>
  <w:style w:type="character" w:styleId="FollowedHyperlink">
    <w:name w:val="FollowedHyperlink"/>
    <w:basedOn w:val="DefaultParagraphFont"/>
    <w:uiPriority w:val="99"/>
    <w:semiHidden/>
    <w:unhideWhenUsed/>
    <w:rsid w:val="00110A71"/>
    <w:rPr>
      <w:color w:val="954F72" w:themeColor="followedHyperlink"/>
      <w:u w:val="single"/>
    </w:rPr>
  </w:style>
  <w:style w:type="paragraph" w:customStyle="1" w:styleId="Pa1">
    <w:name w:val="Pa1"/>
    <w:basedOn w:val="Normal"/>
    <w:next w:val="Normal"/>
    <w:uiPriority w:val="99"/>
    <w:rsid w:val="00C0192B"/>
    <w:pPr>
      <w:autoSpaceDE w:val="0"/>
      <w:autoSpaceDN w:val="0"/>
      <w:adjustRightInd w:val="0"/>
      <w:spacing w:line="241" w:lineRule="atLeast"/>
    </w:pPr>
    <w:rPr>
      <w:rFonts w:ascii="Times" w:hAnsi="Times" w:cs="Times"/>
    </w:rPr>
  </w:style>
  <w:style w:type="paragraph" w:customStyle="1" w:styleId="Default">
    <w:name w:val="Default"/>
    <w:rsid w:val="00C0192B"/>
    <w:pPr>
      <w:autoSpaceDE w:val="0"/>
      <w:autoSpaceDN w:val="0"/>
      <w:adjustRightInd w:val="0"/>
      <w:spacing w:after="0" w:line="240" w:lineRule="auto"/>
    </w:pPr>
    <w:rPr>
      <w:rFonts w:ascii="Times" w:hAnsi="Times" w:cs="Times"/>
      <w:color w:val="000000"/>
      <w:sz w:val="24"/>
      <w:szCs w:val="24"/>
    </w:rPr>
  </w:style>
  <w:style w:type="paragraph" w:styleId="Caption">
    <w:name w:val="caption"/>
    <w:aliases w:val="ŠCaption"/>
    <w:basedOn w:val="Normal"/>
    <w:next w:val="Normal"/>
    <w:uiPriority w:val="2"/>
    <w:qFormat/>
    <w:rsid w:val="00552C0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styleId="Date">
    <w:name w:val="Date"/>
    <w:aliases w:val="ŠDate"/>
    <w:basedOn w:val="Normal"/>
    <w:next w:val="Normal"/>
    <w:link w:val="DateChar"/>
    <w:uiPriority w:val="3"/>
    <w:qFormat/>
    <w:rsid w:val="00552C0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552C0A"/>
    <w:rPr>
      <w:rFonts w:ascii="Arial" w:hAnsi="Arial"/>
      <w:sz w:val="24"/>
      <w:szCs w:val="24"/>
    </w:rPr>
  </w:style>
  <w:style w:type="paragraph" w:customStyle="1" w:styleId="FeatureBox">
    <w:name w:val="Feature Box"/>
    <w:aliases w:val="ŠFeature Box"/>
    <w:basedOn w:val="Normal"/>
    <w:next w:val="Normal"/>
    <w:qFormat/>
    <w:rsid w:val="00552C0A"/>
    <w:pPr>
      <w:pBdr>
        <w:top w:val="single" w:sz="24" w:space="10" w:color="1C438B"/>
        <w:left w:val="single" w:sz="24" w:space="10" w:color="1C438B"/>
        <w:bottom w:val="single" w:sz="24" w:space="10" w:color="1C438B"/>
        <w:right w:val="single" w:sz="24" w:space="10" w:color="1C438B"/>
      </w:pBdr>
    </w:pPr>
    <w:rPr>
      <w:rFonts w:cs="Arial"/>
      <w:lang w:eastAsia="zh-CN"/>
    </w:rPr>
  </w:style>
  <w:style w:type="character" w:customStyle="1" w:styleId="Heading6Char">
    <w:name w:val="Heading 6 Char"/>
    <w:aliases w:val="ŠHeading 6 Char"/>
    <w:basedOn w:val="DefaultParagraphFont"/>
    <w:link w:val="Heading6"/>
    <w:uiPriority w:val="99"/>
    <w:semiHidden/>
    <w:rsid w:val="00552C0A"/>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552C0A"/>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9"/>
    <w:semiHidden/>
    <w:rsid w:val="00552C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552C0A"/>
    <w:rPr>
      <w:rFonts w:asciiTheme="majorHAnsi" w:eastAsiaTheme="majorEastAsia" w:hAnsiTheme="majorHAnsi" w:cstheme="majorBidi"/>
      <w:i/>
      <w:iCs/>
      <w:color w:val="272727" w:themeColor="text1" w:themeTint="D8"/>
      <w:sz w:val="21"/>
      <w:szCs w:val="21"/>
    </w:rPr>
  </w:style>
  <w:style w:type="paragraph" w:styleId="ListBullet2">
    <w:name w:val="List Bullet 2"/>
    <w:aliases w:val="ŠList 2 bullet"/>
    <w:basedOn w:val="Normal"/>
    <w:uiPriority w:val="14"/>
    <w:qFormat/>
    <w:rsid w:val="00552C0A"/>
    <w:pPr>
      <w:numPr>
        <w:ilvl w:val="1"/>
        <w:numId w:val="20"/>
      </w:numPr>
      <w:tabs>
        <w:tab w:val="left" w:pos="1134"/>
      </w:tabs>
      <w:snapToGrid w:val="0"/>
      <w:spacing w:before="40" w:line="300" w:lineRule="auto"/>
      <w:contextualSpacing/>
    </w:pPr>
    <w:rPr>
      <w:rFonts w:eastAsia="SimSun" w:cs="Times New Roman"/>
    </w:rPr>
  </w:style>
  <w:style w:type="paragraph" w:styleId="ListNumber2">
    <w:name w:val="List Number 2"/>
    <w:aliases w:val="ŠList 2 number"/>
    <w:basedOn w:val="Normal"/>
    <w:uiPriority w:val="15"/>
    <w:qFormat/>
    <w:rsid w:val="00552C0A"/>
    <w:pPr>
      <w:numPr>
        <w:ilvl w:val="1"/>
        <w:numId w:val="23"/>
      </w:numPr>
      <w:tabs>
        <w:tab w:val="left" w:pos="1134"/>
      </w:tabs>
      <w:adjustRightInd w:val="0"/>
      <w:snapToGrid w:val="0"/>
      <w:spacing w:before="40" w:line="300" w:lineRule="auto"/>
      <w:contextualSpacing/>
    </w:pPr>
  </w:style>
  <w:style w:type="paragraph" w:styleId="List">
    <w:name w:val="List"/>
    <w:aliases w:val="ŠList table 1"/>
    <w:basedOn w:val="Normal"/>
    <w:uiPriority w:val="99"/>
    <w:qFormat/>
    <w:rsid w:val="00552C0A"/>
  </w:style>
  <w:style w:type="paragraph" w:styleId="NoSpacing">
    <w:name w:val="No Spacing"/>
    <w:aliases w:val="ŠNo Spacing"/>
    <w:next w:val="Normal"/>
    <w:uiPriority w:val="1"/>
    <w:qFormat/>
    <w:rsid w:val="00552C0A"/>
    <w:pPr>
      <w:spacing w:after="0" w:line="240" w:lineRule="auto"/>
    </w:pPr>
    <w:rPr>
      <w:rFonts w:ascii="Arial" w:hAnsi="Arial"/>
      <w:sz w:val="24"/>
      <w:szCs w:val="24"/>
    </w:rPr>
  </w:style>
  <w:style w:type="paragraph" w:styleId="Quote">
    <w:name w:val="Quote"/>
    <w:aliases w:val="ŠQuote block"/>
    <w:basedOn w:val="Normal"/>
    <w:link w:val="QuoteChar"/>
    <w:uiPriority w:val="18"/>
    <w:qFormat/>
    <w:rsid w:val="00552C0A"/>
    <w:pPr>
      <w:keepNext/>
      <w:spacing w:before="120" w:line="280" w:lineRule="atLeast"/>
      <w:ind w:left="567" w:right="567"/>
      <w:mirrorIndents/>
    </w:pPr>
    <w:rPr>
      <w:iCs/>
      <w:sz w:val="22"/>
    </w:rPr>
  </w:style>
  <w:style w:type="character" w:customStyle="1" w:styleId="QuoteChar">
    <w:name w:val="Quote Char"/>
    <w:aliases w:val="ŠQuote block Char"/>
    <w:basedOn w:val="DefaultParagraphFont"/>
    <w:link w:val="Quote"/>
    <w:uiPriority w:val="18"/>
    <w:rsid w:val="00552C0A"/>
    <w:rPr>
      <w:rFonts w:ascii="Arial" w:hAnsi="Arial"/>
      <w:iCs/>
      <w:szCs w:val="24"/>
    </w:rPr>
  </w:style>
  <w:style w:type="paragraph" w:styleId="Signature">
    <w:name w:val="Signature"/>
    <w:aliases w:val="ŠSignature line"/>
    <w:basedOn w:val="Normal"/>
    <w:next w:val="Normal"/>
    <w:link w:val="SignatureChar"/>
    <w:uiPriority w:val="19"/>
    <w:qFormat/>
    <w:rsid w:val="00552C0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552C0A"/>
    <w:rPr>
      <w:rFonts w:ascii="Arial" w:hAnsi="Arial"/>
      <w:sz w:val="24"/>
      <w:szCs w:val="24"/>
    </w:rPr>
  </w:style>
  <w:style w:type="paragraph" w:customStyle="1" w:styleId="Logo">
    <w:name w:val="ŠLogo"/>
    <w:basedOn w:val="Normal"/>
    <w:uiPriority w:val="16"/>
    <w:qFormat/>
    <w:rsid w:val="00552C0A"/>
    <w:pPr>
      <w:tabs>
        <w:tab w:val="right" w:pos="10199"/>
      </w:tabs>
      <w:spacing w:line="300" w:lineRule="atLeast"/>
      <w:ind w:left="-567" w:right="-574"/>
    </w:pPr>
    <w:rPr>
      <w:rFonts w:eastAsia="SimSun" w:cs="Times New Roman"/>
      <w:b/>
      <w:color w:val="002060"/>
      <w:sz w:val="28"/>
      <w:szCs w:val="28"/>
      <w:lang w:eastAsia="zh-CN"/>
    </w:rPr>
  </w:style>
  <w:style w:type="character" w:styleId="SubtleReference">
    <w:name w:val="Subtle Reference"/>
    <w:aliases w:val="ŠReference"/>
    <w:basedOn w:val="DefaultParagraphFont"/>
    <w:uiPriority w:val="19"/>
    <w:qFormat/>
    <w:rsid w:val="00552C0A"/>
    <w:rPr>
      <w:rFonts w:ascii="Arial" w:hAnsi="Arial"/>
      <w:sz w:val="22"/>
    </w:rPr>
  </w:style>
  <w:style w:type="table" w:styleId="TableGrid1">
    <w:name w:val="Table Grid 1"/>
    <w:aliases w:val="ŠTable"/>
    <w:basedOn w:val="TableNormal"/>
    <w:uiPriority w:val="99"/>
    <w:unhideWhenUsed/>
    <w:rsid w:val="00552C0A"/>
    <w:pPr>
      <w:spacing w:before="80" w:after="80" w:line="240" w:lineRule="auto"/>
    </w:pPr>
    <w:rPr>
      <w:rFonts w:ascii="Arial" w:hAnsi="Arial" w:cs="Times New Roman (Body CS)"/>
      <w:szCs w:val="24"/>
      <w:lang w:val="en-US"/>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styleId="TableofFigures">
    <w:name w:val="table of figures"/>
    <w:aliases w:val="ŠTable of figures"/>
    <w:basedOn w:val="Normal"/>
    <w:next w:val="Normal"/>
    <w:uiPriority w:val="99"/>
    <w:unhideWhenUsed/>
    <w:qFormat/>
    <w:rsid w:val="00552C0A"/>
  </w:style>
  <w:style w:type="paragraph" w:styleId="TOC1">
    <w:name w:val="toc 1"/>
    <w:aliases w:val="ŠTOC1"/>
    <w:basedOn w:val="Normal"/>
    <w:next w:val="Normal"/>
    <w:uiPriority w:val="39"/>
    <w:qFormat/>
    <w:rsid w:val="00552C0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552C0A"/>
    <w:pPr>
      <w:spacing w:before="0"/>
      <w:ind w:left="240"/>
    </w:pPr>
    <w:rPr>
      <w:rFonts w:cs="Calibri (Body)"/>
      <w:sz w:val="20"/>
      <w:szCs w:val="20"/>
    </w:rPr>
  </w:style>
  <w:style w:type="paragraph" w:styleId="TOC3">
    <w:name w:val="toc 3"/>
    <w:aliases w:val="ŠTOC 3"/>
    <w:basedOn w:val="Normal"/>
    <w:next w:val="Normal"/>
    <w:uiPriority w:val="39"/>
    <w:unhideWhenUsed/>
    <w:qFormat/>
    <w:rsid w:val="00552C0A"/>
    <w:pPr>
      <w:spacing w:before="0"/>
      <w:ind w:left="480"/>
    </w:pPr>
    <w:rPr>
      <w:rFonts w:cs="Calibri (Body)"/>
      <w:iCs/>
      <w:sz w:val="20"/>
      <w:szCs w:val="20"/>
    </w:rPr>
  </w:style>
  <w:style w:type="character" w:customStyle="1" w:styleId="UnresolvedMention1">
    <w:name w:val="Unresolved Mention1"/>
    <w:basedOn w:val="DefaultParagraphFont"/>
    <w:uiPriority w:val="99"/>
    <w:semiHidden/>
    <w:unhideWhenUsed/>
    <w:rsid w:val="00552C0A"/>
    <w:rPr>
      <w:color w:val="605E5C"/>
      <w:shd w:val="clear" w:color="auto" w:fill="E1DFDD"/>
    </w:rPr>
  </w:style>
  <w:style w:type="paragraph" w:customStyle="1" w:styleId="HSCContentlevel3">
    <w:name w:val="HSC Content level 3"/>
    <w:basedOn w:val="Normal"/>
    <w:link w:val="HSCContentlevel3Char"/>
    <w:uiPriority w:val="1"/>
    <w:qFormat/>
    <w:rsid w:val="00552C0A"/>
    <w:pPr>
      <w:widowControl w:val="0"/>
      <w:numPr>
        <w:numId w:val="24"/>
      </w:numPr>
      <w:tabs>
        <w:tab w:val="clear" w:pos="720"/>
      </w:tabs>
      <w:spacing w:before="0"/>
      <w:ind w:left="1026" w:hanging="283"/>
      <w:contextualSpacing/>
      <w:jc w:val="both"/>
    </w:pPr>
    <w:rPr>
      <w:rFonts w:eastAsia="Calibri"/>
      <w:spacing w:val="-2"/>
      <w:sz w:val="22"/>
      <w:szCs w:val="22"/>
      <w:lang w:val="en-US" w:eastAsia="en-AU"/>
    </w:rPr>
  </w:style>
  <w:style w:type="character" w:customStyle="1" w:styleId="HSCContentlevel3Char">
    <w:name w:val="HSC Content level 3 Char"/>
    <w:basedOn w:val="DefaultParagraphFont"/>
    <w:link w:val="HSCContentlevel3"/>
    <w:uiPriority w:val="1"/>
    <w:rsid w:val="00552C0A"/>
    <w:rPr>
      <w:rFonts w:ascii="Arial" w:eastAsia="Calibri" w:hAnsi="Arial"/>
      <w:spacing w:val="-2"/>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9690">
      <w:bodyDiv w:val="1"/>
      <w:marLeft w:val="0"/>
      <w:marRight w:val="0"/>
      <w:marTop w:val="0"/>
      <w:marBottom w:val="0"/>
      <w:divBdr>
        <w:top w:val="none" w:sz="0" w:space="0" w:color="auto"/>
        <w:left w:val="none" w:sz="0" w:space="0" w:color="auto"/>
        <w:bottom w:val="none" w:sz="0" w:space="0" w:color="auto"/>
        <w:right w:val="none" w:sz="0" w:space="0" w:color="auto"/>
      </w:divBdr>
    </w:div>
    <w:div w:id="491796791">
      <w:bodyDiv w:val="1"/>
      <w:marLeft w:val="0"/>
      <w:marRight w:val="0"/>
      <w:marTop w:val="0"/>
      <w:marBottom w:val="0"/>
      <w:divBdr>
        <w:top w:val="none" w:sz="0" w:space="0" w:color="auto"/>
        <w:left w:val="none" w:sz="0" w:space="0" w:color="auto"/>
        <w:bottom w:val="none" w:sz="0" w:space="0" w:color="auto"/>
        <w:right w:val="none" w:sz="0" w:space="0" w:color="auto"/>
      </w:divBdr>
    </w:div>
    <w:div w:id="806320458">
      <w:bodyDiv w:val="1"/>
      <w:marLeft w:val="0"/>
      <w:marRight w:val="0"/>
      <w:marTop w:val="0"/>
      <w:marBottom w:val="0"/>
      <w:divBdr>
        <w:top w:val="none" w:sz="0" w:space="0" w:color="auto"/>
        <w:left w:val="none" w:sz="0" w:space="0" w:color="auto"/>
        <w:bottom w:val="none" w:sz="0" w:space="0" w:color="auto"/>
        <w:right w:val="none" w:sz="0" w:space="0" w:color="auto"/>
      </w:divBdr>
    </w:div>
    <w:div w:id="886575711">
      <w:bodyDiv w:val="1"/>
      <w:marLeft w:val="0"/>
      <w:marRight w:val="0"/>
      <w:marTop w:val="0"/>
      <w:marBottom w:val="0"/>
      <w:divBdr>
        <w:top w:val="none" w:sz="0" w:space="0" w:color="auto"/>
        <w:left w:val="none" w:sz="0" w:space="0" w:color="auto"/>
        <w:bottom w:val="none" w:sz="0" w:space="0" w:color="auto"/>
        <w:right w:val="none" w:sz="0" w:space="0" w:color="auto"/>
      </w:divBdr>
    </w:div>
    <w:div w:id="923957928">
      <w:bodyDiv w:val="1"/>
      <w:marLeft w:val="0"/>
      <w:marRight w:val="0"/>
      <w:marTop w:val="0"/>
      <w:marBottom w:val="0"/>
      <w:divBdr>
        <w:top w:val="none" w:sz="0" w:space="0" w:color="auto"/>
        <w:left w:val="none" w:sz="0" w:space="0" w:color="auto"/>
        <w:bottom w:val="none" w:sz="0" w:space="0" w:color="auto"/>
        <w:right w:val="none" w:sz="0" w:space="0" w:color="auto"/>
      </w:divBdr>
    </w:div>
    <w:div w:id="1291202587">
      <w:bodyDiv w:val="1"/>
      <w:marLeft w:val="0"/>
      <w:marRight w:val="0"/>
      <w:marTop w:val="0"/>
      <w:marBottom w:val="0"/>
      <w:divBdr>
        <w:top w:val="none" w:sz="0" w:space="0" w:color="auto"/>
        <w:left w:val="none" w:sz="0" w:space="0" w:color="auto"/>
        <w:bottom w:val="none" w:sz="0" w:space="0" w:color="auto"/>
        <w:right w:val="none" w:sz="0" w:space="0" w:color="auto"/>
      </w:divBdr>
    </w:div>
    <w:div w:id="1431701068">
      <w:bodyDiv w:val="1"/>
      <w:marLeft w:val="0"/>
      <w:marRight w:val="0"/>
      <w:marTop w:val="0"/>
      <w:marBottom w:val="0"/>
      <w:divBdr>
        <w:top w:val="none" w:sz="0" w:space="0" w:color="auto"/>
        <w:left w:val="none" w:sz="0" w:space="0" w:color="auto"/>
        <w:bottom w:val="none" w:sz="0" w:space="0" w:color="auto"/>
        <w:right w:val="none" w:sz="0" w:space="0" w:color="auto"/>
      </w:divBdr>
    </w:div>
    <w:div w:id="1438326112">
      <w:bodyDiv w:val="1"/>
      <w:marLeft w:val="0"/>
      <w:marRight w:val="0"/>
      <w:marTop w:val="0"/>
      <w:marBottom w:val="0"/>
      <w:divBdr>
        <w:top w:val="none" w:sz="0" w:space="0" w:color="auto"/>
        <w:left w:val="none" w:sz="0" w:space="0" w:color="auto"/>
        <w:bottom w:val="none" w:sz="0" w:space="0" w:color="auto"/>
        <w:right w:val="none" w:sz="0" w:space="0" w:color="auto"/>
      </w:divBdr>
    </w:div>
    <w:div w:id="1578125050">
      <w:bodyDiv w:val="1"/>
      <w:marLeft w:val="0"/>
      <w:marRight w:val="0"/>
      <w:marTop w:val="0"/>
      <w:marBottom w:val="0"/>
      <w:divBdr>
        <w:top w:val="none" w:sz="0" w:space="0" w:color="auto"/>
        <w:left w:val="none" w:sz="0" w:space="0" w:color="auto"/>
        <w:bottom w:val="none" w:sz="0" w:space="0" w:color="auto"/>
        <w:right w:val="none" w:sz="0" w:space="0" w:color="auto"/>
      </w:divBdr>
    </w:div>
    <w:div w:id="1889798529">
      <w:bodyDiv w:val="1"/>
      <w:marLeft w:val="0"/>
      <w:marRight w:val="0"/>
      <w:marTop w:val="0"/>
      <w:marBottom w:val="0"/>
      <w:divBdr>
        <w:top w:val="none" w:sz="0" w:space="0" w:color="auto"/>
        <w:left w:val="none" w:sz="0" w:space="0" w:color="auto"/>
        <w:bottom w:val="none" w:sz="0" w:space="0" w:color="auto"/>
        <w:right w:val="none" w:sz="0" w:space="0" w:color="auto"/>
      </w:divBdr>
    </w:div>
    <w:div w:id="197317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creativecommons.org/licenses/by-sa/3.0/" TargetMode="External"/><Relationship Id="rId26" Type="http://schemas.openxmlformats.org/officeDocument/2006/relationships/hyperlink" Target="https://en.wikipedia.org/wiki/Computer_network" TargetMode="External"/><Relationship Id="rId39" Type="http://schemas.openxmlformats.org/officeDocument/2006/relationships/image" Target="media/image7.JPG"/><Relationship Id="rId3" Type="http://schemas.openxmlformats.org/officeDocument/2006/relationships/styles" Target="styles.xml"/><Relationship Id="rId21" Type="http://schemas.openxmlformats.org/officeDocument/2006/relationships/hyperlink" Target="https://commons.wikimedia.org/wiki/File:RCA_Connector_(photo).jpg" TargetMode="External"/><Relationship Id="rId34" Type="http://schemas.openxmlformats.org/officeDocument/2006/relationships/hyperlink" Target="https://educationstandards.nsw.edu.au/wps/portal/nesa/11-12/resources/hsc-exam-papers" TargetMode="External"/><Relationship Id="rId42" Type="http://schemas.openxmlformats.org/officeDocument/2006/relationships/hyperlink" Target="https://educationstandards.nsw.edu.au/wps/wcm/connect/82b1b2cb-f656-448a-9068-5716c4189897/vet-entertainment-industry-11-12-syllabus-based-on-CUAv4.1.pdf?MOD=AJPERES&amp;CVID="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training.gov.au/Training/Details/CUAVSS302" TargetMode="External"/><Relationship Id="rId17" Type="http://schemas.openxmlformats.org/officeDocument/2006/relationships/hyperlink" Target="https://commons.wikimedia.org/wiki/File:Sony_BVS-3200CP_vision_mixer.jpg" TargetMode="External"/><Relationship Id="rId25" Type="http://schemas.openxmlformats.org/officeDocument/2006/relationships/hyperlink" Target="https://en.wikipedia.org/wiki/Twisted_pair" TargetMode="External"/><Relationship Id="rId33" Type="http://schemas.openxmlformats.org/officeDocument/2006/relationships/hyperlink" Target="https://educationstandards.nsw.edu.au/wps/portal/nesa/11-12/resources/hsc-exam-papers" TargetMode="External"/><Relationship Id="rId38" Type="http://schemas.openxmlformats.org/officeDocument/2006/relationships/image" Target="media/image6.JPG"/><Relationship Id="rId46" Type="http://schemas.openxmlformats.org/officeDocument/2006/relationships/hyperlink" Target="https://educationstandards.nsw.edu.au/wps/portal/nesa/mini-footer/copyright"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commons.wikimedia.org/wiki/File:RCA_Connector_(photo).jpg" TargetMode="External"/><Relationship Id="rId29" Type="http://schemas.openxmlformats.org/officeDocument/2006/relationships/hyperlink" Target="https://en.wikipedia.org/wiki/Telephony" TargetMode="External"/><Relationship Id="rId41" Type="http://schemas.openxmlformats.org/officeDocument/2006/relationships/hyperlink" Target="https://training.gov.au/Training/Details/CUAVSS3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aa.org/" TargetMode="External"/><Relationship Id="rId24" Type="http://schemas.openxmlformats.org/officeDocument/2006/relationships/hyperlink" Target="https://www.jaycar.com.au/computing-communication/computer-cables-adaptors/hdmi/c/1AA?sort=popularity-desc&amp;text=hdmi" TargetMode="External"/><Relationship Id="rId32" Type="http://schemas.openxmlformats.org/officeDocument/2006/relationships/hyperlink" Target="https://www.tdc.com.au/projects/" TargetMode="External"/><Relationship Id="rId37" Type="http://schemas.openxmlformats.org/officeDocument/2006/relationships/image" Target="media/image5.JPG"/><Relationship Id="rId40" Type="http://schemas.openxmlformats.org/officeDocument/2006/relationships/image" Target="media/image8.JPG"/><Relationship Id="rId45" Type="http://schemas.openxmlformats.org/officeDocument/2006/relationships/hyperlink" Target="https://www.educationstandards.nsw.edu.au/wps/wcm/connect/6b9a4b07-c886-4dbe-befe-b37d533c8df8/Mind+map+VET+Entertainment+Industry+vision+PDF.pdf?MOD=AJPERES&amp;CVID="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ideocraft.com.au/" TargetMode="External"/><Relationship Id="rId23" Type="http://schemas.openxmlformats.org/officeDocument/2006/relationships/hyperlink" Target="https://www.jaycar.com.au/search?text=DVI+connectors&amp;CSRFToken=0419bcfb-7dcf-44fb-827d-ee7a583708a6" TargetMode="External"/><Relationship Id="rId28" Type="http://schemas.openxmlformats.org/officeDocument/2006/relationships/hyperlink" Target="https://en.wikipedia.org/wiki/1000BASE-T" TargetMode="External"/><Relationship Id="rId36" Type="http://schemas.openxmlformats.org/officeDocument/2006/relationships/hyperlink" Target="https://educationstandards.nsw.edu.au/wps/portal/nesa/mini-footer/copyright" TargetMode="External"/><Relationship Id="rId49" Type="http://schemas.openxmlformats.org/officeDocument/2006/relationships/footer" Target="footer2.xml"/><Relationship Id="rId10" Type="http://schemas.openxmlformats.org/officeDocument/2006/relationships/hyperlink" Target="https://liveperformance.com.au/resource" TargetMode="External"/><Relationship Id="rId19" Type="http://schemas.openxmlformats.org/officeDocument/2006/relationships/image" Target="media/image3.jpeg"/><Relationship Id="rId31" Type="http://schemas.openxmlformats.org/officeDocument/2006/relationships/image" Target="media/image4.gif"/><Relationship Id="rId44" Type="http://schemas.openxmlformats.org/officeDocument/2006/relationships/image" Target="media/image9.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fework.nsw.gov.au/" TargetMode="External"/><Relationship Id="rId14" Type="http://schemas.openxmlformats.org/officeDocument/2006/relationships/hyperlink" Target="https://www.videocraft.com.au/blackmagic-design-atem-television-studio-hd-live-production-switcher" TargetMode="External"/><Relationship Id="rId22" Type="http://schemas.openxmlformats.org/officeDocument/2006/relationships/hyperlink" Target="https://www.jaycar.com.au/cables-connectors/audio-video-connectors/bnc/c/1BB?sort=popularity-desc&amp;q" TargetMode="External"/><Relationship Id="rId27" Type="http://schemas.openxmlformats.org/officeDocument/2006/relationships/hyperlink" Target="https://en.wikipedia.org/wiki/Ethernet_over_twisted_pair" TargetMode="External"/><Relationship Id="rId30" Type="http://schemas.openxmlformats.org/officeDocument/2006/relationships/hyperlink" Target="https://en.wikipedia.org/wiki/Video" TargetMode="External"/><Relationship Id="rId35" Type="http://schemas.openxmlformats.org/officeDocument/2006/relationships/hyperlink" Target="https://educationstandards.nsw.edu.au/wps/portal/nesa/11-12/resources/hsc-exam-papers" TargetMode="External"/><Relationship Id="rId43" Type="http://schemas.openxmlformats.org/officeDocument/2006/relationships/hyperlink" Target="https://educationstandards.nsw.edu.au/wps/portal/nesa/mini-footer/copyright" TargetMode="External"/><Relationship Id="rId48" Type="http://schemas.openxmlformats.org/officeDocument/2006/relationships/footer" Target="footer1.xml"/><Relationship Id="rId8" Type="http://schemas.openxmlformats.org/officeDocument/2006/relationships/hyperlink" Target="https://training.gov.au/Training/Details/CUAVSS302" TargetMode="External"/><Relationship Id="rId51"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9C3A0-8DCF-4F17-B376-994A6018E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43</Pages>
  <Words>8511</Words>
  <Characters>48518</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Entertainment industry – vision</dc:title>
  <dc:subject/>
  <dc:creator>NSWDoE</dc:creator>
  <cp:keywords/>
  <dc:description/>
  <cp:lastModifiedBy>Jill Andrew</cp:lastModifiedBy>
  <cp:revision>4</cp:revision>
  <dcterms:created xsi:type="dcterms:W3CDTF">2020-08-05T02:29:00Z</dcterms:created>
  <dcterms:modified xsi:type="dcterms:W3CDTF">2020-08-06T01:38:00Z</dcterms:modified>
</cp:coreProperties>
</file>