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4C283" w14:textId="5B6BABC7" w:rsidR="00086656" w:rsidRPr="009D02B8" w:rsidRDefault="00987D6D" w:rsidP="008663F9">
      <w:pPr>
        <w:pStyle w:val="Title"/>
      </w:pPr>
      <w:bookmarkStart w:id="0" w:name="_GoBack"/>
      <w:bookmarkEnd w:id="0"/>
      <w:r w:rsidRPr="009D02B8">
        <w:t>Construction</w:t>
      </w:r>
    </w:p>
    <w:p w14:paraId="0DC20CF8" w14:textId="49F37461" w:rsidR="004033AD" w:rsidRPr="009D02B8" w:rsidRDefault="00EE488A" w:rsidP="00777008">
      <w:pPr>
        <w:pStyle w:val="FeatureBox2"/>
        <w:rPr>
          <w:b/>
          <w:bCs/>
        </w:rPr>
      </w:pPr>
      <w:r w:rsidRPr="009D02B8">
        <w:rPr>
          <w:b/>
          <w:bCs/>
        </w:rPr>
        <w:t>Read and interpret plans and specifications</w:t>
      </w:r>
    </w:p>
    <w:p w14:paraId="0A7ED0D5" w14:textId="77777777" w:rsidR="00CC7784" w:rsidRPr="009D02B8" w:rsidRDefault="004033AD" w:rsidP="006841E7">
      <w:pPr>
        <w:rPr>
          <w:lang w:eastAsia="zh-CN"/>
        </w:rPr>
      </w:pPr>
      <w:r w:rsidRPr="009D02B8">
        <w:rPr>
          <w:lang w:eastAsia="zh-CN"/>
        </w:rPr>
        <w:t>Welcome</w:t>
      </w:r>
      <w:r w:rsidR="00CC7784" w:rsidRPr="009D02B8">
        <w:rPr>
          <w:lang w:eastAsia="zh-CN"/>
        </w:rPr>
        <w:t xml:space="preserve">. </w:t>
      </w:r>
      <w:r w:rsidRPr="009D02B8">
        <w:rPr>
          <w:lang w:eastAsia="zh-CN"/>
        </w:rPr>
        <w:t xml:space="preserve"> </w:t>
      </w:r>
    </w:p>
    <w:p w14:paraId="67B582AA" w14:textId="5F1149D5" w:rsidR="004033AD" w:rsidRPr="009D02B8" w:rsidRDefault="00CC7784" w:rsidP="00DA1CFD">
      <w:pPr>
        <w:rPr>
          <w:b/>
          <w:bCs/>
        </w:rPr>
      </w:pPr>
      <w:r w:rsidRPr="009D02B8">
        <w:t>T</w:t>
      </w:r>
      <w:r w:rsidR="004033AD" w:rsidRPr="009D02B8">
        <w:t xml:space="preserve">his module will assist you to review and revise content </w:t>
      </w:r>
      <w:r w:rsidR="00290F18" w:rsidRPr="009D02B8">
        <w:t>in</w:t>
      </w:r>
      <w:r w:rsidR="004033AD" w:rsidRPr="009D02B8">
        <w:t xml:space="preserve"> the area</w:t>
      </w:r>
      <w:r w:rsidR="008F0ACD" w:rsidRPr="009D02B8">
        <w:t xml:space="preserve"> </w:t>
      </w:r>
      <w:r w:rsidR="00290F18" w:rsidRPr="009D02B8">
        <w:t xml:space="preserve">of </w:t>
      </w:r>
      <w:r w:rsidR="008F0ACD" w:rsidRPr="009D02B8">
        <w:t>‘</w:t>
      </w:r>
      <w:r w:rsidR="00EE488A" w:rsidRPr="009D02B8">
        <w:rPr>
          <w:b/>
          <w:bCs/>
        </w:rPr>
        <w:t>Read and interpret plans and specifications</w:t>
      </w:r>
      <w:r w:rsidR="002E72A6" w:rsidRPr="009D02B8">
        <w:rPr>
          <w:b/>
          <w:bCs/>
        </w:rPr>
        <w:t>’</w:t>
      </w:r>
      <w:r w:rsidR="00DA1CFD" w:rsidRPr="009D02B8">
        <w:rPr>
          <w:b/>
          <w:bCs/>
        </w:rPr>
        <w:t xml:space="preserve"> </w:t>
      </w:r>
      <w:r w:rsidRPr="009D02B8">
        <w:rPr>
          <w:lang w:eastAsia="zh-CN"/>
        </w:rPr>
        <w:t>in the NSW HSC Construction syllabus</w:t>
      </w:r>
      <w:r w:rsidR="004033AD" w:rsidRPr="009D02B8">
        <w:rPr>
          <w:lang w:eastAsia="zh-CN"/>
        </w:rPr>
        <w:t xml:space="preserve">.  </w:t>
      </w:r>
    </w:p>
    <w:p w14:paraId="3962AC3E" w14:textId="24AD35D9" w:rsidR="004033AD" w:rsidRPr="009D02B8" w:rsidRDefault="004033AD" w:rsidP="006841E7">
      <w:pPr>
        <w:rPr>
          <w:lang w:eastAsia="zh-CN"/>
        </w:rPr>
      </w:pPr>
      <w:r w:rsidRPr="009D02B8">
        <w:rPr>
          <w:lang w:eastAsia="zh-CN"/>
        </w:rPr>
        <w:t xml:space="preserve">You will have studied </w:t>
      </w:r>
      <w:r w:rsidR="00DA1CFD" w:rsidRPr="009D02B8">
        <w:rPr>
          <w:lang w:eastAsia="zh-CN"/>
        </w:rPr>
        <w:t>the</w:t>
      </w:r>
      <w:r w:rsidRPr="009D02B8">
        <w:rPr>
          <w:lang w:eastAsia="zh-CN"/>
        </w:rPr>
        <w:t xml:space="preserve"> competenc</w:t>
      </w:r>
      <w:r w:rsidR="00DA1CFD" w:rsidRPr="009D02B8">
        <w:rPr>
          <w:lang w:eastAsia="zh-CN"/>
        </w:rPr>
        <w:t xml:space="preserve">y </w:t>
      </w:r>
      <w:hyperlink r:id="rId11" w:history="1">
        <w:r w:rsidR="00DC30C1" w:rsidRPr="009D02B8">
          <w:rPr>
            <w:rStyle w:val="Hyperlink"/>
            <w:lang w:eastAsia="zh-CN"/>
          </w:rPr>
          <w:t>CPCCCM</w:t>
        </w:r>
        <w:r w:rsidR="00EE488A" w:rsidRPr="009D02B8">
          <w:rPr>
            <w:rStyle w:val="Hyperlink"/>
            <w:lang w:eastAsia="zh-CN"/>
          </w:rPr>
          <w:t>2001</w:t>
        </w:r>
        <w:r w:rsidR="00DC30C1" w:rsidRPr="009D02B8">
          <w:rPr>
            <w:rStyle w:val="Hyperlink"/>
            <w:lang w:eastAsia="zh-CN"/>
          </w:rPr>
          <w:t xml:space="preserve">A </w:t>
        </w:r>
        <w:r w:rsidR="00EE488A" w:rsidRPr="009D02B8">
          <w:rPr>
            <w:rStyle w:val="Hyperlink"/>
          </w:rPr>
          <w:t>Read and interpret plans and specifications</w:t>
        </w:r>
      </w:hyperlink>
      <w:r w:rsidRPr="009D02B8">
        <w:rPr>
          <w:lang w:eastAsia="zh-CN"/>
        </w:rPr>
        <w:t>, which address</w:t>
      </w:r>
      <w:r w:rsidR="00DA1CFD" w:rsidRPr="009D02B8">
        <w:rPr>
          <w:lang w:eastAsia="zh-CN"/>
        </w:rPr>
        <w:t>es</w:t>
      </w:r>
      <w:r w:rsidRPr="009D02B8">
        <w:rPr>
          <w:lang w:eastAsia="zh-CN"/>
        </w:rPr>
        <w:t xml:space="preserve"> the scope of learning</w:t>
      </w:r>
      <w:r w:rsidR="002E72A6" w:rsidRPr="009D02B8">
        <w:rPr>
          <w:lang w:eastAsia="zh-CN"/>
        </w:rPr>
        <w:t>.</w:t>
      </w:r>
    </w:p>
    <w:p w14:paraId="285E7A99" w14:textId="77777777" w:rsidR="00290F18" w:rsidRPr="009D02B8" w:rsidRDefault="00290F18" w:rsidP="00CC7784">
      <w:pPr>
        <w:spacing w:before="0" w:line="360" w:lineRule="atLeast"/>
        <w:ind w:left="-360"/>
        <w:rPr>
          <w:rFonts w:cs="Arial"/>
          <w:color w:val="000000"/>
        </w:rPr>
      </w:pPr>
      <w:bookmarkStart w:id="1" w:name="competency"/>
      <w:bookmarkEnd w:id="1"/>
    </w:p>
    <w:p w14:paraId="321FA5F4" w14:textId="2E655FA1" w:rsidR="004033AD" w:rsidRPr="009D02B8" w:rsidRDefault="004033AD" w:rsidP="006841E7">
      <w:pPr>
        <w:rPr>
          <w:rFonts w:cs="Arial"/>
          <w:lang w:eastAsia="zh-CN"/>
        </w:rPr>
      </w:pPr>
    </w:p>
    <w:p w14:paraId="0F5A8D9B" w14:textId="5C97442F" w:rsidR="004033AD" w:rsidRPr="009D02B8" w:rsidRDefault="004033AD" w:rsidP="006841E7">
      <w:pPr>
        <w:rPr>
          <w:rFonts w:cs="Arial"/>
          <w:lang w:eastAsia="zh-CN"/>
        </w:rPr>
      </w:pPr>
      <w:r w:rsidRPr="009D02B8">
        <w:rPr>
          <w:rFonts w:cs="Arial"/>
          <w:lang w:eastAsia="zh-CN"/>
        </w:rPr>
        <w:t>This module is broken up into:</w:t>
      </w:r>
    </w:p>
    <w:p w14:paraId="1FF72C42" w14:textId="0791F484" w:rsidR="004033AD" w:rsidRPr="009D02B8" w:rsidRDefault="004033AD" w:rsidP="00AE4580">
      <w:pPr>
        <w:pStyle w:val="ListBullet"/>
        <w:rPr>
          <w:lang w:eastAsia="zh-CN"/>
        </w:rPr>
      </w:pPr>
      <w:r w:rsidRPr="009D02B8">
        <w:rPr>
          <w:lang w:eastAsia="zh-CN"/>
        </w:rPr>
        <w:t>Important notes</w:t>
      </w:r>
      <w:r w:rsidR="004C1BF5" w:rsidRPr="009D02B8">
        <w:rPr>
          <w:lang w:eastAsia="zh-CN"/>
        </w:rPr>
        <w:t xml:space="preserve"> regarding the HSC focus area</w:t>
      </w:r>
    </w:p>
    <w:p w14:paraId="68699540" w14:textId="055E3277" w:rsidR="004033AD" w:rsidRPr="009D02B8" w:rsidRDefault="004033AD" w:rsidP="00AE4580">
      <w:pPr>
        <w:pStyle w:val="ListBullet"/>
        <w:rPr>
          <w:lang w:eastAsia="zh-CN"/>
        </w:rPr>
      </w:pPr>
      <w:r w:rsidRPr="009D02B8">
        <w:rPr>
          <w:lang w:eastAsia="zh-CN"/>
        </w:rPr>
        <w:t>Key terms and concepts</w:t>
      </w:r>
      <w:r w:rsidR="004C1BF5" w:rsidRPr="009D02B8">
        <w:rPr>
          <w:lang w:eastAsia="zh-CN"/>
        </w:rPr>
        <w:t>; constructing a mind map</w:t>
      </w:r>
    </w:p>
    <w:p w14:paraId="358F97B6" w14:textId="09C2AFCA" w:rsidR="004033AD" w:rsidRPr="009D02B8" w:rsidRDefault="004033AD" w:rsidP="00AE4580">
      <w:pPr>
        <w:pStyle w:val="ListBullet"/>
        <w:rPr>
          <w:lang w:eastAsia="zh-CN"/>
        </w:rPr>
      </w:pPr>
      <w:r w:rsidRPr="009D02B8">
        <w:rPr>
          <w:lang w:eastAsia="zh-CN"/>
        </w:rPr>
        <w:t>Activities</w:t>
      </w:r>
    </w:p>
    <w:p w14:paraId="233341BC" w14:textId="0CDE8079" w:rsidR="004033AD" w:rsidRPr="009D02B8" w:rsidRDefault="004033AD" w:rsidP="00AE4580">
      <w:pPr>
        <w:pStyle w:val="ListBullet"/>
        <w:rPr>
          <w:lang w:eastAsia="zh-CN"/>
        </w:rPr>
      </w:pPr>
      <w:r w:rsidRPr="009D02B8">
        <w:rPr>
          <w:lang w:eastAsia="zh-CN"/>
        </w:rPr>
        <w:t>Putting the theory into practice</w:t>
      </w:r>
    </w:p>
    <w:p w14:paraId="4FA714F8" w14:textId="77777777" w:rsidR="00DA1CFD" w:rsidRPr="009D02B8" w:rsidRDefault="00DA1CFD" w:rsidP="006841E7">
      <w:pPr>
        <w:rPr>
          <w:rFonts w:cs="Arial"/>
          <w:lang w:eastAsia="zh-CN"/>
        </w:rPr>
      </w:pPr>
    </w:p>
    <w:p w14:paraId="006D8D43" w14:textId="38A91078" w:rsidR="004033AD" w:rsidRPr="009D02B8" w:rsidRDefault="004033AD" w:rsidP="00EA4C3B">
      <w:pPr>
        <w:pStyle w:val="FeatureBox2"/>
        <w:rPr>
          <w:b/>
          <w:bCs/>
        </w:rPr>
      </w:pPr>
      <w:r w:rsidRPr="009D02B8">
        <w:rPr>
          <w:b/>
          <w:bCs/>
        </w:rPr>
        <w:t>How to use the resource</w:t>
      </w:r>
    </w:p>
    <w:p w14:paraId="378AF93D" w14:textId="77777777" w:rsidR="00B76180" w:rsidRPr="009D02B8" w:rsidRDefault="004033AD" w:rsidP="00EA4C3B">
      <w:pPr>
        <w:pStyle w:val="FeatureBox2"/>
      </w:pPr>
      <w:r w:rsidRPr="009D02B8">
        <w:t>Work through the notes and the suggested activities</w:t>
      </w:r>
      <w:r w:rsidR="00537FF8" w:rsidRPr="009D02B8">
        <w:t xml:space="preserve"> in any order</w:t>
      </w:r>
      <w:r w:rsidRPr="009D02B8">
        <w:t xml:space="preserve">.  </w:t>
      </w:r>
    </w:p>
    <w:p w14:paraId="05D0ED27" w14:textId="1AF1565D" w:rsidR="004033AD" w:rsidRPr="009D02B8" w:rsidRDefault="004033AD" w:rsidP="00EA4C3B">
      <w:pPr>
        <w:pStyle w:val="FeatureBox2"/>
      </w:pPr>
      <w:r w:rsidRPr="009D02B8">
        <w:t xml:space="preserve">Spread your revision over a number of sessions rather than sitting at one subject for lengthy periods.  </w:t>
      </w:r>
    </w:p>
    <w:p w14:paraId="4D28D768" w14:textId="3EFE8B74" w:rsidR="004033AD" w:rsidRPr="009D02B8" w:rsidRDefault="004033AD" w:rsidP="00EA4C3B">
      <w:pPr>
        <w:pStyle w:val="FeatureBox2"/>
      </w:pPr>
      <w:r w:rsidRPr="009D02B8">
        <w:t>Discuss your responses with your teacher, fellow students or an interested family member.</w:t>
      </w:r>
    </w:p>
    <w:p w14:paraId="47883D7A" w14:textId="77777777" w:rsidR="00AE4580" w:rsidRPr="009D02B8" w:rsidRDefault="00AE4580" w:rsidP="00AE4580">
      <w:r w:rsidRPr="009D02B8">
        <w:t xml:space="preserve">All images, apart from those acknowledged, are </w:t>
      </w:r>
      <w:r w:rsidRPr="009D02B8">
        <w:sym w:font="Symbol" w:char="F0D3"/>
      </w:r>
      <w:r w:rsidRPr="009D02B8">
        <w:t xml:space="preserve"> NSW Department of Education.  </w:t>
      </w:r>
    </w:p>
    <w:p w14:paraId="5D1065A2" w14:textId="77777777" w:rsidR="00DA1CFD" w:rsidRPr="009D02B8" w:rsidRDefault="00DA1CFD">
      <w:pPr>
        <w:rPr>
          <w:rFonts w:eastAsiaTheme="majorEastAsia" w:cstheme="majorBidi"/>
          <w:b/>
          <w:color w:val="1C438B"/>
          <w:sz w:val="52"/>
          <w:szCs w:val="32"/>
        </w:rPr>
      </w:pPr>
      <w:r w:rsidRPr="009D02B8">
        <w:br w:type="page"/>
      </w:r>
    </w:p>
    <w:p w14:paraId="32DC90D7" w14:textId="72555B11" w:rsidR="0020756A" w:rsidRPr="009D02B8" w:rsidRDefault="006841E7" w:rsidP="00AE4580">
      <w:pPr>
        <w:pStyle w:val="Heading2"/>
        <w:numPr>
          <w:ilvl w:val="0"/>
          <w:numId w:val="0"/>
        </w:numPr>
      </w:pPr>
      <w:bookmarkStart w:id="2" w:name="_A._Important_Notes:"/>
      <w:bookmarkEnd w:id="2"/>
      <w:r w:rsidRPr="009D02B8">
        <w:lastRenderedPageBreak/>
        <w:t>Important Notes</w:t>
      </w:r>
      <w:r w:rsidR="00B76180" w:rsidRPr="009D02B8">
        <w:t xml:space="preserve">: </w:t>
      </w:r>
      <w:r w:rsidR="004C1BF5" w:rsidRPr="009D02B8">
        <w:t>HSC Focus Area</w:t>
      </w:r>
    </w:p>
    <w:p w14:paraId="56BCEB36" w14:textId="77777777" w:rsidR="009D02B8" w:rsidRPr="0061359A" w:rsidRDefault="006841E7" w:rsidP="009D02B8">
      <w:pPr>
        <w:pStyle w:val="FeatureBox2"/>
        <w:rPr>
          <w:rStyle w:val="Hyperlink"/>
        </w:rPr>
      </w:pPr>
      <w:r w:rsidRPr="0061359A">
        <w:t xml:space="preserve">You should use the information </w:t>
      </w:r>
      <w:r w:rsidR="004D72E2" w:rsidRPr="0061359A">
        <w:t>in this module</w:t>
      </w:r>
      <w:r w:rsidRPr="0061359A">
        <w:t xml:space="preserve"> as a prompt and guide when revising your </w:t>
      </w:r>
      <w:r w:rsidRPr="0061359A">
        <w:rPr>
          <w:b/>
          <w:bCs/>
        </w:rPr>
        <w:t>study notes</w:t>
      </w:r>
      <w:r w:rsidRPr="0061359A">
        <w:t xml:space="preserve"> or </w:t>
      </w:r>
      <w:r w:rsidRPr="0061359A">
        <w:rPr>
          <w:b/>
          <w:bCs/>
        </w:rPr>
        <w:t>text-book information</w:t>
      </w:r>
      <w:r w:rsidRPr="0061359A">
        <w:t xml:space="preserve"> or </w:t>
      </w:r>
      <w:r w:rsidRPr="0061359A">
        <w:rPr>
          <w:b/>
          <w:bCs/>
        </w:rPr>
        <w:t>other resources</w:t>
      </w:r>
      <w:r w:rsidRPr="0061359A">
        <w:t xml:space="preserve"> provided by your teacher.  </w:t>
      </w:r>
      <w:r w:rsidR="007915BA" w:rsidRPr="0061359A">
        <w:t xml:space="preserve">You can also access industry specific information at </w:t>
      </w:r>
      <w:hyperlink r:id="rId12" w:history="1">
        <w:r w:rsidR="008825F6" w:rsidRPr="0061359A">
          <w:rPr>
            <w:rStyle w:val="Hyperlink"/>
          </w:rPr>
          <w:t>SafeWork NSW</w:t>
        </w:r>
      </w:hyperlink>
      <w:r w:rsidR="008825F6" w:rsidRPr="0061359A">
        <w:t xml:space="preserve">, </w:t>
      </w:r>
      <w:hyperlink r:id="rId13" w:history="1">
        <w:r w:rsidR="008825F6" w:rsidRPr="0061359A">
          <w:rPr>
            <w:rStyle w:val="Hyperlink"/>
          </w:rPr>
          <w:t>Department of Industry, Innovation and Science</w:t>
        </w:r>
      </w:hyperlink>
      <w:r w:rsidR="003A6F10" w:rsidRPr="0061359A">
        <w:t xml:space="preserve">, </w:t>
      </w:r>
      <w:hyperlink r:id="rId14" w:history="1">
        <w:r w:rsidR="003A6F10" w:rsidRPr="0061359A">
          <w:rPr>
            <w:rStyle w:val="Hyperlink"/>
          </w:rPr>
          <w:t>Anti-Discrimination Board of NSW</w:t>
        </w:r>
      </w:hyperlink>
      <w:r w:rsidR="003A6F10" w:rsidRPr="0061359A">
        <w:t xml:space="preserve">, </w:t>
      </w:r>
      <w:hyperlink r:id="rId15" w:history="1">
        <w:r w:rsidR="003A6F10" w:rsidRPr="0061359A">
          <w:rPr>
            <w:rStyle w:val="Hyperlink"/>
          </w:rPr>
          <w:t>Industrial Relations NSW</w:t>
        </w:r>
      </w:hyperlink>
      <w:r w:rsidR="003A6F10" w:rsidRPr="0061359A">
        <w:t xml:space="preserve">, and </w:t>
      </w:r>
      <w:hyperlink r:id="rId16" w:history="1">
        <w:r w:rsidR="003A6F10" w:rsidRPr="0061359A">
          <w:rPr>
            <w:rStyle w:val="Hyperlink"/>
          </w:rPr>
          <w:t>Australian Council of Trade Unions</w:t>
        </w:r>
      </w:hyperlink>
    </w:p>
    <w:p w14:paraId="78FCE09D" w14:textId="3012A7D2" w:rsidR="00AE4580" w:rsidRPr="009D02B8" w:rsidRDefault="00AE4580" w:rsidP="009D02B8">
      <w:r w:rsidRPr="009D02B8">
        <w:t xml:space="preserve">The HSC examination in Construction is based on a set of examinable units of competency (see table below) from the Construction (240 indicative hours) course.  </w:t>
      </w:r>
    </w:p>
    <w:p w14:paraId="1841EC69" w14:textId="77777777" w:rsidR="00AE4580" w:rsidRPr="009D02B8" w:rsidRDefault="00AE4580" w:rsidP="00AE4580">
      <w:pPr>
        <w:pStyle w:val="Caption"/>
      </w:pPr>
      <w:r w:rsidRPr="009D02B8">
        <w:t xml:space="preserve">Examinable Units </w:t>
      </w:r>
    </w:p>
    <w:tbl>
      <w:tblPr>
        <w:tblStyle w:val="Tableheader"/>
        <w:tblW w:w="9075" w:type="dxa"/>
        <w:tblLayout w:type="fixed"/>
        <w:tblLook w:val="04A0" w:firstRow="1" w:lastRow="0" w:firstColumn="1" w:lastColumn="0" w:noHBand="0" w:noVBand="1"/>
      </w:tblPr>
      <w:tblGrid>
        <w:gridCol w:w="2238"/>
        <w:gridCol w:w="6837"/>
      </w:tblGrid>
      <w:tr w:rsidR="00AE4580" w:rsidRPr="009D02B8" w14:paraId="22F705C9" w14:textId="77777777" w:rsidTr="00814CD9">
        <w:trPr>
          <w:cnfStyle w:val="100000000000" w:firstRow="1" w:lastRow="0" w:firstColumn="0" w:lastColumn="0" w:oddVBand="0" w:evenVBand="0" w:oddHBand="0" w:evenHBand="0" w:firstRowFirstColumn="0" w:firstRowLastColumn="0" w:lastRowFirstColumn="0" w:lastRowLastColumn="0"/>
          <w:trHeight w:val="656"/>
        </w:trPr>
        <w:tc>
          <w:tcPr>
            <w:cnfStyle w:val="001000000100" w:firstRow="0" w:lastRow="0" w:firstColumn="1" w:lastColumn="0" w:oddVBand="0" w:evenVBand="0" w:oddHBand="0" w:evenHBand="0" w:firstRowFirstColumn="1" w:firstRowLastColumn="0" w:lastRowFirstColumn="0" w:lastRowLastColumn="0"/>
            <w:tcW w:w="2238" w:type="dxa"/>
          </w:tcPr>
          <w:p w14:paraId="341737E9" w14:textId="77777777" w:rsidR="00AE4580" w:rsidRPr="009D02B8" w:rsidRDefault="00AE4580" w:rsidP="0027770E">
            <w:pPr>
              <w:spacing w:before="192" w:after="192"/>
              <w:rPr>
                <w:b w:val="0"/>
                <w:bCs/>
                <w:sz w:val="20"/>
                <w:szCs w:val="20"/>
              </w:rPr>
            </w:pPr>
            <w:r w:rsidRPr="009D02B8">
              <w:rPr>
                <w:b w:val="0"/>
                <w:bCs/>
                <w:sz w:val="20"/>
                <w:szCs w:val="20"/>
              </w:rPr>
              <w:t>Code</w:t>
            </w:r>
          </w:p>
        </w:tc>
        <w:tc>
          <w:tcPr>
            <w:tcW w:w="6837" w:type="dxa"/>
          </w:tcPr>
          <w:p w14:paraId="79C8AF39" w14:textId="77777777" w:rsidR="00AE4580" w:rsidRPr="009D02B8" w:rsidRDefault="00AE4580" w:rsidP="0027770E">
            <w:pPr>
              <w:cnfStyle w:val="100000000000" w:firstRow="1" w:lastRow="0" w:firstColumn="0" w:lastColumn="0" w:oddVBand="0" w:evenVBand="0" w:oddHBand="0" w:evenHBand="0" w:firstRowFirstColumn="0" w:firstRowLastColumn="0" w:lastRowFirstColumn="0" w:lastRowLastColumn="0"/>
              <w:rPr>
                <w:b w:val="0"/>
                <w:bCs/>
                <w:sz w:val="20"/>
                <w:szCs w:val="20"/>
              </w:rPr>
            </w:pPr>
            <w:r w:rsidRPr="009D02B8">
              <w:rPr>
                <w:b w:val="0"/>
                <w:bCs/>
                <w:sz w:val="20"/>
                <w:szCs w:val="20"/>
              </w:rPr>
              <w:t>Title</w:t>
            </w:r>
          </w:p>
        </w:tc>
      </w:tr>
      <w:tr w:rsidR="00AE4580" w:rsidRPr="001B4D51" w14:paraId="6FB361C0" w14:textId="77777777" w:rsidTr="0089589D">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238" w:type="dxa"/>
            <w:hideMark/>
          </w:tcPr>
          <w:p w14:paraId="79A5AF08" w14:textId="77777777" w:rsidR="00AE4580" w:rsidRPr="001B4D51" w:rsidRDefault="00AE4580" w:rsidP="0027770E">
            <w:pPr>
              <w:rPr>
                <w:b w:val="0"/>
                <w:sz w:val="24"/>
              </w:rPr>
            </w:pPr>
            <w:r w:rsidRPr="001B4D51">
              <w:rPr>
                <w:b w:val="0"/>
                <w:sz w:val="24"/>
              </w:rPr>
              <w:t>CPCCCM1012A</w:t>
            </w:r>
          </w:p>
        </w:tc>
        <w:tc>
          <w:tcPr>
            <w:tcW w:w="6837" w:type="dxa"/>
            <w:hideMark/>
          </w:tcPr>
          <w:p w14:paraId="6438BCE4" w14:textId="77777777" w:rsidR="00AE4580" w:rsidRPr="001B4D51" w:rsidRDefault="00AE4580" w:rsidP="0027770E">
            <w:pPr>
              <w:cnfStyle w:val="000000100000" w:firstRow="0" w:lastRow="0" w:firstColumn="0" w:lastColumn="0" w:oddVBand="0" w:evenVBand="0" w:oddHBand="1" w:evenHBand="0" w:firstRowFirstColumn="0" w:firstRowLastColumn="0" w:lastRowFirstColumn="0" w:lastRowLastColumn="0"/>
              <w:rPr>
                <w:sz w:val="24"/>
              </w:rPr>
            </w:pPr>
            <w:r w:rsidRPr="001B4D51">
              <w:rPr>
                <w:sz w:val="24"/>
              </w:rPr>
              <w:t>Work effectively and sustainably in the construction industry</w:t>
            </w:r>
          </w:p>
        </w:tc>
      </w:tr>
      <w:tr w:rsidR="00AE4580" w:rsidRPr="001B4D51" w14:paraId="0CA194EA" w14:textId="77777777" w:rsidTr="00895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4FB9E44E" w14:textId="77777777" w:rsidR="00AE4580" w:rsidRPr="001B4D51" w:rsidRDefault="00AE4580" w:rsidP="0027770E">
            <w:pPr>
              <w:spacing w:before="120"/>
              <w:rPr>
                <w:b w:val="0"/>
                <w:bCs/>
                <w:sz w:val="24"/>
              </w:rPr>
            </w:pPr>
            <w:r w:rsidRPr="001B4D51">
              <w:rPr>
                <w:b w:val="0"/>
                <w:bCs/>
                <w:sz w:val="24"/>
              </w:rPr>
              <w:t>CPCCCM1013A</w:t>
            </w:r>
          </w:p>
        </w:tc>
        <w:tc>
          <w:tcPr>
            <w:tcW w:w="6837" w:type="dxa"/>
            <w:hideMark/>
          </w:tcPr>
          <w:p w14:paraId="2978715C" w14:textId="77777777" w:rsidR="00AE4580" w:rsidRPr="001B4D51" w:rsidRDefault="00AE4580" w:rsidP="0027770E">
            <w:pPr>
              <w:spacing w:before="120"/>
              <w:cnfStyle w:val="000000010000" w:firstRow="0" w:lastRow="0" w:firstColumn="0" w:lastColumn="0" w:oddVBand="0" w:evenVBand="0" w:oddHBand="0" w:evenHBand="1" w:firstRowFirstColumn="0" w:firstRowLastColumn="0" w:lastRowFirstColumn="0" w:lastRowLastColumn="0"/>
              <w:rPr>
                <w:sz w:val="24"/>
              </w:rPr>
            </w:pPr>
            <w:r w:rsidRPr="001B4D51">
              <w:rPr>
                <w:sz w:val="24"/>
              </w:rPr>
              <w:t>Plan and organise work</w:t>
            </w:r>
          </w:p>
        </w:tc>
      </w:tr>
      <w:tr w:rsidR="00AE4580" w:rsidRPr="001B4D51" w14:paraId="1E74AAE7" w14:textId="77777777" w:rsidTr="0089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2DDA9B38" w14:textId="77777777" w:rsidR="00AE4580" w:rsidRPr="001B4D51" w:rsidRDefault="00AE4580" w:rsidP="0027770E">
            <w:pPr>
              <w:spacing w:before="120"/>
              <w:rPr>
                <w:b w:val="0"/>
                <w:bCs/>
                <w:sz w:val="24"/>
              </w:rPr>
            </w:pPr>
            <w:r w:rsidRPr="001B4D51">
              <w:rPr>
                <w:b w:val="0"/>
                <w:bCs/>
                <w:sz w:val="24"/>
              </w:rPr>
              <w:t>CPCCCM1014A</w:t>
            </w:r>
          </w:p>
        </w:tc>
        <w:tc>
          <w:tcPr>
            <w:tcW w:w="6837" w:type="dxa"/>
            <w:hideMark/>
          </w:tcPr>
          <w:p w14:paraId="36816E63" w14:textId="77777777" w:rsidR="00AE4580" w:rsidRPr="001B4D51" w:rsidRDefault="00AE4580" w:rsidP="0027770E">
            <w:pPr>
              <w:spacing w:before="120"/>
              <w:cnfStyle w:val="000000100000" w:firstRow="0" w:lastRow="0" w:firstColumn="0" w:lastColumn="0" w:oddVBand="0" w:evenVBand="0" w:oddHBand="1" w:evenHBand="0" w:firstRowFirstColumn="0" w:firstRowLastColumn="0" w:lastRowFirstColumn="0" w:lastRowLastColumn="0"/>
              <w:rPr>
                <w:sz w:val="24"/>
              </w:rPr>
            </w:pPr>
            <w:r w:rsidRPr="001B4D51">
              <w:rPr>
                <w:sz w:val="24"/>
              </w:rPr>
              <w:t>Conduct workplace communication</w:t>
            </w:r>
          </w:p>
        </w:tc>
      </w:tr>
      <w:tr w:rsidR="00AE4580" w:rsidRPr="001B4D51" w14:paraId="410CB67D" w14:textId="77777777" w:rsidTr="00895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7CCD18B6" w14:textId="77777777" w:rsidR="00AE4580" w:rsidRPr="001B4D51" w:rsidRDefault="00AE4580" w:rsidP="0027770E">
            <w:pPr>
              <w:spacing w:before="120"/>
              <w:rPr>
                <w:b w:val="0"/>
                <w:bCs/>
                <w:sz w:val="24"/>
              </w:rPr>
            </w:pPr>
            <w:r w:rsidRPr="001B4D51">
              <w:rPr>
                <w:b w:val="0"/>
                <w:bCs/>
                <w:sz w:val="24"/>
              </w:rPr>
              <w:t>CPCCCM1015A</w:t>
            </w:r>
          </w:p>
        </w:tc>
        <w:tc>
          <w:tcPr>
            <w:tcW w:w="6837" w:type="dxa"/>
            <w:hideMark/>
          </w:tcPr>
          <w:p w14:paraId="6339F22E" w14:textId="77777777" w:rsidR="00AE4580" w:rsidRPr="001B4D51" w:rsidRDefault="00AE4580" w:rsidP="0027770E">
            <w:pPr>
              <w:spacing w:before="120"/>
              <w:cnfStyle w:val="000000010000" w:firstRow="0" w:lastRow="0" w:firstColumn="0" w:lastColumn="0" w:oddVBand="0" w:evenVBand="0" w:oddHBand="0" w:evenHBand="1" w:firstRowFirstColumn="0" w:firstRowLastColumn="0" w:lastRowFirstColumn="0" w:lastRowLastColumn="0"/>
              <w:rPr>
                <w:bCs/>
                <w:sz w:val="24"/>
              </w:rPr>
            </w:pPr>
            <w:r w:rsidRPr="001B4D51">
              <w:rPr>
                <w:bCs/>
                <w:sz w:val="24"/>
              </w:rPr>
              <w:t>Carry out measurements and calculations</w:t>
            </w:r>
          </w:p>
        </w:tc>
      </w:tr>
      <w:tr w:rsidR="00AE4580" w:rsidRPr="001B4D51" w14:paraId="6CC3F411" w14:textId="77777777" w:rsidTr="0089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1FC1A2D8" w14:textId="77777777" w:rsidR="00AE4580" w:rsidRPr="001B4D51" w:rsidRDefault="00AE4580" w:rsidP="0027770E">
            <w:pPr>
              <w:spacing w:before="120"/>
              <w:rPr>
                <w:sz w:val="24"/>
              </w:rPr>
            </w:pPr>
            <w:r w:rsidRPr="001B4D51">
              <w:rPr>
                <w:sz w:val="24"/>
              </w:rPr>
              <w:t>CPCCCM2001A</w:t>
            </w:r>
          </w:p>
        </w:tc>
        <w:tc>
          <w:tcPr>
            <w:tcW w:w="6837" w:type="dxa"/>
            <w:hideMark/>
          </w:tcPr>
          <w:p w14:paraId="6290EC3E" w14:textId="77777777" w:rsidR="00AE4580" w:rsidRPr="001B4D51" w:rsidRDefault="00AE4580" w:rsidP="0027770E">
            <w:pPr>
              <w:spacing w:before="120"/>
              <w:cnfStyle w:val="000000100000" w:firstRow="0" w:lastRow="0" w:firstColumn="0" w:lastColumn="0" w:oddVBand="0" w:evenVBand="0" w:oddHBand="1" w:evenHBand="0" w:firstRowFirstColumn="0" w:firstRowLastColumn="0" w:lastRowFirstColumn="0" w:lastRowLastColumn="0"/>
              <w:rPr>
                <w:b/>
                <w:sz w:val="24"/>
              </w:rPr>
            </w:pPr>
            <w:r w:rsidRPr="001B4D51">
              <w:rPr>
                <w:b/>
                <w:sz w:val="24"/>
              </w:rPr>
              <w:t>Read and interpret plans and specifications</w:t>
            </w:r>
          </w:p>
        </w:tc>
      </w:tr>
      <w:tr w:rsidR="00AE4580" w:rsidRPr="001B4D51" w14:paraId="29598A9E" w14:textId="77777777" w:rsidTr="00895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34771F72" w14:textId="77777777" w:rsidR="00AE4580" w:rsidRPr="001B4D51" w:rsidRDefault="00AE4580" w:rsidP="0027770E">
            <w:pPr>
              <w:spacing w:before="120"/>
              <w:rPr>
                <w:b w:val="0"/>
                <w:bCs/>
                <w:sz w:val="24"/>
              </w:rPr>
            </w:pPr>
            <w:r w:rsidRPr="001B4D51">
              <w:rPr>
                <w:b w:val="0"/>
                <w:bCs/>
                <w:sz w:val="24"/>
              </w:rPr>
              <w:t>CPCCCM2005B</w:t>
            </w:r>
          </w:p>
        </w:tc>
        <w:tc>
          <w:tcPr>
            <w:tcW w:w="6837" w:type="dxa"/>
            <w:hideMark/>
          </w:tcPr>
          <w:p w14:paraId="58FE2836" w14:textId="77777777" w:rsidR="00AE4580" w:rsidRPr="001B4D51" w:rsidRDefault="00AE4580" w:rsidP="0027770E">
            <w:pPr>
              <w:spacing w:before="120"/>
              <w:cnfStyle w:val="000000010000" w:firstRow="0" w:lastRow="0" w:firstColumn="0" w:lastColumn="0" w:oddVBand="0" w:evenVBand="0" w:oddHBand="0" w:evenHBand="1" w:firstRowFirstColumn="0" w:firstRowLastColumn="0" w:lastRowFirstColumn="0" w:lastRowLastColumn="0"/>
              <w:rPr>
                <w:sz w:val="24"/>
              </w:rPr>
            </w:pPr>
            <w:r w:rsidRPr="001B4D51">
              <w:rPr>
                <w:sz w:val="24"/>
              </w:rPr>
              <w:t xml:space="preserve">Use construction tools and equipment </w:t>
            </w:r>
          </w:p>
        </w:tc>
      </w:tr>
      <w:tr w:rsidR="00AE4580" w:rsidRPr="001B4D51" w14:paraId="3144F176" w14:textId="77777777" w:rsidTr="00895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hideMark/>
          </w:tcPr>
          <w:p w14:paraId="6B27918F" w14:textId="77777777" w:rsidR="00AE4580" w:rsidRPr="001B4D51" w:rsidRDefault="00AE4580" w:rsidP="0027770E">
            <w:pPr>
              <w:spacing w:before="120"/>
              <w:rPr>
                <w:b w:val="0"/>
                <w:bCs/>
                <w:sz w:val="24"/>
              </w:rPr>
            </w:pPr>
            <w:r w:rsidRPr="001B4D51">
              <w:rPr>
                <w:b w:val="0"/>
                <w:bCs/>
                <w:sz w:val="24"/>
              </w:rPr>
              <w:t>CPCCWHS1001</w:t>
            </w:r>
          </w:p>
        </w:tc>
        <w:tc>
          <w:tcPr>
            <w:tcW w:w="6837" w:type="dxa"/>
            <w:hideMark/>
          </w:tcPr>
          <w:p w14:paraId="1682C179" w14:textId="3730FCB4" w:rsidR="00AE4580" w:rsidRPr="001B4D51" w:rsidRDefault="00AE4580" w:rsidP="0027770E">
            <w:pPr>
              <w:spacing w:before="120"/>
              <w:cnfStyle w:val="000000100000" w:firstRow="0" w:lastRow="0" w:firstColumn="0" w:lastColumn="0" w:oddVBand="0" w:evenVBand="0" w:oddHBand="1" w:evenHBand="0" w:firstRowFirstColumn="0" w:firstRowLastColumn="0" w:lastRowFirstColumn="0" w:lastRowLastColumn="0"/>
              <w:rPr>
                <w:sz w:val="24"/>
              </w:rPr>
            </w:pPr>
            <w:r w:rsidRPr="001B4D51">
              <w:rPr>
                <w:sz w:val="24"/>
              </w:rPr>
              <w:t>Prepare to work safely in the construction industry</w:t>
            </w:r>
          </w:p>
        </w:tc>
      </w:tr>
      <w:tr w:rsidR="00AE4580" w:rsidRPr="001B4D51" w14:paraId="04899D23" w14:textId="77777777" w:rsidTr="00895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8" w:type="dxa"/>
          </w:tcPr>
          <w:p w14:paraId="3CEFFFAE" w14:textId="77777777" w:rsidR="00AE4580" w:rsidRPr="001B4D51" w:rsidRDefault="00AE4580" w:rsidP="0027770E">
            <w:pPr>
              <w:spacing w:before="120"/>
              <w:rPr>
                <w:b w:val="0"/>
                <w:bCs/>
                <w:sz w:val="24"/>
              </w:rPr>
            </w:pPr>
            <w:r w:rsidRPr="001B4D51">
              <w:rPr>
                <w:b w:val="0"/>
                <w:bCs/>
                <w:sz w:val="24"/>
              </w:rPr>
              <w:t>CPCCOHS2001A</w:t>
            </w:r>
          </w:p>
        </w:tc>
        <w:tc>
          <w:tcPr>
            <w:tcW w:w="6837" w:type="dxa"/>
          </w:tcPr>
          <w:p w14:paraId="5E307872" w14:textId="77777777" w:rsidR="00AE4580" w:rsidRPr="001B4D51" w:rsidRDefault="00AE4580" w:rsidP="0027770E">
            <w:pPr>
              <w:spacing w:before="120"/>
              <w:cnfStyle w:val="000000010000" w:firstRow="0" w:lastRow="0" w:firstColumn="0" w:lastColumn="0" w:oddVBand="0" w:evenVBand="0" w:oddHBand="0" w:evenHBand="1" w:firstRowFirstColumn="0" w:firstRowLastColumn="0" w:lastRowFirstColumn="0" w:lastRowLastColumn="0"/>
              <w:rPr>
                <w:sz w:val="24"/>
              </w:rPr>
            </w:pPr>
            <w:r w:rsidRPr="001B4D51">
              <w:rPr>
                <w:sz w:val="24"/>
              </w:rPr>
              <w:t>Apply OHS requirements, policies and procedures in the construction industry</w:t>
            </w:r>
          </w:p>
        </w:tc>
      </w:tr>
    </w:tbl>
    <w:p w14:paraId="2E5DF486" w14:textId="77777777" w:rsidR="00AE4580" w:rsidRPr="009D02B8" w:rsidRDefault="00AE4580" w:rsidP="00AE4580"/>
    <w:p w14:paraId="2C0AD4F7" w14:textId="77777777" w:rsidR="004C1BF5" w:rsidRPr="009D02B8" w:rsidRDefault="004C1BF5" w:rsidP="004C1BF5"/>
    <w:p w14:paraId="19DE4D93" w14:textId="571E60CB" w:rsidR="00A6239A" w:rsidRPr="009D02B8" w:rsidRDefault="004C1BF5" w:rsidP="004C1BF5">
      <w:pPr>
        <w:rPr>
          <w:lang w:eastAsia="zh-CN"/>
        </w:rPr>
      </w:pPr>
      <w:r w:rsidRPr="009D02B8">
        <w:t xml:space="preserve">This module helps revise </w:t>
      </w:r>
      <w:r w:rsidR="00800282" w:rsidRPr="009D02B8">
        <w:t xml:space="preserve">the </w:t>
      </w:r>
      <w:r w:rsidRPr="009D02B8">
        <w:t>focus area ‘</w:t>
      </w:r>
      <w:r w:rsidR="00EE488A" w:rsidRPr="009D02B8">
        <w:rPr>
          <w:b/>
          <w:bCs/>
        </w:rPr>
        <w:t>Read and interpret plans and specifications</w:t>
      </w:r>
      <w:r w:rsidRPr="009D02B8">
        <w:t xml:space="preserve">’ (based on </w:t>
      </w:r>
      <w:hyperlink r:id="rId17" w:history="1">
        <w:r w:rsidR="00800282" w:rsidRPr="009D02B8">
          <w:rPr>
            <w:rStyle w:val="Hyperlink"/>
            <w:lang w:eastAsia="zh-CN"/>
          </w:rPr>
          <w:t>CPCCCM</w:t>
        </w:r>
        <w:r w:rsidR="00EE488A" w:rsidRPr="009D02B8">
          <w:rPr>
            <w:rStyle w:val="Hyperlink"/>
            <w:lang w:eastAsia="zh-CN"/>
          </w:rPr>
          <w:t>2001</w:t>
        </w:r>
        <w:r w:rsidR="00800282" w:rsidRPr="009D02B8">
          <w:rPr>
            <w:rStyle w:val="Hyperlink"/>
            <w:lang w:eastAsia="zh-CN"/>
          </w:rPr>
          <w:t xml:space="preserve">A </w:t>
        </w:r>
        <w:r w:rsidR="00EE488A" w:rsidRPr="009D02B8">
          <w:rPr>
            <w:rStyle w:val="Hyperlink"/>
          </w:rPr>
          <w:t>Read and interpret plans and specifications</w:t>
        </w:r>
      </w:hyperlink>
      <w:r w:rsidR="00800282" w:rsidRPr="009D02B8">
        <w:rPr>
          <w:lang w:eastAsia="zh-CN"/>
        </w:rPr>
        <w:t xml:space="preserve">). </w:t>
      </w:r>
    </w:p>
    <w:p w14:paraId="73E0EF8D" w14:textId="17F0F18C" w:rsidR="00800282" w:rsidRPr="009D02B8" w:rsidRDefault="00EE488A" w:rsidP="004C1BF5">
      <w:r w:rsidRPr="009D02B8">
        <w:rPr>
          <w:shd w:val="clear" w:color="auto" w:fill="FFFFFF"/>
        </w:rPr>
        <w:t>This unit of competency specifies the outcomes required to read and interpret plans and specifications relevant to construction operations.  It includes the identification of types of plans and drawings and their functions, the recognition of commonly used symbols and abbreviations, the identification of key features and specifications on a site plan, the comprehension of written job specifications and the recognition of document status and amendment detail.</w:t>
      </w:r>
      <w:r w:rsidR="00800282" w:rsidRPr="009D02B8">
        <w:br/>
      </w:r>
    </w:p>
    <w:p w14:paraId="5B3EB99F" w14:textId="1C16EB0B" w:rsidR="004C1BF5" w:rsidRPr="009D02B8" w:rsidRDefault="00800282" w:rsidP="009A4509">
      <w:r w:rsidRPr="009D02B8">
        <w:br w:type="page"/>
      </w:r>
      <w:bookmarkStart w:id="3" w:name="_Hlk42148165"/>
      <w:r w:rsidR="004C1BF5" w:rsidRPr="009D02B8">
        <w:lastRenderedPageBreak/>
        <w:t xml:space="preserve">The </w:t>
      </w:r>
      <w:bookmarkStart w:id="4" w:name="Scope"/>
      <w:bookmarkEnd w:id="4"/>
      <w:r w:rsidR="004C1BF5" w:rsidRPr="009D02B8">
        <w:t xml:space="preserve">scope of learning describes the breadth and depth of the HSC Content, the minimum content that must be addressed, and the underpinning knowledge drawn from the associated unit(s) of competency.    </w:t>
      </w:r>
    </w:p>
    <w:p w14:paraId="4590E0BB" w14:textId="63180155" w:rsidR="00800282" w:rsidRPr="009D02B8" w:rsidRDefault="004C1BF5" w:rsidP="004C1BF5">
      <w:r w:rsidRPr="009D02B8">
        <w:t xml:space="preserve">The full scope of learning is available from Construction Curriculum Framework 2020 HSC exam and beyond, Syllabus Part B, </w:t>
      </w:r>
      <w:hyperlink r:id="rId18" w:history="1">
        <w:r w:rsidRPr="009D02B8">
          <w:rPr>
            <w:rStyle w:val="Hyperlink"/>
          </w:rPr>
          <w:t>Mandatory units of competency ‘</w:t>
        </w:r>
        <w:r w:rsidR="00EE488A" w:rsidRPr="009D02B8">
          <w:rPr>
            <w:rStyle w:val="Hyperlink"/>
          </w:rPr>
          <w:t>Read and interpret plans and specifications</w:t>
        </w:r>
      </w:hyperlink>
    </w:p>
    <w:bookmarkEnd w:id="3"/>
    <w:p w14:paraId="136CC129" w14:textId="77777777" w:rsidR="00800282" w:rsidRPr="009D02B8" w:rsidRDefault="00800282" w:rsidP="004C1BF5"/>
    <w:p w14:paraId="66A3FAE0" w14:textId="77777777" w:rsidR="004734B1" w:rsidRPr="009D02B8" w:rsidRDefault="004734B1" w:rsidP="004C1BF5"/>
    <w:p w14:paraId="40DE74DF" w14:textId="04F1E810" w:rsidR="004C1BF5" w:rsidRPr="009D02B8" w:rsidRDefault="004C1BF5" w:rsidP="004C1BF5">
      <w:pPr>
        <w:rPr>
          <w:rStyle w:val="Hyperlink"/>
        </w:rPr>
      </w:pPr>
      <w:r w:rsidRPr="009D02B8">
        <w:t xml:space="preserve">The following extract is taken from Syllabus Part B, </w:t>
      </w:r>
      <w:r w:rsidR="004734B1" w:rsidRPr="009D02B8">
        <w:fldChar w:fldCharType="begin"/>
      </w:r>
      <w:r w:rsidR="00EE488A" w:rsidRPr="009D02B8">
        <w:instrText>HYPERLINK "https://educationstandards.nsw.edu.au/wps/wcm/connect/94c0cd5a-c767-49df-9c13-391ebcbe98ab/VET+Construction+11-12+Syllabus+component+Read+and+interpret+plans+PDF.pdf?MOD=AJPERES&amp;CVID="</w:instrText>
      </w:r>
      <w:r w:rsidR="004734B1" w:rsidRPr="009D02B8">
        <w:fldChar w:fldCharType="separate"/>
      </w:r>
      <w:r w:rsidRPr="009D02B8">
        <w:rPr>
          <w:rStyle w:val="Hyperlink"/>
        </w:rPr>
        <w:t>Mandatory units of competency ‘</w:t>
      </w:r>
      <w:r w:rsidR="00EE488A" w:rsidRPr="009D02B8">
        <w:rPr>
          <w:rStyle w:val="Hyperlink"/>
        </w:rPr>
        <w:t>Read and interpret plans and specifications</w:t>
      </w:r>
      <w:r w:rsidRPr="009D02B8">
        <w:rPr>
          <w:rStyle w:val="Hyperlink"/>
        </w:rPr>
        <w:t xml:space="preserve">.  </w:t>
      </w:r>
      <w:r w:rsidR="009D02B8" w:rsidRPr="0089589D">
        <w:t xml:space="preserve">© </w:t>
      </w:r>
      <w:hyperlink r:id="rId19" w:history="1">
        <w:r w:rsidR="009D02B8" w:rsidRPr="0089589D">
          <w:rPr>
            <w:rStyle w:val="Hyperlink"/>
          </w:rPr>
          <w:t>2019 NSW Education Standards Authority (NESA) for and on behalf of the Crown in right of the State of New South Wales.</w:t>
        </w:r>
      </w:hyperlink>
    </w:p>
    <w:p w14:paraId="31366B2D" w14:textId="473ABD9A" w:rsidR="004C1BF5" w:rsidRPr="009D02B8" w:rsidRDefault="004734B1" w:rsidP="004734B1">
      <w:pPr>
        <w:pStyle w:val="FeatureBox2"/>
      </w:pPr>
      <w:r w:rsidRPr="009D02B8">
        <w:fldChar w:fldCharType="end"/>
      </w:r>
      <w:r w:rsidR="004C1BF5" w:rsidRPr="009D02B8">
        <w:t xml:space="preserve">Required knowledge for this unit is: </w:t>
      </w:r>
    </w:p>
    <w:p w14:paraId="1FBED602" w14:textId="77777777" w:rsidR="00EE488A" w:rsidRPr="009D02B8" w:rsidRDefault="00EE488A" w:rsidP="00AE4580">
      <w:pPr>
        <w:pStyle w:val="ListBullet"/>
      </w:pPr>
      <w:r w:rsidRPr="009D02B8">
        <w:t xml:space="preserve">basic calculations of heights, areas, volumes and grades </w:t>
      </w:r>
    </w:p>
    <w:p w14:paraId="7724C8B0" w14:textId="3967DAB0" w:rsidR="00EE488A" w:rsidRPr="009D02B8" w:rsidRDefault="00EE488A" w:rsidP="00AE4580">
      <w:pPr>
        <w:pStyle w:val="ListBullet"/>
      </w:pPr>
      <w:r w:rsidRPr="009D02B8">
        <w:t xml:space="preserve">commonly used construction symbols and abbreviations </w:t>
      </w:r>
    </w:p>
    <w:p w14:paraId="59341075" w14:textId="603D725E" w:rsidR="00EE488A" w:rsidRPr="009D02B8" w:rsidRDefault="00EE488A" w:rsidP="00AE4580">
      <w:pPr>
        <w:pStyle w:val="ListBullet"/>
      </w:pPr>
      <w:r w:rsidRPr="009D02B8">
        <w:t xml:space="preserve">construction terminology </w:t>
      </w:r>
    </w:p>
    <w:p w14:paraId="3D68308C" w14:textId="30597796" w:rsidR="00EE488A" w:rsidRPr="009D02B8" w:rsidRDefault="00EE488A" w:rsidP="00AE4580">
      <w:pPr>
        <w:pStyle w:val="ListBullet"/>
      </w:pPr>
      <w:r w:rsidRPr="009D02B8">
        <w:t xml:space="preserve">drawing conventions </w:t>
      </w:r>
    </w:p>
    <w:p w14:paraId="611B2EBE" w14:textId="734D7D7F" w:rsidR="00EE488A" w:rsidRPr="009D02B8" w:rsidRDefault="00EE488A" w:rsidP="00AE4580">
      <w:pPr>
        <w:pStyle w:val="ListBullet"/>
      </w:pPr>
      <w:r w:rsidRPr="009D02B8">
        <w:t xml:space="preserve">features of plans and elevations, including direction, scale, key, contours, symbols and abbreviations </w:t>
      </w:r>
    </w:p>
    <w:p w14:paraId="6ADD1E97" w14:textId="7ED46054" w:rsidR="00EE488A" w:rsidRPr="009D02B8" w:rsidRDefault="00EE488A" w:rsidP="00AE4580">
      <w:pPr>
        <w:pStyle w:val="ListBullet"/>
      </w:pPr>
      <w:r w:rsidRPr="009D02B8">
        <w:t xml:space="preserve">job safety analysis (JSA) and safe work method statements </w:t>
      </w:r>
    </w:p>
    <w:p w14:paraId="3FEB7274" w14:textId="348065A3" w:rsidR="00EE488A" w:rsidRPr="009D02B8" w:rsidRDefault="00EE488A" w:rsidP="00AE4580">
      <w:pPr>
        <w:pStyle w:val="ListBullet"/>
      </w:pPr>
      <w:r w:rsidRPr="009D02B8">
        <w:t xml:space="preserve">key features of formal job specifications </w:t>
      </w:r>
    </w:p>
    <w:p w14:paraId="46929FB0" w14:textId="3CC7E014" w:rsidR="00EE488A" w:rsidRPr="009D02B8" w:rsidRDefault="00EE488A" w:rsidP="00AE4580">
      <w:pPr>
        <w:pStyle w:val="ListBullet"/>
      </w:pPr>
      <w:r w:rsidRPr="009D02B8">
        <w:t xml:space="preserve">processes for application of scales in plan preparation and interpretation </w:t>
      </w:r>
    </w:p>
    <w:p w14:paraId="0204EAB9" w14:textId="5AEC2C24" w:rsidR="00EE488A" w:rsidRPr="009D02B8" w:rsidRDefault="00EE488A" w:rsidP="00AE4580">
      <w:pPr>
        <w:pStyle w:val="ListBullet"/>
      </w:pPr>
      <w:r w:rsidRPr="009D02B8">
        <w:t xml:space="preserve">project quality requirements </w:t>
      </w:r>
    </w:p>
    <w:p w14:paraId="11AD6F23" w14:textId="316648DB" w:rsidR="00EE488A" w:rsidRPr="009D02B8" w:rsidRDefault="00EE488A" w:rsidP="00AE4580">
      <w:pPr>
        <w:pStyle w:val="ListBullet"/>
      </w:pPr>
      <w:r w:rsidRPr="009D02B8">
        <w:t xml:space="preserve">site and equipment safety (WHS) requirements </w:t>
      </w:r>
    </w:p>
    <w:p w14:paraId="6A41467D" w14:textId="3C05C2FD" w:rsidR="004734B1" w:rsidRPr="009D02B8" w:rsidRDefault="00EE488A" w:rsidP="00AE4580">
      <w:pPr>
        <w:pStyle w:val="ListBullet"/>
      </w:pPr>
      <w:r w:rsidRPr="009D02B8">
        <w:t>techniques for orienting/confirming the orientation of a plan</w:t>
      </w:r>
    </w:p>
    <w:p w14:paraId="47C0A05A" w14:textId="7A9CBE66" w:rsidR="00461E88" w:rsidRPr="009D02B8" w:rsidRDefault="00461E88">
      <w:pPr>
        <w:rPr>
          <w:rFonts w:eastAsiaTheme="majorEastAsia" w:cstheme="majorBidi"/>
          <w:b/>
          <w:color w:val="1C438B"/>
          <w:sz w:val="52"/>
          <w:szCs w:val="32"/>
        </w:rPr>
      </w:pPr>
      <w:r w:rsidRPr="009D02B8">
        <w:br w:type="page"/>
      </w:r>
    </w:p>
    <w:p w14:paraId="5FCA1BA3" w14:textId="4F938BDE" w:rsidR="00AF1F68" w:rsidRPr="009D02B8" w:rsidRDefault="00777008" w:rsidP="00B76180">
      <w:pPr>
        <w:pStyle w:val="Heading2"/>
      </w:pPr>
      <w:r w:rsidRPr="009D02B8">
        <w:lastRenderedPageBreak/>
        <w:t>Key terms and concepts</w:t>
      </w:r>
    </w:p>
    <w:p w14:paraId="1CA82931" w14:textId="77777777" w:rsidR="00777008" w:rsidRPr="009D02B8" w:rsidRDefault="00777008" w:rsidP="00777008">
      <w:pPr>
        <w:pStyle w:val="Heading3"/>
        <w:rPr>
          <w:rFonts w:eastAsiaTheme="minorHAnsi" w:cstheme="minorBidi"/>
          <w:color w:val="auto"/>
          <w:sz w:val="24"/>
          <w:szCs w:val="24"/>
          <w:lang w:eastAsia="en-US"/>
        </w:rPr>
      </w:pPr>
      <w:r w:rsidRPr="009D02B8">
        <w:rPr>
          <w:rFonts w:eastAsiaTheme="minorHAnsi" w:cstheme="minorBidi"/>
          <w:color w:val="auto"/>
          <w:sz w:val="24"/>
          <w:szCs w:val="24"/>
          <w:lang w:eastAsia="en-US"/>
        </w:rPr>
        <w:t>You can use the following information to revise the key terms and concepts from this unit of competency.  Perhaps you could:</w:t>
      </w:r>
    </w:p>
    <w:p w14:paraId="7A40F944" w14:textId="081406C1" w:rsidR="00777008" w:rsidRPr="009D02B8" w:rsidRDefault="00777008" w:rsidP="00EA4C3B">
      <w:pPr>
        <w:pStyle w:val="ListBullet"/>
      </w:pPr>
      <w:r w:rsidRPr="009D02B8">
        <w:t>Copy the table into your own file, remove all the key terms, then fill in the blanks (without peeking at the original file) with your own answers.</w:t>
      </w:r>
    </w:p>
    <w:p w14:paraId="696CD412" w14:textId="77777777" w:rsidR="00EA4C3B" w:rsidRPr="009D02B8" w:rsidRDefault="00777008" w:rsidP="00EA4C3B">
      <w:pPr>
        <w:pStyle w:val="ListBullet"/>
      </w:pPr>
      <w:r w:rsidRPr="009D02B8">
        <w:t>Copy the table into your own file and remove the definitions.  Write a definition in your own words – it doesn’t have to word perfect but should show you understand the concept.</w:t>
      </w:r>
    </w:p>
    <w:p w14:paraId="4280CC06" w14:textId="03E4ACEA" w:rsidR="002B5E33" w:rsidRPr="009D02B8" w:rsidRDefault="00777008" w:rsidP="008B3BE6">
      <w:pPr>
        <w:pStyle w:val="ListBullet"/>
      </w:pPr>
      <w:r w:rsidRPr="009D02B8">
        <w:t xml:space="preserve">You could add an example of this term or concept relevant to the </w:t>
      </w:r>
      <w:r w:rsidR="004D4FA1" w:rsidRPr="009D02B8">
        <w:t>construction</w:t>
      </w:r>
      <w:r w:rsidRPr="009D02B8">
        <w:t xml:space="preserve"> environment.  If the key term was </w:t>
      </w:r>
      <w:r w:rsidR="007F3D27" w:rsidRPr="009D02B8">
        <w:t xml:space="preserve">‘specification’ </w:t>
      </w:r>
      <w:r w:rsidRPr="009D02B8">
        <w:t xml:space="preserve">your </w:t>
      </w:r>
      <w:r w:rsidR="004D4FA1" w:rsidRPr="009D02B8">
        <w:t>c</w:t>
      </w:r>
      <w:r w:rsidR="00987D6D" w:rsidRPr="009D02B8">
        <w:t xml:space="preserve">onstruction </w:t>
      </w:r>
      <w:r w:rsidRPr="009D02B8">
        <w:t xml:space="preserve">example might be </w:t>
      </w:r>
      <w:r w:rsidR="007F3D27" w:rsidRPr="009D02B8">
        <w:t xml:space="preserve">‘The material and colour details for the kitchen joinery can be found in the joinery section of the specification’. </w:t>
      </w:r>
    </w:p>
    <w:p w14:paraId="7DBF64B5" w14:textId="7FC48D1A" w:rsidR="00800282" w:rsidRPr="009D02B8" w:rsidRDefault="00800282" w:rsidP="00800282">
      <w:pPr>
        <w:pStyle w:val="ListBullet"/>
        <w:numPr>
          <w:ilvl w:val="0"/>
          <w:numId w:val="0"/>
        </w:numPr>
        <w:ind w:left="652"/>
      </w:pPr>
    </w:p>
    <w:p w14:paraId="326629F7" w14:textId="1464A49A" w:rsidR="00B76180" w:rsidRPr="009D02B8" w:rsidRDefault="00B76180" w:rsidP="0089589D">
      <w:pPr>
        <w:pStyle w:val="Heading2"/>
      </w:pPr>
      <w:r w:rsidRPr="009D02B8">
        <w:t>Constructing a mind map</w:t>
      </w:r>
    </w:p>
    <w:p w14:paraId="7B468CDF" w14:textId="77777777" w:rsidR="004C1BF5" w:rsidRPr="009D02B8" w:rsidRDefault="004C1BF5" w:rsidP="004C1BF5">
      <w:pPr>
        <w:pStyle w:val="FeatureBox2"/>
      </w:pPr>
      <w:r w:rsidRPr="009D02B8">
        <w:t xml:space="preserve">Creating a mind map is a great way to organise your knowledge and understanding of the content of a topic.  </w:t>
      </w:r>
    </w:p>
    <w:p w14:paraId="7B565EA8" w14:textId="27628800" w:rsidR="004C1BF5" w:rsidRPr="009D02B8" w:rsidRDefault="004C1BF5" w:rsidP="00AE4580">
      <w:pPr>
        <w:pStyle w:val="ListBullet"/>
      </w:pPr>
      <w:r w:rsidRPr="009D02B8">
        <w:t>draw up your own mind map showing the connection between the various concepts listed</w:t>
      </w:r>
    </w:p>
    <w:p w14:paraId="3B7A4A78" w14:textId="77777777" w:rsidR="004C1BF5" w:rsidRPr="009D02B8" w:rsidRDefault="004C1BF5" w:rsidP="00AE4580">
      <w:pPr>
        <w:pStyle w:val="ListBullet"/>
      </w:pPr>
      <w:r w:rsidRPr="009D02B8">
        <w:t>use the key terms and concepts to add to your mind map</w:t>
      </w:r>
    </w:p>
    <w:p w14:paraId="5D87A5C0" w14:textId="77777777" w:rsidR="004C1BF5" w:rsidRPr="009D02B8" w:rsidRDefault="004C1BF5" w:rsidP="00AE4580">
      <w:pPr>
        <w:pStyle w:val="ListBullet"/>
      </w:pPr>
      <w:r w:rsidRPr="009D02B8">
        <w:t>add examples or case study prompts to show how the concept is applied in the construction working environment</w:t>
      </w:r>
    </w:p>
    <w:p w14:paraId="5C97450A" w14:textId="77777777" w:rsidR="004C1BF5" w:rsidRPr="009D02B8" w:rsidRDefault="004C1BF5" w:rsidP="004C1BF5">
      <w:r w:rsidRPr="009D02B8">
        <w:t xml:space="preserve">You could use software such as a hierarchy chart, download ‘MindNode’ or similar or use a large sheet of paper (or several A4 sheets taped together)!  </w:t>
      </w:r>
    </w:p>
    <w:p w14:paraId="32407E8E" w14:textId="6D771299" w:rsidR="004C1BF5" w:rsidRPr="009D02B8" w:rsidRDefault="004C1BF5" w:rsidP="004C1BF5">
      <w:r w:rsidRPr="009D02B8">
        <w:t xml:space="preserve">It is important to try to include all the detail you can, so add definitions, case studies or examples to prompt your memory.  Include the information downloaded from the unit of competency and also from the Scope of Learning and Key Terms and Concepts. </w:t>
      </w:r>
    </w:p>
    <w:p w14:paraId="29CB674C" w14:textId="77777777" w:rsidR="004C1BF5" w:rsidRPr="009D02B8" w:rsidRDefault="004C1BF5" w:rsidP="004812B4">
      <w:pPr>
        <w:pStyle w:val="ListBullet"/>
        <w:numPr>
          <w:ilvl w:val="0"/>
          <w:numId w:val="0"/>
        </w:numPr>
        <w:ind w:left="652" w:hanging="368"/>
        <w:rPr>
          <w:i/>
          <w:iCs/>
        </w:rPr>
      </w:pPr>
    </w:p>
    <w:p w14:paraId="0F9B3972" w14:textId="5A588310" w:rsidR="00800282" w:rsidRPr="009D02B8" w:rsidRDefault="00800282">
      <w:r w:rsidRPr="009D02B8">
        <w:br w:type="page"/>
      </w:r>
    </w:p>
    <w:tbl>
      <w:tblPr>
        <w:tblStyle w:val="Tableheader"/>
        <w:tblW w:w="0" w:type="auto"/>
        <w:tblInd w:w="-125" w:type="dxa"/>
        <w:tblLook w:val="04A0" w:firstRow="1" w:lastRow="0" w:firstColumn="1" w:lastColumn="0" w:noHBand="0" w:noVBand="1"/>
      </w:tblPr>
      <w:tblGrid>
        <w:gridCol w:w="2647"/>
        <w:gridCol w:w="6995"/>
        <w:gridCol w:w="25"/>
      </w:tblGrid>
      <w:tr w:rsidR="00A74D3D" w:rsidRPr="001B4D51" w14:paraId="00704BB7" w14:textId="77777777" w:rsidTr="00AE45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7" w:type="dxa"/>
          </w:tcPr>
          <w:p w14:paraId="307F44DA" w14:textId="77777777" w:rsidR="00A74D3D" w:rsidRPr="001B4D51" w:rsidRDefault="00A74D3D" w:rsidP="00AB2F26">
            <w:pPr>
              <w:spacing w:before="192" w:after="192"/>
              <w:rPr>
                <w:rFonts w:cs="Arial"/>
                <w:sz w:val="24"/>
                <w:lang w:eastAsia="zh-CN"/>
              </w:rPr>
            </w:pPr>
            <w:bookmarkStart w:id="5" w:name="terms"/>
            <w:r w:rsidRPr="001B4D51">
              <w:rPr>
                <w:rFonts w:cs="Arial"/>
                <w:sz w:val="24"/>
                <w:lang w:eastAsia="zh-CN"/>
              </w:rPr>
              <w:lastRenderedPageBreak/>
              <w:t>Key term or concept</w:t>
            </w:r>
            <w:bookmarkEnd w:id="5"/>
          </w:p>
        </w:tc>
        <w:tc>
          <w:tcPr>
            <w:tcW w:w="7020" w:type="dxa"/>
            <w:gridSpan w:val="2"/>
          </w:tcPr>
          <w:p w14:paraId="1D813238" w14:textId="0F2BF0CE" w:rsidR="00A74D3D" w:rsidRPr="001B4D51" w:rsidRDefault="00AE4580" w:rsidP="00AB2F26">
            <w:pPr>
              <w:cnfStyle w:val="100000000000" w:firstRow="1" w:lastRow="0" w:firstColumn="0" w:lastColumn="0" w:oddVBand="0" w:evenVBand="0" w:oddHBand="0" w:evenHBand="0" w:firstRowFirstColumn="0" w:firstRowLastColumn="0" w:lastRowFirstColumn="0" w:lastRowLastColumn="0"/>
              <w:rPr>
                <w:rFonts w:cs="Arial"/>
                <w:sz w:val="24"/>
                <w:lang w:eastAsia="zh-CN"/>
              </w:rPr>
            </w:pPr>
            <w:r w:rsidRPr="001B4D51">
              <w:rPr>
                <w:rFonts w:cs="Arial"/>
                <w:sz w:val="24"/>
                <w:lang w:eastAsia="zh-CN"/>
              </w:rPr>
              <w:t xml:space="preserve">and </w:t>
            </w:r>
            <w:r w:rsidR="00A74D3D" w:rsidRPr="001B4D51">
              <w:rPr>
                <w:rFonts w:cs="Arial"/>
                <w:sz w:val="24"/>
                <w:lang w:eastAsia="zh-CN"/>
              </w:rPr>
              <w:t>Definition</w:t>
            </w:r>
          </w:p>
        </w:tc>
      </w:tr>
      <w:tr w:rsidR="00A74D3D" w:rsidRPr="001B4D51" w14:paraId="6CA30FB8"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341B056F" w14:textId="1B4BC2C6" w:rsidR="00A74D3D" w:rsidRPr="001B4D51" w:rsidRDefault="007F3D27" w:rsidP="00AB2F26">
            <w:pPr>
              <w:spacing w:before="192" w:after="192"/>
              <w:rPr>
                <w:rFonts w:cs="Arial"/>
                <w:sz w:val="24"/>
              </w:rPr>
            </w:pPr>
            <w:r w:rsidRPr="001B4D51">
              <w:rPr>
                <w:rFonts w:cs="Arial"/>
                <w:sz w:val="24"/>
              </w:rPr>
              <w:t>Amendments</w:t>
            </w:r>
          </w:p>
        </w:tc>
        <w:tc>
          <w:tcPr>
            <w:tcW w:w="7020" w:type="dxa"/>
            <w:gridSpan w:val="2"/>
          </w:tcPr>
          <w:p w14:paraId="0BAC50C3" w14:textId="2E227198" w:rsidR="00A74D3D" w:rsidRPr="001B4D51" w:rsidRDefault="00B570A4"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A minor change or addition to the design of the building</w:t>
            </w:r>
            <w:r w:rsidR="009D02B8" w:rsidRPr="001B4D51">
              <w:rPr>
                <w:rFonts w:cs="Arial"/>
                <w:sz w:val="24"/>
              </w:rPr>
              <w:t xml:space="preserve">.  </w:t>
            </w:r>
            <w:r w:rsidRPr="001B4D51">
              <w:rPr>
                <w:rFonts w:cs="Arial"/>
                <w:sz w:val="24"/>
              </w:rPr>
              <w:t>It is communicated through drawings and are noted within the Title Panel of the drawing.</w:t>
            </w:r>
          </w:p>
        </w:tc>
      </w:tr>
      <w:tr w:rsidR="001A19F9" w:rsidRPr="001B4D51" w14:paraId="53337F14"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6C288EB9" w14:textId="039F6E3D" w:rsidR="001A19F9" w:rsidRPr="001B4D51" w:rsidRDefault="001A19F9" w:rsidP="00AB2F26">
            <w:pPr>
              <w:spacing w:before="192" w:after="192"/>
              <w:rPr>
                <w:rFonts w:cs="Arial"/>
                <w:sz w:val="24"/>
              </w:rPr>
            </w:pPr>
            <w:r w:rsidRPr="001B4D51">
              <w:rPr>
                <w:rFonts w:cs="Arial"/>
                <w:sz w:val="24"/>
              </w:rPr>
              <w:t>Australian Standard</w:t>
            </w:r>
          </w:p>
        </w:tc>
        <w:tc>
          <w:tcPr>
            <w:tcW w:w="7020" w:type="dxa"/>
            <w:gridSpan w:val="2"/>
          </w:tcPr>
          <w:p w14:paraId="6AF85075" w14:textId="75D655F3" w:rsidR="001A19F9" w:rsidRPr="001B4D51" w:rsidRDefault="00B570A4" w:rsidP="00AB2F2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Are published documents which set out specifications and procedures designed to ensure that a material, product, method or service is fit for its purpose and consistently performs the way it was intended.</w:t>
            </w:r>
          </w:p>
        </w:tc>
      </w:tr>
      <w:tr w:rsidR="0086199D" w:rsidRPr="001B4D51" w14:paraId="3F3206BA"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5D4379B6" w14:textId="34C0DA59" w:rsidR="0086199D" w:rsidRPr="001B4D51" w:rsidRDefault="0086199D" w:rsidP="00AB2F26">
            <w:pPr>
              <w:spacing w:before="192" w:after="192"/>
              <w:rPr>
                <w:rFonts w:cs="Arial"/>
                <w:sz w:val="24"/>
              </w:rPr>
            </w:pPr>
            <w:r w:rsidRPr="001B4D51">
              <w:rPr>
                <w:rFonts w:cs="Arial"/>
                <w:sz w:val="24"/>
              </w:rPr>
              <w:t>Boundaries</w:t>
            </w:r>
          </w:p>
        </w:tc>
        <w:tc>
          <w:tcPr>
            <w:tcW w:w="7020" w:type="dxa"/>
            <w:gridSpan w:val="2"/>
          </w:tcPr>
          <w:p w14:paraId="00A11868" w14:textId="0476CD0E" w:rsidR="0086199D" w:rsidRPr="001B4D51" w:rsidRDefault="00B570A4"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 xml:space="preserve">A line which marks the limits of an area; a dividing line between </w:t>
            </w:r>
            <w:r w:rsidR="0089589D">
              <w:rPr>
                <w:rFonts w:cs="Arial"/>
                <w:sz w:val="24"/>
              </w:rPr>
              <w:t>two</w:t>
            </w:r>
            <w:r w:rsidRPr="001B4D51">
              <w:rPr>
                <w:rFonts w:cs="Arial"/>
                <w:sz w:val="24"/>
              </w:rPr>
              <w:t xml:space="preserve"> properties.</w:t>
            </w:r>
          </w:p>
        </w:tc>
      </w:tr>
      <w:tr w:rsidR="001A19F9" w:rsidRPr="001B4D51" w14:paraId="39CB8DD2"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6A3FF9C6" w14:textId="35FF51E7" w:rsidR="001A19F9" w:rsidRPr="001B4D51" w:rsidRDefault="001A19F9" w:rsidP="00AB2F26">
            <w:pPr>
              <w:spacing w:before="192" w:after="192"/>
              <w:rPr>
                <w:rFonts w:cs="Arial"/>
                <w:sz w:val="24"/>
              </w:rPr>
            </w:pPr>
            <w:r w:rsidRPr="001B4D51">
              <w:rPr>
                <w:rFonts w:cs="Arial"/>
                <w:sz w:val="24"/>
              </w:rPr>
              <w:t>Construction Plans</w:t>
            </w:r>
          </w:p>
        </w:tc>
        <w:tc>
          <w:tcPr>
            <w:tcW w:w="7020" w:type="dxa"/>
            <w:gridSpan w:val="2"/>
          </w:tcPr>
          <w:p w14:paraId="335E0AA8" w14:textId="54D9E8A5" w:rsidR="001A19F9" w:rsidRPr="001B4D51" w:rsidRDefault="001559DE" w:rsidP="00AB2F2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 xml:space="preserve">The </w:t>
            </w:r>
            <w:r w:rsidR="00B570A4" w:rsidRPr="001B4D51">
              <w:rPr>
                <w:rFonts w:cs="Arial"/>
                <w:sz w:val="24"/>
              </w:rPr>
              <w:t>set of two-dimensional architectural drawings that explain the details of a project</w:t>
            </w:r>
            <w:r w:rsidRPr="001B4D51">
              <w:rPr>
                <w:rFonts w:cs="Arial"/>
                <w:sz w:val="24"/>
              </w:rPr>
              <w:t xml:space="preserve"> and provide </w:t>
            </w:r>
            <w:r w:rsidR="00B570A4" w:rsidRPr="001B4D51">
              <w:rPr>
                <w:rFonts w:cs="Arial"/>
                <w:sz w:val="24"/>
              </w:rPr>
              <w:t>a visual representation of what needs to be built.</w:t>
            </w:r>
          </w:p>
        </w:tc>
      </w:tr>
      <w:tr w:rsidR="0086199D" w:rsidRPr="001B4D51" w14:paraId="469B1296"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183EF854" w14:textId="64ACF6AE" w:rsidR="0086199D" w:rsidRPr="001B4D51" w:rsidRDefault="0086199D" w:rsidP="00AB2F26">
            <w:pPr>
              <w:spacing w:before="192" w:after="192"/>
              <w:rPr>
                <w:rFonts w:cs="Arial"/>
                <w:sz w:val="24"/>
              </w:rPr>
            </w:pPr>
            <w:r w:rsidRPr="001B4D51">
              <w:rPr>
                <w:rFonts w:cs="Arial"/>
                <w:sz w:val="24"/>
              </w:rPr>
              <w:t>Contours</w:t>
            </w:r>
            <w:r w:rsidR="001559DE" w:rsidRPr="001B4D51">
              <w:rPr>
                <w:rFonts w:cs="Arial"/>
                <w:sz w:val="24"/>
              </w:rPr>
              <w:t xml:space="preserve"> / Contour Lines</w:t>
            </w:r>
          </w:p>
        </w:tc>
        <w:tc>
          <w:tcPr>
            <w:tcW w:w="7020" w:type="dxa"/>
            <w:gridSpan w:val="2"/>
          </w:tcPr>
          <w:p w14:paraId="42C97BB1" w14:textId="2936FE2B" w:rsidR="0086199D" w:rsidRPr="001B4D51" w:rsidRDefault="001559DE"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An outline representing a specific, identified height of the land</w:t>
            </w:r>
            <w:r w:rsidR="009D02B8" w:rsidRPr="001B4D51">
              <w:rPr>
                <w:rFonts w:cs="Arial"/>
                <w:sz w:val="24"/>
              </w:rPr>
              <w:t xml:space="preserve">.  </w:t>
            </w:r>
            <w:r w:rsidRPr="001B4D51">
              <w:rPr>
                <w:rFonts w:cs="Arial"/>
                <w:sz w:val="24"/>
              </w:rPr>
              <w:t>They show, usually on a site plan, and sometimes on a Floor Plan and/or an Elevation, the slope of the land</w:t>
            </w:r>
          </w:p>
        </w:tc>
      </w:tr>
      <w:tr w:rsidR="0086199D" w:rsidRPr="001B4D51" w14:paraId="6400FC1B"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1D5DAA44" w14:textId="694F3DF7" w:rsidR="0086199D" w:rsidRPr="001B4D51" w:rsidRDefault="0086199D" w:rsidP="00AB2F26">
            <w:pPr>
              <w:spacing w:before="192" w:after="192"/>
              <w:rPr>
                <w:rFonts w:cs="Arial"/>
                <w:sz w:val="24"/>
              </w:rPr>
            </w:pPr>
            <w:r w:rsidRPr="001B4D51">
              <w:rPr>
                <w:rFonts w:cs="Arial"/>
                <w:sz w:val="24"/>
              </w:rPr>
              <w:t>Contracts</w:t>
            </w:r>
          </w:p>
        </w:tc>
        <w:tc>
          <w:tcPr>
            <w:tcW w:w="7020" w:type="dxa"/>
            <w:gridSpan w:val="2"/>
          </w:tcPr>
          <w:p w14:paraId="2D59AAFA" w14:textId="3CAF1E37" w:rsidR="0086199D" w:rsidRPr="001B4D51" w:rsidRDefault="001559DE" w:rsidP="00AB2F2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A written (sometimes spoken) agreement between parties, usually based on the employment of a party to undertake a job/task within the construction of the project.</w:t>
            </w:r>
          </w:p>
        </w:tc>
      </w:tr>
      <w:tr w:rsidR="001A19F9" w:rsidRPr="001B4D51" w14:paraId="0E246B9C"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171273A5" w14:textId="72C5772B" w:rsidR="001A19F9" w:rsidRPr="001B4D51" w:rsidRDefault="001A19F9" w:rsidP="00AB2F26">
            <w:pPr>
              <w:spacing w:before="192" w:after="192"/>
              <w:rPr>
                <w:rFonts w:cs="Arial"/>
                <w:sz w:val="24"/>
              </w:rPr>
            </w:pPr>
            <w:r w:rsidRPr="001B4D51">
              <w:rPr>
                <w:rFonts w:cs="Arial"/>
                <w:sz w:val="24"/>
              </w:rPr>
              <w:t>Cross-sectional Views</w:t>
            </w:r>
          </w:p>
        </w:tc>
        <w:tc>
          <w:tcPr>
            <w:tcW w:w="7020" w:type="dxa"/>
            <w:gridSpan w:val="2"/>
          </w:tcPr>
          <w:p w14:paraId="39EB2CDA" w14:textId="743DE1B2" w:rsidR="001A19F9" w:rsidRPr="001B4D51" w:rsidRDefault="0001436C"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Are elevations cut though the building in the position and direction indicated on the floor plan</w:t>
            </w:r>
            <w:r w:rsidR="009D02B8" w:rsidRPr="001B4D51">
              <w:rPr>
                <w:rFonts w:cs="Arial"/>
                <w:sz w:val="24"/>
              </w:rPr>
              <w:t xml:space="preserve">.  </w:t>
            </w:r>
            <w:r w:rsidRPr="001B4D51">
              <w:rPr>
                <w:rFonts w:cs="Arial"/>
                <w:sz w:val="24"/>
              </w:rPr>
              <w:t xml:space="preserve">It usually includes everything from the bottom of the footings, through the floor and walls, through the </w:t>
            </w:r>
            <w:r w:rsidR="009D02B8" w:rsidRPr="001B4D51">
              <w:rPr>
                <w:rFonts w:cs="Arial"/>
                <w:sz w:val="24"/>
              </w:rPr>
              <w:t>ceiling</w:t>
            </w:r>
            <w:r w:rsidRPr="001B4D51">
              <w:rPr>
                <w:rFonts w:cs="Arial"/>
                <w:sz w:val="24"/>
              </w:rPr>
              <w:t xml:space="preserve"> and roof structure</w:t>
            </w:r>
            <w:r w:rsidR="009D02B8" w:rsidRPr="001B4D51">
              <w:rPr>
                <w:rFonts w:cs="Arial"/>
                <w:sz w:val="24"/>
              </w:rPr>
              <w:t xml:space="preserve">.  </w:t>
            </w:r>
          </w:p>
        </w:tc>
      </w:tr>
      <w:tr w:rsidR="0086199D" w:rsidRPr="001B4D51" w14:paraId="33D1BB87"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13E98C27" w14:textId="60C1CB33" w:rsidR="0086199D" w:rsidRPr="001B4D51" w:rsidRDefault="0086199D" w:rsidP="00AB2F26">
            <w:pPr>
              <w:spacing w:before="192" w:after="192"/>
              <w:rPr>
                <w:rFonts w:cs="Arial"/>
                <w:sz w:val="24"/>
              </w:rPr>
            </w:pPr>
            <w:r w:rsidRPr="001B4D51">
              <w:rPr>
                <w:rFonts w:cs="Arial"/>
                <w:sz w:val="24"/>
              </w:rPr>
              <w:t>Datum Point</w:t>
            </w:r>
          </w:p>
        </w:tc>
        <w:tc>
          <w:tcPr>
            <w:tcW w:w="7020" w:type="dxa"/>
            <w:gridSpan w:val="2"/>
          </w:tcPr>
          <w:p w14:paraId="01B264CD" w14:textId="7D519A42" w:rsidR="0086199D" w:rsidRPr="001B4D51" w:rsidRDefault="0001436C" w:rsidP="00AB2F2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A reference point, line or surface from which elevations are measured from.</w:t>
            </w:r>
          </w:p>
        </w:tc>
      </w:tr>
      <w:tr w:rsidR="001A19F9" w:rsidRPr="001B4D51" w14:paraId="5364CF56"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6F23F110" w14:textId="7EEC0344" w:rsidR="001A19F9" w:rsidRPr="001B4D51" w:rsidRDefault="001A19F9" w:rsidP="00AB2F26">
            <w:pPr>
              <w:spacing w:before="192" w:after="192"/>
              <w:rPr>
                <w:rFonts w:cs="Arial"/>
                <w:sz w:val="24"/>
              </w:rPr>
            </w:pPr>
            <w:r w:rsidRPr="001B4D51">
              <w:rPr>
                <w:rFonts w:cs="Arial"/>
                <w:sz w:val="24"/>
              </w:rPr>
              <w:t>Detail Drawings</w:t>
            </w:r>
          </w:p>
        </w:tc>
        <w:tc>
          <w:tcPr>
            <w:tcW w:w="7020" w:type="dxa"/>
            <w:gridSpan w:val="2"/>
          </w:tcPr>
          <w:p w14:paraId="50E3EF6B" w14:textId="56E2260E" w:rsidR="001A19F9" w:rsidRPr="001B4D51" w:rsidRDefault="0001436C"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 xml:space="preserve">Are drawings of specific parts of </w:t>
            </w:r>
            <w:r w:rsidR="00331999" w:rsidRPr="001B4D51">
              <w:rPr>
                <w:rFonts w:cs="Arial"/>
                <w:sz w:val="24"/>
              </w:rPr>
              <w:t>the</w:t>
            </w:r>
            <w:r w:rsidRPr="001B4D51">
              <w:rPr>
                <w:rFonts w:cs="Arial"/>
                <w:sz w:val="24"/>
              </w:rPr>
              <w:t xml:space="preserve"> project that require a detailed view</w:t>
            </w:r>
            <w:r w:rsidR="00331999" w:rsidRPr="001B4D51">
              <w:rPr>
                <w:rFonts w:cs="Arial"/>
                <w:sz w:val="24"/>
              </w:rPr>
              <w:t>, as it is integral to the construction</w:t>
            </w:r>
            <w:r w:rsidR="009D02B8" w:rsidRPr="001B4D51">
              <w:rPr>
                <w:rFonts w:cs="Arial"/>
                <w:sz w:val="24"/>
              </w:rPr>
              <w:t xml:space="preserve">.  </w:t>
            </w:r>
            <w:r w:rsidR="00331999" w:rsidRPr="001B4D51">
              <w:rPr>
                <w:rFonts w:cs="Arial"/>
                <w:sz w:val="24"/>
              </w:rPr>
              <w:t>They are usually drawn at a scale of 1:10 or 1:5</w:t>
            </w:r>
          </w:p>
        </w:tc>
      </w:tr>
      <w:tr w:rsidR="00A74D3D" w:rsidRPr="001B4D51" w14:paraId="6373BB87"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52893249" w14:textId="35447A86" w:rsidR="00A74D3D" w:rsidRPr="001B4D51" w:rsidRDefault="007F3D27" w:rsidP="00AB2F26">
            <w:pPr>
              <w:spacing w:before="192" w:after="192"/>
              <w:rPr>
                <w:rFonts w:cs="Arial"/>
                <w:sz w:val="24"/>
              </w:rPr>
            </w:pPr>
            <w:r w:rsidRPr="001B4D51">
              <w:rPr>
                <w:rFonts w:cs="Arial"/>
                <w:sz w:val="24"/>
              </w:rPr>
              <w:t>Dimensions</w:t>
            </w:r>
          </w:p>
        </w:tc>
        <w:tc>
          <w:tcPr>
            <w:tcW w:w="7020" w:type="dxa"/>
            <w:gridSpan w:val="2"/>
          </w:tcPr>
          <w:p w14:paraId="745B08F6" w14:textId="44D2CC98" w:rsidR="00A74D3D" w:rsidRPr="001B4D51" w:rsidRDefault="00331999" w:rsidP="00AB2F2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Are measurements recorded on a plan for a specific part of the project.</w:t>
            </w:r>
          </w:p>
        </w:tc>
      </w:tr>
      <w:tr w:rsidR="00BC188B" w:rsidRPr="001B4D51" w14:paraId="32814EFF"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3B6D4850" w14:textId="69CEED23" w:rsidR="00BC188B" w:rsidRPr="001B4D51" w:rsidRDefault="007F3D27" w:rsidP="00AB2F26">
            <w:pPr>
              <w:spacing w:before="192" w:after="192"/>
              <w:rPr>
                <w:rFonts w:cs="Arial"/>
                <w:sz w:val="24"/>
              </w:rPr>
            </w:pPr>
            <w:r w:rsidRPr="001B4D51">
              <w:rPr>
                <w:rFonts w:cs="Arial"/>
                <w:sz w:val="24"/>
              </w:rPr>
              <w:t>Document Status</w:t>
            </w:r>
          </w:p>
        </w:tc>
        <w:tc>
          <w:tcPr>
            <w:tcW w:w="7020" w:type="dxa"/>
            <w:gridSpan w:val="2"/>
          </w:tcPr>
          <w:p w14:paraId="6A7C02B8" w14:textId="32A12E55" w:rsidR="00BC188B" w:rsidRPr="001B4D51" w:rsidRDefault="00331999"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Refers to the document’s status in the design and construction process</w:t>
            </w:r>
          </w:p>
        </w:tc>
      </w:tr>
      <w:tr w:rsidR="00A74D3D" w:rsidRPr="001B4D51" w14:paraId="053ABC44"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28DF1CC8" w14:textId="2E9900AB" w:rsidR="00A74D3D" w:rsidRPr="001B4D51" w:rsidRDefault="007F3D27" w:rsidP="00AB2F26">
            <w:pPr>
              <w:spacing w:before="192" w:after="192"/>
              <w:rPr>
                <w:rFonts w:cs="Arial"/>
                <w:sz w:val="24"/>
              </w:rPr>
            </w:pPr>
            <w:r w:rsidRPr="001B4D51">
              <w:rPr>
                <w:rFonts w:cs="Arial"/>
                <w:sz w:val="24"/>
              </w:rPr>
              <w:t>Drawing Conventions</w:t>
            </w:r>
          </w:p>
        </w:tc>
        <w:tc>
          <w:tcPr>
            <w:tcW w:w="7020" w:type="dxa"/>
            <w:gridSpan w:val="2"/>
          </w:tcPr>
          <w:p w14:paraId="125FEE04" w14:textId="474D6972" w:rsidR="00A74D3D" w:rsidRPr="001B4D51" w:rsidRDefault="00331999" w:rsidP="00AB2F2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Drawing Conventions are standard symbols</w:t>
            </w:r>
            <w:r w:rsidR="001D6656" w:rsidRPr="001B4D51">
              <w:rPr>
                <w:rFonts w:cs="Arial"/>
                <w:sz w:val="24"/>
              </w:rPr>
              <w:t xml:space="preserve"> and designs that represent an item or object within the design</w:t>
            </w:r>
          </w:p>
        </w:tc>
      </w:tr>
      <w:tr w:rsidR="00F912F6" w:rsidRPr="001B4D51" w14:paraId="651973F3"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222DDE4D" w14:textId="5FF4E9F2" w:rsidR="00F912F6" w:rsidRPr="001B4D51" w:rsidRDefault="00F912F6" w:rsidP="00AB2F26">
            <w:pPr>
              <w:spacing w:before="192" w:after="192"/>
              <w:rPr>
                <w:rFonts w:cs="Arial"/>
                <w:sz w:val="24"/>
              </w:rPr>
            </w:pPr>
            <w:r w:rsidRPr="001B4D51">
              <w:rPr>
                <w:rFonts w:cs="Arial"/>
                <w:sz w:val="24"/>
              </w:rPr>
              <w:t>Floor Plan</w:t>
            </w:r>
          </w:p>
        </w:tc>
        <w:tc>
          <w:tcPr>
            <w:tcW w:w="7020" w:type="dxa"/>
            <w:gridSpan w:val="2"/>
          </w:tcPr>
          <w:p w14:paraId="54B5FF8C" w14:textId="6EDADC78" w:rsidR="00F912F6" w:rsidRPr="001B4D51" w:rsidRDefault="00F912F6"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Is a horizontal section of the building as viewed from above</w:t>
            </w:r>
            <w:r w:rsidR="009D02B8" w:rsidRPr="001B4D51">
              <w:rPr>
                <w:rFonts w:cs="Arial"/>
                <w:sz w:val="24"/>
              </w:rPr>
              <w:t xml:space="preserve">.  </w:t>
            </w:r>
            <w:r w:rsidRPr="001B4D51">
              <w:rPr>
                <w:rFonts w:cs="Arial"/>
                <w:sz w:val="24"/>
              </w:rPr>
              <w:t>It contains most of the information for construction and many other drawings are based off or refer to this drawing</w:t>
            </w:r>
            <w:r w:rsidR="009D02B8" w:rsidRPr="001B4D51">
              <w:rPr>
                <w:rFonts w:cs="Arial"/>
                <w:sz w:val="24"/>
              </w:rPr>
              <w:t xml:space="preserve">.  </w:t>
            </w:r>
          </w:p>
        </w:tc>
      </w:tr>
      <w:tr w:rsidR="0086199D" w:rsidRPr="001B4D51" w14:paraId="61042783"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0C54278C" w14:textId="67D1DED2" w:rsidR="0086199D" w:rsidRPr="001B4D51" w:rsidRDefault="0086199D" w:rsidP="00AB2F26">
            <w:pPr>
              <w:spacing w:before="192" w:after="192"/>
              <w:rPr>
                <w:rFonts w:cs="Arial"/>
                <w:sz w:val="24"/>
              </w:rPr>
            </w:pPr>
            <w:r w:rsidRPr="001B4D51">
              <w:rPr>
                <w:rFonts w:cs="Arial"/>
                <w:sz w:val="24"/>
              </w:rPr>
              <w:t>‘For Construction’</w:t>
            </w:r>
          </w:p>
        </w:tc>
        <w:tc>
          <w:tcPr>
            <w:tcW w:w="7020" w:type="dxa"/>
            <w:gridSpan w:val="2"/>
          </w:tcPr>
          <w:p w14:paraId="137DED45" w14:textId="4905430E" w:rsidR="0086199D" w:rsidRPr="001B4D51" w:rsidRDefault="001D6656" w:rsidP="00AB2F2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Is a standard phrase that is used to state that the design is approved for construction to start.</w:t>
            </w:r>
          </w:p>
        </w:tc>
      </w:tr>
      <w:tr w:rsidR="00A74D3D" w:rsidRPr="001B4D51" w14:paraId="24E80AA7"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3098E782" w14:textId="72460F49" w:rsidR="00A74D3D" w:rsidRPr="001B4D51" w:rsidRDefault="007F3D27" w:rsidP="00AB2F26">
            <w:pPr>
              <w:spacing w:before="192" w:after="192"/>
              <w:rPr>
                <w:rFonts w:cs="Arial"/>
                <w:sz w:val="24"/>
              </w:rPr>
            </w:pPr>
            <w:r w:rsidRPr="001B4D51">
              <w:rPr>
                <w:rFonts w:cs="Arial"/>
                <w:sz w:val="24"/>
              </w:rPr>
              <w:lastRenderedPageBreak/>
              <w:t>Key Features</w:t>
            </w:r>
          </w:p>
        </w:tc>
        <w:tc>
          <w:tcPr>
            <w:tcW w:w="7020" w:type="dxa"/>
            <w:gridSpan w:val="2"/>
          </w:tcPr>
          <w:p w14:paraId="74F638A5" w14:textId="3C508E65" w:rsidR="00A74D3D" w:rsidRPr="001B4D51" w:rsidRDefault="001D6656" w:rsidP="00AB2F2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Are important features of a drawing</w:t>
            </w:r>
          </w:p>
        </w:tc>
      </w:tr>
      <w:tr w:rsidR="001D6656" w:rsidRPr="001B4D51" w14:paraId="65D13235"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503CEA2C" w14:textId="12B32F72" w:rsidR="001D6656" w:rsidRPr="001B4D51" w:rsidRDefault="001D6656" w:rsidP="001D6656">
            <w:pPr>
              <w:spacing w:before="192" w:after="192"/>
              <w:rPr>
                <w:rFonts w:cs="Arial"/>
                <w:sz w:val="24"/>
              </w:rPr>
            </w:pPr>
            <w:r w:rsidRPr="001B4D51">
              <w:rPr>
                <w:rFonts w:cs="Arial"/>
                <w:sz w:val="24"/>
              </w:rPr>
              <w:t>Legend</w:t>
            </w:r>
          </w:p>
        </w:tc>
        <w:tc>
          <w:tcPr>
            <w:tcW w:w="7020" w:type="dxa"/>
            <w:gridSpan w:val="2"/>
          </w:tcPr>
          <w:p w14:paraId="4BF08954" w14:textId="2E8F8D7B" w:rsidR="001D6656" w:rsidRPr="001B4D51" w:rsidRDefault="001D6656" w:rsidP="001D665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shd w:val="clear" w:color="auto" w:fill="FFFFFF"/>
              </w:rPr>
              <w:t>Is located on a drawing and is used to explain or define a symbol or abbreviation from on the drawing</w:t>
            </w:r>
          </w:p>
        </w:tc>
      </w:tr>
      <w:tr w:rsidR="001D6656" w:rsidRPr="001B4D51" w14:paraId="7537DFD1"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630C2D4F" w14:textId="016D294A" w:rsidR="001D6656" w:rsidRPr="001B4D51" w:rsidRDefault="001D6656" w:rsidP="001D6656">
            <w:pPr>
              <w:spacing w:before="192" w:after="192"/>
              <w:rPr>
                <w:rFonts w:cs="Arial"/>
                <w:sz w:val="24"/>
              </w:rPr>
            </w:pPr>
            <w:r w:rsidRPr="001B4D51">
              <w:rPr>
                <w:rFonts w:cs="Arial"/>
                <w:sz w:val="24"/>
              </w:rPr>
              <w:t>Longitudinal Plans</w:t>
            </w:r>
          </w:p>
        </w:tc>
        <w:tc>
          <w:tcPr>
            <w:tcW w:w="7020" w:type="dxa"/>
            <w:gridSpan w:val="2"/>
          </w:tcPr>
          <w:p w14:paraId="65331EF7" w14:textId="73D231CA" w:rsidR="001D6656" w:rsidRPr="001B4D51" w:rsidRDefault="001D6656" w:rsidP="001D6656">
            <w:pPr>
              <w:cnfStyle w:val="000000100000" w:firstRow="0" w:lastRow="0" w:firstColumn="0" w:lastColumn="0" w:oddVBand="0" w:evenVBand="0" w:oddHBand="1" w:evenHBand="0" w:firstRowFirstColumn="0" w:firstRowLastColumn="0" w:lastRowFirstColumn="0" w:lastRowLastColumn="0"/>
              <w:rPr>
                <w:rFonts w:cs="Arial"/>
                <w:sz w:val="24"/>
                <w:shd w:val="clear" w:color="auto" w:fill="FFFFFF"/>
              </w:rPr>
            </w:pPr>
            <w:r w:rsidRPr="001B4D51">
              <w:rPr>
                <w:rFonts w:cs="Arial"/>
                <w:sz w:val="24"/>
                <w:shd w:val="clear" w:color="auto" w:fill="FFFFFF"/>
              </w:rPr>
              <w:t>Are plans that show the length of the building</w:t>
            </w:r>
            <w:r w:rsidR="009D02B8" w:rsidRPr="001B4D51">
              <w:rPr>
                <w:rFonts w:cs="Arial"/>
                <w:sz w:val="24"/>
                <w:shd w:val="clear" w:color="auto" w:fill="FFFFFF"/>
              </w:rPr>
              <w:t xml:space="preserve">.  </w:t>
            </w:r>
            <w:r w:rsidRPr="001B4D51">
              <w:rPr>
                <w:rFonts w:cs="Arial"/>
                <w:sz w:val="24"/>
                <w:shd w:val="clear" w:color="auto" w:fill="FFFFFF"/>
              </w:rPr>
              <w:t>Usually refers to elevations and cross sectional drawings.</w:t>
            </w:r>
          </w:p>
        </w:tc>
      </w:tr>
      <w:tr w:rsidR="001D6656" w:rsidRPr="001B4D51" w14:paraId="27E4C0B1"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55B52FBA" w14:textId="71BF2D72" w:rsidR="001D6656" w:rsidRPr="001B4D51" w:rsidRDefault="001D6656" w:rsidP="001D6656">
            <w:pPr>
              <w:spacing w:before="192" w:after="192"/>
              <w:rPr>
                <w:rFonts w:cs="Arial"/>
                <w:sz w:val="24"/>
              </w:rPr>
            </w:pPr>
            <w:r w:rsidRPr="001B4D51">
              <w:rPr>
                <w:rFonts w:cs="Arial"/>
                <w:sz w:val="24"/>
              </w:rPr>
              <w:t>Orientation</w:t>
            </w:r>
          </w:p>
        </w:tc>
        <w:tc>
          <w:tcPr>
            <w:tcW w:w="7020" w:type="dxa"/>
            <w:gridSpan w:val="2"/>
          </w:tcPr>
          <w:p w14:paraId="22F4E43D" w14:textId="14EBD61A" w:rsidR="001D6656" w:rsidRPr="001B4D51" w:rsidRDefault="001D6656" w:rsidP="001D665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Direction of North / North Point</w:t>
            </w:r>
          </w:p>
        </w:tc>
      </w:tr>
      <w:tr w:rsidR="001D6656" w:rsidRPr="001B4D51" w14:paraId="7DD8F6C2"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0DC1198D" w14:textId="0243732A" w:rsidR="001D6656" w:rsidRPr="001B4D51" w:rsidRDefault="001D6656" w:rsidP="001D6656">
            <w:pPr>
              <w:spacing w:before="192" w:after="192"/>
              <w:rPr>
                <w:rFonts w:cs="Arial"/>
                <w:sz w:val="24"/>
              </w:rPr>
            </w:pPr>
            <w:r w:rsidRPr="001B4D51">
              <w:rPr>
                <w:rFonts w:cs="Arial"/>
                <w:sz w:val="24"/>
              </w:rPr>
              <w:t>Plans and Drawings</w:t>
            </w:r>
          </w:p>
        </w:tc>
        <w:tc>
          <w:tcPr>
            <w:tcW w:w="7020" w:type="dxa"/>
            <w:gridSpan w:val="2"/>
          </w:tcPr>
          <w:p w14:paraId="43FDE221" w14:textId="5107A307" w:rsidR="001D6656" w:rsidRPr="001B4D51" w:rsidRDefault="001D6656" w:rsidP="001D665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 xml:space="preserve">Is typically any diagram that details what is required to be constructed. </w:t>
            </w:r>
            <w:r w:rsidR="001B4D51">
              <w:rPr>
                <w:rFonts w:cs="Arial"/>
                <w:sz w:val="24"/>
              </w:rPr>
              <w:t xml:space="preserve"> </w:t>
            </w:r>
            <w:r w:rsidRPr="001B4D51">
              <w:rPr>
                <w:rFonts w:cs="Arial"/>
                <w:sz w:val="24"/>
              </w:rPr>
              <w:t>Plans and drawings can include construction plans, cross-sectional plans, dimensions and notes, illustrations, longitudinal plans, project specifications, site plans, structural detail and specification providing illustrations and dimensions.</w:t>
            </w:r>
          </w:p>
        </w:tc>
      </w:tr>
      <w:tr w:rsidR="001D6656" w:rsidRPr="001B4D51" w14:paraId="06122692"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077F6A77" w14:textId="3D6DEF42" w:rsidR="001D6656" w:rsidRPr="001B4D51" w:rsidRDefault="001D6656" w:rsidP="001D6656">
            <w:pPr>
              <w:spacing w:before="192" w:after="192"/>
              <w:rPr>
                <w:rFonts w:cs="Arial"/>
                <w:sz w:val="24"/>
              </w:rPr>
            </w:pPr>
            <w:r w:rsidRPr="001B4D51">
              <w:rPr>
                <w:rFonts w:cs="Arial"/>
                <w:sz w:val="24"/>
              </w:rPr>
              <w:t>Project Documentation</w:t>
            </w:r>
          </w:p>
        </w:tc>
        <w:tc>
          <w:tcPr>
            <w:tcW w:w="7020" w:type="dxa"/>
            <w:gridSpan w:val="2"/>
          </w:tcPr>
          <w:p w14:paraId="3E23FF9E" w14:textId="11F1866E" w:rsidR="001D6656" w:rsidRPr="001B4D51" w:rsidRDefault="001D6656" w:rsidP="001D665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Includes contracts, drawings, schedule of rates, specifications, standard procedures and practices, supplementary specifications and work schedules.</w:t>
            </w:r>
          </w:p>
        </w:tc>
      </w:tr>
      <w:tr w:rsidR="001D6656" w:rsidRPr="001B4D51" w14:paraId="27E2F593"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51C9D91E" w14:textId="06F66C13" w:rsidR="001D6656" w:rsidRPr="001B4D51" w:rsidRDefault="001D6656" w:rsidP="001D6656">
            <w:pPr>
              <w:spacing w:before="192" w:after="192"/>
              <w:rPr>
                <w:rFonts w:cs="Arial"/>
                <w:sz w:val="24"/>
              </w:rPr>
            </w:pPr>
            <w:r w:rsidRPr="001B4D51">
              <w:rPr>
                <w:rFonts w:cs="Arial"/>
                <w:sz w:val="24"/>
              </w:rPr>
              <w:t>Project Plan</w:t>
            </w:r>
          </w:p>
        </w:tc>
        <w:tc>
          <w:tcPr>
            <w:tcW w:w="7020" w:type="dxa"/>
            <w:gridSpan w:val="2"/>
          </w:tcPr>
          <w:p w14:paraId="479B323C" w14:textId="79BEB6DC" w:rsidR="001D6656" w:rsidRPr="001B4D51" w:rsidRDefault="00F912F6" w:rsidP="001D665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Refers to the planning process of the project</w:t>
            </w:r>
            <w:r w:rsidR="009D02B8" w:rsidRPr="001B4D51">
              <w:rPr>
                <w:rFonts w:cs="Arial"/>
                <w:sz w:val="24"/>
              </w:rPr>
              <w:t xml:space="preserve">.  </w:t>
            </w:r>
            <w:r w:rsidRPr="001B4D51">
              <w:rPr>
                <w:rFonts w:cs="Arial"/>
                <w:sz w:val="24"/>
              </w:rPr>
              <w:t>Concept drawings, initial planning, a rough timeline, major features of the project.</w:t>
            </w:r>
          </w:p>
        </w:tc>
      </w:tr>
      <w:tr w:rsidR="001D6656" w:rsidRPr="001B4D51" w14:paraId="23DB6EE4"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3D7E27EB" w14:textId="49372C9E" w:rsidR="001D6656" w:rsidRPr="001B4D51" w:rsidRDefault="001D6656" w:rsidP="001D6656">
            <w:pPr>
              <w:spacing w:before="192" w:after="192"/>
              <w:rPr>
                <w:rFonts w:cs="Arial"/>
                <w:sz w:val="24"/>
              </w:rPr>
            </w:pPr>
            <w:r w:rsidRPr="001B4D51">
              <w:rPr>
                <w:rFonts w:cs="Arial"/>
                <w:sz w:val="24"/>
              </w:rPr>
              <w:t>Quality Requirements</w:t>
            </w:r>
          </w:p>
        </w:tc>
        <w:tc>
          <w:tcPr>
            <w:tcW w:w="7020" w:type="dxa"/>
            <w:gridSpan w:val="2"/>
          </w:tcPr>
          <w:p w14:paraId="2BCE4936" w14:textId="0C6A5491" w:rsidR="001D6656" w:rsidRPr="001B4D51" w:rsidRDefault="00F912F6" w:rsidP="001D665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Outlines the required quality of the various elements of the project – material, contractors, work and the expectations of the customer</w:t>
            </w:r>
            <w:r w:rsidR="009D02B8" w:rsidRPr="001B4D51">
              <w:rPr>
                <w:rFonts w:cs="Arial"/>
                <w:sz w:val="24"/>
              </w:rPr>
              <w:t xml:space="preserve">.  </w:t>
            </w:r>
          </w:p>
        </w:tc>
      </w:tr>
      <w:tr w:rsidR="001D6656" w:rsidRPr="001B4D51" w14:paraId="00F2E18E"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7B93EC25" w14:textId="682CB850" w:rsidR="001D6656" w:rsidRPr="001B4D51" w:rsidRDefault="001D6656" w:rsidP="001D6656">
            <w:pPr>
              <w:spacing w:before="192" w:after="192"/>
              <w:rPr>
                <w:rFonts w:cs="Arial"/>
                <w:sz w:val="24"/>
              </w:rPr>
            </w:pPr>
            <w:r w:rsidRPr="001B4D51">
              <w:rPr>
                <w:rFonts w:cs="Arial"/>
                <w:sz w:val="24"/>
              </w:rPr>
              <w:t xml:space="preserve">Reduced Level </w:t>
            </w:r>
            <w:r w:rsidR="00F912F6" w:rsidRPr="001B4D51">
              <w:rPr>
                <w:rFonts w:cs="Arial"/>
                <w:sz w:val="24"/>
              </w:rPr>
              <w:t>(RL)</w:t>
            </w:r>
          </w:p>
        </w:tc>
        <w:tc>
          <w:tcPr>
            <w:tcW w:w="7020" w:type="dxa"/>
            <w:gridSpan w:val="2"/>
          </w:tcPr>
          <w:p w14:paraId="74D74159" w14:textId="6F7C32AE" w:rsidR="001D6656" w:rsidRPr="001B4D51" w:rsidRDefault="00F912F6" w:rsidP="001D665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A level on the building or its surrounds that is compared to the Datum Point</w:t>
            </w:r>
            <w:r w:rsidR="009D02B8" w:rsidRPr="001B4D51">
              <w:rPr>
                <w:rFonts w:cs="Arial"/>
                <w:sz w:val="24"/>
              </w:rPr>
              <w:t xml:space="preserve">.  </w:t>
            </w:r>
            <w:r w:rsidRPr="001B4D51">
              <w:rPr>
                <w:rFonts w:cs="Arial"/>
                <w:sz w:val="24"/>
              </w:rPr>
              <w:t>The RL can be above or below the Datum.</w:t>
            </w:r>
          </w:p>
        </w:tc>
      </w:tr>
      <w:tr w:rsidR="001D6656" w:rsidRPr="001B4D51" w14:paraId="3E6F8B93"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4BA0BD52" w14:textId="3B3A0CEE" w:rsidR="001D6656" w:rsidRPr="001B4D51" w:rsidRDefault="001D6656" w:rsidP="001D6656">
            <w:pPr>
              <w:spacing w:before="192" w:after="192"/>
              <w:rPr>
                <w:rFonts w:cs="Arial"/>
                <w:sz w:val="24"/>
              </w:rPr>
            </w:pPr>
            <w:r w:rsidRPr="001B4D51">
              <w:rPr>
                <w:rFonts w:cs="Arial"/>
                <w:sz w:val="24"/>
              </w:rPr>
              <w:t>Scale</w:t>
            </w:r>
          </w:p>
        </w:tc>
        <w:tc>
          <w:tcPr>
            <w:tcW w:w="7020" w:type="dxa"/>
            <w:gridSpan w:val="2"/>
          </w:tcPr>
          <w:p w14:paraId="708BCE20" w14:textId="6E22A0AA" w:rsidR="001D6656" w:rsidRPr="001B4D51" w:rsidRDefault="00F912F6" w:rsidP="001D665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A graduated range of values forming a standard system for measuring or grading something; the relative size or something</w:t>
            </w:r>
          </w:p>
        </w:tc>
      </w:tr>
      <w:tr w:rsidR="001D6656" w:rsidRPr="001B4D51" w14:paraId="6B8DC2A5"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750F53C5" w14:textId="09AE38B7" w:rsidR="001D6656" w:rsidRPr="001B4D51" w:rsidRDefault="001D6656" w:rsidP="001D6656">
            <w:pPr>
              <w:spacing w:before="192" w:after="192"/>
              <w:rPr>
                <w:rFonts w:cs="Arial"/>
                <w:sz w:val="24"/>
              </w:rPr>
            </w:pPr>
            <w:r w:rsidRPr="001B4D51">
              <w:rPr>
                <w:rFonts w:cs="Arial"/>
                <w:sz w:val="24"/>
              </w:rPr>
              <w:t>Schedule of rates</w:t>
            </w:r>
          </w:p>
        </w:tc>
        <w:tc>
          <w:tcPr>
            <w:tcW w:w="7020" w:type="dxa"/>
            <w:gridSpan w:val="2"/>
          </w:tcPr>
          <w:p w14:paraId="680D9158" w14:textId="0F90D6BF" w:rsidR="001D6656" w:rsidRPr="001B4D51" w:rsidRDefault="00F912F6" w:rsidP="001D665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 xml:space="preserve">Are agreed upon </w:t>
            </w:r>
            <w:r w:rsidR="00A36AF8" w:rsidRPr="001B4D51">
              <w:rPr>
                <w:rFonts w:cs="Arial"/>
                <w:sz w:val="24"/>
              </w:rPr>
              <w:t>rates for the provision of a service or good</w:t>
            </w:r>
            <w:r w:rsidR="009D02B8" w:rsidRPr="001B4D51">
              <w:rPr>
                <w:rFonts w:cs="Arial"/>
                <w:sz w:val="24"/>
              </w:rPr>
              <w:t xml:space="preserve">.  </w:t>
            </w:r>
            <w:r w:rsidR="00A36AF8" w:rsidRPr="001B4D51">
              <w:rPr>
                <w:rFonts w:cs="Arial"/>
                <w:sz w:val="24"/>
              </w:rPr>
              <w:t>Set rates for specific and regular tasks undertaken in the construction of a project.</w:t>
            </w:r>
          </w:p>
        </w:tc>
      </w:tr>
      <w:tr w:rsidR="001D6656" w:rsidRPr="001B4D51" w14:paraId="26ABEEA6" w14:textId="77777777" w:rsidTr="00AE45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56704267" w14:textId="7153D5CF" w:rsidR="001D6656" w:rsidRPr="001B4D51" w:rsidRDefault="001D6656" w:rsidP="001D6656">
            <w:pPr>
              <w:spacing w:before="192" w:after="192"/>
              <w:rPr>
                <w:rFonts w:cs="Arial"/>
                <w:sz w:val="24"/>
              </w:rPr>
            </w:pPr>
            <w:r w:rsidRPr="001B4D51">
              <w:rPr>
                <w:rFonts w:cs="Arial"/>
                <w:sz w:val="24"/>
              </w:rPr>
              <w:t>Setback</w:t>
            </w:r>
          </w:p>
        </w:tc>
        <w:tc>
          <w:tcPr>
            <w:tcW w:w="7020" w:type="dxa"/>
            <w:gridSpan w:val="2"/>
          </w:tcPr>
          <w:p w14:paraId="2BB054A4" w14:textId="06D550D0" w:rsidR="001D6656" w:rsidRPr="001B4D51" w:rsidRDefault="00A36AF8" w:rsidP="001D6656">
            <w:pPr>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The distance, usually from the boundary to the building itself or another key feature of the site.</w:t>
            </w:r>
          </w:p>
        </w:tc>
      </w:tr>
      <w:tr w:rsidR="001D6656" w:rsidRPr="001B4D51" w14:paraId="33C13BE4" w14:textId="77777777" w:rsidTr="00AE45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47" w:type="dxa"/>
          </w:tcPr>
          <w:p w14:paraId="2A3A8950" w14:textId="3EF6B4AC" w:rsidR="001D6656" w:rsidRPr="001B4D51" w:rsidRDefault="001D6656" w:rsidP="001D6656">
            <w:pPr>
              <w:spacing w:before="192" w:after="192"/>
              <w:rPr>
                <w:rFonts w:cs="Arial"/>
                <w:sz w:val="24"/>
              </w:rPr>
            </w:pPr>
            <w:r w:rsidRPr="001B4D51">
              <w:rPr>
                <w:rFonts w:cs="Arial"/>
                <w:sz w:val="24"/>
              </w:rPr>
              <w:t>Site Plan</w:t>
            </w:r>
          </w:p>
        </w:tc>
        <w:tc>
          <w:tcPr>
            <w:tcW w:w="7020" w:type="dxa"/>
            <w:gridSpan w:val="2"/>
          </w:tcPr>
          <w:p w14:paraId="22B27863" w14:textId="45C21D45" w:rsidR="001D6656" w:rsidRPr="001B4D51" w:rsidRDefault="00A36AF8" w:rsidP="001D6656">
            <w:pPr>
              <w:cnfStyle w:val="000000100000" w:firstRow="0" w:lastRow="0" w:firstColumn="0" w:lastColumn="0" w:oddVBand="0" w:evenVBand="0" w:oddHBand="1" w:evenHBand="0" w:firstRowFirstColumn="0" w:firstRowLastColumn="0" w:lastRowFirstColumn="0" w:lastRowLastColumn="0"/>
              <w:rPr>
                <w:rFonts w:cs="Arial"/>
                <w:sz w:val="24"/>
              </w:rPr>
            </w:pPr>
            <w:r w:rsidRPr="001B4D51">
              <w:rPr>
                <w:rFonts w:cs="Arial"/>
                <w:sz w:val="24"/>
              </w:rPr>
              <w:t>Is a drawing that shows the building in relation to the entire site and surroundings</w:t>
            </w:r>
            <w:r w:rsidR="009D02B8" w:rsidRPr="001B4D51">
              <w:rPr>
                <w:rFonts w:cs="Arial"/>
                <w:sz w:val="24"/>
              </w:rPr>
              <w:t xml:space="preserve">.  </w:t>
            </w:r>
            <w:r w:rsidRPr="001B4D51">
              <w:rPr>
                <w:rFonts w:cs="Arial"/>
                <w:sz w:val="24"/>
              </w:rPr>
              <w:t>It includes features such as the boundary, the dimensions of the block, setbacks from the boundary, north point, the driveway, Lot number, contour lines and some service mains.</w:t>
            </w:r>
          </w:p>
        </w:tc>
      </w:tr>
      <w:tr w:rsidR="00814CD9" w:rsidRPr="001B4D51" w14:paraId="01108F6F" w14:textId="77777777" w:rsidTr="00AE4580">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647" w:type="dxa"/>
          </w:tcPr>
          <w:p w14:paraId="5AB20E88" w14:textId="5EFA124D" w:rsidR="00814CD9" w:rsidRPr="001B4D51" w:rsidRDefault="00814CD9" w:rsidP="001D6656">
            <w:pPr>
              <w:rPr>
                <w:rFonts w:eastAsia="Times New Roman" w:cs="Arial"/>
                <w:sz w:val="24"/>
                <w:lang w:eastAsia="en-AU"/>
              </w:rPr>
            </w:pPr>
            <w:r w:rsidRPr="001B4D51">
              <w:rPr>
                <w:rFonts w:eastAsia="Times New Roman" w:cs="Arial"/>
                <w:sz w:val="24"/>
                <w:lang w:eastAsia="en-AU"/>
              </w:rPr>
              <w:lastRenderedPageBreak/>
              <w:t>Specifications</w:t>
            </w:r>
          </w:p>
        </w:tc>
        <w:tc>
          <w:tcPr>
            <w:tcW w:w="6995" w:type="dxa"/>
          </w:tcPr>
          <w:p w14:paraId="7BE45151" w14:textId="1A0D3769" w:rsidR="00814CD9" w:rsidRPr="001B4D51" w:rsidRDefault="00814CD9" w:rsidP="001D6656">
            <w:pPr>
              <w:cnfStyle w:val="000000010000" w:firstRow="0" w:lastRow="0" w:firstColumn="0" w:lastColumn="0" w:oddVBand="0" w:evenVBand="0" w:oddHBand="0" w:evenHBand="1" w:firstRowFirstColumn="0" w:firstRowLastColumn="0" w:lastRowFirstColumn="0" w:lastRowLastColumn="0"/>
              <w:rPr>
                <w:rFonts w:eastAsia="Times New Roman" w:cs="Arial"/>
                <w:sz w:val="24"/>
                <w:lang w:eastAsia="en-AU"/>
              </w:rPr>
            </w:pPr>
            <w:r w:rsidRPr="001B4D51">
              <w:rPr>
                <w:rFonts w:eastAsia="Times New Roman" w:cs="Arial"/>
                <w:sz w:val="24"/>
                <w:lang w:eastAsia="en-AU"/>
              </w:rPr>
              <w:t>A document outlining details relating to materials and quality of work, quality assurance, nominated subcontractors, provision of site access / facilities, material types, standards of work, tolerances, treatments and finishes</w:t>
            </w:r>
          </w:p>
        </w:tc>
      </w:tr>
      <w:tr w:rsidR="001D6656" w:rsidRPr="001B4D51" w14:paraId="38A30027" w14:textId="77777777" w:rsidTr="00AE4580">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647" w:type="dxa"/>
          </w:tcPr>
          <w:p w14:paraId="7E911C57" w14:textId="125156A5" w:rsidR="001D6656" w:rsidRPr="001B4D51" w:rsidRDefault="001D6656" w:rsidP="001D6656">
            <w:pPr>
              <w:spacing w:before="240"/>
              <w:rPr>
                <w:rFonts w:eastAsia="Times New Roman" w:cs="Arial"/>
                <w:sz w:val="24"/>
                <w:lang w:eastAsia="en-AU"/>
              </w:rPr>
            </w:pPr>
            <w:r w:rsidRPr="001B4D51">
              <w:rPr>
                <w:rFonts w:eastAsia="Times New Roman" w:cs="Arial"/>
                <w:sz w:val="24"/>
                <w:lang w:eastAsia="en-AU"/>
              </w:rPr>
              <w:t>Symbols and Abbreviations</w:t>
            </w:r>
          </w:p>
        </w:tc>
        <w:tc>
          <w:tcPr>
            <w:tcW w:w="6995" w:type="dxa"/>
          </w:tcPr>
          <w:p w14:paraId="1FF94399" w14:textId="5A4E1ED0" w:rsidR="001D6656" w:rsidRPr="001B4D51" w:rsidRDefault="00A36AF8" w:rsidP="001D6656">
            <w:pPr>
              <w:spacing w:before="240"/>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1B4D51">
              <w:rPr>
                <w:rFonts w:eastAsia="Times New Roman" w:cs="Arial"/>
                <w:sz w:val="24"/>
                <w:lang w:eastAsia="en-AU"/>
              </w:rPr>
              <w:t>An image, symbol, character or a small group of letters that represent a feature on the drawing</w:t>
            </w:r>
            <w:r w:rsidR="009D02B8" w:rsidRPr="001B4D51">
              <w:rPr>
                <w:rFonts w:eastAsia="Times New Roman" w:cs="Arial"/>
                <w:sz w:val="24"/>
                <w:lang w:eastAsia="en-AU"/>
              </w:rPr>
              <w:t xml:space="preserve">.  </w:t>
            </w:r>
            <w:r w:rsidRPr="001B4D51">
              <w:rPr>
                <w:rFonts w:eastAsia="Times New Roman" w:cs="Arial"/>
                <w:sz w:val="24"/>
                <w:lang w:eastAsia="en-AU"/>
              </w:rPr>
              <w:t>These explanations can be found in the legend located on the drawing</w:t>
            </w:r>
            <w:r w:rsidR="009D02B8" w:rsidRPr="001B4D51">
              <w:rPr>
                <w:rFonts w:eastAsia="Times New Roman" w:cs="Arial"/>
                <w:sz w:val="24"/>
                <w:lang w:eastAsia="en-AU"/>
              </w:rPr>
              <w:t xml:space="preserve">.  </w:t>
            </w:r>
          </w:p>
        </w:tc>
      </w:tr>
      <w:tr w:rsidR="001D6656" w:rsidRPr="001B4D51" w14:paraId="4FB6A1CB" w14:textId="77777777" w:rsidTr="00AE4580">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647" w:type="dxa"/>
          </w:tcPr>
          <w:p w14:paraId="60499B27" w14:textId="1F4B86E2" w:rsidR="001D6656" w:rsidRPr="001B4D51" w:rsidRDefault="001D6656" w:rsidP="001D6656">
            <w:pPr>
              <w:spacing w:before="240"/>
              <w:rPr>
                <w:rFonts w:cs="Arial"/>
                <w:sz w:val="24"/>
              </w:rPr>
            </w:pPr>
            <w:r w:rsidRPr="001B4D51">
              <w:rPr>
                <w:rFonts w:cs="Arial"/>
                <w:sz w:val="24"/>
              </w:rPr>
              <w:t>Title Panel / Title Block</w:t>
            </w:r>
          </w:p>
        </w:tc>
        <w:tc>
          <w:tcPr>
            <w:tcW w:w="6995" w:type="dxa"/>
          </w:tcPr>
          <w:p w14:paraId="02D20FD9" w14:textId="6E19F2B0" w:rsidR="001D6656" w:rsidRPr="001B4D51" w:rsidRDefault="001D6656" w:rsidP="001D6656">
            <w:pPr>
              <w:spacing w:before="240"/>
              <w:cnfStyle w:val="000000010000" w:firstRow="0" w:lastRow="0" w:firstColumn="0" w:lastColumn="0" w:oddVBand="0" w:evenVBand="0" w:oddHBand="0" w:evenHBand="1" w:firstRowFirstColumn="0" w:firstRowLastColumn="0" w:lastRowFirstColumn="0" w:lastRowLastColumn="0"/>
              <w:rPr>
                <w:rFonts w:cs="Arial"/>
                <w:sz w:val="24"/>
              </w:rPr>
            </w:pPr>
            <w:r w:rsidRPr="001B4D51">
              <w:rPr>
                <w:rFonts w:cs="Arial"/>
                <w:sz w:val="24"/>
              </w:rPr>
              <w:t>Is a panel or block of information relevant to the drawing and the project</w:t>
            </w:r>
            <w:r w:rsidR="009D02B8" w:rsidRPr="001B4D51">
              <w:rPr>
                <w:rFonts w:cs="Arial"/>
                <w:sz w:val="24"/>
              </w:rPr>
              <w:t xml:space="preserve">.  </w:t>
            </w:r>
            <w:r w:rsidRPr="001B4D51">
              <w:rPr>
                <w:rFonts w:cs="Arial"/>
                <w:sz w:val="24"/>
              </w:rPr>
              <w:t>Components of the Title Panel / Block include date/version, drawing number, site location, architect, contractor, client, scale and number of pages.</w:t>
            </w:r>
          </w:p>
        </w:tc>
      </w:tr>
      <w:tr w:rsidR="001D6656" w:rsidRPr="001B4D51" w14:paraId="6147FAB0" w14:textId="77777777" w:rsidTr="00AE4580">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647" w:type="dxa"/>
          </w:tcPr>
          <w:p w14:paraId="2C69B7CD" w14:textId="48953634" w:rsidR="001D6656" w:rsidRPr="001B4D51" w:rsidRDefault="001D6656" w:rsidP="001D6656">
            <w:pPr>
              <w:spacing w:before="240"/>
              <w:rPr>
                <w:rFonts w:cs="Arial"/>
                <w:sz w:val="24"/>
              </w:rPr>
            </w:pPr>
            <w:r w:rsidRPr="001B4D51">
              <w:rPr>
                <w:rFonts w:cs="Arial"/>
                <w:sz w:val="24"/>
              </w:rPr>
              <w:t>Tolerances</w:t>
            </w:r>
          </w:p>
        </w:tc>
        <w:tc>
          <w:tcPr>
            <w:tcW w:w="6995" w:type="dxa"/>
          </w:tcPr>
          <w:p w14:paraId="6EBCEFCA" w14:textId="6709FCF1" w:rsidR="001D6656" w:rsidRPr="001B4D51" w:rsidRDefault="00A36AF8" w:rsidP="001D6656">
            <w:pPr>
              <w:spacing w:before="240"/>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1B4D51">
              <w:rPr>
                <w:rFonts w:eastAsia="Times New Roman" w:cs="Arial"/>
                <w:sz w:val="24"/>
                <w:lang w:eastAsia="en-AU"/>
              </w:rPr>
              <w:t>An allowable amount of variation of a specified quantity</w:t>
            </w:r>
          </w:p>
        </w:tc>
      </w:tr>
      <w:tr w:rsidR="001D6656" w:rsidRPr="001B4D51" w14:paraId="7E49B43A" w14:textId="77777777" w:rsidTr="00AE4580">
        <w:trPr>
          <w:gridAfter w:val="1"/>
          <w:cnfStyle w:val="000000010000" w:firstRow="0" w:lastRow="0" w:firstColumn="0" w:lastColumn="0" w:oddVBand="0" w:evenVBand="0" w:oddHBand="0" w:evenHBand="1"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647" w:type="dxa"/>
          </w:tcPr>
          <w:p w14:paraId="6801F764" w14:textId="600BE415" w:rsidR="001D6656" w:rsidRPr="001B4D51" w:rsidRDefault="00427D8F" w:rsidP="001D6656">
            <w:pPr>
              <w:spacing w:before="240"/>
              <w:rPr>
                <w:rFonts w:eastAsia="Times New Roman" w:cs="Arial"/>
                <w:sz w:val="24"/>
                <w:lang w:eastAsia="en-AU"/>
              </w:rPr>
            </w:pPr>
            <w:r w:rsidRPr="001B4D51">
              <w:rPr>
                <w:rFonts w:eastAsia="Times New Roman" w:cs="Arial"/>
                <w:sz w:val="24"/>
                <w:lang w:eastAsia="en-AU"/>
              </w:rPr>
              <w:t>Work Schedules</w:t>
            </w:r>
          </w:p>
        </w:tc>
        <w:tc>
          <w:tcPr>
            <w:tcW w:w="6995" w:type="dxa"/>
          </w:tcPr>
          <w:p w14:paraId="2E7CA16E" w14:textId="68DC2924" w:rsidR="001D6656" w:rsidRPr="001B4D51" w:rsidRDefault="00A36AF8" w:rsidP="001D6656">
            <w:pPr>
              <w:spacing w:before="240"/>
              <w:cnfStyle w:val="000000010000" w:firstRow="0" w:lastRow="0" w:firstColumn="0" w:lastColumn="0" w:oddVBand="0" w:evenVBand="0" w:oddHBand="0" w:evenHBand="1" w:firstRowFirstColumn="0" w:firstRowLastColumn="0" w:lastRowFirstColumn="0" w:lastRowLastColumn="0"/>
              <w:rPr>
                <w:rFonts w:eastAsia="Times New Roman" w:cs="Arial"/>
                <w:sz w:val="24"/>
                <w:lang w:eastAsia="en-AU"/>
              </w:rPr>
            </w:pPr>
            <w:r w:rsidRPr="001B4D51">
              <w:rPr>
                <w:rFonts w:eastAsia="Times New Roman" w:cs="Arial"/>
                <w:sz w:val="24"/>
                <w:lang w:eastAsia="en-AU"/>
              </w:rPr>
              <w:t xml:space="preserve">Refers to </w:t>
            </w:r>
            <w:r w:rsidR="00427D8F" w:rsidRPr="001B4D51">
              <w:rPr>
                <w:rFonts w:eastAsia="Times New Roman" w:cs="Arial"/>
                <w:sz w:val="24"/>
                <w:lang w:eastAsia="en-AU"/>
              </w:rPr>
              <w:t>a document used to schedule tasks for the entire project, for specific contractors, teams and also for individual employees</w:t>
            </w:r>
            <w:r w:rsidR="009D02B8" w:rsidRPr="001B4D51">
              <w:rPr>
                <w:rFonts w:eastAsia="Times New Roman" w:cs="Arial"/>
                <w:sz w:val="24"/>
                <w:lang w:eastAsia="en-AU"/>
              </w:rPr>
              <w:t xml:space="preserve">.  </w:t>
            </w:r>
            <w:r w:rsidR="00427D8F" w:rsidRPr="001B4D51">
              <w:rPr>
                <w:rFonts w:eastAsia="Times New Roman" w:cs="Arial"/>
                <w:sz w:val="24"/>
                <w:lang w:eastAsia="en-AU"/>
              </w:rPr>
              <w:t>It provides information on how long a trade, contractor or employee is expected to undertake the task and also when they are expected to undertake the task.</w:t>
            </w:r>
          </w:p>
        </w:tc>
      </w:tr>
      <w:tr w:rsidR="00AE4580" w:rsidRPr="001B4D51" w14:paraId="77D8B2BF" w14:textId="77777777" w:rsidTr="0027770E">
        <w:trPr>
          <w:gridAfter w:val="1"/>
          <w:cnfStyle w:val="000000100000" w:firstRow="0" w:lastRow="0" w:firstColumn="0" w:lastColumn="0" w:oddVBand="0" w:evenVBand="0" w:oddHBand="1" w:evenHBand="0" w:firstRowFirstColumn="0" w:firstRowLastColumn="0" w:lastRowFirstColumn="0" w:lastRowLastColumn="0"/>
          <w:wAfter w:w="25" w:type="dxa"/>
          <w:cantSplit/>
        </w:trPr>
        <w:tc>
          <w:tcPr>
            <w:cnfStyle w:val="001000000000" w:firstRow="0" w:lastRow="0" w:firstColumn="1" w:lastColumn="0" w:oddVBand="0" w:evenVBand="0" w:oddHBand="0" w:evenHBand="0" w:firstRowFirstColumn="0" w:firstRowLastColumn="0" w:lastRowFirstColumn="0" w:lastRowLastColumn="0"/>
            <w:tcW w:w="2647" w:type="dxa"/>
            <w:vAlign w:val="top"/>
          </w:tcPr>
          <w:p w14:paraId="53AE8831" w14:textId="5A5DFBE3" w:rsidR="00AE4580" w:rsidRPr="001B4D51" w:rsidRDefault="00AE4580" w:rsidP="00AE4580">
            <w:pPr>
              <w:rPr>
                <w:rFonts w:eastAsia="Times New Roman" w:cs="Arial"/>
                <w:sz w:val="24"/>
                <w:lang w:eastAsia="en-AU"/>
              </w:rPr>
            </w:pPr>
            <w:r w:rsidRPr="001B4D51">
              <w:rPr>
                <w:rFonts w:cs="Arial"/>
                <w:sz w:val="24"/>
              </w:rPr>
              <w:t>Workplace documentation</w:t>
            </w:r>
          </w:p>
        </w:tc>
        <w:tc>
          <w:tcPr>
            <w:tcW w:w="6995" w:type="dxa"/>
            <w:vAlign w:val="top"/>
          </w:tcPr>
          <w:p w14:paraId="69AB9DFC" w14:textId="629506A2" w:rsidR="00AE4580" w:rsidRPr="001B4D51" w:rsidRDefault="00AE4580" w:rsidP="00AE4580">
            <w:pPr>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n-AU"/>
              </w:rPr>
            </w:pPr>
            <w:r w:rsidRPr="001B4D51">
              <w:rPr>
                <w:rFonts w:cs="Arial"/>
                <w:sz w:val="24"/>
              </w:rPr>
              <w:t>Documents specific to the workplace or project</w:t>
            </w:r>
          </w:p>
        </w:tc>
      </w:tr>
    </w:tbl>
    <w:p w14:paraId="65585933" w14:textId="66D15154" w:rsidR="00424136" w:rsidRPr="009D02B8" w:rsidRDefault="00CF17DF" w:rsidP="00AE4580">
      <w:r w:rsidRPr="009D02B8">
        <w:t xml:space="preserve"> </w:t>
      </w:r>
    </w:p>
    <w:p w14:paraId="6BC661E0" w14:textId="2D075C7F" w:rsidR="002527BA" w:rsidRPr="009D02B8" w:rsidRDefault="002527BA">
      <w:pPr>
        <w:rPr>
          <w:rFonts w:eastAsiaTheme="majorEastAsia" w:cstheme="majorBidi"/>
          <w:b/>
          <w:color w:val="1C438B"/>
          <w:sz w:val="52"/>
          <w:szCs w:val="32"/>
        </w:rPr>
      </w:pPr>
      <w:r w:rsidRPr="009D02B8">
        <w:br w:type="page"/>
      </w:r>
    </w:p>
    <w:p w14:paraId="798EBF6F" w14:textId="23C1B726" w:rsidR="00AF1F68" w:rsidRPr="009D02B8" w:rsidRDefault="00777008" w:rsidP="00DA7857">
      <w:pPr>
        <w:pStyle w:val="Heading1"/>
      </w:pPr>
      <w:r w:rsidRPr="009D02B8">
        <w:lastRenderedPageBreak/>
        <w:t xml:space="preserve">Activities </w:t>
      </w:r>
    </w:p>
    <w:p w14:paraId="48DA465E" w14:textId="35FAED34" w:rsidR="00BC3181" w:rsidRPr="009D02B8" w:rsidRDefault="00BC3181" w:rsidP="00C2720D">
      <w:pPr>
        <w:pStyle w:val="ListParagraph"/>
        <w:numPr>
          <w:ilvl w:val="0"/>
          <w:numId w:val="15"/>
        </w:numPr>
        <w:spacing w:line="360" w:lineRule="auto"/>
        <w:rPr>
          <w:sz w:val="24"/>
          <w:szCs w:val="24"/>
          <w:lang w:val="en-AU"/>
        </w:rPr>
      </w:pPr>
      <w:r w:rsidRPr="009D02B8">
        <w:rPr>
          <w:sz w:val="24"/>
          <w:szCs w:val="24"/>
          <w:lang w:val="en-AU"/>
        </w:rPr>
        <w:t xml:space="preserve">What are the main features of the following </w:t>
      </w:r>
      <w:r w:rsidR="005676CD" w:rsidRPr="009D02B8">
        <w:rPr>
          <w:sz w:val="24"/>
          <w:szCs w:val="24"/>
          <w:lang w:val="en-AU"/>
        </w:rPr>
        <w:t>drawings?</w:t>
      </w:r>
    </w:p>
    <w:tbl>
      <w:tblPr>
        <w:tblStyle w:val="Tableheader"/>
        <w:tblW w:w="10064" w:type="dxa"/>
        <w:tblInd w:w="-172" w:type="dxa"/>
        <w:tblLook w:val="04A0" w:firstRow="1" w:lastRow="0" w:firstColumn="1" w:lastColumn="0" w:noHBand="0" w:noVBand="1"/>
      </w:tblPr>
      <w:tblGrid>
        <w:gridCol w:w="3544"/>
        <w:gridCol w:w="6520"/>
      </w:tblGrid>
      <w:tr w:rsidR="005676CD" w:rsidRPr="0061359A" w14:paraId="2617E61F" w14:textId="77777777" w:rsidTr="00EA1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Pr>
          <w:p w14:paraId="1B1DEC10" w14:textId="5CA0A55D" w:rsidR="005676CD" w:rsidRPr="0061359A" w:rsidRDefault="00AE4580" w:rsidP="00424136">
            <w:pPr>
              <w:spacing w:before="192" w:after="192"/>
              <w:rPr>
                <w:sz w:val="24"/>
                <w:lang w:eastAsia="en-AU"/>
              </w:rPr>
            </w:pPr>
            <w:r w:rsidRPr="0061359A">
              <w:rPr>
                <w:sz w:val="24"/>
                <w:lang w:eastAsia="en-AU"/>
              </w:rPr>
              <w:t>Types of drawings</w:t>
            </w:r>
          </w:p>
        </w:tc>
        <w:tc>
          <w:tcPr>
            <w:tcW w:w="6520" w:type="dxa"/>
          </w:tcPr>
          <w:p w14:paraId="65F5E9D1" w14:textId="41020501" w:rsidR="005676CD" w:rsidRPr="0061359A" w:rsidRDefault="005676CD" w:rsidP="005676CD">
            <w:pPr>
              <w:ind w:left="99"/>
              <w:jc w:val="center"/>
              <w:cnfStyle w:val="100000000000" w:firstRow="1" w:lastRow="0" w:firstColumn="0" w:lastColumn="0" w:oddVBand="0" w:evenVBand="0" w:oddHBand="0" w:evenHBand="0" w:firstRowFirstColumn="0" w:firstRowLastColumn="0" w:lastRowFirstColumn="0" w:lastRowLastColumn="0"/>
              <w:rPr>
                <w:b w:val="0"/>
                <w:sz w:val="24"/>
                <w:lang w:eastAsia="en-AU"/>
              </w:rPr>
            </w:pPr>
          </w:p>
        </w:tc>
      </w:tr>
      <w:tr w:rsidR="005676CD" w:rsidRPr="009D02B8" w14:paraId="1D3EB95E" w14:textId="77777777" w:rsidTr="0042016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544" w:type="dxa"/>
          </w:tcPr>
          <w:p w14:paraId="7DE3FC03" w14:textId="1CC592E1" w:rsidR="005676CD" w:rsidRPr="009D02B8" w:rsidRDefault="00EA1248" w:rsidP="005676CD">
            <w:pPr>
              <w:spacing w:line="360" w:lineRule="auto"/>
              <w:rPr>
                <w:sz w:val="24"/>
              </w:rPr>
            </w:pPr>
            <w:r w:rsidRPr="009D02B8">
              <w:rPr>
                <w:sz w:val="24"/>
              </w:rPr>
              <w:t>Project / Development Plans</w:t>
            </w:r>
          </w:p>
        </w:tc>
        <w:tc>
          <w:tcPr>
            <w:tcW w:w="6520" w:type="dxa"/>
          </w:tcPr>
          <w:p w14:paraId="2E480D9B" w14:textId="77777777" w:rsidR="005676CD" w:rsidRPr="009D02B8" w:rsidRDefault="005676CD" w:rsidP="00424136">
            <w:pPr>
              <w:ind w:left="99"/>
              <w:cnfStyle w:val="000000100000" w:firstRow="0" w:lastRow="0" w:firstColumn="0" w:lastColumn="0" w:oddVBand="0" w:evenVBand="0" w:oddHBand="1" w:evenHBand="0" w:firstRowFirstColumn="0" w:firstRowLastColumn="0" w:lastRowFirstColumn="0" w:lastRowLastColumn="0"/>
              <w:rPr>
                <w:lang w:eastAsia="en-AU"/>
              </w:rPr>
            </w:pPr>
          </w:p>
        </w:tc>
      </w:tr>
      <w:tr w:rsidR="00EA1248" w:rsidRPr="009D02B8" w14:paraId="2FA2548E" w14:textId="77777777" w:rsidTr="0042016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544" w:type="dxa"/>
          </w:tcPr>
          <w:p w14:paraId="42AE4F69" w14:textId="0F4FBF61" w:rsidR="00EA1248" w:rsidRPr="009D02B8" w:rsidRDefault="00EA1248" w:rsidP="005676CD">
            <w:pPr>
              <w:spacing w:line="360" w:lineRule="auto"/>
              <w:rPr>
                <w:b w:val="0"/>
              </w:rPr>
            </w:pPr>
            <w:r w:rsidRPr="009D02B8">
              <w:rPr>
                <w:sz w:val="24"/>
              </w:rPr>
              <w:t>Site Plan</w:t>
            </w:r>
          </w:p>
        </w:tc>
        <w:tc>
          <w:tcPr>
            <w:tcW w:w="6520" w:type="dxa"/>
          </w:tcPr>
          <w:p w14:paraId="34294E01" w14:textId="77777777" w:rsidR="00EA1248" w:rsidRPr="009D02B8" w:rsidRDefault="00EA1248" w:rsidP="00424136">
            <w:pPr>
              <w:ind w:left="99"/>
              <w:cnfStyle w:val="000000010000" w:firstRow="0" w:lastRow="0" w:firstColumn="0" w:lastColumn="0" w:oddVBand="0" w:evenVBand="0" w:oddHBand="0" w:evenHBand="1" w:firstRowFirstColumn="0" w:firstRowLastColumn="0" w:lastRowFirstColumn="0" w:lastRowLastColumn="0"/>
              <w:rPr>
                <w:lang w:eastAsia="en-AU"/>
              </w:rPr>
            </w:pPr>
          </w:p>
        </w:tc>
      </w:tr>
      <w:tr w:rsidR="005676CD" w:rsidRPr="009D02B8" w14:paraId="704C37CF" w14:textId="77777777" w:rsidTr="0042016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544" w:type="dxa"/>
          </w:tcPr>
          <w:p w14:paraId="0A5A1E9F" w14:textId="473FF6F5" w:rsidR="005676CD" w:rsidRPr="009D02B8" w:rsidRDefault="00EA1248" w:rsidP="005676CD">
            <w:pPr>
              <w:spacing w:line="360" w:lineRule="auto"/>
              <w:rPr>
                <w:b w:val="0"/>
                <w:color w:val="000000" w:themeColor="text1"/>
                <w:sz w:val="24"/>
              </w:rPr>
            </w:pPr>
            <w:r w:rsidRPr="009D02B8">
              <w:rPr>
                <w:color w:val="000000" w:themeColor="text1"/>
                <w:sz w:val="24"/>
              </w:rPr>
              <w:t xml:space="preserve">Construction Plans </w:t>
            </w:r>
            <w:r w:rsidR="0089589D">
              <w:rPr>
                <w:color w:val="000000" w:themeColor="text1"/>
                <w:sz w:val="24"/>
              </w:rPr>
              <w:br/>
            </w:r>
            <w:r w:rsidR="005676CD" w:rsidRPr="009D02B8">
              <w:rPr>
                <w:color w:val="000000" w:themeColor="text1"/>
                <w:sz w:val="24"/>
              </w:rPr>
              <w:t>Floor Plan</w:t>
            </w:r>
          </w:p>
        </w:tc>
        <w:tc>
          <w:tcPr>
            <w:tcW w:w="6520" w:type="dxa"/>
          </w:tcPr>
          <w:p w14:paraId="3E557A93" w14:textId="77777777" w:rsidR="005676CD" w:rsidRPr="009D02B8" w:rsidRDefault="005676CD" w:rsidP="00424136">
            <w:pPr>
              <w:ind w:left="99"/>
              <w:cnfStyle w:val="000000100000" w:firstRow="0" w:lastRow="0" w:firstColumn="0" w:lastColumn="0" w:oddVBand="0" w:evenVBand="0" w:oddHBand="1" w:evenHBand="0" w:firstRowFirstColumn="0" w:firstRowLastColumn="0" w:lastRowFirstColumn="0" w:lastRowLastColumn="0"/>
              <w:rPr>
                <w:lang w:eastAsia="en-AU"/>
              </w:rPr>
            </w:pPr>
          </w:p>
        </w:tc>
      </w:tr>
      <w:tr w:rsidR="005676CD" w:rsidRPr="009D02B8" w14:paraId="29641AC7" w14:textId="77777777" w:rsidTr="0042016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544" w:type="dxa"/>
          </w:tcPr>
          <w:p w14:paraId="73CC0787" w14:textId="7F53845F" w:rsidR="005676CD" w:rsidRPr="009D02B8" w:rsidRDefault="00EA1248" w:rsidP="005676CD">
            <w:pPr>
              <w:spacing w:line="360" w:lineRule="auto"/>
              <w:rPr>
                <w:sz w:val="24"/>
                <w:lang w:eastAsia="en-AU"/>
              </w:rPr>
            </w:pPr>
            <w:r w:rsidRPr="009D02B8">
              <w:rPr>
                <w:sz w:val="24"/>
              </w:rPr>
              <w:t xml:space="preserve">Longitudinal Plans - </w:t>
            </w:r>
            <w:r w:rsidR="005676CD" w:rsidRPr="009D02B8">
              <w:rPr>
                <w:sz w:val="24"/>
              </w:rPr>
              <w:t>Elevations</w:t>
            </w:r>
          </w:p>
        </w:tc>
        <w:tc>
          <w:tcPr>
            <w:tcW w:w="6520" w:type="dxa"/>
          </w:tcPr>
          <w:p w14:paraId="7549C053" w14:textId="77777777" w:rsidR="005676CD" w:rsidRPr="009D02B8" w:rsidRDefault="005676CD" w:rsidP="00424136">
            <w:pPr>
              <w:ind w:left="99"/>
              <w:cnfStyle w:val="000000010000" w:firstRow="0" w:lastRow="0" w:firstColumn="0" w:lastColumn="0" w:oddVBand="0" w:evenVBand="0" w:oddHBand="0" w:evenHBand="1" w:firstRowFirstColumn="0" w:firstRowLastColumn="0" w:lastRowFirstColumn="0" w:lastRowLastColumn="0"/>
              <w:rPr>
                <w:lang w:eastAsia="en-AU"/>
              </w:rPr>
            </w:pPr>
          </w:p>
        </w:tc>
      </w:tr>
      <w:tr w:rsidR="005676CD" w:rsidRPr="009D02B8" w14:paraId="21B9F886" w14:textId="77777777" w:rsidTr="00420169">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544" w:type="dxa"/>
          </w:tcPr>
          <w:p w14:paraId="4334584D" w14:textId="5A9CA3EA" w:rsidR="005676CD" w:rsidRPr="009D02B8" w:rsidRDefault="00EA1248" w:rsidP="005676CD">
            <w:pPr>
              <w:spacing w:line="360" w:lineRule="auto"/>
              <w:rPr>
                <w:color w:val="000000" w:themeColor="text1"/>
                <w:sz w:val="24"/>
                <w:lang w:eastAsia="en-AU"/>
              </w:rPr>
            </w:pPr>
            <w:r w:rsidRPr="009D02B8">
              <w:rPr>
                <w:color w:val="000000" w:themeColor="text1"/>
                <w:sz w:val="24"/>
              </w:rPr>
              <w:t xml:space="preserve">Cross-Sectional Views - </w:t>
            </w:r>
            <w:r w:rsidR="005676CD" w:rsidRPr="009D02B8">
              <w:rPr>
                <w:color w:val="000000" w:themeColor="text1"/>
                <w:sz w:val="24"/>
              </w:rPr>
              <w:t>Sections</w:t>
            </w:r>
          </w:p>
        </w:tc>
        <w:tc>
          <w:tcPr>
            <w:tcW w:w="6520" w:type="dxa"/>
          </w:tcPr>
          <w:p w14:paraId="4A2C54B1" w14:textId="77777777" w:rsidR="005676CD" w:rsidRPr="009D02B8" w:rsidRDefault="005676CD" w:rsidP="00424136">
            <w:pPr>
              <w:ind w:left="99"/>
              <w:cnfStyle w:val="000000100000" w:firstRow="0" w:lastRow="0" w:firstColumn="0" w:lastColumn="0" w:oddVBand="0" w:evenVBand="0" w:oddHBand="1" w:evenHBand="0" w:firstRowFirstColumn="0" w:firstRowLastColumn="0" w:lastRowFirstColumn="0" w:lastRowLastColumn="0"/>
              <w:rPr>
                <w:lang w:eastAsia="en-AU"/>
              </w:rPr>
            </w:pPr>
          </w:p>
        </w:tc>
      </w:tr>
      <w:tr w:rsidR="005676CD" w:rsidRPr="009D02B8" w14:paraId="1D9FF997" w14:textId="77777777" w:rsidTr="00420169">
        <w:trPr>
          <w:cnfStyle w:val="000000010000" w:firstRow="0" w:lastRow="0" w:firstColumn="0" w:lastColumn="0" w:oddVBand="0" w:evenVBand="0" w:oddHBand="0" w:evenHBand="1"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3544" w:type="dxa"/>
          </w:tcPr>
          <w:p w14:paraId="64CB7227" w14:textId="4EA2511C" w:rsidR="005676CD" w:rsidRPr="009D02B8" w:rsidRDefault="005676CD" w:rsidP="005676CD">
            <w:pPr>
              <w:spacing w:line="360" w:lineRule="auto"/>
              <w:rPr>
                <w:sz w:val="24"/>
                <w:lang w:eastAsia="en-AU"/>
              </w:rPr>
            </w:pPr>
            <w:r w:rsidRPr="009D02B8">
              <w:rPr>
                <w:sz w:val="24"/>
              </w:rPr>
              <w:t>Details</w:t>
            </w:r>
          </w:p>
        </w:tc>
        <w:tc>
          <w:tcPr>
            <w:tcW w:w="6520" w:type="dxa"/>
          </w:tcPr>
          <w:p w14:paraId="6BE725BF" w14:textId="77777777" w:rsidR="005676CD" w:rsidRPr="009D02B8" w:rsidRDefault="005676CD" w:rsidP="00424136">
            <w:pPr>
              <w:ind w:left="99"/>
              <w:cnfStyle w:val="000000010000" w:firstRow="0" w:lastRow="0" w:firstColumn="0" w:lastColumn="0" w:oddVBand="0" w:evenVBand="0" w:oddHBand="0" w:evenHBand="1" w:firstRowFirstColumn="0" w:firstRowLastColumn="0" w:lastRowFirstColumn="0" w:lastRowLastColumn="0"/>
              <w:rPr>
                <w:lang w:eastAsia="en-AU"/>
              </w:rPr>
            </w:pPr>
          </w:p>
        </w:tc>
      </w:tr>
    </w:tbl>
    <w:p w14:paraId="2E5D8118" w14:textId="77777777" w:rsidR="00420169" w:rsidRPr="009D02B8" w:rsidRDefault="00420169" w:rsidP="005676CD">
      <w:pPr>
        <w:spacing w:line="360" w:lineRule="auto"/>
      </w:pPr>
    </w:p>
    <w:p w14:paraId="0B19CC41" w14:textId="19F4BB4D" w:rsidR="00C84C62" w:rsidRPr="009D02B8" w:rsidRDefault="005676CD" w:rsidP="00C2720D">
      <w:pPr>
        <w:pStyle w:val="ListParagraph"/>
        <w:numPr>
          <w:ilvl w:val="0"/>
          <w:numId w:val="15"/>
        </w:numPr>
        <w:spacing w:line="360" w:lineRule="auto"/>
        <w:rPr>
          <w:sz w:val="24"/>
          <w:szCs w:val="24"/>
          <w:lang w:val="en-AU"/>
        </w:rPr>
      </w:pPr>
      <w:r w:rsidRPr="009D02B8">
        <w:rPr>
          <w:sz w:val="24"/>
          <w:szCs w:val="24"/>
          <w:lang w:val="en-AU"/>
        </w:rPr>
        <w:t>What information can be found in a Specification?</w:t>
      </w:r>
    </w:p>
    <w:p w14:paraId="593F71E3" w14:textId="77777777" w:rsidR="0027770E" w:rsidRPr="009D02B8" w:rsidRDefault="0027770E" w:rsidP="0027770E">
      <w:pPr>
        <w:tabs>
          <w:tab w:val="right" w:leader="underscore" w:pos="8693"/>
        </w:tabs>
        <w:ind w:left="709"/>
        <w:rPr>
          <w:rFonts w:cs="Arial"/>
        </w:rPr>
      </w:pPr>
      <w:r w:rsidRPr="009D02B8">
        <w:rPr>
          <w:rFonts w:cs="Arial"/>
        </w:rPr>
        <w:tab/>
      </w:r>
    </w:p>
    <w:p w14:paraId="7200F27F" w14:textId="77777777" w:rsidR="0027770E" w:rsidRPr="009D02B8" w:rsidRDefault="0027770E" w:rsidP="0027770E">
      <w:pPr>
        <w:tabs>
          <w:tab w:val="right" w:leader="underscore" w:pos="8693"/>
        </w:tabs>
        <w:ind w:left="709"/>
        <w:rPr>
          <w:rFonts w:cs="Arial"/>
        </w:rPr>
      </w:pPr>
      <w:r w:rsidRPr="009D02B8">
        <w:rPr>
          <w:rFonts w:cs="Arial"/>
        </w:rPr>
        <w:tab/>
      </w:r>
    </w:p>
    <w:p w14:paraId="2963D498" w14:textId="77777777" w:rsidR="0027770E" w:rsidRPr="009D02B8" w:rsidRDefault="0027770E" w:rsidP="0027770E">
      <w:pPr>
        <w:tabs>
          <w:tab w:val="right" w:leader="underscore" w:pos="8693"/>
        </w:tabs>
        <w:ind w:left="709"/>
        <w:rPr>
          <w:rFonts w:cs="Arial"/>
        </w:rPr>
      </w:pPr>
      <w:r w:rsidRPr="009D02B8">
        <w:rPr>
          <w:rFonts w:cs="Arial"/>
        </w:rPr>
        <w:tab/>
      </w:r>
    </w:p>
    <w:p w14:paraId="5CC23CA2" w14:textId="77777777" w:rsidR="00AE4580" w:rsidRPr="009D02B8" w:rsidRDefault="00AE4580" w:rsidP="00AE4580">
      <w:pPr>
        <w:pStyle w:val="ListParagraph"/>
        <w:numPr>
          <w:ilvl w:val="0"/>
          <w:numId w:val="0"/>
        </w:numPr>
        <w:spacing w:line="360" w:lineRule="auto"/>
        <w:ind w:left="720"/>
        <w:rPr>
          <w:sz w:val="24"/>
          <w:szCs w:val="24"/>
          <w:lang w:val="en-AU"/>
        </w:rPr>
      </w:pPr>
    </w:p>
    <w:p w14:paraId="06C17C56" w14:textId="4D305E5C" w:rsidR="005676CD" w:rsidRPr="0089589D" w:rsidRDefault="005676CD" w:rsidP="00C2720D">
      <w:pPr>
        <w:pStyle w:val="ListParagraph"/>
        <w:numPr>
          <w:ilvl w:val="0"/>
          <w:numId w:val="15"/>
        </w:numPr>
        <w:spacing w:line="360" w:lineRule="auto"/>
        <w:rPr>
          <w:rFonts w:cs="Arial"/>
          <w:sz w:val="24"/>
          <w:szCs w:val="24"/>
          <w:lang w:val="en-AU"/>
        </w:rPr>
      </w:pPr>
      <w:r w:rsidRPr="0089589D">
        <w:rPr>
          <w:rFonts w:cs="Arial"/>
          <w:sz w:val="24"/>
          <w:szCs w:val="24"/>
          <w:lang w:val="en-AU"/>
        </w:rPr>
        <w:lastRenderedPageBreak/>
        <w:t>What is the most common scale for the following drawings?</w:t>
      </w:r>
    </w:p>
    <w:tbl>
      <w:tblPr>
        <w:tblStyle w:val="Tableheader"/>
        <w:tblW w:w="5670" w:type="dxa"/>
        <w:jc w:val="center"/>
        <w:tblLook w:val="04A0" w:firstRow="1" w:lastRow="0" w:firstColumn="1" w:lastColumn="0" w:noHBand="0" w:noVBand="1"/>
      </w:tblPr>
      <w:tblGrid>
        <w:gridCol w:w="2835"/>
        <w:gridCol w:w="2835"/>
      </w:tblGrid>
      <w:tr w:rsidR="005676CD" w:rsidRPr="0089589D" w14:paraId="0C3387A2" w14:textId="77777777" w:rsidTr="005676C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5" w:type="dxa"/>
          </w:tcPr>
          <w:p w14:paraId="039A4239" w14:textId="18A44CB8" w:rsidR="005676CD" w:rsidRPr="0089589D" w:rsidRDefault="005676CD" w:rsidP="005676CD">
            <w:pPr>
              <w:spacing w:before="192" w:after="192"/>
              <w:jc w:val="center"/>
              <w:rPr>
                <w:rFonts w:cs="Arial"/>
                <w:sz w:val="24"/>
                <w:lang w:eastAsia="en-AU"/>
              </w:rPr>
            </w:pPr>
            <w:r w:rsidRPr="0089589D">
              <w:rPr>
                <w:rFonts w:cs="Arial"/>
                <w:sz w:val="24"/>
                <w:lang w:eastAsia="en-AU"/>
              </w:rPr>
              <w:t>Drawings</w:t>
            </w:r>
          </w:p>
        </w:tc>
        <w:tc>
          <w:tcPr>
            <w:tcW w:w="2835" w:type="dxa"/>
          </w:tcPr>
          <w:p w14:paraId="4FEB2D3E" w14:textId="628B5820" w:rsidR="005676CD" w:rsidRPr="0089589D" w:rsidRDefault="005676CD" w:rsidP="005676CD">
            <w:pPr>
              <w:ind w:left="99"/>
              <w:jc w:val="center"/>
              <w:cnfStyle w:val="100000000000" w:firstRow="1" w:lastRow="0" w:firstColumn="0" w:lastColumn="0" w:oddVBand="0" w:evenVBand="0" w:oddHBand="0" w:evenHBand="0" w:firstRowFirstColumn="0" w:firstRowLastColumn="0" w:lastRowFirstColumn="0" w:lastRowLastColumn="0"/>
              <w:rPr>
                <w:rFonts w:cs="Arial"/>
                <w:sz w:val="24"/>
                <w:lang w:eastAsia="en-AU"/>
              </w:rPr>
            </w:pPr>
            <w:r w:rsidRPr="0089589D">
              <w:rPr>
                <w:rFonts w:cs="Arial"/>
                <w:sz w:val="24"/>
                <w:lang w:eastAsia="en-AU"/>
              </w:rPr>
              <w:t>Scale</w:t>
            </w:r>
          </w:p>
        </w:tc>
      </w:tr>
      <w:tr w:rsidR="005676CD" w:rsidRPr="0089589D" w14:paraId="409D4232" w14:textId="77777777" w:rsidTr="005676C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835" w:type="dxa"/>
          </w:tcPr>
          <w:p w14:paraId="2FE6F8BE" w14:textId="659CA4E0" w:rsidR="005676CD" w:rsidRPr="0089589D" w:rsidRDefault="005676CD" w:rsidP="00424136">
            <w:pPr>
              <w:rPr>
                <w:rFonts w:cs="Arial"/>
                <w:sz w:val="24"/>
                <w:lang w:eastAsia="en-AU"/>
              </w:rPr>
            </w:pPr>
            <w:r w:rsidRPr="0089589D">
              <w:rPr>
                <w:rFonts w:cs="Arial"/>
                <w:sz w:val="24"/>
                <w:lang w:eastAsia="en-AU"/>
              </w:rPr>
              <w:t>Site Plan</w:t>
            </w:r>
          </w:p>
        </w:tc>
        <w:tc>
          <w:tcPr>
            <w:tcW w:w="2835" w:type="dxa"/>
          </w:tcPr>
          <w:p w14:paraId="4AE14EEA" w14:textId="77777777" w:rsidR="005676CD" w:rsidRPr="0089589D" w:rsidRDefault="005676CD" w:rsidP="00424136">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r w:rsidR="005676CD" w:rsidRPr="0089589D" w14:paraId="4E21AB90" w14:textId="77777777" w:rsidTr="005676CD">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835" w:type="dxa"/>
          </w:tcPr>
          <w:p w14:paraId="6C01542C" w14:textId="41FAF477" w:rsidR="005676CD" w:rsidRPr="0089589D" w:rsidRDefault="005676CD" w:rsidP="00424136">
            <w:pPr>
              <w:rPr>
                <w:rFonts w:cs="Arial"/>
                <w:sz w:val="24"/>
                <w:lang w:eastAsia="en-AU"/>
              </w:rPr>
            </w:pPr>
            <w:r w:rsidRPr="0089589D">
              <w:rPr>
                <w:rFonts w:cs="Arial"/>
                <w:sz w:val="24"/>
                <w:lang w:eastAsia="en-AU"/>
              </w:rPr>
              <w:t>Floor Plan</w:t>
            </w:r>
          </w:p>
        </w:tc>
        <w:tc>
          <w:tcPr>
            <w:tcW w:w="2835" w:type="dxa"/>
          </w:tcPr>
          <w:p w14:paraId="0A071E4A" w14:textId="77777777" w:rsidR="005676CD" w:rsidRPr="0089589D" w:rsidRDefault="005676CD" w:rsidP="00424136">
            <w:pPr>
              <w:ind w:left="99"/>
              <w:cnfStyle w:val="000000010000" w:firstRow="0" w:lastRow="0" w:firstColumn="0" w:lastColumn="0" w:oddVBand="0" w:evenVBand="0" w:oddHBand="0" w:evenHBand="1" w:firstRowFirstColumn="0" w:firstRowLastColumn="0" w:lastRowFirstColumn="0" w:lastRowLastColumn="0"/>
              <w:rPr>
                <w:rFonts w:cs="Arial"/>
                <w:sz w:val="24"/>
                <w:lang w:eastAsia="en-AU"/>
              </w:rPr>
            </w:pPr>
          </w:p>
        </w:tc>
      </w:tr>
      <w:tr w:rsidR="005676CD" w:rsidRPr="0089589D" w14:paraId="04139ABF" w14:textId="77777777" w:rsidTr="005676C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835" w:type="dxa"/>
          </w:tcPr>
          <w:p w14:paraId="726A0F25" w14:textId="0B2B91B7" w:rsidR="005676CD" w:rsidRPr="0089589D" w:rsidRDefault="005676CD" w:rsidP="00424136">
            <w:pPr>
              <w:rPr>
                <w:rFonts w:cs="Arial"/>
                <w:sz w:val="24"/>
                <w:lang w:eastAsia="en-AU"/>
              </w:rPr>
            </w:pPr>
            <w:r w:rsidRPr="0089589D">
              <w:rPr>
                <w:rFonts w:cs="Arial"/>
                <w:sz w:val="24"/>
                <w:lang w:eastAsia="en-AU"/>
              </w:rPr>
              <w:t>Elevation</w:t>
            </w:r>
          </w:p>
        </w:tc>
        <w:tc>
          <w:tcPr>
            <w:tcW w:w="2835" w:type="dxa"/>
          </w:tcPr>
          <w:p w14:paraId="69D3F966" w14:textId="77777777" w:rsidR="005676CD" w:rsidRPr="0089589D" w:rsidRDefault="005676CD" w:rsidP="00424136">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r w:rsidR="005676CD" w:rsidRPr="0089589D" w14:paraId="40FBBF77" w14:textId="77777777" w:rsidTr="005676CD">
        <w:trPr>
          <w:cnfStyle w:val="000000010000" w:firstRow="0" w:lastRow="0" w:firstColumn="0" w:lastColumn="0" w:oddVBand="0" w:evenVBand="0" w:oddHBand="0" w:evenHBand="1"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835" w:type="dxa"/>
          </w:tcPr>
          <w:p w14:paraId="2F6328D0" w14:textId="476AB70C" w:rsidR="005676CD" w:rsidRPr="0089589D" w:rsidRDefault="005676CD" w:rsidP="00424136">
            <w:pPr>
              <w:rPr>
                <w:rFonts w:cs="Arial"/>
                <w:sz w:val="24"/>
                <w:lang w:eastAsia="en-AU"/>
              </w:rPr>
            </w:pPr>
            <w:r w:rsidRPr="0089589D">
              <w:rPr>
                <w:rFonts w:cs="Arial"/>
                <w:sz w:val="24"/>
                <w:lang w:eastAsia="en-AU"/>
              </w:rPr>
              <w:t>Section</w:t>
            </w:r>
          </w:p>
        </w:tc>
        <w:tc>
          <w:tcPr>
            <w:tcW w:w="2835" w:type="dxa"/>
          </w:tcPr>
          <w:p w14:paraId="0A2177C0" w14:textId="77777777" w:rsidR="005676CD" w:rsidRPr="0089589D" w:rsidRDefault="005676CD" w:rsidP="00424136">
            <w:pPr>
              <w:ind w:left="99"/>
              <w:cnfStyle w:val="000000010000" w:firstRow="0" w:lastRow="0" w:firstColumn="0" w:lastColumn="0" w:oddVBand="0" w:evenVBand="0" w:oddHBand="0" w:evenHBand="1" w:firstRowFirstColumn="0" w:firstRowLastColumn="0" w:lastRowFirstColumn="0" w:lastRowLastColumn="0"/>
              <w:rPr>
                <w:rFonts w:cs="Arial"/>
                <w:sz w:val="24"/>
                <w:lang w:eastAsia="en-AU"/>
              </w:rPr>
            </w:pPr>
          </w:p>
        </w:tc>
      </w:tr>
      <w:tr w:rsidR="005676CD" w:rsidRPr="0089589D" w14:paraId="2D8F52EC" w14:textId="77777777" w:rsidTr="005676CD">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835" w:type="dxa"/>
          </w:tcPr>
          <w:p w14:paraId="0976C200" w14:textId="5879D14D" w:rsidR="005676CD" w:rsidRPr="0089589D" w:rsidRDefault="005676CD" w:rsidP="00424136">
            <w:pPr>
              <w:rPr>
                <w:rFonts w:cs="Arial"/>
                <w:sz w:val="24"/>
                <w:lang w:eastAsia="en-AU"/>
              </w:rPr>
            </w:pPr>
            <w:r w:rsidRPr="0089589D">
              <w:rPr>
                <w:rFonts w:cs="Arial"/>
                <w:sz w:val="24"/>
                <w:lang w:eastAsia="en-AU"/>
              </w:rPr>
              <w:t>Detail</w:t>
            </w:r>
          </w:p>
        </w:tc>
        <w:tc>
          <w:tcPr>
            <w:tcW w:w="2835" w:type="dxa"/>
          </w:tcPr>
          <w:p w14:paraId="2BFD400F" w14:textId="77777777" w:rsidR="005676CD" w:rsidRPr="0089589D" w:rsidRDefault="005676CD" w:rsidP="00424136">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bl>
    <w:p w14:paraId="0F3FEABF" w14:textId="77777777" w:rsidR="005676CD" w:rsidRPr="0089589D" w:rsidRDefault="005676CD" w:rsidP="005676CD">
      <w:pPr>
        <w:spacing w:line="360" w:lineRule="auto"/>
        <w:jc w:val="center"/>
        <w:rPr>
          <w:rFonts w:cs="Arial"/>
        </w:rPr>
      </w:pPr>
    </w:p>
    <w:p w14:paraId="2FDFA0C0" w14:textId="03640472" w:rsidR="00B57A4D" w:rsidRPr="0089589D" w:rsidRDefault="00B57A4D" w:rsidP="00C2720D">
      <w:pPr>
        <w:pStyle w:val="ListParagraph"/>
        <w:numPr>
          <w:ilvl w:val="0"/>
          <w:numId w:val="15"/>
        </w:numPr>
        <w:spacing w:line="360" w:lineRule="auto"/>
        <w:rPr>
          <w:rFonts w:cs="Arial"/>
          <w:sz w:val="24"/>
          <w:szCs w:val="24"/>
          <w:lang w:val="en-AU"/>
        </w:rPr>
      </w:pPr>
      <w:r w:rsidRPr="0089589D">
        <w:rPr>
          <w:rFonts w:cs="Arial"/>
          <w:sz w:val="24"/>
          <w:szCs w:val="24"/>
          <w:lang w:val="en-AU"/>
        </w:rPr>
        <w:t>Convert the following scaled measurements to their actual measurement.</w:t>
      </w:r>
    </w:p>
    <w:tbl>
      <w:tblPr>
        <w:tblStyle w:val="Tableheader"/>
        <w:tblW w:w="9016" w:type="dxa"/>
        <w:tblLook w:val="04A0" w:firstRow="1" w:lastRow="0" w:firstColumn="1" w:lastColumn="0" w:noHBand="0" w:noVBand="1"/>
      </w:tblPr>
      <w:tblGrid>
        <w:gridCol w:w="3005"/>
        <w:gridCol w:w="3005"/>
        <w:gridCol w:w="3006"/>
      </w:tblGrid>
      <w:tr w:rsidR="00B57A4D" w:rsidRPr="0089589D" w14:paraId="5C6282BA" w14:textId="77777777" w:rsidTr="00B57A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14:paraId="24B5C6CD" w14:textId="434AC23E" w:rsidR="00B57A4D" w:rsidRPr="0089589D" w:rsidRDefault="00B57A4D" w:rsidP="00B57A4D">
            <w:pPr>
              <w:spacing w:before="192" w:after="192"/>
              <w:jc w:val="center"/>
              <w:rPr>
                <w:rFonts w:cs="Arial"/>
                <w:sz w:val="24"/>
                <w:lang w:eastAsia="en-AU"/>
              </w:rPr>
            </w:pPr>
            <w:r w:rsidRPr="0089589D">
              <w:rPr>
                <w:rFonts w:cs="Arial"/>
                <w:sz w:val="24"/>
                <w:lang w:eastAsia="en-AU"/>
              </w:rPr>
              <w:t>Scaled Measurement</w:t>
            </w:r>
          </w:p>
        </w:tc>
        <w:tc>
          <w:tcPr>
            <w:tcW w:w="3005" w:type="dxa"/>
          </w:tcPr>
          <w:p w14:paraId="6C985EE4" w14:textId="65BD071E" w:rsidR="00B57A4D" w:rsidRPr="0089589D" w:rsidRDefault="00B57A4D" w:rsidP="00B57A4D">
            <w:pPr>
              <w:ind w:left="99"/>
              <w:jc w:val="center"/>
              <w:cnfStyle w:val="100000000000" w:firstRow="1" w:lastRow="0" w:firstColumn="0" w:lastColumn="0" w:oddVBand="0" w:evenVBand="0" w:oddHBand="0" w:evenHBand="0" w:firstRowFirstColumn="0" w:firstRowLastColumn="0" w:lastRowFirstColumn="0" w:lastRowLastColumn="0"/>
              <w:rPr>
                <w:rFonts w:cs="Arial"/>
                <w:sz w:val="24"/>
                <w:lang w:eastAsia="en-AU"/>
              </w:rPr>
            </w:pPr>
            <w:r w:rsidRPr="0089589D">
              <w:rPr>
                <w:rFonts w:cs="Arial"/>
                <w:sz w:val="24"/>
                <w:lang w:eastAsia="en-AU"/>
              </w:rPr>
              <w:t>Scale</w:t>
            </w:r>
          </w:p>
        </w:tc>
        <w:tc>
          <w:tcPr>
            <w:tcW w:w="3006" w:type="dxa"/>
          </w:tcPr>
          <w:p w14:paraId="5D4FE073" w14:textId="609AD6F1" w:rsidR="00B57A4D" w:rsidRPr="0089589D" w:rsidRDefault="00B57A4D" w:rsidP="00B57A4D">
            <w:pPr>
              <w:ind w:left="99"/>
              <w:jc w:val="center"/>
              <w:cnfStyle w:val="100000000000" w:firstRow="1" w:lastRow="0" w:firstColumn="0" w:lastColumn="0" w:oddVBand="0" w:evenVBand="0" w:oddHBand="0" w:evenHBand="0" w:firstRowFirstColumn="0" w:firstRowLastColumn="0" w:lastRowFirstColumn="0" w:lastRowLastColumn="0"/>
              <w:rPr>
                <w:rFonts w:cs="Arial"/>
                <w:sz w:val="24"/>
                <w:lang w:eastAsia="en-AU"/>
              </w:rPr>
            </w:pPr>
            <w:r w:rsidRPr="0089589D">
              <w:rPr>
                <w:rFonts w:cs="Arial"/>
                <w:sz w:val="24"/>
                <w:lang w:eastAsia="en-AU"/>
              </w:rPr>
              <w:t>Actual Measurement</w:t>
            </w:r>
          </w:p>
        </w:tc>
      </w:tr>
      <w:tr w:rsidR="00B57A4D" w:rsidRPr="0089589D" w14:paraId="402E9CE8" w14:textId="77777777" w:rsidTr="00B57A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4A3E0970" w14:textId="3AA22B3E" w:rsidR="00B57A4D" w:rsidRPr="0089589D" w:rsidRDefault="005B6AA4" w:rsidP="00B57A4D">
            <w:pPr>
              <w:rPr>
                <w:rFonts w:cs="Arial"/>
                <w:sz w:val="24"/>
                <w:lang w:eastAsia="en-AU"/>
              </w:rPr>
            </w:pPr>
            <w:r w:rsidRPr="0089589D">
              <w:rPr>
                <w:rFonts w:cs="Arial"/>
                <w:sz w:val="24"/>
                <w:lang w:eastAsia="en-AU"/>
              </w:rPr>
              <w:t>27</w:t>
            </w:r>
            <w:r w:rsidR="00835EE5" w:rsidRPr="0089589D">
              <w:rPr>
                <w:rFonts w:cs="Arial"/>
                <w:sz w:val="24"/>
                <w:lang w:eastAsia="en-AU"/>
              </w:rPr>
              <w:t>mm</w:t>
            </w:r>
          </w:p>
        </w:tc>
        <w:tc>
          <w:tcPr>
            <w:tcW w:w="3005" w:type="dxa"/>
          </w:tcPr>
          <w:p w14:paraId="48FCEECB" w14:textId="1A6C3B44" w:rsidR="00B57A4D" w:rsidRPr="0089589D" w:rsidRDefault="00B57A4D" w:rsidP="00B57A4D">
            <w:pPr>
              <w:ind w:left="99"/>
              <w:jc w:val="center"/>
              <w:cnfStyle w:val="000000100000" w:firstRow="0" w:lastRow="0" w:firstColumn="0" w:lastColumn="0" w:oddVBand="0" w:evenVBand="0" w:oddHBand="1" w:evenHBand="0" w:firstRowFirstColumn="0" w:firstRowLastColumn="0" w:lastRowFirstColumn="0" w:lastRowLastColumn="0"/>
              <w:rPr>
                <w:rFonts w:cs="Arial"/>
                <w:sz w:val="24"/>
                <w:lang w:eastAsia="en-AU"/>
              </w:rPr>
            </w:pPr>
            <w:r w:rsidRPr="0089589D">
              <w:rPr>
                <w:rFonts w:cs="Arial"/>
                <w:sz w:val="24"/>
                <w:lang w:eastAsia="en-AU"/>
              </w:rPr>
              <w:t>1:100</w:t>
            </w:r>
          </w:p>
        </w:tc>
        <w:tc>
          <w:tcPr>
            <w:tcW w:w="3006" w:type="dxa"/>
          </w:tcPr>
          <w:p w14:paraId="04BC2045" w14:textId="77777777" w:rsidR="00B57A4D" w:rsidRPr="0089589D" w:rsidRDefault="00B57A4D" w:rsidP="0027770E">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r w:rsidR="00B57A4D" w:rsidRPr="0089589D" w14:paraId="4A945AB7" w14:textId="77777777" w:rsidTr="00B57A4D">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57463FB4" w14:textId="366E09F6" w:rsidR="00B57A4D" w:rsidRPr="0089589D" w:rsidRDefault="00835EE5" w:rsidP="00B57A4D">
            <w:pPr>
              <w:rPr>
                <w:rFonts w:cs="Arial"/>
                <w:sz w:val="24"/>
                <w:lang w:eastAsia="en-AU"/>
              </w:rPr>
            </w:pPr>
            <w:r w:rsidRPr="0089589D">
              <w:rPr>
                <w:rFonts w:cs="Arial"/>
                <w:sz w:val="24"/>
                <w:lang w:eastAsia="en-AU"/>
              </w:rPr>
              <w:t>45mm</w:t>
            </w:r>
          </w:p>
        </w:tc>
        <w:tc>
          <w:tcPr>
            <w:tcW w:w="3005" w:type="dxa"/>
          </w:tcPr>
          <w:p w14:paraId="3D06CAE9" w14:textId="2FB48526" w:rsidR="00B57A4D" w:rsidRPr="0089589D" w:rsidRDefault="00B57A4D" w:rsidP="00B57A4D">
            <w:pPr>
              <w:ind w:left="99"/>
              <w:jc w:val="center"/>
              <w:cnfStyle w:val="000000010000" w:firstRow="0" w:lastRow="0" w:firstColumn="0" w:lastColumn="0" w:oddVBand="0" w:evenVBand="0" w:oddHBand="0" w:evenHBand="1" w:firstRowFirstColumn="0" w:firstRowLastColumn="0" w:lastRowFirstColumn="0" w:lastRowLastColumn="0"/>
              <w:rPr>
                <w:rFonts w:cs="Arial"/>
                <w:sz w:val="24"/>
                <w:lang w:eastAsia="en-AU"/>
              </w:rPr>
            </w:pPr>
            <w:r w:rsidRPr="0089589D">
              <w:rPr>
                <w:rFonts w:cs="Arial"/>
                <w:sz w:val="24"/>
                <w:lang w:eastAsia="en-AU"/>
              </w:rPr>
              <w:t>1:200</w:t>
            </w:r>
          </w:p>
        </w:tc>
        <w:tc>
          <w:tcPr>
            <w:tcW w:w="3006" w:type="dxa"/>
          </w:tcPr>
          <w:p w14:paraId="35925A06" w14:textId="77777777" w:rsidR="00B57A4D" w:rsidRPr="0089589D" w:rsidRDefault="00B57A4D" w:rsidP="0027770E">
            <w:pPr>
              <w:ind w:left="99"/>
              <w:cnfStyle w:val="000000010000" w:firstRow="0" w:lastRow="0" w:firstColumn="0" w:lastColumn="0" w:oddVBand="0" w:evenVBand="0" w:oddHBand="0" w:evenHBand="1" w:firstRowFirstColumn="0" w:firstRowLastColumn="0" w:lastRowFirstColumn="0" w:lastRowLastColumn="0"/>
              <w:rPr>
                <w:rFonts w:cs="Arial"/>
                <w:sz w:val="24"/>
                <w:lang w:eastAsia="en-AU"/>
              </w:rPr>
            </w:pPr>
          </w:p>
        </w:tc>
      </w:tr>
      <w:tr w:rsidR="00B57A4D" w:rsidRPr="0089589D" w14:paraId="6BC22414" w14:textId="77777777" w:rsidTr="00B57A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38E21738" w14:textId="36372B62" w:rsidR="00B57A4D" w:rsidRPr="0089589D" w:rsidRDefault="00835EE5" w:rsidP="00B57A4D">
            <w:pPr>
              <w:rPr>
                <w:rFonts w:cs="Arial"/>
                <w:sz w:val="24"/>
                <w:lang w:eastAsia="en-AU"/>
              </w:rPr>
            </w:pPr>
            <w:r w:rsidRPr="0089589D">
              <w:rPr>
                <w:rFonts w:cs="Arial"/>
                <w:sz w:val="24"/>
                <w:lang w:eastAsia="en-AU"/>
              </w:rPr>
              <w:t>38mm</w:t>
            </w:r>
          </w:p>
        </w:tc>
        <w:tc>
          <w:tcPr>
            <w:tcW w:w="3005" w:type="dxa"/>
          </w:tcPr>
          <w:p w14:paraId="54A189E5" w14:textId="0EA139B1" w:rsidR="00B57A4D" w:rsidRPr="0089589D" w:rsidRDefault="00B57A4D" w:rsidP="00B57A4D">
            <w:pPr>
              <w:ind w:left="99"/>
              <w:jc w:val="center"/>
              <w:cnfStyle w:val="000000100000" w:firstRow="0" w:lastRow="0" w:firstColumn="0" w:lastColumn="0" w:oddVBand="0" w:evenVBand="0" w:oddHBand="1" w:evenHBand="0" w:firstRowFirstColumn="0" w:firstRowLastColumn="0" w:lastRowFirstColumn="0" w:lastRowLastColumn="0"/>
              <w:rPr>
                <w:rFonts w:cs="Arial"/>
                <w:sz w:val="24"/>
                <w:lang w:eastAsia="en-AU"/>
              </w:rPr>
            </w:pPr>
            <w:r w:rsidRPr="0089589D">
              <w:rPr>
                <w:rFonts w:cs="Arial"/>
                <w:sz w:val="24"/>
                <w:lang w:eastAsia="en-AU"/>
              </w:rPr>
              <w:t>1:250</w:t>
            </w:r>
          </w:p>
        </w:tc>
        <w:tc>
          <w:tcPr>
            <w:tcW w:w="3006" w:type="dxa"/>
          </w:tcPr>
          <w:p w14:paraId="54340C21" w14:textId="77777777" w:rsidR="00B57A4D" w:rsidRPr="0089589D" w:rsidRDefault="00B57A4D" w:rsidP="0027770E">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r w:rsidR="00B57A4D" w:rsidRPr="0089589D" w14:paraId="7E413F30" w14:textId="77777777" w:rsidTr="00B57A4D">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70F48B8A" w14:textId="6BB0894E" w:rsidR="00B57A4D" w:rsidRPr="0089589D" w:rsidRDefault="005B6AA4" w:rsidP="00B57A4D">
            <w:pPr>
              <w:rPr>
                <w:rFonts w:cs="Arial"/>
                <w:sz w:val="24"/>
                <w:lang w:eastAsia="en-AU"/>
              </w:rPr>
            </w:pPr>
            <w:r w:rsidRPr="0089589D">
              <w:rPr>
                <w:rFonts w:cs="Arial"/>
                <w:sz w:val="24"/>
                <w:lang w:eastAsia="en-AU"/>
              </w:rPr>
              <w:t>64</w:t>
            </w:r>
            <w:r w:rsidR="00835EE5" w:rsidRPr="0089589D">
              <w:rPr>
                <w:rFonts w:cs="Arial"/>
                <w:sz w:val="24"/>
                <w:lang w:eastAsia="en-AU"/>
              </w:rPr>
              <w:t>mm</w:t>
            </w:r>
          </w:p>
        </w:tc>
        <w:tc>
          <w:tcPr>
            <w:tcW w:w="3005" w:type="dxa"/>
          </w:tcPr>
          <w:p w14:paraId="709A1E46" w14:textId="5E6F852C" w:rsidR="00B57A4D" w:rsidRPr="0089589D" w:rsidRDefault="00B57A4D" w:rsidP="00B57A4D">
            <w:pPr>
              <w:ind w:left="99"/>
              <w:jc w:val="center"/>
              <w:cnfStyle w:val="000000010000" w:firstRow="0" w:lastRow="0" w:firstColumn="0" w:lastColumn="0" w:oddVBand="0" w:evenVBand="0" w:oddHBand="0" w:evenHBand="1" w:firstRowFirstColumn="0" w:firstRowLastColumn="0" w:lastRowFirstColumn="0" w:lastRowLastColumn="0"/>
              <w:rPr>
                <w:rFonts w:cs="Arial"/>
                <w:sz w:val="24"/>
                <w:lang w:eastAsia="en-AU"/>
              </w:rPr>
            </w:pPr>
            <w:r w:rsidRPr="0089589D">
              <w:rPr>
                <w:rFonts w:cs="Arial"/>
                <w:sz w:val="24"/>
                <w:lang w:eastAsia="en-AU"/>
              </w:rPr>
              <w:t>1:10</w:t>
            </w:r>
          </w:p>
        </w:tc>
        <w:tc>
          <w:tcPr>
            <w:tcW w:w="3006" w:type="dxa"/>
          </w:tcPr>
          <w:p w14:paraId="6388480E" w14:textId="77777777" w:rsidR="00B57A4D" w:rsidRPr="0089589D" w:rsidRDefault="00B57A4D" w:rsidP="0027770E">
            <w:pPr>
              <w:ind w:left="99"/>
              <w:cnfStyle w:val="000000010000" w:firstRow="0" w:lastRow="0" w:firstColumn="0" w:lastColumn="0" w:oddVBand="0" w:evenVBand="0" w:oddHBand="0" w:evenHBand="1" w:firstRowFirstColumn="0" w:firstRowLastColumn="0" w:lastRowFirstColumn="0" w:lastRowLastColumn="0"/>
              <w:rPr>
                <w:rFonts w:cs="Arial"/>
                <w:sz w:val="24"/>
                <w:lang w:eastAsia="en-AU"/>
              </w:rPr>
            </w:pPr>
          </w:p>
        </w:tc>
      </w:tr>
      <w:tr w:rsidR="00B57A4D" w:rsidRPr="0089589D" w14:paraId="6C8FA109" w14:textId="77777777" w:rsidTr="00B57A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67DBBCBF" w14:textId="330A1B6B" w:rsidR="00B57A4D" w:rsidRPr="0089589D" w:rsidRDefault="00835EE5" w:rsidP="00B57A4D">
            <w:pPr>
              <w:rPr>
                <w:rFonts w:cs="Arial"/>
                <w:sz w:val="24"/>
                <w:lang w:eastAsia="en-AU"/>
              </w:rPr>
            </w:pPr>
            <w:r w:rsidRPr="0089589D">
              <w:rPr>
                <w:rFonts w:cs="Arial"/>
                <w:sz w:val="24"/>
                <w:lang w:eastAsia="en-AU"/>
              </w:rPr>
              <w:t>120mm</w:t>
            </w:r>
          </w:p>
        </w:tc>
        <w:tc>
          <w:tcPr>
            <w:tcW w:w="3005" w:type="dxa"/>
          </w:tcPr>
          <w:p w14:paraId="73E4C9A5" w14:textId="2D1C9572" w:rsidR="00B57A4D" w:rsidRPr="0089589D" w:rsidRDefault="00B57A4D" w:rsidP="00B57A4D">
            <w:pPr>
              <w:ind w:left="99"/>
              <w:jc w:val="center"/>
              <w:cnfStyle w:val="000000100000" w:firstRow="0" w:lastRow="0" w:firstColumn="0" w:lastColumn="0" w:oddVBand="0" w:evenVBand="0" w:oddHBand="1" w:evenHBand="0" w:firstRowFirstColumn="0" w:firstRowLastColumn="0" w:lastRowFirstColumn="0" w:lastRowLastColumn="0"/>
              <w:rPr>
                <w:rFonts w:cs="Arial"/>
                <w:sz w:val="24"/>
                <w:lang w:eastAsia="en-AU"/>
              </w:rPr>
            </w:pPr>
            <w:r w:rsidRPr="0089589D">
              <w:rPr>
                <w:rFonts w:cs="Arial"/>
                <w:sz w:val="24"/>
                <w:lang w:eastAsia="en-AU"/>
              </w:rPr>
              <w:t>1:5</w:t>
            </w:r>
          </w:p>
        </w:tc>
        <w:tc>
          <w:tcPr>
            <w:tcW w:w="3006" w:type="dxa"/>
          </w:tcPr>
          <w:p w14:paraId="2B18AC1D" w14:textId="77777777" w:rsidR="00B57A4D" w:rsidRPr="0089589D" w:rsidRDefault="00B57A4D" w:rsidP="0027770E">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r w:rsidR="00B57A4D" w:rsidRPr="0089589D" w14:paraId="4B5D70FD" w14:textId="77777777" w:rsidTr="00B57A4D">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4A88D154" w14:textId="69B4CC72" w:rsidR="00B57A4D" w:rsidRPr="0089589D" w:rsidRDefault="00835EE5" w:rsidP="00B57A4D">
            <w:pPr>
              <w:rPr>
                <w:rFonts w:cs="Arial"/>
                <w:sz w:val="24"/>
                <w:lang w:eastAsia="en-AU"/>
              </w:rPr>
            </w:pPr>
            <w:r w:rsidRPr="0089589D">
              <w:rPr>
                <w:rFonts w:cs="Arial"/>
                <w:sz w:val="24"/>
                <w:lang w:eastAsia="en-AU"/>
              </w:rPr>
              <w:t>75mm</w:t>
            </w:r>
          </w:p>
        </w:tc>
        <w:tc>
          <w:tcPr>
            <w:tcW w:w="3005" w:type="dxa"/>
          </w:tcPr>
          <w:p w14:paraId="7DD37015" w14:textId="2797CD93" w:rsidR="00B57A4D" w:rsidRPr="0089589D" w:rsidRDefault="00B57A4D" w:rsidP="00B57A4D">
            <w:pPr>
              <w:ind w:left="99"/>
              <w:jc w:val="center"/>
              <w:cnfStyle w:val="000000010000" w:firstRow="0" w:lastRow="0" w:firstColumn="0" w:lastColumn="0" w:oddVBand="0" w:evenVBand="0" w:oddHBand="0" w:evenHBand="1" w:firstRowFirstColumn="0" w:firstRowLastColumn="0" w:lastRowFirstColumn="0" w:lastRowLastColumn="0"/>
              <w:rPr>
                <w:rFonts w:cs="Arial"/>
                <w:sz w:val="24"/>
                <w:lang w:eastAsia="en-AU"/>
              </w:rPr>
            </w:pPr>
            <w:r w:rsidRPr="0089589D">
              <w:rPr>
                <w:rFonts w:cs="Arial"/>
                <w:sz w:val="24"/>
                <w:lang w:eastAsia="en-AU"/>
              </w:rPr>
              <w:t>1:20</w:t>
            </w:r>
          </w:p>
        </w:tc>
        <w:tc>
          <w:tcPr>
            <w:tcW w:w="3006" w:type="dxa"/>
          </w:tcPr>
          <w:p w14:paraId="337FDD66" w14:textId="77777777" w:rsidR="00B57A4D" w:rsidRPr="0089589D" w:rsidRDefault="00B57A4D" w:rsidP="0027770E">
            <w:pPr>
              <w:ind w:left="99"/>
              <w:cnfStyle w:val="000000010000" w:firstRow="0" w:lastRow="0" w:firstColumn="0" w:lastColumn="0" w:oddVBand="0" w:evenVBand="0" w:oddHBand="0" w:evenHBand="1" w:firstRowFirstColumn="0" w:firstRowLastColumn="0" w:lastRowFirstColumn="0" w:lastRowLastColumn="0"/>
              <w:rPr>
                <w:rFonts w:cs="Arial"/>
                <w:sz w:val="24"/>
                <w:lang w:eastAsia="en-AU"/>
              </w:rPr>
            </w:pPr>
          </w:p>
        </w:tc>
      </w:tr>
      <w:tr w:rsidR="00B57A4D" w:rsidRPr="0089589D" w14:paraId="7D13C4E6" w14:textId="77777777" w:rsidTr="00B57A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65C4867F" w14:textId="709DDBD3" w:rsidR="00B57A4D" w:rsidRPr="0089589D" w:rsidRDefault="00835EE5" w:rsidP="00B57A4D">
            <w:pPr>
              <w:rPr>
                <w:rFonts w:cs="Arial"/>
                <w:sz w:val="24"/>
                <w:lang w:eastAsia="en-AU"/>
              </w:rPr>
            </w:pPr>
            <w:r w:rsidRPr="0089589D">
              <w:rPr>
                <w:rFonts w:cs="Arial"/>
                <w:sz w:val="24"/>
                <w:lang w:eastAsia="en-AU"/>
              </w:rPr>
              <w:t>8</w:t>
            </w:r>
            <w:r w:rsidR="005B6AA4" w:rsidRPr="0089589D">
              <w:rPr>
                <w:rFonts w:cs="Arial"/>
                <w:sz w:val="24"/>
                <w:lang w:eastAsia="en-AU"/>
              </w:rPr>
              <w:t>3mm</w:t>
            </w:r>
          </w:p>
        </w:tc>
        <w:tc>
          <w:tcPr>
            <w:tcW w:w="3005" w:type="dxa"/>
          </w:tcPr>
          <w:p w14:paraId="3F6897B2" w14:textId="09833C91" w:rsidR="00B57A4D" w:rsidRPr="0089589D" w:rsidRDefault="00B57A4D" w:rsidP="00B57A4D">
            <w:pPr>
              <w:ind w:left="99"/>
              <w:jc w:val="center"/>
              <w:cnfStyle w:val="000000100000" w:firstRow="0" w:lastRow="0" w:firstColumn="0" w:lastColumn="0" w:oddVBand="0" w:evenVBand="0" w:oddHBand="1" w:evenHBand="0" w:firstRowFirstColumn="0" w:firstRowLastColumn="0" w:lastRowFirstColumn="0" w:lastRowLastColumn="0"/>
              <w:rPr>
                <w:rFonts w:cs="Arial"/>
                <w:sz w:val="24"/>
                <w:lang w:eastAsia="en-AU"/>
              </w:rPr>
            </w:pPr>
            <w:r w:rsidRPr="0089589D">
              <w:rPr>
                <w:rFonts w:cs="Arial"/>
                <w:sz w:val="24"/>
                <w:lang w:eastAsia="en-AU"/>
              </w:rPr>
              <w:t>1:50</w:t>
            </w:r>
          </w:p>
        </w:tc>
        <w:tc>
          <w:tcPr>
            <w:tcW w:w="3006" w:type="dxa"/>
          </w:tcPr>
          <w:p w14:paraId="2A904E2C" w14:textId="77777777" w:rsidR="00B57A4D" w:rsidRPr="0089589D" w:rsidRDefault="00B57A4D" w:rsidP="0027770E">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r w:rsidR="00B57A4D" w:rsidRPr="0089589D" w14:paraId="501817B7" w14:textId="77777777" w:rsidTr="00B57A4D">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30F30E54" w14:textId="3E7C0907" w:rsidR="00B57A4D" w:rsidRPr="0089589D" w:rsidRDefault="00835EE5" w:rsidP="00B57A4D">
            <w:pPr>
              <w:rPr>
                <w:rFonts w:cs="Arial"/>
                <w:sz w:val="24"/>
                <w:lang w:eastAsia="en-AU"/>
              </w:rPr>
            </w:pPr>
            <w:r w:rsidRPr="0089589D">
              <w:rPr>
                <w:rFonts w:cs="Arial"/>
                <w:sz w:val="24"/>
                <w:lang w:eastAsia="en-AU"/>
              </w:rPr>
              <w:t>98mm</w:t>
            </w:r>
          </w:p>
        </w:tc>
        <w:tc>
          <w:tcPr>
            <w:tcW w:w="3005" w:type="dxa"/>
          </w:tcPr>
          <w:p w14:paraId="777972F2" w14:textId="68DEAA66" w:rsidR="00B57A4D" w:rsidRPr="0089589D" w:rsidRDefault="00B57A4D" w:rsidP="00B57A4D">
            <w:pPr>
              <w:ind w:left="99"/>
              <w:jc w:val="center"/>
              <w:cnfStyle w:val="000000010000" w:firstRow="0" w:lastRow="0" w:firstColumn="0" w:lastColumn="0" w:oddVBand="0" w:evenVBand="0" w:oddHBand="0" w:evenHBand="1" w:firstRowFirstColumn="0" w:firstRowLastColumn="0" w:lastRowFirstColumn="0" w:lastRowLastColumn="0"/>
              <w:rPr>
                <w:rFonts w:cs="Arial"/>
                <w:sz w:val="24"/>
                <w:lang w:eastAsia="en-AU"/>
              </w:rPr>
            </w:pPr>
            <w:r w:rsidRPr="0089589D">
              <w:rPr>
                <w:rFonts w:cs="Arial"/>
                <w:sz w:val="24"/>
                <w:lang w:eastAsia="en-AU"/>
              </w:rPr>
              <w:t>1:2</w:t>
            </w:r>
          </w:p>
        </w:tc>
        <w:tc>
          <w:tcPr>
            <w:tcW w:w="3006" w:type="dxa"/>
          </w:tcPr>
          <w:p w14:paraId="093BA43B" w14:textId="77777777" w:rsidR="00B57A4D" w:rsidRPr="0089589D" w:rsidRDefault="00B57A4D" w:rsidP="0027770E">
            <w:pPr>
              <w:ind w:left="99"/>
              <w:cnfStyle w:val="000000010000" w:firstRow="0" w:lastRow="0" w:firstColumn="0" w:lastColumn="0" w:oddVBand="0" w:evenVBand="0" w:oddHBand="0" w:evenHBand="1" w:firstRowFirstColumn="0" w:firstRowLastColumn="0" w:lastRowFirstColumn="0" w:lastRowLastColumn="0"/>
              <w:rPr>
                <w:rFonts w:cs="Arial"/>
                <w:sz w:val="24"/>
                <w:lang w:eastAsia="en-AU"/>
              </w:rPr>
            </w:pPr>
          </w:p>
        </w:tc>
      </w:tr>
      <w:tr w:rsidR="00B57A4D" w:rsidRPr="0089589D" w14:paraId="65E5DD08" w14:textId="77777777" w:rsidTr="00B57A4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019BDF7C" w14:textId="38C76D7F" w:rsidR="00B57A4D" w:rsidRPr="0089589D" w:rsidRDefault="00835EE5" w:rsidP="00B57A4D">
            <w:pPr>
              <w:rPr>
                <w:rFonts w:cs="Arial"/>
                <w:sz w:val="24"/>
                <w:lang w:eastAsia="en-AU"/>
              </w:rPr>
            </w:pPr>
            <w:r w:rsidRPr="0089589D">
              <w:rPr>
                <w:rFonts w:cs="Arial"/>
                <w:sz w:val="24"/>
                <w:lang w:eastAsia="en-AU"/>
              </w:rPr>
              <w:t>380mm</w:t>
            </w:r>
          </w:p>
        </w:tc>
        <w:tc>
          <w:tcPr>
            <w:tcW w:w="3005" w:type="dxa"/>
          </w:tcPr>
          <w:p w14:paraId="53D94873" w14:textId="7FA15229" w:rsidR="00B57A4D" w:rsidRPr="0089589D" w:rsidRDefault="00B57A4D" w:rsidP="00B57A4D">
            <w:pPr>
              <w:ind w:left="99"/>
              <w:jc w:val="center"/>
              <w:cnfStyle w:val="000000100000" w:firstRow="0" w:lastRow="0" w:firstColumn="0" w:lastColumn="0" w:oddVBand="0" w:evenVBand="0" w:oddHBand="1" w:evenHBand="0" w:firstRowFirstColumn="0" w:firstRowLastColumn="0" w:lastRowFirstColumn="0" w:lastRowLastColumn="0"/>
              <w:rPr>
                <w:rFonts w:cs="Arial"/>
                <w:sz w:val="24"/>
                <w:lang w:eastAsia="en-AU"/>
              </w:rPr>
            </w:pPr>
            <w:r w:rsidRPr="0089589D">
              <w:rPr>
                <w:rFonts w:cs="Arial"/>
                <w:sz w:val="24"/>
                <w:lang w:eastAsia="en-AU"/>
              </w:rPr>
              <w:t>2:1</w:t>
            </w:r>
          </w:p>
        </w:tc>
        <w:tc>
          <w:tcPr>
            <w:tcW w:w="3006" w:type="dxa"/>
          </w:tcPr>
          <w:p w14:paraId="51BD4AA8" w14:textId="77777777" w:rsidR="00B57A4D" w:rsidRPr="0089589D" w:rsidRDefault="00B57A4D" w:rsidP="0027770E">
            <w:pPr>
              <w:ind w:left="99"/>
              <w:cnfStyle w:val="000000100000" w:firstRow="0" w:lastRow="0" w:firstColumn="0" w:lastColumn="0" w:oddVBand="0" w:evenVBand="0" w:oddHBand="1" w:evenHBand="0" w:firstRowFirstColumn="0" w:firstRowLastColumn="0" w:lastRowFirstColumn="0" w:lastRowLastColumn="0"/>
              <w:rPr>
                <w:rFonts w:cs="Arial"/>
                <w:sz w:val="24"/>
                <w:lang w:eastAsia="en-AU"/>
              </w:rPr>
            </w:pPr>
          </w:p>
        </w:tc>
      </w:tr>
      <w:tr w:rsidR="00B57A4D" w:rsidRPr="0089589D" w14:paraId="4622ED1E" w14:textId="77777777" w:rsidTr="00B57A4D">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05" w:type="dxa"/>
          </w:tcPr>
          <w:p w14:paraId="0A79F985" w14:textId="363A4594" w:rsidR="00B57A4D" w:rsidRPr="0089589D" w:rsidRDefault="00835EE5" w:rsidP="00B57A4D">
            <w:pPr>
              <w:rPr>
                <w:rFonts w:cs="Arial"/>
                <w:sz w:val="24"/>
                <w:lang w:eastAsia="en-AU"/>
              </w:rPr>
            </w:pPr>
            <w:r w:rsidRPr="0089589D">
              <w:rPr>
                <w:rFonts w:cs="Arial"/>
                <w:sz w:val="24"/>
                <w:lang w:eastAsia="en-AU"/>
              </w:rPr>
              <w:t>118mm</w:t>
            </w:r>
          </w:p>
        </w:tc>
        <w:tc>
          <w:tcPr>
            <w:tcW w:w="3005" w:type="dxa"/>
          </w:tcPr>
          <w:p w14:paraId="04662CD3" w14:textId="42E31D98" w:rsidR="00B57A4D" w:rsidRPr="0089589D" w:rsidRDefault="00B57A4D" w:rsidP="00B57A4D">
            <w:pPr>
              <w:ind w:left="99"/>
              <w:jc w:val="center"/>
              <w:cnfStyle w:val="000000010000" w:firstRow="0" w:lastRow="0" w:firstColumn="0" w:lastColumn="0" w:oddVBand="0" w:evenVBand="0" w:oddHBand="0" w:evenHBand="1" w:firstRowFirstColumn="0" w:firstRowLastColumn="0" w:lastRowFirstColumn="0" w:lastRowLastColumn="0"/>
              <w:rPr>
                <w:rFonts w:cs="Arial"/>
                <w:sz w:val="24"/>
                <w:lang w:eastAsia="en-AU"/>
              </w:rPr>
            </w:pPr>
            <w:r w:rsidRPr="0089589D">
              <w:rPr>
                <w:rFonts w:cs="Arial"/>
                <w:sz w:val="24"/>
                <w:lang w:eastAsia="en-AU"/>
              </w:rPr>
              <w:t>1:500</w:t>
            </w:r>
          </w:p>
        </w:tc>
        <w:tc>
          <w:tcPr>
            <w:tcW w:w="3006" w:type="dxa"/>
          </w:tcPr>
          <w:p w14:paraId="5ED25565" w14:textId="77777777" w:rsidR="00B57A4D" w:rsidRPr="0089589D" w:rsidRDefault="00B57A4D" w:rsidP="0027770E">
            <w:pPr>
              <w:ind w:left="99"/>
              <w:cnfStyle w:val="000000010000" w:firstRow="0" w:lastRow="0" w:firstColumn="0" w:lastColumn="0" w:oddVBand="0" w:evenVBand="0" w:oddHBand="0" w:evenHBand="1" w:firstRowFirstColumn="0" w:firstRowLastColumn="0" w:lastRowFirstColumn="0" w:lastRowLastColumn="0"/>
              <w:rPr>
                <w:rFonts w:cs="Arial"/>
                <w:sz w:val="24"/>
                <w:lang w:eastAsia="en-AU"/>
              </w:rPr>
            </w:pPr>
          </w:p>
        </w:tc>
      </w:tr>
    </w:tbl>
    <w:p w14:paraId="2F0B4B21" w14:textId="77777777" w:rsidR="00B57A4D" w:rsidRPr="009D02B8" w:rsidRDefault="00B57A4D" w:rsidP="00B57A4D">
      <w:pPr>
        <w:spacing w:line="360" w:lineRule="auto"/>
      </w:pPr>
    </w:p>
    <w:p w14:paraId="0966CBDE" w14:textId="1462526E" w:rsidR="00420169" w:rsidRPr="009D02B8" w:rsidRDefault="00EA1248" w:rsidP="00420169">
      <w:pPr>
        <w:pStyle w:val="ListParagraph"/>
        <w:numPr>
          <w:ilvl w:val="0"/>
          <w:numId w:val="15"/>
        </w:numPr>
        <w:spacing w:line="360" w:lineRule="auto"/>
        <w:rPr>
          <w:sz w:val="24"/>
          <w:szCs w:val="24"/>
          <w:lang w:val="en-AU"/>
        </w:rPr>
      </w:pPr>
      <w:r w:rsidRPr="009D02B8">
        <w:rPr>
          <w:sz w:val="24"/>
          <w:szCs w:val="24"/>
          <w:lang w:val="en-AU"/>
        </w:rPr>
        <w:t xml:space="preserve">What is a Waste Management </w:t>
      </w:r>
      <w:r w:rsidR="00424136" w:rsidRPr="009D02B8">
        <w:rPr>
          <w:sz w:val="24"/>
          <w:szCs w:val="24"/>
          <w:lang w:val="en-AU"/>
        </w:rPr>
        <w:t>Plan?</w:t>
      </w:r>
    </w:p>
    <w:p w14:paraId="04A57B7C" w14:textId="77777777" w:rsidR="006F31E8" w:rsidRPr="009D02B8" w:rsidRDefault="006F31E8" w:rsidP="006F31E8">
      <w:pPr>
        <w:pStyle w:val="ListParagraph"/>
        <w:numPr>
          <w:ilvl w:val="0"/>
          <w:numId w:val="0"/>
        </w:numPr>
        <w:tabs>
          <w:tab w:val="right" w:leader="underscore" w:pos="8693"/>
        </w:tabs>
        <w:ind w:left="709"/>
        <w:rPr>
          <w:rFonts w:cs="Arial"/>
          <w:lang w:val="en-AU"/>
        </w:rPr>
      </w:pPr>
      <w:r w:rsidRPr="009D02B8">
        <w:rPr>
          <w:rFonts w:cs="Arial"/>
          <w:lang w:val="en-AU"/>
        </w:rPr>
        <w:tab/>
      </w:r>
    </w:p>
    <w:p w14:paraId="5B7EEAC9" w14:textId="77777777" w:rsidR="006F31E8" w:rsidRPr="009D02B8" w:rsidRDefault="006F31E8" w:rsidP="006F31E8">
      <w:pPr>
        <w:tabs>
          <w:tab w:val="right" w:leader="underscore" w:pos="8693"/>
        </w:tabs>
        <w:ind w:left="709"/>
        <w:rPr>
          <w:rFonts w:cs="Arial"/>
        </w:rPr>
      </w:pPr>
      <w:r w:rsidRPr="009D02B8">
        <w:rPr>
          <w:rFonts w:cs="Arial"/>
        </w:rPr>
        <w:tab/>
      </w:r>
    </w:p>
    <w:p w14:paraId="2F01F757" w14:textId="77777777" w:rsidR="006F31E8" w:rsidRPr="009D02B8" w:rsidRDefault="006F31E8" w:rsidP="006F31E8">
      <w:pPr>
        <w:tabs>
          <w:tab w:val="right" w:leader="underscore" w:pos="8693"/>
        </w:tabs>
        <w:ind w:left="709"/>
        <w:rPr>
          <w:rFonts w:cs="Arial"/>
        </w:rPr>
      </w:pPr>
      <w:r w:rsidRPr="009D02B8">
        <w:rPr>
          <w:rFonts w:cs="Arial"/>
        </w:rPr>
        <w:tab/>
      </w:r>
    </w:p>
    <w:p w14:paraId="375D67B1" w14:textId="25B2A796" w:rsidR="00B57A4D" w:rsidRPr="009D02B8" w:rsidRDefault="006F31E8" w:rsidP="006F31E8">
      <w:pPr>
        <w:tabs>
          <w:tab w:val="right" w:leader="underscore" w:pos="8693"/>
        </w:tabs>
        <w:ind w:left="709"/>
        <w:rPr>
          <w:rFonts w:cs="Arial"/>
        </w:rPr>
      </w:pPr>
      <w:r w:rsidRPr="009D02B8">
        <w:rPr>
          <w:rFonts w:cs="Arial"/>
        </w:rPr>
        <w:tab/>
      </w:r>
    </w:p>
    <w:p w14:paraId="51D3F72A" w14:textId="4BBDDFA6" w:rsidR="006F31E8" w:rsidRPr="009D02B8" w:rsidRDefault="006F31E8" w:rsidP="006F31E8">
      <w:pPr>
        <w:tabs>
          <w:tab w:val="right" w:leader="underscore" w:pos="8693"/>
        </w:tabs>
        <w:ind w:left="709"/>
        <w:rPr>
          <w:rFonts w:cs="Arial"/>
        </w:rPr>
      </w:pPr>
      <w:r w:rsidRPr="009D02B8">
        <w:rPr>
          <w:rFonts w:cs="Arial"/>
        </w:rPr>
        <w:tab/>
      </w:r>
    </w:p>
    <w:p w14:paraId="74A3994B" w14:textId="77777777" w:rsidR="006F31E8" w:rsidRPr="009D02B8" w:rsidRDefault="006F31E8" w:rsidP="006F31E8">
      <w:pPr>
        <w:tabs>
          <w:tab w:val="right" w:leader="underscore" w:pos="8693"/>
        </w:tabs>
        <w:ind w:left="709"/>
        <w:rPr>
          <w:rFonts w:cs="Arial"/>
        </w:rPr>
      </w:pPr>
    </w:p>
    <w:p w14:paraId="55726A30" w14:textId="6FF893C8" w:rsidR="00420169" w:rsidRPr="009D02B8" w:rsidRDefault="00424136" w:rsidP="00420169">
      <w:pPr>
        <w:pStyle w:val="ListParagraph"/>
        <w:numPr>
          <w:ilvl w:val="0"/>
          <w:numId w:val="15"/>
        </w:numPr>
        <w:spacing w:line="360" w:lineRule="auto"/>
        <w:rPr>
          <w:lang w:val="en-AU"/>
        </w:rPr>
      </w:pPr>
      <w:r w:rsidRPr="009D02B8">
        <w:rPr>
          <w:sz w:val="24"/>
          <w:szCs w:val="24"/>
          <w:lang w:val="en-AU"/>
        </w:rPr>
        <w:t>Why are Waste Management Plans required to be reviewed for individual construction sites?</w:t>
      </w:r>
    </w:p>
    <w:p w14:paraId="433CCF74" w14:textId="77777777" w:rsidR="006F31E8" w:rsidRPr="009D02B8" w:rsidRDefault="006F31E8" w:rsidP="006F31E8">
      <w:pPr>
        <w:pStyle w:val="ListParagraph"/>
        <w:numPr>
          <w:ilvl w:val="0"/>
          <w:numId w:val="0"/>
        </w:numPr>
        <w:tabs>
          <w:tab w:val="right" w:leader="underscore" w:pos="8693"/>
        </w:tabs>
        <w:ind w:left="709"/>
        <w:rPr>
          <w:rFonts w:cs="Arial"/>
          <w:lang w:val="en-AU"/>
        </w:rPr>
      </w:pPr>
      <w:r w:rsidRPr="009D02B8">
        <w:rPr>
          <w:rFonts w:cs="Arial"/>
          <w:lang w:val="en-AU"/>
        </w:rPr>
        <w:tab/>
      </w:r>
    </w:p>
    <w:p w14:paraId="0EEF5CB3" w14:textId="77777777" w:rsidR="006F31E8" w:rsidRPr="009D02B8" w:rsidRDefault="006F31E8" w:rsidP="006F31E8">
      <w:pPr>
        <w:tabs>
          <w:tab w:val="right" w:leader="underscore" w:pos="8693"/>
        </w:tabs>
        <w:ind w:left="709"/>
        <w:rPr>
          <w:rFonts w:cs="Arial"/>
        </w:rPr>
      </w:pPr>
      <w:r w:rsidRPr="009D02B8">
        <w:rPr>
          <w:rFonts w:cs="Arial"/>
        </w:rPr>
        <w:tab/>
      </w:r>
    </w:p>
    <w:p w14:paraId="0FC4046A" w14:textId="77777777" w:rsidR="006F31E8" w:rsidRPr="009D02B8" w:rsidRDefault="006F31E8" w:rsidP="006F31E8">
      <w:pPr>
        <w:tabs>
          <w:tab w:val="right" w:leader="underscore" w:pos="8693"/>
        </w:tabs>
        <w:ind w:left="709"/>
        <w:rPr>
          <w:rFonts w:cs="Arial"/>
        </w:rPr>
      </w:pPr>
      <w:r w:rsidRPr="009D02B8">
        <w:rPr>
          <w:rFonts w:cs="Arial"/>
        </w:rPr>
        <w:tab/>
      </w:r>
    </w:p>
    <w:p w14:paraId="6DEA11A0" w14:textId="77777777" w:rsidR="006F31E8" w:rsidRPr="009D02B8" w:rsidRDefault="006F31E8" w:rsidP="006F31E8">
      <w:pPr>
        <w:tabs>
          <w:tab w:val="right" w:leader="underscore" w:pos="8693"/>
        </w:tabs>
        <w:ind w:left="709"/>
        <w:rPr>
          <w:rFonts w:cs="Arial"/>
        </w:rPr>
      </w:pPr>
      <w:r w:rsidRPr="009D02B8">
        <w:rPr>
          <w:rFonts w:cs="Arial"/>
        </w:rPr>
        <w:tab/>
      </w:r>
    </w:p>
    <w:p w14:paraId="0E18AC3D" w14:textId="41AD043D" w:rsidR="00420169" w:rsidRPr="009D02B8" w:rsidRDefault="00420169" w:rsidP="00420169">
      <w:pPr>
        <w:spacing w:line="360" w:lineRule="auto"/>
      </w:pPr>
    </w:p>
    <w:p w14:paraId="66C7765F" w14:textId="7F49BA5F" w:rsidR="00420169" w:rsidRPr="009D02B8" w:rsidRDefault="00420169" w:rsidP="00420169">
      <w:pPr>
        <w:pStyle w:val="ListParagraph"/>
        <w:numPr>
          <w:ilvl w:val="0"/>
          <w:numId w:val="15"/>
        </w:numPr>
        <w:spacing w:line="360" w:lineRule="auto"/>
        <w:rPr>
          <w:sz w:val="24"/>
          <w:szCs w:val="24"/>
          <w:lang w:val="en-AU"/>
        </w:rPr>
      </w:pPr>
      <w:r w:rsidRPr="009D02B8">
        <w:rPr>
          <w:sz w:val="24"/>
          <w:szCs w:val="24"/>
          <w:lang w:val="en-AU"/>
        </w:rPr>
        <w:t>What are Australian Standards and how do they impact on the design of a building?</w:t>
      </w:r>
    </w:p>
    <w:p w14:paraId="658C2D5A" w14:textId="77777777" w:rsidR="006F31E8" w:rsidRPr="009D02B8" w:rsidRDefault="006F31E8" w:rsidP="006F31E8">
      <w:pPr>
        <w:pStyle w:val="ListParagraph"/>
        <w:numPr>
          <w:ilvl w:val="0"/>
          <w:numId w:val="0"/>
        </w:numPr>
        <w:tabs>
          <w:tab w:val="right" w:leader="underscore" w:pos="8693"/>
        </w:tabs>
        <w:ind w:left="709"/>
        <w:rPr>
          <w:rFonts w:cs="Arial"/>
          <w:lang w:val="en-AU"/>
        </w:rPr>
      </w:pPr>
      <w:r w:rsidRPr="009D02B8">
        <w:rPr>
          <w:rFonts w:cs="Arial"/>
          <w:lang w:val="en-AU"/>
        </w:rPr>
        <w:tab/>
      </w:r>
    </w:p>
    <w:p w14:paraId="4DB4BE4B" w14:textId="77777777" w:rsidR="006F31E8" w:rsidRPr="009D02B8" w:rsidRDefault="006F31E8" w:rsidP="006F31E8">
      <w:pPr>
        <w:tabs>
          <w:tab w:val="right" w:leader="underscore" w:pos="8693"/>
        </w:tabs>
        <w:ind w:left="709"/>
        <w:rPr>
          <w:rFonts w:cs="Arial"/>
        </w:rPr>
      </w:pPr>
      <w:r w:rsidRPr="009D02B8">
        <w:rPr>
          <w:rFonts w:cs="Arial"/>
        </w:rPr>
        <w:tab/>
      </w:r>
    </w:p>
    <w:p w14:paraId="29F532F7" w14:textId="77777777" w:rsidR="006F31E8" w:rsidRPr="009D02B8" w:rsidRDefault="006F31E8" w:rsidP="006F31E8">
      <w:pPr>
        <w:tabs>
          <w:tab w:val="right" w:leader="underscore" w:pos="8693"/>
        </w:tabs>
        <w:ind w:left="709"/>
        <w:rPr>
          <w:rFonts w:cs="Arial"/>
        </w:rPr>
      </w:pPr>
      <w:r w:rsidRPr="009D02B8">
        <w:rPr>
          <w:rFonts w:cs="Arial"/>
        </w:rPr>
        <w:tab/>
      </w:r>
    </w:p>
    <w:p w14:paraId="3EB100E7" w14:textId="706F1044" w:rsidR="006F31E8" w:rsidRPr="009D02B8" w:rsidRDefault="006F31E8" w:rsidP="006F31E8">
      <w:pPr>
        <w:tabs>
          <w:tab w:val="right" w:leader="underscore" w:pos="8693"/>
        </w:tabs>
        <w:ind w:left="709"/>
        <w:rPr>
          <w:rFonts w:cs="Arial"/>
        </w:rPr>
      </w:pPr>
      <w:r w:rsidRPr="009D02B8">
        <w:rPr>
          <w:rFonts w:cs="Arial"/>
        </w:rPr>
        <w:tab/>
      </w:r>
    </w:p>
    <w:p w14:paraId="6FCFE255" w14:textId="152ACACC" w:rsidR="006F31E8" w:rsidRPr="009D02B8" w:rsidRDefault="006F31E8" w:rsidP="006F31E8">
      <w:pPr>
        <w:tabs>
          <w:tab w:val="right" w:leader="underscore" w:pos="8693"/>
        </w:tabs>
        <w:ind w:left="709"/>
        <w:rPr>
          <w:rFonts w:cs="Arial"/>
        </w:rPr>
      </w:pPr>
      <w:r w:rsidRPr="009D02B8">
        <w:rPr>
          <w:rFonts w:cs="Arial"/>
        </w:rPr>
        <w:tab/>
      </w:r>
    </w:p>
    <w:p w14:paraId="5FB56C46" w14:textId="77777777" w:rsidR="00B57A4D" w:rsidRPr="009D02B8" w:rsidRDefault="00B57A4D" w:rsidP="00420169">
      <w:pPr>
        <w:spacing w:line="360" w:lineRule="auto"/>
      </w:pPr>
    </w:p>
    <w:p w14:paraId="31E2D8D8" w14:textId="4EBC0BF3" w:rsidR="00B57A4D" w:rsidRPr="009D02B8" w:rsidRDefault="00B57A4D" w:rsidP="00B57A4D">
      <w:pPr>
        <w:pStyle w:val="ListParagraph"/>
        <w:numPr>
          <w:ilvl w:val="0"/>
          <w:numId w:val="15"/>
        </w:numPr>
        <w:spacing w:line="360" w:lineRule="auto"/>
        <w:rPr>
          <w:sz w:val="24"/>
          <w:szCs w:val="24"/>
          <w:lang w:val="en-AU"/>
        </w:rPr>
      </w:pPr>
      <w:r w:rsidRPr="009D02B8">
        <w:rPr>
          <w:sz w:val="24"/>
          <w:szCs w:val="24"/>
          <w:lang w:val="en-AU"/>
        </w:rPr>
        <w:t>What information can be found in the Title Panel of a drawing?</w:t>
      </w:r>
    </w:p>
    <w:p w14:paraId="4A7FC02D" w14:textId="77777777" w:rsidR="006F31E8" w:rsidRPr="009D02B8" w:rsidRDefault="006F31E8" w:rsidP="006F31E8">
      <w:pPr>
        <w:pStyle w:val="ListParagraph"/>
        <w:numPr>
          <w:ilvl w:val="0"/>
          <w:numId w:val="0"/>
        </w:numPr>
        <w:tabs>
          <w:tab w:val="right" w:leader="underscore" w:pos="8693"/>
        </w:tabs>
        <w:ind w:left="709"/>
        <w:rPr>
          <w:rFonts w:cs="Arial"/>
          <w:lang w:val="en-AU"/>
        </w:rPr>
      </w:pPr>
      <w:r w:rsidRPr="009D02B8">
        <w:rPr>
          <w:rFonts w:cs="Arial"/>
          <w:lang w:val="en-AU"/>
        </w:rPr>
        <w:tab/>
      </w:r>
    </w:p>
    <w:p w14:paraId="21FC6D52" w14:textId="77777777" w:rsidR="006F31E8" w:rsidRPr="009D02B8" w:rsidRDefault="006F31E8" w:rsidP="006F31E8">
      <w:pPr>
        <w:tabs>
          <w:tab w:val="right" w:leader="underscore" w:pos="8693"/>
        </w:tabs>
        <w:ind w:left="709"/>
        <w:rPr>
          <w:rFonts w:cs="Arial"/>
        </w:rPr>
      </w:pPr>
      <w:r w:rsidRPr="009D02B8">
        <w:rPr>
          <w:rFonts w:cs="Arial"/>
        </w:rPr>
        <w:tab/>
      </w:r>
    </w:p>
    <w:p w14:paraId="6BFA96A3" w14:textId="77777777" w:rsidR="006F31E8" w:rsidRPr="009D02B8" w:rsidRDefault="006F31E8" w:rsidP="006F31E8">
      <w:pPr>
        <w:tabs>
          <w:tab w:val="right" w:leader="underscore" w:pos="8693"/>
        </w:tabs>
        <w:ind w:left="709"/>
        <w:rPr>
          <w:rFonts w:cs="Arial"/>
        </w:rPr>
      </w:pPr>
      <w:r w:rsidRPr="009D02B8">
        <w:rPr>
          <w:rFonts w:cs="Arial"/>
        </w:rPr>
        <w:tab/>
      </w:r>
    </w:p>
    <w:p w14:paraId="7ACFA4A0" w14:textId="6EACA627" w:rsidR="00B57A4D" w:rsidRPr="009D02B8" w:rsidRDefault="006F31E8" w:rsidP="006F31E8">
      <w:pPr>
        <w:tabs>
          <w:tab w:val="right" w:leader="underscore" w:pos="8693"/>
        </w:tabs>
        <w:ind w:left="709"/>
        <w:rPr>
          <w:rFonts w:cs="Arial"/>
        </w:rPr>
      </w:pPr>
      <w:r w:rsidRPr="009D02B8">
        <w:rPr>
          <w:rFonts w:cs="Arial"/>
        </w:rPr>
        <w:tab/>
      </w:r>
    </w:p>
    <w:p w14:paraId="450868E3" w14:textId="77777777" w:rsidR="006F31E8" w:rsidRPr="009D02B8" w:rsidRDefault="006F31E8">
      <w:pPr>
        <w:rPr>
          <w:rFonts w:eastAsia="Calibri"/>
          <w:spacing w:val="-2"/>
          <w:lang w:eastAsia="en-AU"/>
        </w:rPr>
      </w:pPr>
      <w:r w:rsidRPr="009D02B8">
        <w:br w:type="page"/>
      </w:r>
    </w:p>
    <w:p w14:paraId="586E16E6" w14:textId="06BC7300" w:rsidR="00424136" w:rsidRPr="009D02B8" w:rsidRDefault="00424136" w:rsidP="00C2720D">
      <w:pPr>
        <w:pStyle w:val="ListParagraph"/>
        <w:numPr>
          <w:ilvl w:val="0"/>
          <w:numId w:val="15"/>
        </w:numPr>
        <w:spacing w:line="360" w:lineRule="auto"/>
        <w:rPr>
          <w:sz w:val="24"/>
          <w:szCs w:val="24"/>
          <w:lang w:val="en-AU"/>
        </w:rPr>
      </w:pPr>
      <w:r w:rsidRPr="009D02B8">
        <w:rPr>
          <w:sz w:val="24"/>
          <w:szCs w:val="24"/>
          <w:lang w:val="en-AU"/>
        </w:rPr>
        <w:lastRenderedPageBreak/>
        <w:t>Identify the following information from the Title Panel below?</w:t>
      </w:r>
    </w:p>
    <w:p w14:paraId="63C04A34" w14:textId="58214658" w:rsidR="000A5B7D" w:rsidRPr="009D02B8" w:rsidRDefault="006F31E8" w:rsidP="00424136">
      <w:pPr>
        <w:spacing w:line="360" w:lineRule="auto"/>
      </w:pPr>
      <w:r w:rsidRPr="009D02B8">
        <w:rPr>
          <w:noProof/>
          <w:lang w:eastAsia="en-AU"/>
        </w:rPr>
        <w:drawing>
          <wp:inline distT="0" distB="0" distL="0" distR="0" wp14:anchorId="0F94703E" wp14:editId="51C3ABA9">
            <wp:extent cx="6116320" cy="2782570"/>
            <wp:effectExtent l="0" t="0" r="0" b="0"/>
            <wp:docPr id="14" name="Picture 14" descr="Titl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tle panel"/>
                    <pic:cNvPicPr/>
                  </pic:nvPicPr>
                  <pic:blipFill>
                    <a:blip r:embed="rId20"/>
                    <a:stretch>
                      <a:fillRect/>
                    </a:stretch>
                  </pic:blipFill>
                  <pic:spPr>
                    <a:xfrm>
                      <a:off x="0" y="0"/>
                      <a:ext cx="6116320" cy="2782570"/>
                    </a:xfrm>
                    <a:prstGeom prst="rect">
                      <a:avLst/>
                    </a:prstGeom>
                  </pic:spPr>
                </pic:pic>
              </a:graphicData>
            </a:graphic>
          </wp:inline>
        </w:drawing>
      </w:r>
    </w:p>
    <w:p w14:paraId="3C744330" w14:textId="41E20F02" w:rsidR="00424136" w:rsidRPr="009D02B8" w:rsidRDefault="002D2CEF" w:rsidP="00424136">
      <w:pPr>
        <w:pStyle w:val="ListParagraph"/>
        <w:numPr>
          <w:ilvl w:val="1"/>
          <w:numId w:val="15"/>
        </w:numPr>
        <w:spacing w:line="360" w:lineRule="auto"/>
        <w:rPr>
          <w:sz w:val="24"/>
          <w:szCs w:val="24"/>
          <w:lang w:val="en-AU"/>
        </w:rPr>
      </w:pPr>
      <w:r w:rsidRPr="009D02B8">
        <w:rPr>
          <w:sz w:val="24"/>
          <w:szCs w:val="24"/>
          <w:lang w:val="en-AU"/>
        </w:rPr>
        <w:t>Wh</w:t>
      </w:r>
      <w:r w:rsidR="00E019A4" w:rsidRPr="009D02B8">
        <w:rPr>
          <w:sz w:val="24"/>
          <w:szCs w:val="24"/>
          <w:lang w:val="en-AU"/>
        </w:rPr>
        <w:t>at is the project that is being constructed?</w:t>
      </w:r>
    </w:p>
    <w:p w14:paraId="186686D6" w14:textId="55E2A923"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Where is it being constructed?</w:t>
      </w:r>
      <w:r w:rsidR="006F31E8" w:rsidRPr="009D02B8">
        <w:rPr>
          <w:lang w:val="en-AU"/>
        </w:rPr>
        <w:t xml:space="preserve"> </w:t>
      </w:r>
    </w:p>
    <w:p w14:paraId="2B3F6C2C" w14:textId="60D2A7F9"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Who is the architect?</w:t>
      </w:r>
    </w:p>
    <w:p w14:paraId="0C82ECC1" w14:textId="1AD0F332"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What drawing is it?</w:t>
      </w:r>
    </w:p>
    <w:p w14:paraId="5D0E8740" w14:textId="50EEFB8C"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What is the drawing number?</w:t>
      </w:r>
    </w:p>
    <w:p w14:paraId="7B351351" w14:textId="34E4DE58"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What is the scale of the drawing?</w:t>
      </w:r>
    </w:p>
    <w:p w14:paraId="4B32A11F" w14:textId="02D1F3CB" w:rsidR="00420169" w:rsidRPr="009D02B8" w:rsidRDefault="00420169" w:rsidP="00424136">
      <w:pPr>
        <w:pStyle w:val="ListParagraph"/>
        <w:numPr>
          <w:ilvl w:val="1"/>
          <w:numId w:val="15"/>
        </w:numPr>
        <w:spacing w:line="360" w:lineRule="auto"/>
        <w:rPr>
          <w:sz w:val="24"/>
          <w:szCs w:val="24"/>
          <w:lang w:val="en-AU"/>
        </w:rPr>
      </w:pPr>
      <w:r w:rsidRPr="009D02B8">
        <w:rPr>
          <w:sz w:val="24"/>
          <w:szCs w:val="24"/>
          <w:lang w:val="en-AU"/>
        </w:rPr>
        <w:t>Who checked the drawing?</w:t>
      </w:r>
    </w:p>
    <w:p w14:paraId="6BD5FD6C" w14:textId="4E71C180"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What version is it?</w:t>
      </w:r>
    </w:p>
    <w:p w14:paraId="7D192077" w14:textId="45D0FDA7"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What was the latest revision?</w:t>
      </w:r>
    </w:p>
    <w:p w14:paraId="7D9FC14C" w14:textId="15498144"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When and what was the first revision?</w:t>
      </w:r>
    </w:p>
    <w:p w14:paraId="0294B258" w14:textId="15498144" w:rsidR="00E019A4" w:rsidRPr="009D02B8" w:rsidRDefault="00E019A4" w:rsidP="00424136">
      <w:pPr>
        <w:pStyle w:val="ListParagraph"/>
        <w:numPr>
          <w:ilvl w:val="1"/>
          <w:numId w:val="15"/>
        </w:numPr>
        <w:spacing w:line="360" w:lineRule="auto"/>
        <w:rPr>
          <w:sz w:val="24"/>
          <w:szCs w:val="24"/>
          <w:lang w:val="en-AU"/>
        </w:rPr>
      </w:pPr>
      <w:r w:rsidRPr="009D02B8">
        <w:rPr>
          <w:sz w:val="24"/>
          <w:szCs w:val="24"/>
          <w:lang w:val="en-AU"/>
        </w:rPr>
        <w:t>Who is the client?</w:t>
      </w:r>
    </w:p>
    <w:p w14:paraId="6789FC51" w14:textId="32081E4C" w:rsidR="00420169" w:rsidRPr="009D02B8" w:rsidRDefault="00E019A4" w:rsidP="00420169">
      <w:pPr>
        <w:pStyle w:val="ListParagraph"/>
        <w:numPr>
          <w:ilvl w:val="1"/>
          <w:numId w:val="15"/>
        </w:numPr>
        <w:spacing w:line="360" w:lineRule="auto"/>
        <w:rPr>
          <w:sz w:val="24"/>
          <w:szCs w:val="24"/>
          <w:lang w:val="en-AU"/>
        </w:rPr>
      </w:pPr>
      <w:r w:rsidRPr="009D02B8">
        <w:rPr>
          <w:sz w:val="24"/>
          <w:szCs w:val="24"/>
          <w:lang w:val="en-AU"/>
        </w:rPr>
        <w:t>Who is contracted to build this project?</w:t>
      </w:r>
    </w:p>
    <w:p w14:paraId="7C7F1C67" w14:textId="77777777" w:rsidR="006F31E8" w:rsidRPr="009D02B8" w:rsidRDefault="006F31E8" w:rsidP="006F31E8">
      <w:pPr>
        <w:pStyle w:val="ListParagraph"/>
        <w:numPr>
          <w:ilvl w:val="0"/>
          <w:numId w:val="0"/>
        </w:numPr>
        <w:spacing w:line="360" w:lineRule="auto"/>
        <w:ind w:left="1440"/>
        <w:rPr>
          <w:sz w:val="24"/>
          <w:szCs w:val="24"/>
          <w:lang w:val="en-AU"/>
        </w:rPr>
      </w:pPr>
    </w:p>
    <w:p w14:paraId="3EB43841" w14:textId="07711CFD" w:rsidR="00424136" w:rsidRPr="009D02B8" w:rsidRDefault="00420169" w:rsidP="00C2720D">
      <w:pPr>
        <w:pStyle w:val="ListParagraph"/>
        <w:numPr>
          <w:ilvl w:val="0"/>
          <w:numId w:val="15"/>
        </w:numPr>
        <w:spacing w:line="360" w:lineRule="auto"/>
        <w:rPr>
          <w:sz w:val="24"/>
          <w:szCs w:val="24"/>
          <w:lang w:val="en-AU"/>
        </w:rPr>
      </w:pPr>
      <w:r w:rsidRPr="009D02B8">
        <w:rPr>
          <w:sz w:val="24"/>
          <w:szCs w:val="24"/>
          <w:lang w:val="en-AU"/>
        </w:rPr>
        <w:t>What is meant by the term “For Construction”?</w:t>
      </w:r>
    </w:p>
    <w:p w14:paraId="2970B163" w14:textId="77777777"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6351F3D0" w14:textId="77777777"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76061BDB" w14:textId="11DBA2FA"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r w:rsidRPr="009D02B8">
        <w:rPr>
          <w:sz w:val="24"/>
          <w:szCs w:val="24"/>
          <w:lang w:val="en-AU"/>
        </w:rPr>
        <w:br w:type="page"/>
      </w:r>
    </w:p>
    <w:p w14:paraId="76939387" w14:textId="72AB4C8F" w:rsidR="00420169" w:rsidRPr="009D02B8" w:rsidRDefault="00420169" w:rsidP="00C2720D">
      <w:pPr>
        <w:pStyle w:val="ListParagraph"/>
        <w:numPr>
          <w:ilvl w:val="0"/>
          <w:numId w:val="15"/>
        </w:numPr>
        <w:spacing w:line="360" w:lineRule="auto"/>
        <w:rPr>
          <w:sz w:val="24"/>
          <w:szCs w:val="24"/>
          <w:lang w:val="en-AU"/>
        </w:rPr>
      </w:pPr>
      <w:r w:rsidRPr="009D02B8">
        <w:rPr>
          <w:sz w:val="24"/>
          <w:szCs w:val="24"/>
          <w:lang w:val="en-AU"/>
        </w:rPr>
        <w:lastRenderedPageBreak/>
        <w:t>Draw in the following Construction Symbols</w:t>
      </w:r>
      <w:r w:rsidR="00FA2C2B" w:rsidRPr="009D02B8">
        <w:rPr>
          <w:sz w:val="24"/>
          <w:szCs w:val="24"/>
          <w:lang w:val="en-AU"/>
        </w:rPr>
        <w:t xml:space="preserve">. </w:t>
      </w:r>
      <w:r w:rsidR="006F31E8" w:rsidRPr="009D02B8">
        <w:rPr>
          <w:sz w:val="24"/>
          <w:szCs w:val="24"/>
          <w:lang w:val="en-AU"/>
        </w:rPr>
        <w:t xml:space="preserve"> </w:t>
      </w:r>
      <w:r w:rsidR="00FA2C2B" w:rsidRPr="009D02B8">
        <w:rPr>
          <w:sz w:val="24"/>
          <w:szCs w:val="24"/>
          <w:lang w:val="en-AU"/>
        </w:rPr>
        <w:t>All symbols are in plan detail unless stated otherwise.</w:t>
      </w:r>
      <w:r w:rsidR="0089589D">
        <w:rPr>
          <w:sz w:val="24"/>
          <w:szCs w:val="24"/>
          <w:lang w:val="en-AU"/>
        </w:rPr>
        <w:t xml:space="preserve">  You may have to print this page.</w:t>
      </w:r>
    </w:p>
    <w:tbl>
      <w:tblPr>
        <w:tblStyle w:val="Tableheader"/>
        <w:tblW w:w="9639" w:type="dxa"/>
        <w:tblInd w:w="-30" w:type="dxa"/>
        <w:tblLook w:val="04A0" w:firstRow="1" w:lastRow="0" w:firstColumn="1" w:lastColumn="0" w:noHBand="0" w:noVBand="1"/>
      </w:tblPr>
      <w:tblGrid>
        <w:gridCol w:w="2409"/>
        <w:gridCol w:w="2410"/>
        <w:gridCol w:w="2410"/>
        <w:gridCol w:w="2410"/>
      </w:tblGrid>
      <w:tr w:rsidR="00420169" w:rsidRPr="0089589D" w14:paraId="7DF8899F" w14:textId="77777777" w:rsidTr="00FA2C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9" w:type="dxa"/>
          </w:tcPr>
          <w:p w14:paraId="188C2C46" w14:textId="15FF85F0" w:rsidR="00420169" w:rsidRPr="0089589D" w:rsidRDefault="00FA2C2B" w:rsidP="00FA2C2B">
            <w:pPr>
              <w:spacing w:before="192" w:after="192"/>
              <w:jc w:val="center"/>
              <w:rPr>
                <w:sz w:val="24"/>
                <w:lang w:eastAsia="en-AU"/>
              </w:rPr>
            </w:pPr>
            <w:r w:rsidRPr="0089589D">
              <w:rPr>
                <w:sz w:val="24"/>
                <w:lang w:eastAsia="en-AU"/>
              </w:rPr>
              <w:t>Item</w:t>
            </w:r>
          </w:p>
        </w:tc>
        <w:tc>
          <w:tcPr>
            <w:tcW w:w="2410" w:type="dxa"/>
          </w:tcPr>
          <w:p w14:paraId="548B3DB0" w14:textId="2D56FFCE" w:rsidR="00420169" w:rsidRPr="0089589D" w:rsidRDefault="00FA2C2B" w:rsidP="00FA2C2B">
            <w:pPr>
              <w:ind w:left="99"/>
              <w:jc w:val="center"/>
              <w:cnfStyle w:val="100000000000" w:firstRow="1" w:lastRow="0" w:firstColumn="0" w:lastColumn="0" w:oddVBand="0" w:evenVBand="0" w:oddHBand="0" w:evenHBand="0" w:firstRowFirstColumn="0" w:firstRowLastColumn="0" w:lastRowFirstColumn="0" w:lastRowLastColumn="0"/>
              <w:rPr>
                <w:sz w:val="24"/>
                <w:lang w:eastAsia="en-AU"/>
              </w:rPr>
            </w:pPr>
            <w:r w:rsidRPr="0089589D">
              <w:rPr>
                <w:sz w:val="24"/>
                <w:lang w:eastAsia="en-AU"/>
              </w:rPr>
              <w:t>Symbol</w:t>
            </w:r>
          </w:p>
        </w:tc>
        <w:tc>
          <w:tcPr>
            <w:tcW w:w="2410" w:type="dxa"/>
          </w:tcPr>
          <w:p w14:paraId="7CCA74FB" w14:textId="1CE741EB" w:rsidR="00420169" w:rsidRPr="0089589D" w:rsidRDefault="00FA2C2B" w:rsidP="00FA2C2B">
            <w:pPr>
              <w:ind w:left="99"/>
              <w:jc w:val="center"/>
              <w:cnfStyle w:val="100000000000" w:firstRow="1" w:lastRow="0" w:firstColumn="0" w:lastColumn="0" w:oddVBand="0" w:evenVBand="0" w:oddHBand="0" w:evenHBand="0" w:firstRowFirstColumn="0" w:firstRowLastColumn="0" w:lastRowFirstColumn="0" w:lastRowLastColumn="0"/>
              <w:rPr>
                <w:sz w:val="24"/>
                <w:lang w:eastAsia="en-AU"/>
              </w:rPr>
            </w:pPr>
            <w:r w:rsidRPr="0089589D">
              <w:rPr>
                <w:sz w:val="24"/>
                <w:lang w:eastAsia="en-AU"/>
              </w:rPr>
              <w:t>Item</w:t>
            </w:r>
          </w:p>
        </w:tc>
        <w:tc>
          <w:tcPr>
            <w:tcW w:w="2410" w:type="dxa"/>
          </w:tcPr>
          <w:p w14:paraId="7DF6BE89" w14:textId="10E56DD0" w:rsidR="00420169" w:rsidRPr="0089589D" w:rsidRDefault="00FA2C2B" w:rsidP="00FA2C2B">
            <w:pPr>
              <w:ind w:left="99"/>
              <w:jc w:val="center"/>
              <w:cnfStyle w:val="100000000000" w:firstRow="1" w:lastRow="0" w:firstColumn="0" w:lastColumn="0" w:oddVBand="0" w:evenVBand="0" w:oddHBand="0" w:evenHBand="0" w:firstRowFirstColumn="0" w:firstRowLastColumn="0" w:lastRowFirstColumn="0" w:lastRowLastColumn="0"/>
              <w:rPr>
                <w:sz w:val="24"/>
                <w:lang w:eastAsia="en-AU"/>
              </w:rPr>
            </w:pPr>
            <w:r w:rsidRPr="0089589D">
              <w:rPr>
                <w:sz w:val="24"/>
                <w:lang w:eastAsia="en-AU"/>
              </w:rPr>
              <w:t>Symbol</w:t>
            </w:r>
          </w:p>
        </w:tc>
      </w:tr>
      <w:tr w:rsidR="00420169" w:rsidRPr="0089589D" w14:paraId="5FBA3F85"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42C4A2B4" w14:textId="42B2F051" w:rsidR="00420169" w:rsidRPr="0061359A" w:rsidRDefault="00FA2C2B" w:rsidP="00A25D48">
            <w:pPr>
              <w:rPr>
                <w:b w:val="0"/>
                <w:bCs/>
                <w:sz w:val="24"/>
                <w:lang w:eastAsia="en-AU"/>
              </w:rPr>
            </w:pPr>
            <w:r w:rsidRPr="0061359A">
              <w:rPr>
                <w:b w:val="0"/>
                <w:bCs/>
                <w:sz w:val="24"/>
                <w:lang w:eastAsia="en-AU"/>
              </w:rPr>
              <w:t>Bath</w:t>
            </w:r>
          </w:p>
        </w:tc>
        <w:tc>
          <w:tcPr>
            <w:tcW w:w="2410" w:type="dxa"/>
          </w:tcPr>
          <w:p w14:paraId="0CA2BCAB" w14:textId="77777777" w:rsidR="00420169" w:rsidRPr="0061359A" w:rsidRDefault="00420169" w:rsidP="00A25D4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5A2CA777" w14:textId="5653ACEE" w:rsidR="00420169" w:rsidRPr="0061359A" w:rsidRDefault="00FA2C2B" w:rsidP="00A25D4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North Point</w:t>
            </w:r>
          </w:p>
        </w:tc>
        <w:tc>
          <w:tcPr>
            <w:tcW w:w="2410" w:type="dxa"/>
          </w:tcPr>
          <w:p w14:paraId="7E2154AC" w14:textId="77777777" w:rsidR="00420169" w:rsidRPr="0089589D" w:rsidRDefault="00420169" w:rsidP="00A25D48">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420169" w:rsidRPr="0089589D" w14:paraId="29092EB3" w14:textId="77777777" w:rsidTr="00420169">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0723C708" w14:textId="0DB1C9ED" w:rsidR="00420169" w:rsidRPr="0061359A" w:rsidRDefault="00FA2C2B" w:rsidP="00A25D48">
            <w:pPr>
              <w:rPr>
                <w:b w:val="0"/>
                <w:bCs/>
                <w:sz w:val="24"/>
                <w:lang w:eastAsia="en-AU"/>
              </w:rPr>
            </w:pPr>
            <w:r w:rsidRPr="0061359A">
              <w:rPr>
                <w:b w:val="0"/>
                <w:bCs/>
                <w:sz w:val="24"/>
                <w:lang w:eastAsia="en-AU"/>
              </w:rPr>
              <w:t>Brickwork</w:t>
            </w:r>
          </w:p>
        </w:tc>
        <w:tc>
          <w:tcPr>
            <w:tcW w:w="2410" w:type="dxa"/>
          </w:tcPr>
          <w:p w14:paraId="02973F19" w14:textId="77777777" w:rsidR="00420169" w:rsidRPr="0061359A" w:rsidRDefault="00420169" w:rsidP="00A25D4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410" w:type="dxa"/>
          </w:tcPr>
          <w:p w14:paraId="7F5C569A" w14:textId="6F7B2EC9" w:rsidR="00420169" w:rsidRPr="0061359A" w:rsidRDefault="00AF5608" w:rsidP="00A25D4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61359A">
              <w:rPr>
                <w:bCs/>
                <w:sz w:val="24"/>
                <w:lang w:eastAsia="en-AU"/>
              </w:rPr>
              <w:t>Rainwater Tank</w:t>
            </w:r>
          </w:p>
        </w:tc>
        <w:tc>
          <w:tcPr>
            <w:tcW w:w="2410" w:type="dxa"/>
          </w:tcPr>
          <w:p w14:paraId="14735ED1" w14:textId="77777777" w:rsidR="00420169" w:rsidRPr="0089589D" w:rsidRDefault="00420169" w:rsidP="00A25D48">
            <w:pPr>
              <w:ind w:left="99"/>
              <w:cnfStyle w:val="000000010000" w:firstRow="0" w:lastRow="0" w:firstColumn="0" w:lastColumn="0" w:oddVBand="0" w:evenVBand="0" w:oddHBand="0" w:evenHBand="1" w:firstRowFirstColumn="0" w:firstRowLastColumn="0" w:lastRowFirstColumn="0" w:lastRowLastColumn="0"/>
              <w:rPr>
                <w:sz w:val="24"/>
                <w:lang w:eastAsia="en-AU"/>
              </w:rPr>
            </w:pPr>
          </w:p>
        </w:tc>
      </w:tr>
      <w:tr w:rsidR="00420169" w:rsidRPr="0089589D" w14:paraId="0BA1AE81"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7B397E5F" w14:textId="5E8AC9A2" w:rsidR="00420169" w:rsidRPr="0061359A" w:rsidRDefault="00FA2C2B" w:rsidP="00A25D48">
            <w:pPr>
              <w:rPr>
                <w:b w:val="0"/>
                <w:bCs/>
                <w:sz w:val="24"/>
                <w:lang w:eastAsia="en-AU"/>
              </w:rPr>
            </w:pPr>
            <w:r w:rsidRPr="0061359A">
              <w:rPr>
                <w:b w:val="0"/>
                <w:bCs/>
                <w:sz w:val="24"/>
                <w:lang w:eastAsia="en-AU"/>
              </w:rPr>
              <w:t>Shower</w:t>
            </w:r>
          </w:p>
        </w:tc>
        <w:tc>
          <w:tcPr>
            <w:tcW w:w="2410" w:type="dxa"/>
          </w:tcPr>
          <w:p w14:paraId="67B1F5E6" w14:textId="77777777" w:rsidR="00420169" w:rsidRPr="0061359A" w:rsidRDefault="00420169" w:rsidP="00A25D4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31336E45" w14:textId="3F269B0B" w:rsidR="00420169" w:rsidRPr="0061359A" w:rsidRDefault="00FA2C2B" w:rsidP="00A25D4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Down Pipe</w:t>
            </w:r>
          </w:p>
        </w:tc>
        <w:tc>
          <w:tcPr>
            <w:tcW w:w="2410" w:type="dxa"/>
          </w:tcPr>
          <w:p w14:paraId="1D1A0E42" w14:textId="77777777" w:rsidR="00420169" w:rsidRPr="0089589D" w:rsidRDefault="00420169" w:rsidP="00A25D48">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420169" w:rsidRPr="0089589D" w14:paraId="404D558E" w14:textId="77777777" w:rsidTr="00420169">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44CAE351" w14:textId="41FEE450" w:rsidR="00420169" w:rsidRPr="0061359A" w:rsidRDefault="00FA2C2B" w:rsidP="00A25D48">
            <w:pPr>
              <w:rPr>
                <w:b w:val="0"/>
                <w:bCs/>
                <w:sz w:val="24"/>
                <w:lang w:eastAsia="en-AU"/>
              </w:rPr>
            </w:pPr>
            <w:r w:rsidRPr="0061359A">
              <w:rPr>
                <w:b w:val="0"/>
                <w:bCs/>
                <w:sz w:val="24"/>
                <w:lang w:eastAsia="en-AU"/>
              </w:rPr>
              <w:t>Double Bowl Sink</w:t>
            </w:r>
          </w:p>
        </w:tc>
        <w:tc>
          <w:tcPr>
            <w:tcW w:w="2410" w:type="dxa"/>
          </w:tcPr>
          <w:p w14:paraId="367F6A27" w14:textId="77777777" w:rsidR="00420169" w:rsidRPr="0061359A" w:rsidRDefault="00420169" w:rsidP="00A25D4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410" w:type="dxa"/>
          </w:tcPr>
          <w:p w14:paraId="511817D5" w14:textId="5394827E" w:rsidR="00420169" w:rsidRPr="0061359A" w:rsidRDefault="00AF5608" w:rsidP="00A25D4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61359A">
              <w:rPr>
                <w:bCs/>
                <w:sz w:val="24"/>
                <w:lang w:eastAsia="en-AU"/>
              </w:rPr>
              <w:t>Water Closet</w:t>
            </w:r>
          </w:p>
        </w:tc>
        <w:tc>
          <w:tcPr>
            <w:tcW w:w="2410" w:type="dxa"/>
          </w:tcPr>
          <w:p w14:paraId="24573307" w14:textId="77777777" w:rsidR="00420169" w:rsidRPr="0089589D" w:rsidRDefault="00420169" w:rsidP="00A25D48">
            <w:pPr>
              <w:ind w:left="99"/>
              <w:cnfStyle w:val="000000010000" w:firstRow="0" w:lastRow="0" w:firstColumn="0" w:lastColumn="0" w:oddVBand="0" w:evenVBand="0" w:oddHBand="0" w:evenHBand="1" w:firstRowFirstColumn="0" w:firstRowLastColumn="0" w:lastRowFirstColumn="0" w:lastRowLastColumn="0"/>
              <w:rPr>
                <w:sz w:val="24"/>
                <w:lang w:eastAsia="en-AU"/>
              </w:rPr>
            </w:pPr>
          </w:p>
        </w:tc>
      </w:tr>
      <w:tr w:rsidR="00420169" w:rsidRPr="0089589D" w14:paraId="06B2A702"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02A85D9C" w14:textId="5DD035C1" w:rsidR="00420169" w:rsidRPr="0061359A" w:rsidRDefault="00FA2C2B" w:rsidP="00A25D48">
            <w:pPr>
              <w:rPr>
                <w:b w:val="0"/>
                <w:bCs/>
                <w:sz w:val="24"/>
                <w:lang w:eastAsia="en-AU"/>
              </w:rPr>
            </w:pPr>
            <w:r w:rsidRPr="0061359A">
              <w:rPr>
                <w:b w:val="0"/>
                <w:bCs/>
                <w:sz w:val="24"/>
                <w:lang w:eastAsia="en-AU"/>
              </w:rPr>
              <w:t>Cooktop</w:t>
            </w:r>
          </w:p>
        </w:tc>
        <w:tc>
          <w:tcPr>
            <w:tcW w:w="2410" w:type="dxa"/>
          </w:tcPr>
          <w:p w14:paraId="101BCBEB" w14:textId="77777777" w:rsidR="00420169" w:rsidRPr="0061359A" w:rsidRDefault="00420169" w:rsidP="00A25D4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156AAA3A" w14:textId="512DD0A0" w:rsidR="00420169" w:rsidRPr="0061359A" w:rsidRDefault="00AF5608" w:rsidP="00A25D4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Dishwasher</w:t>
            </w:r>
          </w:p>
        </w:tc>
        <w:tc>
          <w:tcPr>
            <w:tcW w:w="2410" w:type="dxa"/>
          </w:tcPr>
          <w:p w14:paraId="381131DC" w14:textId="77777777" w:rsidR="00420169" w:rsidRPr="0089589D" w:rsidRDefault="00420169" w:rsidP="00A25D48">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420169" w:rsidRPr="0089589D" w14:paraId="15C1856D" w14:textId="77777777" w:rsidTr="00420169">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7CD3729C" w14:textId="4B499EB7" w:rsidR="00420169" w:rsidRPr="0061359A" w:rsidRDefault="00FA2C2B" w:rsidP="00A25D48">
            <w:pPr>
              <w:rPr>
                <w:b w:val="0"/>
                <w:bCs/>
                <w:sz w:val="24"/>
                <w:lang w:eastAsia="en-AU"/>
              </w:rPr>
            </w:pPr>
            <w:r w:rsidRPr="0061359A">
              <w:rPr>
                <w:b w:val="0"/>
                <w:bCs/>
                <w:sz w:val="24"/>
                <w:lang w:eastAsia="en-AU"/>
              </w:rPr>
              <w:t>Stud Walls</w:t>
            </w:r>
          </w:p>
        </w:tc>
        <w:tc>
          <w:tcPr>
            <w:tcW w:w="2410" w:type="dxa"/>
          </w:tcPr>
          <w:p w14:paraId="56E0CC26" w14:textId="77777777" w:rsidR="00420169" w:rsidRPr="0061359A" w:rsidRDefault="00420169" w:rsidP="00A25D4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410" w:type="dxa"/>
          </w:tcPr>
          <w:p w14:paraId="0904A2DA" w14:textId="1893DE74" w:rsidR="00420169" w:rsidRPr="0061359A" w:rsidRDefault="00FA2C2B" w:rsidP="00A25D4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61359A">
              <w:rPr>
                <w:bCs/>
                <w:sz w:val="24"/>
                <w:lang w:eastAsia="en-AU"/>
              </w:rPr>
              <w:t>Hot Water Unit</w:t>
            </w:r>
          </w:p>
        </w:tc>
        <w:tc>
          <w:tcPr>
            <w:tcW w:w="2410" w:type="dxa"/>
          </w:tcPr>
          <w:p w14:paraId="11E83EE5" w14:textId="77777777" w:rsidR="00420169" w:rsidRPr="0089589D" w:rsidRDefault="00420169" w:rsidP="00A25D48">
            <w:pPr>
              <w:ind w:left="99"/>
              <w:cnfStyle w:val="000000010000" w:firstRow="0" w:lastRow="0" w:firstColumn="0" w:lastColumn="0" w:oddVBand="0" w:evenVBand="0" w:oddHBand="0" w:evenHBand="1" w:firstRowFirstColumn="0" w:firstRowLastColumn="0" w:lastRowFirstColumn="0" w:lastRowLastColumn="0"/>
              <w:rPr>
                <w:sz w:val="24"/>
                <w:lang w:eastAsia="en-AU"/>
              </w:rPr>
            </w:pPr>
          </w:p>
        </w:tc>
      </w:tr>
      <w:tr w:rsidR="00FA2C2B" w:rsidRPr="0089589D" w14:paraId="065D762B"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27798B55" w14:textId="24A8D519" w:rsidR="00FA2C2B" w:rsidRPr="0061359A" w:rsidRDefault="00FA2C2B" w:rsidP="00FA2C2B">
            <w:pPr>
              <w:rPr>
                <w:b w:val="0"/>
                <w:bCs/>
                <w:sz w:val="24"/>
                <w:lang w:eastAsia="en-AU"/>
              </w:rPr>
            </w:pPr>
            <w:r w:rsidRPr="0061359A">
              <w:rPr>
                <w:b w:val="0"/>
                <w:bCs/>
                <w:sz w:val="24"/>
                <w:lang w:eastAsia="en-AU"/>
              </w:rPr>
              <w:t>Floor Waste</w:t>
            </w:r>
          </w:p>
        </w:tc>
        <w:tc>
          <w:tcPr>
            <w:tcW w:w="2410" w:type="dxa"/>
          </w:tcPr>
          <w:p w14:paraId="7CE2FD5D" w14:textId="77777777" w:rsidR="00FA2C2B" w:rsidRPr="0061359A" w:rsidRDefault="00FA2C2B" w:rsidP="00FA2C2B">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2B1ECF8C" w14:textId="59EC3D73" w:rsidR="00FA2C2B" w:rsidRPr="0061359A" w:rsidRDefault="00AF5608" w:rsidP="00FA2C2B">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Hinged Swing Door (Elevation)</w:t>
            </w:r>
          </w:p>
        </w:tc>
        <w:tc>
          <w:tcPr>
            <w:tcW w:w="2410" w:type="dxa"/>
          </w:tcPr>
          <w:p w14:paraId="580D03F3" w14:textId="77777777" w:rsidR="00FA2C2B" w:rsidRPr="0089589D" w:rsidRDefault="00FA2C2B" w:rsidP="00FA2C2B">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FA2C2B" w:rsidRPr="0089589D" w14:paraId="1C37E8E9" w14:textId="77777777" w:rsidTr="00420169">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393B4110" w14:textId="63C5ACA2" w:rsidR="00FA2C2B" w:rsidRPr="0061359A" w:rsidRDefault="00FA2C2B" w:rsidP="00FA2C2B">
            <w:pPr>
              <w:rPr>
                <w:b w:val="0"/>
                <w:bCs/>
                <w:sz w:val="24"/>
                <w:lang w:eastAsia="en-AU"/>
              </w:rPr>
            </w:pPr>
            <w:r w:rsidRPr="0061359A">
              <w:rPr>
                <w:b w:val="0"/>
                <w:bCs/>
                <w:sz w:val="24"/>
                <w:lang w:eastAsia="en-AU"/>
              </w:rPr>
              <w:t>Smoke Alarm</w:t>
            </w:r>
          </w:p>
        </w:tc>
        <w:tc>
          <w:tcPr>
            <w:tcW w:w="2410" w:type="dxa"/>
          </w:tcPr>
          <w:p w14:paraId="313BD310" w14:textId="38CF8D7A" w:rsidR="00FA2C2B" w:rsidRPr="0061359A" w:rsidRDefault="00FA2C2B" w:rsidP="00FA2C2B">
            <w:pPr>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410" w:type="dxa"/>
          </w:tcPr>
          <w:p w14:paraId="5F1CD4E4" w14:textId="1E11DEA4" w:rsidR="00FA2C2B" w:rsidRPr="0061359A" w:rsidRDefault="00AF5608" w:rsidP="00FA2C2B">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61359A">
              <w:rPr>
                <w:bCs/>
                <w:sz w:val="24"/>
                <w:lang w:eastAsia="en-AU"/>
              </w:rPr>
              <w:t>Sliding Door (Elevation)</w:t>
            </w:r>
          </w:p>
        </w:tc>
        <w:tc>
          <w:tcPr>
            <w:tcW w:w="2410" w:type="dxa"/>
          </w:tcPr>
          <w:p w14:paraId="702024FD" w14:textId="09D11EED" w:rsidR="00FA2C2B" w:rsidRPr="0089589D" w:rsidRDefault="00FA2C2B" w:rsidP="00FA2C2B">
            <w:pPr>
              <w:cnfStyle w:val="000000010000" w:firstRow="0" w:lastRow="0" w:firstColumn="0" w:lastColumn="0" w:oddVBand="0" w:evenVBand="0" w:oddHBand="0" w:evenHBand="1" w:firstRowFirstColumn="0" w:firstRowLastColumn="0" w:lastRowFirstColumn="0" w:lastRowLastColumn="0"/>
              <w:rPr>
                <w:sz w:val="24"/>
                <w:lang w:eastAsia="en-AU"/>
              </w:rPr>
            </w:pPr>
          </w:p>
        </w:tc>
      </w:tr>
      <w:tr w:rsidR="00FA2C2B" w:rsidRPr="0089589D" w14:paraId="53E92E07"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1002298A" w14:textId="775B87E7" w:rsidR="00FA2C2B" w:rsidRPr="0061359A" w:rsidRDefault="00FA2C2B" w:rsidP="00FA2C2B">
            <w:pPr>
              <w:rPr>
                <w:b w:val="0"/>
                <w:bCs/>
                <w:sz w:val="24"/>
                <w:lang w:eastAsia="en-AU"/>
              </w:rPr>
            </w:pPr>
            <w:r w:rsidRPr="0061359A">
              <w:rPr>
                <w:b w:val="0"/>
                <w:bCs/>
                <w:sz w:val="24"/>
                <w:lang w:eastAsia="en-AU"/>
              </w:rPr>
              <w:t>Hose Cock</w:t>
            </w:r>
          </w:p>
        </w:tc>
        <w:tc>
          <w:tcPr>
            <w:tcW w:w="2410" w:type="dxa"/>
          </w:tcPr>
          <w:p w14:paraId="3E003B4B" w14:textId="77777777" w:rsidR="00FA2C2B" w:rsidRPr="0061359A" w:rsidRDefault="00FA2C2B" w:rsidP="00FA2C2B">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29EF93E0" w14:textId="42914CD6" w:rsidR="00FA2C2B" w:rsidRPr="0061359A" w:rsidRDefault="00AF5608" w:rsidP="00FA2C2B">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Earth</w:t>
            </w:r>
            <w:r w:rsidR="009D02B8" w:rsidRPr="0061359A">
              <w:rPr>
                <w:bCs/>
                <w:sz w:val="24"/>
                <w:lang w:eastAsia="en-AU"/>
              </w:rPr>
              <w:br/>
            </w:r>
            <w:r w:rsidRPr="0061359A">
              <w:rPr>
                <w:bCs/>
                <w:sz w:val="24"/>
                <w:lang w:eastAsia="en-AU"/>
              </w:rPr>
              <w:t>(Elevation)</w:t>
            </w:r>
          </w:p>
        </w:tc>
        <w:tc>
          <w:tcPr>
            <w:tcW w:w="2410" w:type="dxa"/>
          </w:tcPr>
          <w:p w14:paraId="6708B3DE" w14:textId="77777777" w:rsidR="00FA2C2B" w:rsidRPr="0089589D" w:rsidRDefault="00FA2C2B" w:rsidP="00FA2C2B">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AF5608" w:rsidRPr="0089589D" w14:paraId="639A50BA" w14:textId="77777777" w:rsidTr="00420169">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65A18D7B" w14:textId="43B6BD4D" w:rsidR="00AF5608" w:rsidRPr="0061359A" w:rsidRDefault="00AF5608" w:rsidP="00AF5608">
            <w:pPr>
              <w:rPr>
                <w:b w:val="0"/>
                <w:bCs/>
                <w:sz w:val="24"/>
                <w:lang w:eastAsia="en-AU"/>
              </w:rPr>
            </w:pPr>
            <w:r w:rsidRPr="0061359A">
              <w:rPr>
                <w:b w:val="0"/>
                <w:bCs/>
                <w:sz w:val="24"/>
                <w:lang w:eastAsia="en-AU"/>
              </w:rPr>
              <w:t>Power Box</w:t>
            </w:r>
          </w:p>
        </w:tc>
        <w:tc>
          <w:tcPr>
            <w:tcW w:w="2410" w:type="dxa"/>
          </w:tcPr>
          <w:p w14:paraId="01BD89D8" w14:textId="77777777" w:rsidR="00AF5608" w:rsidRPr="0061359A" w:rsidRDefault="00AF5608" w:rsidP="00AF560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410" w:type="dxa"/>
          </w:tcPr>
          <w:p w14:paraId="5F5DD4FF" w14:textId="1544D84D" w:rsidR="00AF5608" w:rsidRPr="0061359A" w:rsidRDefault="00AF5608" w:rsidP="00AF560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61359A">
              <w:rPr>
                <w:bCs/>
                <w:sz w:val="24"/>
                <w:lang w:eastAsia="en-AU"/>
              </w:rPr>
              <w:t>Fill</w:t>
            </w:r>
            <w:r w:rsidR="009D02B8" w:rsidRPr="0061359A">
              <w:rPr>
                <w:bCs/>
                <w:sz w:val="24"/>
                <w:lang w:eastAsia="en-AU"/>
              </w:rPr>
              <w:br/>
            </w:r>
            <w:r w:rsidRPr="0061359A">
              <w:rPr>
                <w:bCs/>
                <w:sz w:val="24"/>
                <w:lang w:eastAsia="en-AU"/>
              </w:rPr>
              <w:t>(Elevation)</w:t>
            </w:r>
          </w:p>
        </w:tc>
        <w:tc>
          <w:tcPr>
            <w:tcW w:w="2410" w:type="dxa"/>
          </w:tcPr>
          <w:p w14:paraId="2DC116F4" w14:textId="77777777" w:rsidR="00AF5608" w:rsidRPr="0089589D" w:rsidRDefault="00AF5608" w:rsidP="00AF5608">
            <w:pPr>
              <w:ind w:left="99"/>
              <w:cnfStyle w:val="000000010000" w:firstRow="0" w:lastRow="0" w:firstColumn="0" w:lastColumn="0" w:oddVBand="0" w:evenVBand="0" w:oddHBand="0" w:evenHBand="1" w:firstRowFirstColumn="0" w:firstRowLastColumn="0" w:lastRowFirstColumn="0" w:lastRowLastColumn="0"/>
              <w:rPr>
                <w:sz w:val="24"/>
                <w:lang w:eastAsia="en-AU"/>
              </w:rPr>
            </w:pPr>
          </w:p>
        </w:tc>
      </w:tr>
      <w:tr w:rsidR="00AF5608" w:rsidRPr="0089589D" w14:paraId="2FF037AA"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56B16852" w14:textId="2C50ECBB" w:rsidR="00AF5608" w:rsidRPr="0061359A" w:rsidRDefault="00AF5608" w:rsidP="00AF5608">
            <w:pPr>
              <w:rPr>
                <w:b w:val="0"/>
                <w:bCs/>
                <w:sz w:val="24"/>
                <w:lang w:eastAsia="en-AU"/>
              </w:rPr>
            </w:pPr>
            <w:r w:rsidRPr="0061359A">
              <w:rPr>
                <w:b w:val="0"/>
                <w:bCs/>
                <w:sz w:val="24"/>
                <w:lang w:eastAsia="en-AU"/>
              </w:rPr>
              <w:t>Cavity Sliding Door</w:t>
            </w:r>
          </w:p>
        </w:tc>
        <w:tc>
          <w:tcPr>
            <w:tcW w:w="2410" w:type="dxa"/>
          </w:tcPr>
          <w:p w14:paraId="6EFBE961" w14:textId="77777777" w:rsidR="00AF5608" w:rsidRPr="0061359A" w:rsidRDefault="00AF5608" w:rsidP="00AF560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5135150A" w14:textId="7717D6CA" w:rsidR="00AF5608" w:rsidRPr="0061359A" w:rsidRDefault="00AF5608" w:rsidP="00AF560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Concrete (Elevation)</w:t>
            </w:r>
          </w:p>
        </w:tc>
        <w:tc>
          <w:tcPr>
            <w:tcW w:w="2410" w:type="dxa"/>
          </w:tcPr>
          <w:p w14:paraId="7C750290" w14:textId="77777777" w:rsidR="00AF5608" w:rsidRPr="0089589D" w:rsidRDefault="00AF5608" w:rsidP="00AF5608">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AF5608" w:rsidRPr="0089589D" w14:paraId="137AD947" w14:textId="77777777" w:rsidTr="00420169">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48F65DA5" w14:textId="43EED0A3" w:rsidR="00AF5608" w:rsidRPr="0061359A" w:rsidRDefault="00AF5608" w:rsidP="00AF5608">
            <w:pPr>
              <w:rPr>
                <w:b w:val="0"/>
                <w:bCs/>
                <w:sz w:val="24"/>
                <w:lang w:eastAsia="en-AU"/>
              </w:rPr>
            </w:pPr>
            <w:r w:rsidRPr="0061359A">
              <w:rPr>
                <w:b w:val="0"/>
                <w:bCs/>
                <w:sz w:val="24"/>
                <w:lang w:eastAsia="en-AU"/>
              </w:rPr>
              <w:t>Existing Tree</w:t>
            </w:r>
          </w:p>
        </w:tc>
        <w:tc>
          <w:tcPr>
            <w:tcW w:w="2410" w:type="dxa"/>
          </w:tcPr>
          <w:p w14:paraId="2E735BF5" w14:textId="77777777" w:rsidR="00AF5608" w:rsidRPr="0061359A" w:rsidRDefault="00AF5608" w:rsidP="00AF560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410" w:type="dxa"/>
          </w:tcPr>
          <w:p w14:paraId="1A9B97C1" w14:textId="288F88A5" w:rsidR="00AF5608" w:rsidRPr="0061359A" w:rsidRDefault="00AF5608" w:rsidP="00AF560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61359A">
              <w:rPr>
                <w:bCs/>
                <w:sz w:val="24"/>
                <w:lang w:eastAsia="en-AU"/>
              </w:rPr>
              <w:t>Sliding Window (Elevation)</w:t>
            </w:r>
          </w:p>
        </w:tc>
        <w:tc>
          <w:tcPr>
            <w:tcW w:w="2410" w:type="dxa"/>
          </w:tcPr>
          <w:p w14:paraId="5E19811B" w14:textId="77777777" w:rsidR="00AF5608" w:rsidRPr="0089589D" w:rsidRDefault="00AF5608" w:rsidP="00AF5608">
            <w:pPr>
              <w:ind w:left="99"/>
              <w:cnfStyle w:val="000000010000" w:firstRow="0" w:lastRow="0" w:firstColumn="0" w:lastColumn="0" w:oddVBand="0" w:evenVBand="0" w:oddHBand="0" w:evenHBand="1" w:firstRowFirstColumn="0" w:firstRowLastColumn="0" w:lastRowFirstColumn="0" w:lastRowLastColumn="0"/>
              <w:rPr>
                <w:sz w:val="24"/>
                <w:lang w:eastAsia="en-AU"/>
              </w:rPr>
            </w:pPr>
          </w:p>
        </w:tc>
      </w:tr>
      <w:tr w:rsidR="00AF5608" w:rsidRPr="0089589D" w14:paraId="43FAB385"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754383B4" w14:textId="3BC6D182" w:rsidR="00AF5608" w:rsidRPr="0061359A" w:rsidRDefault="00AF5608" w:rsidP="00AF5608">
            <w:pPr>
              <w:rPr>
                <w:b w:val="0"/>
                <w:bCs/>
                <w:sz w:val="24"/>
                <w:lang w:eastAsia="en-AU"/>
              </w:rPr>
            </w:pPr>
            <w:r w:rsidRPr="0061359A">
              <w:rPr>
                <w:b w:val="0"/>
                <w:bCs/>
                <w:sz w:val="24"/>
                <w:lang w:eastAsia="en-AU"/>
              </w:rPr>
              <w:t>New Tree</w:t>
            </w:r>
          </w:p>
        </w:tc>
        <w:tc>
          <w:tcPr>
            <w:tcW w:w="2410" w:type="dxa"/>
          </w:tcPr>
          <w:p w14:paraId="3A20771E" w14:textId="77777777" w:rsidR="00AF5608" w:rsidRPr="0061359A" w:rsidRDefault="00AF5608" w:rsidP="00AF560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0A8694F1" w14:textId="5197F207" w:rsidR="00AF5608" w:rsidRPr="0061359A" w:rsidRDefault="00AF5608" w:rsidP="00AF560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Fixed Window (Elevation)</w:t>
            </w:r>
          </w:p>
        </w:tc>
        <w:tc>
          <w:tcPr>
            <w:tcW w:w="2410" w:type="dxa"/>
          </w:tcPr>
          <w:p w14:paraId="680C8943" w14:textId="77777777" w:rsidR="00AF5608" w:rsidRPr="0089589D" w:rsidRDefault="00AF5608" w:rsidP="00AF5608">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r w:rsidR="00AF5608" w:rsidRPr="0089589D" w14:paraId="36B1CC36" w14:textId="77777777" w:rsidTr="00420169">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2BDA6229" w14:textId="55604F54" w:rsidR="00AF5608" w:rsidRPr="0061359A" w:rsidRDefault="00AF5608" w:rsidP="00AF5608">
            <w:pPr>
              <w:rPr>
                <w:b w:val="0"/>
                <w:bCs/>
                <w:sz w:val="24"/>
                <w:lang w:eastAsia="en-AU"/>
              </w:rPr>
            </w:pPr>
            <w:r w:rsidRPr="0061359A">
              <w:rPr>
                <w:b w:val="0"/>
                <w:bCs/>
                <w:sz w:val="24"/>
                <w:lang w:eastAsia="en-AU"/>
              </w:rPr>
              <w:t>Tree to be removed</w:t>
            </w:r>
          </w:p>
        </w:tc>
        <w:tc>
          <w:tcPr>
            <w:tcW w:w="2410" w:type="dxa"/>
          </w:tcPr>
          <w:p w14:paraId="73F49A9B" w14:textId="77777777" w:rsidR="00AF5608" w:rsidRPr="0061359A" w:rsidRDefault="00AF5608" w:rsidP="00AF560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410" w:type="dxa"/>
          </w:tcPr>
          <w:p w14:paraId="09DC12BD" w14:textId="150660D8" w:rsidR="00AF5608" w:rsidRPr="0061359A" w:rsidRDefault="00AF5608" w:rsidP="00AF560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61359A">
              <w:rPr>
                <w:bCs/>
                <w:sz w:val="24"/>
                <w:lang w:eastAsia="en-AU"/>
              </w:rPr>
              <w:t>Double Hung Window (Elevation)</w:t>
            </w:r>
          </w:p>
        </w:tc>
        <w:tc>
          <w:tcPr>
            <w:tcW w:w="2410" w:type="dxa"/>
          </w:tcPr>
          <w:p w14:paraId="5AC79BD3" w14:textId="77777777" w:rsidR="00AF5608" w:rsidRPr="0089589D" w:rsidRDefault="00AF5608" w:rsidP="00AF5608">
            <w:pPr>
              <w:ind w:left="99"/>
              <w:cnfStyle w:val="000000010000" w:firstRow="0" w:lastRow="0" w:firstColumn="0" w:lastColumn="0" w:oddVBand="0" w:evenVBand="0" w:oddHBand="0" w:evenHBand="1" w:firstRowFirstColumn="0" w:firstRowLastColumn="0" w:lastRowFirstColumn="0" w:lastRowLastColumn="0"/>
              <w:rPr>
                <w:sz w:val="24"/>
                <w:lang w:eastAsia="en-AU"/>
              </w:rPr>
            </w:pPr>
          </w:p>
        </w:tc>
      </w:tr>
      <w:tr w:rsidR="00AF5608" w:rsidRPr="0089589D" w14:paraId="40FA9F2A" w14:textId="77777777" w:rsidTr="00420169">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09" w:type="dxa"/>
          </w:tcPr>
          <w:p w14:paraId="2EEFDEC2" w14:textId="51720F3C" w:rsidR="00AF5608" w:rsidRPr="0061359A" w:rsidRDefault="00AF5608" w:rsidP="00AF5608">
            <w:pPr>
              <w:rPr>
                <w:b w:val="0"/>
                <w:bCs/>
                <w:sz w:val="24"/>
                <w:lang w:eastAsia="en-AU"/>
              </w:rPr>
            </w:pPr>
            <w:r w:rsidRPr="0061359A">
              <w:rPr>
                <w:b w:val="0"/>
                <w:bCs/>
                <w:sz w:val="24"/>
                <w:lang w:eastAsia="en-AU"/>
              </w:rPr>
              <w:t>Swing Door</w:t>
            </w:r>
          </w:p>
        </w:tc>
        <w:tc>
          <w:tcPr>
            <w:tcW w:w="2410" w:type="dxa"/>
          </w:tcPr>
          <w:p w14:paraId="43418C65" w14:textId="77777777" w:rsidR="00AF5608" w:rsidRPr="0061359A" w:rsidRDefault="00AF5608" w:rsidP="00AF560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410" w:type="dxa"/>
          </w:tcPr>
          <w:p w14:paraId="44B3E950" w14:textId="26F06B53" w:rsidR="00AF5608" w:rsidRPr="0061359A" w:rsidRDefault="00AF5608" w:rsidP="00AF560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61359A">
              <w:rPr>
                <w:bCs/>
                <w:sz w:val="24"/>
                <w:lang w:eastAsia="en-AU"/>
              </w:rPr>
              <w:t>Awning Window (Elevation)</w:t>
            </w:r>
          </w:p>
        </w:tc>
        <w:tc>
          <w:tcPr>
            <w:tcW w:w="2410" w:type="dxa"/>
          </w:tcPr>
          <w:p w14:paraId="450A8E1C" w14:textId="77777777" w:rsidR="00AF5608" w:rsidRPr="0089589D" w:rsidRDefault="00AF5608" w:rsidP="00AF5608">
            <w:pPr>
              <w:ind w:left="99"/>
              <w:cnfStyle w:val="000000100000" w:firstRow="0" w:lastRow="0" w:firstColumn="0" w:lastColumn="0" w:oddVBand="0" w:evenVBand="0" w:oddHBand="1" w:evenHBand="0" w:firstRowFirstColumn="0" w:firstRowLastColumn="0" w:lastRowFirstColumn="0" w:lastRowLastColumn="0"/>
              <w:rPr>
                <w:sz w:val="24"/>
                <w:lang w:eastAsia="en-AU"/>
              </w:rPr>
            </w:pPr>
          </w:p>
        </w:tc>
      </w:tr>
    </w:tbl>
    <w:p w14:paraId="3C68E8FD" w14:textId="77777777" w:rsidR="0089589D" w:rsidRDefault="0089589D">
      <w:pPr>
        <w:rPr>
          <w:rFonts w:eastAsia="Calibri"/>
          <w:spacing w:val="-2"/>
          <w:lang w:eastAsia="en-AU"/>
        </w:rPr>
      </w:pPr>
      <w:r>
        <w:br w:type="page"/>
      </w:r>
    </w:p>
    <w:p w14:paraId="152F2383" w14:textId="5CBC3C7A" w:rsidR="00420169" w:rsidRPr="009D02B8" w:rsidRDefault="00420169" w:rsidP="00C2720D">
      <w:pPr>
        <w:pStyle w:val="ListParagraph"/>
        <w:numPr>
          <w:ilvl w:val="0"/>
          <w:numId w:val="15"/>
        </w:numPr>
        <w:spacing w:line="360" w:lineRule="auto"/>
        <w:rPr>
          <w:sz w:val="24"/>
          <w:szCs w:val="24"/>
          <w:lang w:val="en-AU"/>
        </w:rPr>
      </w:pPr>
      <w:r w:rsidRPr="009D02B8">
        <w:rPr>
          <w:sz w:val="24"/>
          <w:szCs w:val="24"/>
          <w:lang w:val="en-AU"/>
        </w:rPr>
        <w:lastRenderedPageBreak/>
        <w:t xml:space="preserve"> Why are </w:t>
      </w:r>
      <w:r w:rsidR="00FA2C2B" w:rsidRPr="009D02B8">
        <w:rPr>
          <w:sz w:val="24"/>
          <w:szCs w:val="24"/>
          <w:lang w:val="en-AU"/>
        </w:rPr>
        <w:t xml:space="preserve">symbols and </w:t>
      </w:r>
      <w:r w:rsidRPr="009D02B8">
        <w:rPr>
          <w:sz w:val="24"/>
          <w:szCs w:val="24"/>
          <w:lang w:val="en-AU"/>
        </w:rPr>
        <w:t xml:space="preserve">abbreviations used on </w:t>
      </w:r>
      <w:r w:rsidR="00FA2C2B" w:rsidRPr="009D02B8">
        <w:rPr>
          <w:sz w:val="24"/>
          <w:szCs w:val="24"/>
          <w:lang w:val="en-AU"/>
        </w:rPr>
        <w:t>construction drawings?</w:t>
      </w:r>
    </w:p>
    <w:p w14:paraId="26C56772" w14:textId="77777777"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7E1E51C8" w14:textId="77777777"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3AE6D50B" w14:textId="379DEBA9" w:rsidR="00B57A4D"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40667D66" w14:textId="77777777" w:rsidR="006F31E8" w:rsidRPr="009D02B8" w:rsidRDefault="006F31E8" w:rsidP="006F31E8">
      <w:pPr>
        <w:pStyle w:val="ListParagraph"/>
        <w:numPr>
          <w:ilvl w:val="0"/>
          <w:numId w:val="0"/>
        </w:numPr>
        <w:tabs>
          <w:tab w:val="right" w:leader="underscore" w:pos="8693"/>
        </w:tabs>
        <w:ind w:left="720"/>
        <w:rPr>
          <w:rFonts w:cs="Arial"/>
          <w:lang w:val="en-AU"/>
        </w:rPr>
      </w:pPr>
    </w:p>
    <w:p w14:paraId="29F62B43" w14:textId="016BF2AE" w:rsidR="00B57A4D" w:rsidRPr="009D02B8" w:rsidRDefault="00B57A4D" w:rsidP="00B57A4D">
      <w:pPr>
        <w:pStyle w:val="ListParagraph"/>
        <w:numPr>
          <w:ilvl w:val="0"/>
          <w:numId w:val="15"/>
        </w:numPr>
        <w:spacing w:line="360" w:lineRule="auto"/>
        <w:rPr>
          <w:sz w:val="24"/>
          <w:szCs w:val="24"/>
          <w:lang w:val="en-AU"/>
        </w:rPr>
      </w:pPr>
      <w:r w:rsidRPr="009D02B8">
        <w:rPr>
          <w:sz w:val="24"/>
          <w:szCs w:val="24"/>
          <w:lang w:val="en-AU"/>
        </w:rPr>
        <w:t xml:space="preserve"> What information can be found in a Legend?</w:t>
      </w:r>
    </w:p>
    <w:p w14:paraId="36E58513" w14:textId="77777777"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1E2F0DA2" w14:textId="77777777"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0E2AD0A1" w14:textId="413E5A57"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101C9A51" w14:textId="5089F046"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56D39401" w14:textId="0DE1DDC2" w:rsidR="006F31E8" w:rsidRPr="009D02B8" w:rsidRDefault="006F31E8" w:rsidP="006F31E8">
      <w:pPr>
        <w:pStyle w:val="ListParagraph"/>
        <w:numPr>
          <w:ilvl w:val="0"/>
          <w:numId w:val="0"/>
        </w:numPr>
        <w:tabs>
          <w:tab w:val="right" w:leader="underscore" w:pos="8693"/>
        </w:tabs>
        <w:ind w:left="720"/>
        <w:rPr>
          <w:rFonts w:cs="Arial"/>
          <w:lang w:val="en-AU"/>
        </w:rPr>
      </w:pPr>
      <w:r w:rsidRPr="009D02B8">
        <w:rPr>
          <w:rFonts w:cs="Arial"/>
          <w:lang w:val="en-AU"/>
        </w:rPr>
        <w:tab/>
      </w:r>
    </w:p>
    <w:p w14:paraId="3D40DC77" w14:textId="77777777" w:rsidR="00E53156" w:rsidRPr="009D02B8" w:rsidRDefault="00E53156" w:rsidP="00FA2C2B">
      <w:pPr>
        <w:spacing w:line="360" w:lineRule="auto"/>
      </w:pPr>
    </w:p>
    <w:p w14:paraId="301AE091" w14:textId="09014DAB" w:rsidR="00420169" w:rsidRPr="009D02B8" w:rsidRDefault="00420169" w:rsidP="00C2720D">
      <w:pPr>
        <w:pStyle w:val="ListParagraph"/>
        <w:numPr>
          <w:ilvl w:val="0"/>
          <w:numId w:val="15"/>
        </w:numPr>
        <w:spacing w:line="360" w:lineRule="auto"/>
        <w:rPr>
          <w:sz w:val="24"/>
          <w:szCs w:val="24"/>
          <w:lang w:val="en-AU"/>
        </w:rPr>
      </w:pPr>
      <w:r w:rsidRPr="009D02B8">
        <w:rPr>
          <w:sz w:val="24"/>
          <w:szCs w:val="24"/>
          <w:lang w:val="en-AU"/>
        </w:rPr>
        <w:t>Fill in the abbreviation from the following words</w:t>
      </w:r>
    </w:p>
    <w:tbl>
      <w:tblPr>
        <w:tblStyle w:val="Tableheader"/>
        <w:tblW w:w="9639" w:type="dxa"/>
        <w:tblInd w:w="-30" w:type="dxa"/>
        <w:tblLook w:val="04A0" w:firstRow="1" w:lastRow="0" w:firstColumn="1" w:lastColumn="0" w:noHBand="0" w:noVBand="1"/>
      </w:tblPr>
      <w:tblGrid>
        <w:gridCol w:w="2409"/>
        <w:gridCol w:w="2269"/>
        <w:gridCol w:w="2835"/>
        <w:gridCol w:w="2126"/>
      </w:tblGrid>
      <w:tr w:rsidR="00FA2C2B" w:rsidRPr="0089589D" w14:paraId="414625EE" w14:textId="77777777" w:rsidTr="008958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9" w:type="dxa"/>
          </w:tcPr>
          <w:p w14:paraId="26449CD2" w14:textId="2DE4E146" w:rsidR="00FA2C2B" w:rsidRPr="0089589D" w:rsidRDefault="00422778" w:rsidP="00422778">
            <w:pPr>
              <w:spacing w:before="192" w:after="192"/>
              <w:jc w:val="center"/>
              <w:rPr>
                <w:b w:val="0"/>
                <w:bCs/>
                <w:sz w:val="24"/>
                <w:lang w:eastAsia="en-AU"/>
              </w:rPr>
            </w:pPr>
            <w:r w:rsidRPr="0089589D">
              <w:rPr>
                <w:b w:val="0"/>
                <w:bCs/>
                <w:sz w:val="24"/>
                <w:lang w:eastAsia="en-AU"/>
              </w:rPr>
              <w:t>Term</w:t>
            </w:r>
          </w:p>
        </w:tc>
        <w:tc>
          <w:tcPr>
            <w:tcW w:w="2269" w:type="dxa"/>
          </w:tcPr>
          <w:p w14:paraId="3140EACC" w14:textId="6941E951" w:rsidR="00FA2C2B" w:rsidRPr="0089589D" w:rsidRDefault="00422778" w:rsidP="00422778">
            <w:pPr>
              <w:ind w:left="99"/>
              <w:jc w:val="center"/>
              <w:cnfStyle w:val="100000000000" w:firstRow="1" w:lastRow="0" w:firstColumn="0" w:lastColumn="0" w:oddVBand="0" w:evenVBand="0" w:oddHBand="0" w:evenHBand="0" w:firstRowFirstColumn="0" w:firstRowLastColumn="0" w:lastRowFirstColumn="0" w:lastRowLastColumn="0"/>
              <w:rPr>
                <w:b w:val="0"/>
                <w:bCs/>
                <w:sz w:val="24"/>
                <w:lang w:eastAsia="en-AU"/>
              </w:rPr>
            </w:pPr>
            <w:r w:rsidRPr="0089589D">
              <w:rPr>
                <w:b w:val="0"/>
                <w:bCs/>
                <w:sz w:val="24"/>
                <w:lang w:eastAsia="en-AU"/>
              </w:rPr>
              <w:t>Abbreviation</w:t>
            </w:r>
          </w:p>
        </w:tc>
        <w:tc>
          <w:tcPr>
            <w:tcW w:w="2835" w:type="dxa"/>
          </w:tcPr>
          <w:p w14:paraId="227C6B07" w14:textId="48BC7BAF" w:rsidR="00FA2C2B" w:rsidRPr="0089589D" w:rsidRDefault="00422778" w:rsidP="00422778">
            <w:pPr>
              <w:ind w:left="99"/>
              <w:jc w:val="center"/>
              <w:cnfStyle w:val="100000000000" w:firstRow="1" w:lastRow="0" w:firstColumn="0" w:lastColumn="0" w:oddVBand="0" w:evenVBand="0" w:oddHBand="0" w:evenHBand="0" w:firstRowFirstColumn="0" w:firstRowLastColumn="0" w:lastRowFirstColumn="0" w:lastRowLastColumn="0"/>
              <w:rPr>
                <w:b w:val="0"/>
                <w:bCs/>
                <w:sz w:val="24"/>
                <w:lang w:eastAsia="en-AU"/>
              </w:rPr>
            </w:pPr>
            <w:r w:rsidRPr="0089589D">
              <w:rPr>
                <w:b w:val="0"/>
                <w:bCs/>
                <w:sz w:val="24"/>
                <w:lang w:eastAsia="en-AU"/>
              </w:rPr>
              <w:t>Term</w:t>
            </w:r>
          </w:p>
        </w:tc>
        <w:tc>
          <w:tcPr>
            <w:tcW w:w="2126" w:type="dxa"/>
          </w:tcPr>
          <w:p w14:paraId="1A22B9FF" w14:textId="068E1A35" w:rsidR="00FA2C2B" w:rsidRPr="0089589D" w:rsidRDefault="00422778" w:rsidP="00422778">
            <w:pPr>
              <w:ind w:left="99"/>
              <w:jc w:val="center"/>
              <w:cnfStyle w:val="100000000000" w:firstRow="1" w:lastRow="0" w:firstColumn="0" w:lastColumn="0" w:oddVBand="0" w:evenVBand="0" w:oddHBand="0" w:evenHBand="0" w:firstRowFirstColumn="0" w:firstRowLastColumn="0" w:lastRowFirstColumn="0" w:lastRowLastColumn="0"/>
              <w:rPr>
                <w:b w:val="0"/>
                <w:bCs/>
                <w:sz w:val="24"/>
                <w:lang w:eastAsia="en-AU"/>
              </w:rPr>
            </w:pPr>
            <w:r w:rsidRPr="0089589D">
              <w:rPr>
                <w:b w:val="0"/>
                <w:bCs/>
                <w:sz w:val="24"/>
                <w:lang w:eastAsia="en-AU"/>
              </w:rPr>
              <w:t>Abbreviation</w:t>
            </w:r>
          </w:p>
        </w:tc>
      </w:tr>
      <w:tr w:rsidR="00422778" w:rsidRPr="0089589D" w14:paraId="092FD758"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3B2A0170" w14:textId="2D7B0812" w:rsidR="00422778" w:rsidRPr="0089589D" w:rsidRDefault="00422778" w:rsidP="00422778">
            <w:pPr>
              <w:rPr>
                <w:b w:val="0"/>
                <w:bCs/>
                <w:sz w:val="24"/>
                <w:lang w:eastAsia="en-AU"/>
              </w:rPr>
            </w:pPr>
            <w:r w:rsidRPr="0089589D">
              <w:rPr>
                <w:b w:val="0"/>
                <w:bCs/>
                <w:sz w:val="24"/>
                <w:lang w:eastAsia="en-AU"/>
              </w:rPr>
              <w:t>Access Panel</w:t>
            </w:r>
          </w:p>
        </w:tc>
        <w:tc>
          <w:tcPr>
            <w:tcW w:w="2269" w:type="dxa"/>
          </w:tcPr>
          <w:p w14:paraId="558607B1"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11E2019F" w14:textId="0E208A82"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Kitchen Sink</w:t>
            </w:r>
          </w:p>
        </w:tc>
        <w:tc>
          <w:tcPr>
            <w:tcW w:w="2126" w:type="dxa"/>
          </w:tcPr>
          <w:p w14:paraId="2664EEF4"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090CB12E"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4E702373" w14:textId="355B31B6" w:rsidR="00422778" w:rsidRPr="0089589D" w:rsidRDefault="00422778" w:rsidP="00422778">
            <w:pPr>
              <w:rPr>
                <w:b w:val="0"/>
                <w:bCs/>
                <w:sz w:val="24"/>
                <w:lang w:eastAsia="en-AU"/>
              </w:rPr>
            </w:pPr>
            <w:r w:rsidRPr="0089589D">
              <w:rPr>
                <w:b w:val="0"/>
                <w:bCs/>
                <w:sz w:val="24"/>
                <w:lang w:eastAsia="en-AU"/>
              </w:rPr>
              <w:t>Average</w:t>
            </w:r>
          </w:p>
        </w:tc>
        <w:tc>
          <w:tcPr>
            <w:tcW w:w="2269" w:type="dxa"/>
          </w:tcPr>
          <w:p w14:paraId="3F0CCF04"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696E96EE" w14:textId="116E53A1"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Laundry Tub</w:t>
            </w:r>
          </w:p>
        </w:tc>
        <w:tc>
          <w:tcPr>
            <w:tcW w:w="2126" w:type="dxa"/>
          </w:tcPr>
          <w:p w14:paraId="52A1176E"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5567384A"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0B64F023" w14:textId="5EA162CA" w:rsidR="00422778" w:rsidRPr="0089589D" w:rsidRDefault="00422778" w:rsidP="00422778">
            <w:pPr>
              <w:rPr>
                <w:b w:val="0"/>
                <w:bCs/>
                <w:sz w:val="24"/>
                <w:lang w:eastAsia="en-AU"/>
              </w:rPr>
            </w:pPr>
            <w:r w:rsidRPr="0089589D">
              <w:rPr>
                <w:b w:val="0"/>
                <w:bCs/>
                <w:sz w:val="24"/>
                <w:lang w:eastAsia="en-AU"/>
              </w:rPr>
              <w:t>Bench Mark</w:t>
            </w:r>
          </w:p>
        </w:tc>
        <w:tc>
          <w:tcPr>
            <w:tcW w:w="2269" w:type="dxa"/>
          </w:tcPr>
          <w:p w14:paraId="3A5D25CA"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227F7D44" w14:textId="508AF605"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Main Switchboard</w:t>
            </w:r>
          </w:p>
        </w:tc>
        <w:tc>
          <w:tcPr>
            <w:tcW w:w="2126" w:type="dxa"/>
          </w:tcPr>
          <w:p w14:paraId="0FF56D1A"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77778777"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73E75169" w14:textId="74E92052" w:rsidR="00422778" w:rsidRPr="0089589D" w:rsidRDefault="00422778" w:rsidP="00422778">
            <w:pPr>
              <w:rPr>
                <w:b w:val="0"/>
                <w:bCs/>
                <w:sz w:val="24"/>
                <w:lang w:eastAsia="en-AU"/>
              </w:rPr>
            </w:pPr>
            <w:r w:rsidRPr="0089589D">
              <w:rPr>
                <w:b w:val="0"/>
                <w:bCs/>
                <w:sz w:val="24"/>
                <w:lang w:eastAsia="en-AU"/>
              </w:rPr>
              <w:t>Brick Veneer</w:t>
            </w:r>
          </w:p>
        </w:tc>
        <w:tc>
          <w:tcPr>
            <w:tcW w:w="2269" w:type="dxa"/>
          </w:tcPr>
          <w:p w14:paraId="0C2B23E1"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6E0C3698" w14:textId="7E0CEFEF"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Maximum</w:t>
            </w:r>
          </w:p>
        </w:tc>
        <w:tc>
          <w:tcPr>
            <w:tcW w:w="2126" w:type="dxa"/>
          </w:tcPr>
          <w:p w14:paraId="65974679"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0446EC39"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792EF66F" w14:textId="7D9FB38A" w:rsidR="00422778" w:rsidRPr="0089589D" w:rsidRDefault="00422778" w:rsidP="00422778">
            <w:pPr>
              <w:rPr>
                <w:b w:val="0"/>
                <w:bCs/>
                <w:sz w:val="24"/>
                <w:lang w:eastAsia="en-AU"/>
              </w:rPr>
            </w:pPr>
            <w:r w:rsidRPr="0089589D">
              <w:rPr>
                <w:b w:val="0"/>
                <w:bCs/>
                <w:sz w:val="24"/>
                <w:lang w:eastAsia="en-AU"/>
              </w:rPr>
              <w:t>Brickwork</w:t>
            </w:r>
          </w:p>
        </w:tc>
        <w:tc>
          <w:tcPr>
            <w:tcW w:w="2269" w:type="dxa"/>
          </w:tcPr>
          <w:p w14:paraId="19B0ED59"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338E2DE6" w14:textId="515DA706"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Minimum</w:t>
            </w:r>
          </w:p>
        </w:tc>
        <w:tc>
          <w:tcPr>
            <w:tcW w:w="2126" w:type="dxa"/>
          </w:tcPr>
          <w:p w14:paraId="70839DBA"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620AD638"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3F94D592" w14:textId="2678D585" w:rsidR="00422778" w:rsidRPr="0089589D" w:rsidRDefault="00422778" w:rsidP="00422778">
            <w:pPr>
              <w:rPr>
                <w:b w:val="0"/>
                <w:bCs/>
                <w:sz w:val="24"/>
                <w:lang w:eastAsia="en-AU"/>
              </w:rPr>
            </w:pPr>
            <w:r w:rsidRPr="0089589D">
              <w:rPr>
                <w:b w:val="0"/>
                <w:bCs/>
                <w:sz w:val="24"/>
                <w:lang w:eastAsia="en-AU"/>
              </w:rPr>
              <w:t>Building</w:t>
            </w:r>
          </w:p>
        </w:tc>
        <w:tc>
          <w:tcPr>
            <w:tcW w:w="2269" w:type="dxa"/>
          </w:tcPr>
          <w:p w14:paraId="4BD206E6"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535F7C9F" w14:textId="10DD6D1F"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North</w:t>
            </w:r>
          </w:p>
        </w:tc>
        <w:tc>
          <w:tcPr>
            <w:tcW w:w="2126" w:type="dxa"/>
          </w:tcPr>
          <w:p w14:paraId="113CBC27"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7B0314D1"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0F6664B1" w14:textId="7B3099A8" w:rsidR="00422778" w:rsidRPr="0089589D" w:rsidRDefault="00422778" w:rsidP="00422778">
            <w:pPr>
              <w:rPr>
                <w:b w:val="0"/>
                <w:bCs/>
                <w:sz w:val="24"/>
                <w:lang w:eastAsia="en-AU"/>
              </w:rPr>
            </w:pPr>
            <w:r w:rsidRPr="0089589D">
              <w:rPr>
                <w:b w:val="0"/>
                <w:bCs/>
                <w:sz w:val="24"/>
                <w:lang w:eastAsia="en-AU"/>
              </w:rPr>
              <w:t>Built-in</w:t>
            </w:r>
          </w:p>
        </w:tc>
        <w:tc>
          <w:tcPr>
            <w:tcW w:w="2269" w:type="dxa"/>
          </w:tcPr>
          <w:p w14:paraId="66318682"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15020983" w14:textId="53BEE92F"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Not To Scale</w:t>
            </w:r>
          </w:p>
        </w:tc>
        <w:tc>
          <w:tcPr>
            <w:tcW w:w="2126" w:type="dxa"/>
          </w:tcPr>
          <w:p w14:paraId="0A33A9BB"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17D4E2B7"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1BA3E58B" w14:textId="7FBBA320" w:rsidR="00422778" w:rsidRPr="0089589D" w:rsidRDefault="00422778" w:rsidP="00422778">
            <w:pPr>
              <w:rPr>
                <w:b w:val="0"/>
                <w:bCs/>
                <w:sz w:val="24"/>
                <w:lang w:eastAsia="en-AU"/>
              </w:rPr>
            </w:pPr>
            <w:r w:rsidRPr="0089589D">
              <w:rPr>
                <w:b w:val="0"/>
                <w:bCs/>
                <w:sz w:val="24"/>
                <w:lang w:eastAsia="en-AU"/>
              </w:rPr>
              <w:t>Built-in Robe</w:t>
            </w:r>
          </w:p>
        </w:tc>
        <w:tc>
          <w:tcPr>
            <w:tcW w:w="2269" w:type="dxa"/>
          </w:tcPr>
          <w:p w14:paraId="79A9B9DE"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7F4C7893" w14:textId="5E049CCB"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Out Of</w:t>
            </w:r>
          </w:p>
        </w:tc>
        <w:tc>
          <w:tcPr>
            <w:tcW w:w="2126" w:type="dxa"/>
          </w:tcPr>
          <w:p w14:paraId="33BA9437"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2F51CD8A"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54C90912" w14:textId="1DE3C87B" w:rsidR="00422778" w:rsidRPr="0089589D" w:rsidRDefault="00422778" w:rsidP="00422778">
            <w:pPr>
              <w:rPr>
                <w:b w:val="0"/>
                <w:bCs/>
                <w:sz w:val="24"/>
                <w:lang w:eastAsia="en-AU"/>
              </w:rPr>
            </w:pPr>
            <w:r w:rsidRPr="0089589D">
              <w:rPr>
                <w:b w:val="0"/>
                <w:bCs/>
                <w:sz w:val="24"/>
                <w:lang w:eastAsia="en-AU"/>
              </w:rPr>
              <w:t>Ceiling Level</w:t>
            </w:r>
          </w:p>
        </w:tc>
        <w:tc>
          <w:tcPr>
            <w:tcW w:w="2269" w:type="dxa"/>
          </w:tcPr>
          <w:p w14:paraId="3F6DD281"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733165F8" w14:textId="72000716"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Over All</w:t>
            </w:r>
          </w:p>
        </w:tc>
        <w:tc>
          <w:tcPr>
            <w:tcW w:w="2126" w:type="dxa"/>
          </w:tcPr>
          <w:p w14:paraId="4921C365"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78D583A4"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528C5118" w14:textId="4005EFF4" w:rsidR="00422778" w:rsidRPr="0089589D" w:rsidRDefault="00422778" w:rsidP="00422778">
            <w:pPr>
              <w:rPr>
                <w:b w:val="0"/>
                <w:bCs/>
                <w:sz w:val="24"/>
                <w:lang w:eastAsia="en-AU"/>
              </w:rPr>
            </w:pPr>
            <w:r w:rsidRPr="0089589D">
              <w:rPr>
                <w:b w:val="0"/>
                <w:bCs/>
                <w:sz w:val="24"/>
                <w:lang w:eastAsia="en-AU"/>
              </w:rPr>
              <w:t>Centreline</w:t>
            </w:r>
          </w:p>
        </w:tc>
        <w:tc>
          <w:tcPr>
            <w:tcW w:w="2269" w:type="dxa"/>
          </w:tcPr>
          <w:p w14:paraId="6C0FE64D"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3902F6FC" w14:textId="061CD40D"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Prefabricated</w:t>
            </w:r>
          </w:p>
        </w:tc>
        <w:tc>
          <w:tcPr>
            <w:tcW w:w="2126" w:type="dxa"/>
          </w:tcPr>
          <w:p w14:paraId="41C9E150"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5DDBB1C1"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27C4AB36" w14:textId="2F53625C" w:rsidR="00422778" w:rsidRPr="0089589D" w:rsidRDefault="00422778" w:rsidP="00422778">
            <w:pPr>
              <w:rPr>
                <w:b w:val="0"/>
                <w:bCs/>
                <w:sz w:val="24"/>
                <w:lang w:eastAsia="en-AU"/>
              </w:rPr>
            </w:pPr>
            <w:r w:rsidRPr="0089589D">
              <w:rPr>
                <w:b w:val="0"/>
                <w:bCs/>
                <w:sz w:val="24"/>
                <w:lang w:eastAsia="en-AU"/>
              </w:rPr>
              <w:t>Clear Glass</w:t>
            </w:r>
          </w:p>
        </w:tc>
        <w:tc>
          <w:tcPr>
            <w:tcW w:w="2269" w:type="dxa"/>
          </w:tcPr>
          <w:p w14:paraId="3EE8F748"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0A6355A2" w14:textId="1AFFB058"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Quantity</w:t>
            </w:r>
          </w:p>
        </w:tc>
        <w:tc>
          <w:tcPr>
            <w:tcW w:w="2126" w:type="dxa"/>
          </w:tcPr>
          <w:p w14:paraId="1FD8DE7A"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60362B49"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7046E46C" w14:textId="51BCB691" w:rsidR="00422778" w:rsidRPr="0089589D" w:rsidRDefault="00422778" w:rsidP="00422778">
            <w:pPr>
              <w:rPr>
                <w:b w:val="0"/>
                <w:bCs/>
                <w:sz w:val="24"/>
                <w:lang w:eastAsia="en-AU"/>
              </w:rPr>
            </w:pPr>
            <w:r w:rsidRPr="0089589D">
              <w:rPr>
                <w:b w:val="0"/>
                <w:bCs/>
                <w:sz w:val="24"/>
                <w:lang w:eastAsia="en-AU"/>
              </w:rPr>
              <w:t>Countersink</w:t>
            </w:r>
          </w:p>
        </w:tc>
        <w:tc>
          <w:tcPr>
            <w:tcW w:w="2269" w:type="dxa"/>
          </w:tcPr>
          <w:p w14:paraId="6AB5F366"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61478D1C" w14:textId="5E1CED98"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Rangehood</w:t>
            </w:r>
          </w:p>
        </w:tc>
        <w:tc>
          <w:tcPr>
            <w:tcW w:w="2126" w:type="dxa"/>
          </w:tcPr>
          <w:p w14:paraId="10FD4B15"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34404C52"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0EEFDD77" w14:textId="78B054AF" w:rsidR="00422778" w:rsidRPr="0089589D" w:rsidRDefault="00422778" w:rsidP="00422778">
            <w:pPr>
              <w:rPr>
                <w:b w:val="0"/>
                <w:bCs/>
                <w:sz w:val="24"/>
                <w:lang w:eastAsia="en-AU"/>
              </w:rPr>
            </w:pPr>
            <w:r w:rsidRPr="0089589D">
              <w:rPr>
                <w:b w:val="0"/>
                <w:bCs/>
                <w:sz w:val="24"/>
                <w:lang w:eastAsia="en-AU"/>
              </w:rPr>
              <w:lastRenderedPageBreak/>
              <w:t>Cupboard</w:t>
            </w:r>
          </w:p>
        </w:tc>
        <w:tc>
          <w:tcPr>
            <w:tcW w:w="2269" w:type="dxa"/>
          </w:tcPr>
          <w:p w14:paraId="230FCBDD"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300CA884" w14:textId="16D3C0F4"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Reduced Level</w:t>
            </w:r>
          </w:p>
        </w:tc>
        <w:tc>
          <w:tcPr>
            <w:tcW w:w="2126" w:type="dxa"/>
          </w:tcPr>
          <w:p w14:paraId="70A99183"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4EE41329"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5D1EC5F5" w14:textId="54E98F4A" w:rsidR="00422778" w:rsidRPr="0089589D" w:rsidRDefault="00422778" w:rsidP="00422778">
            <w:pPr>
              <w:rPr>
                <w:b w:val="0"/>
                <w:bCs/>
                <w:sz w:val="24"/>
                <w:lang w:eastAsia="en-AU"/>
              </w:rPr>
            </w:pPr>
            <w:r w:rsidRPr="0089589D">
              <w:rPr>
                <w:b w:val="0"/>
                <w:bCs/>
                <w:sz w:val="24"/>
                <w:lang w:eastAsia="en-AU"/>
              </w:rPr>
              <w:t>Damp Proof Course</w:t>
            </w:r>
          </w:p>
        </w:tc>
        <w:tc>
          <w:tcPr>
            <w:tcW w:w="2269" w:type="dxa"/>
          </w:tcPr>
          <w:p w14:paraId="009D22E5"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27506B55" w14:textId="549E1739"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Refrigerator</w:t>
            </w:r>
          </w:p>
        </w:tc>
        <w:tc>
          <w:tcPr>
            <w:tcW w:w="2126" w:type="dxa"/>
          </w:tcPr>
          <w:p w14:paraId="533261F0"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4CC1020D"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19277460" w14:textId="6BF1B130" w:rsidR="00422778" w:rsidRPr="0089589D" w:rsidRDefault="00422778" w:rsidP="00422778">
            <w:pPr>
              <w:rPr>
                <w:b w:val="0"/>
                <w:bCs/>
                <w:sz w:val="24"/>
                <w:lang w:eastAsia="en-AU"/>
              </w:rPr>
            </w:pPr>
            <w:r w:rsidRPr="0089589D">
              <w:rPr>
                <w:b w:val="0"/>
                <w:bCs/>
                <w:sz w:val="24"/>
                <w:lang w:eastAsia="en-AU"/>
              </w:rPr>
              <w:t>Diameter</w:t>
            </w:r>
          </w:p>
        </w:tc>
        <w:tc>
          <w:tcPr>
            <w:tcW w:w="2269" w:type="dxa"/>
          </w:tcPr>
          <w:p w14:paraId="19A84D16"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68A20009" w14:textId="4FEDC39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Reinforced Concrete</w:t>
            </w:r>
          </w:p>
        </w:tc>
        <w:tc>
          <w:tcPr>
            <w:tcW w:w="2126" w:type="dxa"/>
          </w:tcPr>
          <w:p w14:paraId="29E83835"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486DD59E"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4BF792FA" w14:textId="508AFEA0" w:rsidR="00422778" w:rsidRPr="0089589D" w:rsidRDefault="00422778" w:rsidP="00422778">
            <w:pPr>
              <w:rPr>
                <w:b w:val="0"/>
                <w:bCs/>
                <w:sz w:val="24"/>
                <w:lang w:eastAsia="en-AU"/>
              </w:rPr>
            </w:pPr>
            <w:r w:rsidRPr="0089589D">
              <w:rPr>
                <w:b w:val="0"/>
                <w:bCs/>
                <w:sz w:val="24"/>
                <w:lang w:eastAsia="en-AU"/>
              </w:rPr>
              <w:t>Dishwasher</w:t>
            </w:r>
          </w:p>
        </w:tc>
        <w:tc>
          <w:tcPr>
            <w:tcW w:w="2269" w:type="dxa"/>
          </w:tcPr>
          <w:p w14:paraId="73CE5F74"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4F30CECA" w14:textId="6F75688C"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Retaining Wall</w:t>
            </w:r>
          </w:p>
        </w:tc>
        <w:tc>
          <w:tcPr>
            <w:tcW w:w="2126" w:type="dxa"/>
          </w:tcPr>
          <w:p w14:paraId="1E79F9B8"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57C71E4D"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38688BF6" w14:textId="7CE86718" w:rsidR="00422778" w:rsidRPr="0089589D" w:rsidRDefault="00422778" w:rsidP="00422778">
            <w:pPr>
              <w:rPr>
                <w:b w:val="0"/>
                <w:bCs/>
                <w:sz w:val="24"/>
                <w:lang w:eastAsia="en-AU"/>
              </w:rPr>
            </w:pPr>
            <w:r w:rsidRPr="0089589D">
              <w:rPr>
                <w:b w:val="0"/>
                <w:bCs/>
                <w:sz w:val="24"/>
                <w:lang w:eastAsia="en-AU"/>
              </w:rPr>
              <w:t>Distance</w:t>
            </w:r>
          </w:p>
        </w:tc>
        <w:tc>
          <w:tcPr>
            <w:tcW w:w="2269" w:type="dxa"/>
          </w:tcPr>
          <w:p w14:paraId="1DCE1CF5"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0739AC83" w14:textId="0638A3E5"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Safe Working Load</w:t>
            </w:r>
          </w:p>
        </w:tc>
        <w:tc>
          <w:tcPr>
            <w:tcW w:w="2126" w:type="dxa"/>
          </w:tcPr>
          <w:p w14:paraId="4A9BD855"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2DF67FA9"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15D67116" w14:textId="3ABBC3A5" w:rsidR="00422778" w:rsidRPr="0089589D" w:rsidRDefault="00422778" w:rsidP="00422778">
            <w:pPr>
              <w:rPr>
                <w:b w:val="0"/>
                <w:bCs/>
                <w:sz w:val="24"/>
                <w:lang w:eastAsia="en-AU"/>
              </w:rPr>
            </w:pPr>
            <w:r w:rsidRPr="0089589D">
              <w:rPr>
                <w:b w:val="0"/>
                <w:bCs/>
                <w:sz w:val="24"/>
                <w:lang w:eastAsia="en-AU"/>
              </w:rPr>
              <w:t>Door (number)</w:t>
            </w:r>
          </w:p>
        </w:tc>
        <w:tc>
          <w:tcPr>
            <w:tcW w:w="2269" w:type="dxa"/>
          </w:tcPr>
          <w:p w14:paraId="5EBD1A67"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17AAD137" w14:textId="45F4445C"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Sewer</w:t>
            </w:r>
          </w:p>
        </w:tc>
        <w:tc>
          <w:tcPr>
            <w:tcW w:w="2126" w:type="dxa"/>
          </w:tcPr>
          <w:p w14:paraId="0F28DEC2"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0E86A9E6"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2B2AB32B" w14:textId="12AE1873" w:rsidR="00422778" w:rsidRPr="0089589D" w:rsidRDefault="00422778" w:rsidP="00422778">
            <w:pPr>
              <w:rPr>
                <w:b w:val="0"/>
                <w:bCs/>
                <w:sz w:val="24"/>
                <w:lang w:eastAsia="en-AU"/>
              </w:rPr>
            </w:pPr>
            <w:r w:rsidRPr="0089589D">
              <w:rPr>
                <w:b w:val="0"/>
                <w:bCs/>
                <w:sz w:val="24"/>
                <w:lang w:eastAsia="en-AU"/>
              </w:rPr>
              <w:t>Double Glazing</w:t>
            </w:r>
          </w:p>
        </w:tc>
        <w:tc>
          <w:tcPr>
            <w:tcW w:w="2269" w:type="dxa"/>
          </w:tcPr>
          <w:p w14:paraId="2028475F"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4446DDAE" w14:textId="46EF51CB"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Shower</w:t>
            </w:r>
          </w:p>
        </w:tc>
        <w:tc>
          <w:tcPr>
            <w:tcW w:w="2126" w:type="dxa"/>
          </w:tcPr>
          <w:p w14:paraId="6DB331B4"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26A3FAB5"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5F047773" w14:textId="4433DFFC" w:rsidR="00422778" w:rsidRPr="0089589D" w:rsidRDefault="00422778" w:rsidP="00422778">
            <w:pPr>
              <w:rPr>
                <w:b w:val="0"/>
                <w:bCs/>
                <w:sz w:val="24"/>
                <w:lang w:eastAsia="en-AU"/>
              </w:rPr>
            </w:pPr>
            <w:r w:rsidRPr="0089589D">
              <w:rPr>
                <w:b w:val="0"/>
                <w:bCs/>
                <w:sz w:val="24"/>
                <w:lang w:eastAsia="en-AU"/>
              </w:rPr>
              <w:t>Downpipe</w:t>
            </w:r>
          </w:p>
        </w:tc>
        <w:tc>
          <w:tcPr>
            <w:tcW w:w="2269" w:type="dxa"/>
          </w:tcPr>
          <w:p w14:paraId="496766CB"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1EDF68CB" w14:textId="6621A073"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Softwood</w:t>
            </w:r>
          </w:p>
        </w:tc>
        <w:tc>
          <w:tcPr>
            <w:tcW w:w="2126" w:type="dxa"/>
          </w:tcPr>
          <w:p w14:paraId="7BC3EE90"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7C15D07B"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23787A6D" w14:textId="171242AF" w:rsidR="00422778" w:rsidRPr="0089589D" w:rsidRDefault="00422778" w:rsidP="00422778">
            <w:pPr>
              <w:rPr>
                <w:b w:val="0"/>
                <w:bCs/>
                <w:sz w:val="24"/>
                <w:lang w:eastAsia="en-AU"/>
              </w:rPr>
            </w:pPr>
            <w:r w:rsidRPr="0089589D">
              <w:rPr>
                <w:b w:val="0"/>
                <w:bCs/>
                <w:sz w:val="24"/>
                <w:lang w:eastAsia="en-AU"/>
              </w:rPr>
              <w:t>Equal / Equal to</w:t>
            </w:r>
          </w:p>
        </w:tc>
        <w:tc>
          <w:tcPr>
            <w:tcW w:w="2269" w:type="dxa"/>
          </w:tcPr>
          <w:p w14:paraId="5FFD68EF"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17AF81A7" w14:textId="33155576"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Temporary Bench Mark</w:t>
            </w:r>
          </w:p>
        </w:tc>
        <w:tc>
          <w:tcPr>
            <w:tcW w:w="2126" w:type="dxa"/>
          </w:tcPr>
          <w:p w14:paraId="430D9B91"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113C8DDE"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6BEBF179" w14:textId="07EA4454" w:rsidR="00422778" w:rsidRPr="0089589D" w:rsidRDefault="00422778" w:rsidP="00422778">
            <w:pPr>
              <w:rPr>
                <w:b w:val="0"/>
                <w:bCs/>
                <w:sz w:val="24"/>
                <w:lang w:eastAsia="en-AU"/>
              </w:rPr>
            </w:pPr>
            <w:r w:rsidRPr="0089589D">
              <w:rPr>
                <w:b w:val="0"/>
                <w:bCs/>
                <w:sz w:val="24"/>
                <w:lang w:eastAsia="en-AU"/>
              </w:rPr>
              <w:t>Finished Floor Level</w:t>
            </w:r>
          </w:p>
        </w:tc>
        <w:tc>
          <w:tcPr>
            <w:tcW w:w="2269" w:type="dxa"/>
          </w:tcPr>
          <w:p w14:paraId="559B9349"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4C6E39C0" w14:textId="547C691B"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Tongue &amp; Groove</w:t>
            </w:r>
          </w:p>
        </w:tc>
        <w:tc>
          <w:tcPr>
            <w:tcW w:w="2126" w:type="dxa"/>
          </w:tcPr>
          <w:p w14:paraId="3BAA599C"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61114557"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5B1B291B" w14:textId="38D1CCF7" w:rsidR="00422778" w:rsidRPr="0089589D" w:rsidRDefault="00422778" w:rsidP="00422778">
            <w:pPr>
              <w:rPr>
                <w:b w:val="0"/>
                <w:bCs/>
                <w:sz w:val="24"/>
                <w:lang w:eastAsia="en-AU"/>
              </w:rPr>
            </w:pPr>
            <w:r w:rsidRPr="0089589D">
              <w:rPr>
                <w:b w:val="0"/>
                <w:bCs/>
                <w:sz w:val="24"/>
                <w:lang w:eastAsia="en-AU"/>
              </w:rPr>
              <w:t>Fixed Glazing</w:t>
            </w:r>
          </w:p>
        </w:tc>
        <w:tc>
          <w:tcPr>
            <w:tcW w:w="2269" w:type="dxa"/>
          </w:tcPr>
          <w:p w14:paraId="3C04D823"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20E47CB3" w14:textId="43D91776"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Typical</w:t>
            </w:r>
          </w:p>
        </w:tc>
        <w:tc>
          <w:tcPr>
            <w:tcW w:w="2126" w:type="dxa"/>
          </w:tcPr>
          <w:p w14:paraId="7890AB87"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439EAE37"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6E9DF8A3" w14:textId="6F2B120D" w:rsidR="00422778" w:rsidRPr="0089589D" w:rsidRDefault="00422778" w:rsidP="00422778">
            <w:pPr>
              <w:rPr>
                <w:b w:val="0"/>
                <w:bCs/>
                <w:sz w:val="24"/>
                <w:lang w:eastAsia="en-AU"/>
              </w:rPr>
            </w:pPr>
            <w:r w:rsidRPr="0089589D">
              <w:rPr>
                <w:b w:val="0"/>
                <w:bCs/>
                <w:sz w:val="24"/>
                <w:lang w:eastAsia="en-AU"/>
              </w:rPr>
              <w:t>Floor Level</w:t>
            </w:r>
          </w:p>
        </w:tc>
        <w:tc>
          <w:tcPr>
            <w:tcW w:w="2269" w:type="dxa"/>
          </w:tcPr>
          <w:p w14:paraId="3D5883D8"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07C6CE6A" w14:textId="49BEF26E"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Underground</w:t>
            </w:r>
          </w:p>
        </w:tc>
        <w:tc>
          <w:tcPr>
            <w:tcW w:w="2126" w:type="dxa"/>
          </w:tcPr>
          <w:p w14:paraId="70E95CEC"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279D4C2E"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398E3DC9" w14:textId="7454C1C8" w:rsidR="00422778" w:rsidRPr="0089589D" w:rsidRDefault="00422778" w:rsidP="00422778">
            <w:pPr>
              <w:rPr>
                <w:b w:val="0"/>
                <w:bCs/>
                <w:sz w:val="24"/>
                <w:lang w:eastAsia="en-AU"/>
              </w:rPr>
            </w:pPr>
            <w:r w:rsidRPr="0089589D">
              <w:rPr>
                <w:b w:val="0"/>
                <w:bCs/>
                <w:sz w:val="24"/>
                <w:lang w:eastAsia="en-AU"/>
              </w:rPr>
              <w:t>Floor Waste</w:t>
            </w:r>
          </w:p>
        </w:tc>
        <w:tc>
          <w:tcPr>
            <w:tcW w:w="2269" w:type="dxa"/>
          </w:tcPr>
          <w:p w14:paraId="20E51EA4"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10D52C28" w14:textId="3D67414D"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Underside</w:t>
            </w:r>
          </w:p>
        </w:tc>
        <w:tc>
          <w:tcPr>
            <w:tcW w:w="2126" w:type="dxa"/>
          </w:tcPr>
          <w:p w14:paraId="5D0BC54F"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4498167A"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58804A70" w14:textId="270B1F7C" w:rsidR="00422778" w:rsidRPr="0089589D" w:rsidRDefault="00422778" w:rsidP="00422778">
            <w:pPr>
              <w:rPr>
                <w:b w:val="0"/>
                <w:bCs/>
                <w:sz w:val="24"/>
                <w:lang w:eastAsia="en-AU"/>
              </w:rPr>
            </w:pPr>
            <w:r w:rsidRPr="0089589D">
              <w:rPr>
                <w:b w:val="0"/>
                <w:bCs/>
                <w:sz w:val="24"/>
                <w:lang w:eastAsia="en-AU"/>
              </w:rPr>
              <w:t>Ground Floor</w:t>
            </w:r>
          </w:p>
        </w:tc>
        <w:tc>
          <w:tcPr>
            <w:tcW w:w="2269" w:type="dxa"/>
          </w:tcPr>
          <w:p w14:paraId="4CB4A0B3"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4885D017" w14:textId="3D40EA8F"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Universal Beam</w:t>
            </w:r>
          </w:p>
        </w:tc>
        <w:tc>
          <w:tcPr>
            <w:tcW w:w="2126" w:type="dxa"/>
          </w:tcPr>
          <w:p w14:paraId="508CCCC2"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2FC48950"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19A324A8" w14:textId="07BADF09" w:rsidR="00422778" w:rsidRPr="0089589D" w:rsidRDefault="00422778" w:rsidP="00422778">
            <w:pPr>
              <w:rPr>
                <w:b w:val="0"/>
                <w:bCs/>
                <w:sz w:val="24"/>
                <w:lang w:eastAsia="en-AU"/>
              </w:rPr>
            </w:pPr>
            <w:r w:rsidRPr="0089589D">
              <w:rPr>
                <w:b w:val="0"/>
                <w:bCs/>
                <w:sz w:val="24"/>
                <w:lang w:eastAsia="en-AU"/>
              </w:rPr>
              <w:t>Ground Level</w:t>
            </w:r>
          </w:p>
        </w:tc>
        <w:tc>
          <w:tcPr>
            <w:tcW w:w="2269" w:type="dxa"/>
          </w:tcPr>
          <w:p w14:paraId="22C20ECF"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09BEE382" w14:textId="7E7343A4"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Universal Column</w:t>
            </w:r>
          </w:p>
        </w:tc>
        <w:tc>
          <w:tcPr>
            <w:tcW w:w="2126" w:type="dxa"/>
          </w:tcPr>
          <w:p w14:paraId="7B2AB090"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1D880489"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21D4856D" w14:textId="006CEECF" w:rsidR="00422778" w:rsidRPr="0089589D" w:rsidRDefault="00422778" w:rsidP="00422778">
            <w:pPr>
              <w:rPr>
                <w:b w:val="0"/>
                <w:bCs/>
                <w:sz w:val="24"/>
                <w:lang w:eastAsia="en-AU"/>
              </w:rPr>
            </w:pPr>
            <w:r w:rsidRPr="0089589D">
              <w:rPr>
                <w:b w:val="0"/>
                <w:bCs/>
                <w:sz w:val="24"/>
                <w:lang w:eastAsia="en-AU"/>
              </w:rPr>
              <w:t>Hand Left</w:t>
            </w:r>
          </w:p>
        </w:tc>
        <w:tc>
          <w:tcPr>
            <w:tcW w:w="2269" w:type="dxa"/>
          </w:tcPr>
          <w:p w14:paraId="710F6563"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76B1690B" w14:textId="26F6E6A9"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Vent Pipe</w:t>
            </w:r>
          </w:p>
        </w:tc>
        <w:tc>
          <w:tcPr>
            <w:tcW w:w="2126" w:type="dxa"/>
          </w:tcPr>
          <w:p w14:paraId="0F17C25C"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0E9A7226"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0BAE2947" w14:textId="0990ACAE" w:rsidR="00422778" w:rsidRPr="0089589D" w:rsidRDefault="00422778" w:rsidP="00422778">
            <w:pPr>
              <w:rPr>
                <w:b w:val="0"/>
                <w:bCs/>
                <w:sz w:val="24"/>
                <w:lang w:eastAsia="en-AU"/>
              </w:rPr>
            </w:pPr>
            <w:r w:rsidRPr="0089589D">
              <w:rPr>
                <w:b w:val="0"/>
                <w:bCs/>
                <w:sz w:val="24"/>
                <w:lang w:eastAsia="en-AU"/>
              </w:rPr>
              <w:t>Hand Right</w:t>
            </w:r>
          </w:p>
        </w:tc>
        <w:tc>
          <w:tcPr>
            <w:tcW w:w="2269" w:type="dxa"/>
          </w:tcPr>
          <w:p w14:paraId="337236CD"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3FAD1E2E" w14:textId="5D88C738"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Volume</w:t>
            </w:r>
          </w:p>
        </w:tc>
        <w:tc>
          <w:tcPr>
            <w:tcW w:w="2126" w:type="dxa"/>
          </w:tcPr>
          <w:p w14:paraId="6F6B9E07"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0D0035D9"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6412EB49" w14:textId="05F533F1" w:rsidR="00422778" w:rsidRPr="0089589D" w:rsidRDefault="00422778" w:rsidP="00422778">
            <w:pPr>
              <w:rPr>
                <w:b w:val="0"/>
                <w:bCs/>
                <w:sz w:val="24"/>
                <w:lang w:eastAsia="en-AU"/>
              </w:rPr>
            </w:pPr>
            <w:r w:rsidRPr="0089589D">
              <w:rPr>
                <w:b w:val="0"/>
                <w:bCs/>
                <w:sz w:val="24"/>
                <w:lang w:eastAsia="en-AU"/>
              </w:rPr>
              <w:t>Hardwood</w:t>
            </w:r>
          </w:p>
        </w:tc>
        <w:tc>
          <w:tcPr>
            <w:tcW w:w="2269" w:type="dxa"/>
          </w:tcPr>
          <w:p w14:paraId="44D94B27"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5F24E5C4" w14:textId="634F8C6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Walk in Robe</w:t>
            </w:r>
          </w:p>
        </w:tc>
        <w:tc>
          <w:tcPr>
            <w:tcW w:w="2126" w:type="dxa"/>
          </w:tcPr>
          <w:p w14:paraId="258F7ECD"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59700BF8"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7C0CCE14" w14:textId="45518AA8" w:rsidR="00422778" w:rsidRPr="0089589D" w:rsidRDefault="00422778" w:rsidP="00422778">
            <w:pPr>
              <w:rPr>
                <w:b w:val="0"/>
                <w:bCs/>
                <w:sz w:val="24"/>
                <w:lang w:eastAsia="en-AU"/>
              </w:rPr>
            </w:pPr>
            <w:r w:rsidRPr="0089589D">
              <w:rPr>
                <w:b w:val="0"/>
                <w:bCs/>
                <w:sz w:val="24"/>
                <w:lang w:eastAsia="en-AU"/>
              </w:rPr>
              <w:t>Height</w:t>
            </w:r>
          </w:p>
        </w:tc>
        <w:tc>
          <w:tcPr>
            <w:tcW w:w="2269" w:type="dxa"/>
          </w:tcPr>
          <w:p w14:paraId="124AD3AC"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5BA73171" w14:textId="7DCA3C2E"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Wall Oven</w:t>
            </w:r>
          </w:p>
        </w:tc>
        <w:tc>
          <w:tcPr>
            <w:tcW w:w="2126" w:type="dxa"/>
          </w:tcPr>
          <w:p w14:paraId="3820B297"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08D61A60"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7744E473" w14:textId="605BC0F0" w:rsidR="00422778" w:rsidRPr="0089589D" w:rsidRDefault="00422778" w:rsidP="00422778">
            <w:pPr>
              <w:rPr>
                <w:b w:val="0"/>
                <w:bCs/>
                <w:sz w:val="24"/>
                <w:lang w:eastAsia="en-AU"/>
              </w:rPr>
            </w:pPr>
            <w:r w:rsidRPr="0089589D">
              <w:rPr>
                <w:b w:val="0"/>
                <w:bCs/>
                <w:sz w:val="24"/>
                <w:lang w:eastAsia="en-AU"/>
              </w:rPr>
              <w:t>Hosecock</w:t>
            </w:r>
          </w:p>
        </w:tc>
        <w:tc>
          <w:tcPr>
            <w:tcW w:w="2269" w:type="dxa"/>
          </w:tcPr>
          <w:p w14:paraId="28FD14C7"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1012D9A8" w14:textId="5273BF13"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Wardrobe</w:t>
            </w:r>
          </w:p>
        </w:tc>
        <w:tc>
          <w:tcPr>
            <w:tcW w:w="2126" w:type="dxa"/>
          </w:tcPr>
          <w:p w14:paraId="3E34C0D2"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654CFAC5"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0F4A068B" w14:textId="1CB5D380" w:rsidR="00422778" w:rsidRPr="0089589D" w:rsidRDefault="00422778" w:rsidP="00422778">
            <w:pPr>
              <w:rPr>
                <w:b w:val="0"/>
                <w:bCs/>
                <w:sz w:val="24"/>
                <w:lang w:eastAsia="en-AU"/>
              </w:rPr>
            </w:pPr>
            <w:r w:rsidRPr="0089589D">
              <w:rPr>
                <w:b w:val="0"/>
                <w:bCs/>
                <w:sz w:val="24"/>
                <w:lang w:eastAsia="en-AU"/>
              </w:rPr>
              <w:t>Hot Water Supply</w:t>
            </w:r>
          </w:p>
        </w:tc>
        <w:tc>
          <w:tcPr>
            <w:tcW w:w="2269" w:type="dxa"/>
          </w:tcPr>
          <w:p w14:paraId="25E9B380"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11980766" w14:textId="3D761A3D"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Water Closet</w:t>
            </w:r>
          </w:p>
        </w:tc>
        <w:tc>
          <w:tcPr>
            <w:tcW w:w="2126" w:type="dxa"/>
          </w:tcPr>
          <w:p w14:paraId="10609BFD"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r w:rsidR="00422778" w:rsidRPr="0089589D" w14:paraId="2FAAA1C3" w14:textId="77777777" w:rsidTr="0089589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51FC130C" w14:textId="6C951CD9" w:rsidR="00422778" w:rsidRPr="0089589D" w:rsidRDefault="00422778" w:rsidP="00422778">
            <w:pPr>
              <w:rPr>
                <w:b w:val="0"/>
                <w:bCs/>
                <w:sz w:val="24"/>
                <w:lang w:eastAsia="en-AU"/>
              </w:rPr>
            </w:pPr>
            <w:r w:rsidRPr="0089589D">
              <w:rPr>
                <w:b w:val="0"/>
                <w:bCs/>
                <w:sz w:val="24"/>
                <w:lang w:eastAsia="en-AU"/>
              </w:rPr>
              <w:t>Hot Water Unit</w:t>
            </w:r>
          </w:p>
        </w:tc>
        <w:tc>
          <w:tcPr>
            <w:tcW w:w="2269" w:type="dxa"/>
          </w:tcPr>
          <w:p w14:paraId="4E7391B2"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c>
          <w:tcPr>
            <w:tcW w:w="2835" w:type="dxa"/>
          </w:tcPr>
          <w:p w14:paraId="42A92771" w14:textId="76D963EF"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r w:rsidRPr="0089589D">
              <w:rPr>
                <w:bCs/>
                <w:sz w:val="24"/>
                <w:lang w:eastAsia="en-AU"/>
              </w:rPr>
              <w:t>Water Meter</w:t>
            </w:r>
          </w:p>
        </w:tc>
        <w:tc>
          <w:tcPr>
            <w:tcW w:w="2126" w:type="dxa"/>
          </w:tcPr>
          <w:p w14:paraId="6E5AE25B" w14:textId="77777777" w:rsidR="00422778" w:rsidRPr="0089589D" w:rsidRDefault="00422778" w:rsidP="00422778">
            <w:pPr>
              <w:ind w:left="99"/>
              <w:cnfStyle w:val="000000010000" w:firstRow="0" w:lastRow="0" w:firstColumn="0" w:lastColumn="0" w:oddVBand="0" w:evenVBand="0" w:oddHBand="0" w:evenHBand="1" w:firstRowFirstColumn="0" w:firstRowLastColumn="0" w:lastRowFirstColumn="0" w:lastRowLastColumn="0"/>
              <w:rPr>
                <w:bCs/>
                <w:sz w:val="24"/>
                <w:lang w:eastAsia="en-AU"/>
              </w:rPr>
            </w:pPr>
          </w:p>
        </w:tc>
      </w:tr>
      <w:tr w:rsidR="00422778" w:rsidRPr="0089589D" w14:paraId="3573E5C7" w14:textId="77777777" w:rsidTr="0089589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tcPr>
          <w:p w14:paraId="6BF775B3" w14:textId="67124B27" w:rsidR="00422778" w:rsidRPr="0089589D" w:rsidRDefault="00422778" w:rsidP="00422778">
            <w:pPr>
              <w:rPr>
                <w:b w:val="0"/>
                <w:bCs/>
                <w:sz w:val="24"/>
                <w:lang w:eastAsia="en-AU"/>
              </w:rPr>
            </w:pPr>
            <w:r w:rsidRPr="0089589D">
              <w:rPr>
                <w:b w:val="0"/>
                <w:bCs/>
                <w:sz w:val="24"/>
                <w:lang w:eastAsia="en-AU"/>
              </w:rPr>
              <w:t>Include</w:t>
            </w:r>
          </w:p>
        </w:tc>
        <w:tc>
          <w:tcPr>
            <w:tcW w:w="2269" w:type="dxa"/>
          </w:tcPr>
          <w:p w14:paraId="0F6B31EA"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c>
          <w:tcPr>
            <w:tcW w:w="2835" w:type="dxa"/>
          </w:tcPr>
          <w:p w14:paraId="1E66A86A" w14:textId="0CDBB67F"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r w:rsidRPr="0089589D">
              <w:rPr>
                <w:bCs/>
                <w:sz w:val="24"/>
                <w:lang w:eastAsia="en-AU"/>
              </w:rPr>
              <w:t>Window (number)</w:t>
            </w:r>
          </w:p>
        </w:tc>
        <w:tc>
          <w:tcPr>
            <w:tcW w:w="2126" w:type="dxa"/>
          </w:tcPr>
          <w:p w14:paraId="6357AC25" w14:textId="77777777" w:rsidR="00422778" w:rsidRPr="0089589D" w:rsidRDefault="00422778" w:rsidP="00422778">
            <w:pPr>
              <w:ind w:left="99"/>
              <w:cnfStyle w:val="000000100000" w:firstRow="0" w:lastRow="0" w:firstColumn="0" w:lastColumn="0" w:oddVBand="0" w:evenVBand="0" w:oddHBand="1" w:evenHBand="0" w:firstRowFirstColumn="0" w:firstRowLastColumn="0" w:lastRowFirstColumn="0" w:lastRowLastColumn="0"/>
              <w:rPr>
                <w:bCs/>
                <w:sz w:val="24"/>
                <w:lang w:eastAsia="en-AU"/>
              </w:rPr>
            </w:pPr>
          </w:p>
        </w:tc>
      </w:tr>
    </w:tbl>
    <w:p w14:paraId="42BD92E3" w14:textId="77777777" w:rsidR="00404CAE" w:rsidRDefault="00404CAE">
      <w:pPr>
        <w:rPr>
          <w:rFonts w:eastAsia="Calibri"/>
          <w:spacing w:val="-2"/>
          <w:lang w:eastAsia="en-AU"/>
        </w:rPr>
      </w:pPr>
      <w:r>
        <w:br w:type="page"/>
      </w:r>
    </w:p>
    <w:p w14:paraId="0CCC3A4A" w14:textId="77777777" w:rsidR="00547C27" w:rsidRDefault="00E53156" w:rsidP="00547C27">
      <w:pPr>
        <w:pStyle w:val="ListParagraph"/>
        <w:numPr>
          <w:ilvl w:val="0"/>
          <w:numId w:val="15"/>
        </w:numPr>
        <w:spacing w:line="360" w:lineRule="auto"/>
        <w:rPr>
          <w:sz w:val="24"/>
          <w:szCs w:val="24"/>
          <w:lang w:val="en-AU"/>
        </w:rPr>
      </w:pPr>
      <w:r w:rsidRPr="009D02B8">
        <w:rPr>
          <w:sz w:val="24"/>
          <w:szCs w:val="24"/>
          <w:lang w:val="en-AU"/>
        </w:rPr>
        <w:lastRenderedPageBreak/>
        <w:t xml:space="preserve">Refer to the Site Plan to answer </w:t>
      </w:r>
      <w:r w:rsidR="00795A44" w:rsidRPr="009D02B8">
        <w:rPr>
          <w:sz w:val="24"/>
          <w:szCs w:val="24"/>
          <w:lang w:val="en-AU"/>
        </w:rPr>
        <w:t xml:space="preserve">following </w:t>
      </w:r>
      <w:r w:rsidRPr="009D02B8">
        <w:rPr>
          <w:sz w:val="24"/>
          <w:szCs w:val="24"/>
          <w:lang w:val="en-AU"/>
        </w:rPr>
        <w:t>the questions.</w:t>
      </w:r>
    </w:p>
    <w:p w14:paraId="3E271275" w14:textId="61F71F6D" w:rsidR="00547C27" w:rsidRPr="00547C27" w:rsidRDefault="00547C27" w:rsidP="00547C27">
      <w:pPr>
        <w:pStyle w:val="Caption"/>
        <w:rPr>
          <w:sz w:val="24"/>
          <w:szCs w:val="24"/>
        </w:rPr>
      </w:pPr>
      <w:r>
        <w:t>Site plan (and floor plan snippet over) used with permission of the author</w:t>
      </w:r>
    </w:p>
    <w:p w14:paraId="058729EB" w14:textId="7DC84674" w:rsidR="00E53156" w:rsidRPr="009D02B8" w:rsidRDefault="001B4D51" w:rsidP="004862DC">
      <w:pPr>
        <w:spacing w:line="360" w:lineRule="auto"/>
        <w:jc w:val="center"/>
      </w:pPr>
      <w:r w:rsidRPr="001B4D51">
        <w:rPr>
          <w:noProof/>
          <w:lang w:eastAsia="en-AU"/>
        </w:rPr>
        <w:drawing>
          <wp:inline distT="0" distB="0" distL="0" distR="0" wp14:anchorId="0743C9C1" wp14:editId="0ACF6813">
            <wp:extent cx="6116320" cy="4372610"/>
            <wp:effectExtent l="0" t="0" r="0" b="8890"/>
            <wp:docPr id="16" name="Picture 16" descr="Site plan with detail of proposed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ite plan with detail of proposed construction"/>
                    <pic:cNvPicPr/>
                  </pic:nvPicPr>
                  <pic:blipFill>
                    <a:blip r:embed="rId21"/>
                    <a:stretch>
                      <a:fillRect/>
                    </a:stretch>
                  </pic:blipFill>
                  <pic:spPr>
                    <a:xfrm>
                      <a:off x="0" y="0"/>
                      <a:ext cx="6116320" cy="4372610"/>
                    </a:xfrm>
                    <a:prstGeom prst="rect">
                      <a:avLst/>
                    </a:prstGeom>
                  </pic:spPr>
                </pic:pic>
              </a:graphicData>
            </a:graphic>
          </wp:inline>
        </w:drawing>
      </w:r>
    </w:p>
    <w:p w14:paraId="0E77FC58" w14:textId="182FD0C5"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is the setback of the house from the rear boundary?</w:t>
      </w:r>
    </w:p>
    <w:p w14:paraId="2C186EC6" w14:textId="77777777"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street is the house located on?</w:t>
      </w:r>
    </w:p>
    <w:p w14:paraId="405E66C0" w14:textId="77777777"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is the Reduced Level of the tiled area at the rear of the house?</w:t>
      </w:r>
    </w:p>
    <w:p w14:paraId="0098BA85" w14:textId="77777777"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was located in the south west corner of the site?</w:t>
      </w:r>
    </w:p>
    <w:p w14:paraId="7E38252D" w14:textId="77777777"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Where is the Hot Water Unit located?</w:t>
      </w:r>
    </w:p>
    <w:p w14:paraId="4AF73DA3" w14:textId="77777777"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Where is the Electricity Meter located?</w:t>
      </w:r>
    </w:p>
    <w:p w14:paraId="0A047933" w14:textId="77777777"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is the setback of the driveway off the eastern boundary?</w:t>
      </w:r>
    </w:p>
    <w:p w14:paraId="68AA4AFA" w14:textId="77777777"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are the 2 measurements from the front boundary to the front of the house?</w:t>
      </w:r>
    </w:p>
    <w:p w14:paraId="680B5486" w14:textId="4C09347F" w:rsidR="001B4D51" w:rsidRP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is the image of the sun representing?</w:t>
      </w:r>
      <w:r>
        <w:rPr>
          <w:sz w:val="24"/>
          <w:szCs w:val="24"/>
          <w:lang w:val="en-AU"/>
        </w:rPr>
        <w:t xml:space="preserve"> </w:t>
      </w:r>
    </w:p>
    <w:p w14:paraId="52A50C60" w14:textId="035E3B33" w:rsidR="001B4D51" w:rsidRDefault="001B4D51" w:rsidP="001B4D51">
      <w:pPr>
        <w:pStyle w:val="ListParagraph"/>
        <w:numPr>
          <w:ilvl w:val="1"/>
          <w:numId w:val="15"/>
        </w:numPr>
        <w:spacing w:line="360" w:lineRule="auto"/>
        <w:rPr>
          <w:sz w:val="24"/>
          <w:szCs w:val="24"/>
          <w:lang w:val="en-AU"/>
        </w:rPr>
      </w:pPr>
      <w:r w:rsidRPr="001B4D51">
        <w:rPr>
          <w:sz w:val="24"/>
          <w:szCs w:val="24"/>
          <w:lang w:val="en-AU"/>
        </w:rPr>
        <w:t>What is the RL at the South Western boundary corner of the site?</w:t>
      </w:r>
      <w:r>
        <w:rPr>
          <w:sz w:val="24"/>
          <w:szCs w:val="24"/>
          <w:lang w:val="en-AU"/>
        </w:rPr>
        <w:br w:type="page"/>
      </w:r>
    </w:p>
    <w:p w14:paraId="1B03FCB7" w14:textId="6AC70A2B" w:rsidR="00795A44" w:rsidRPr="00404CAE" w:rsidRDefault="00795A44" w:rsidP="00404CAE">
      <w:pPr>
        <w:pStyle w:val="ListParagraph"/>
        <w:numPr>
          <w:ilvl w:val="0"/>
          <w:numId w:val="15"/>
        </w:numPr>
        <w:spacing w:line="360" w:lineRule="auto"/>
        <w:rPr>
          <w:sz w:val="24"/>
          <w:szCs w:val="24"/>
          <w:lang w:val="en-AU"/>
        </w:rPr>
      </w:pPr>
      <w:r w:rsidRPr="00404CAE">
        <w:rPr>
          <w:sz w:val="24"/>
          <w:szCs w:val="24"/>
          <w:lang w:val="en-AU"/>
        </w:rPr>
        <w:lastRenderedPageBreak/>
        <w:t xml:space="preserve">Refer to the </w:t>
      </w:r>
      <w:r w:rsidR="00972D92" w:rsidRPr="00404CAE">
        <w:rPr>
          <w:sz w:val="24"/>
          <w:szCs w:val="24"/>
          <w:lang w:val="en-AU"/>
        </w:rPr>
        <w:t xml:space="preserve">following Floor </w:t>
      </w:r>
      <w:r w:rsidRPr="00404CAE">
        <w:rPr>
          <w:sz w:val="24"/>
          <w:szCs w:val="24"/>
          <w:lang w:val="en-AU"/>
        </w:rPr>
        <w:t xml:space="preserve">Plan </w:t>
      </w:r>
      <w:r w:rsidR="001B4D51" w:rsidRPr="00404CAE">
        <w:rPr>
          <w:sz w:val="24"/>
          <w:szCs w:val="24"/>
          <w:lang w:val="en-AU"/>
        </w:rPr>
        <w:t xml:space="preserve">Snippet </w:t>
      </w:r>
      <w:r w:rsidRPr="00404CAE">
        <w:rPr>
          <w:sz w:val="24"/>
          <w:szCs w:val="24"/>
          <w:lang w:val="en-AU"/>
        </w:rPr>
        <w:t>to answer the questions</w:t>
      </w:r>
      <w:r w:rsidR="00972D92" w:rsidRPr="00404CAE">
        <w:rPr>
          <w:sz w:val="24"/>
          <w:szCs w:val="24"/>
          <w:lang w:val="en-AU"/>
        </w:rPr>
        <w:t xml:space="preserve"> on the next page</w:t>
      </w:r>
      <w:r w:rsidRPr="00404CAE">
        <w:rPr>
          <w:sz w:val="24"/>
          <w:szCs w:val="24"/>
          <w:lang w:val="en-AU"/>
        </w:rPr>
        <w:t>.</w:t>
      </w:r>
    </w:p>
    <w:p w14:paraId="024EA124" w14:textId="7CAA0C27" w:rsidR="001B4D51" w:rsidRDefault="001B4D51" w:rsidP="001B4D51">
      <w:pPr>
        <w:jc w:val="center"/>
      </w:pPr>
      <w:r>
        <w:rPr>
          <w:noProof/>
          <w:lang w:eastAsia="en-AU"/>
        </w:rPr>
        <w:drawing>
          <wp:inline distT="0" distB="0" distL="0" distR="0" wp14:anchorId="211D7C6E" wp14:editId="169E6241">
            <wp:extent cx="8121897" cy="5457498"/>
            <wp:effectExtent l="0" t="1270" r="0" b="0"/>
            <wp:docPr id="13" name="Picture 13" descr="Floor plan snippet with detail of proposed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loor plan snippet with detail of proposed construction"/>
                    <pic:cNvPicPr/>
                  </pic:nvPicPr>
                  <pic:blipFill>
                    <a:blip r:embed="rId22">
                      <a:extLst>
                        <a:ext uri="{28A0092B-C50C-407E-A947-70E740481C1C}">
                          <a14:useLocalDpi xmlns:a14="http://schemas.microsoft.com/office/drawing/2010/main" val="0"/>
                        </a:ext>
                      </a:extLst>
                    </a:blip>
                    <a:stretch>
                      <a:fillRect/>
                    </a:stretch>
                  </pic:blipFill>
                  <pic:spPr>
                    <a:xfrm rot="5400000">
                      <a:off x="0" y="0"/>
                      <a:ext cx="8186721" cy="5501056"/>
                    </a:xfrm>
                    <a:prstGeom prst="rect">
                      <a:avLst/>
                    </a:prstGeom>
                  </pic:spPr>
                </pic:pic>
              </a:graphicData>
            </a:graphic>
          </wp:inline>
        </w:drawing>
      </w:r>
    </w:p>
    <w:p w14:paraId="7F9057CD" w14:textId="5F855FBD" w:rsidR="00547C27" w:rsidRPr="00547C27" w:rsidRDefault="00AD519E">
      <w:bookmarkStart w:id="6" w:name="_Hlk48903837"/>
      <w:r>
        <w:br w:type="page"/>
      </w:r>
    </w:p>
    <w:p w14:paraId="3537F541" w14:textId="39D92F52" w:rsidR="005255F0" w:rsidRDefault="005255F0" w:rsidP="005255F0">
      <w:pPr>
        <w:pStyle w:val="ListParagraph"/>
        <w:numPr>
          <w:ilvl w:val="1"/>
          <w:numId w:val="15"/>
        </w:numPr>
        <w:spacing w:line="360" w:lineRule="auto"/>
        <w:rPr>
          <w:sz w:val="24"/>
          <w:szCs w:val="24"/>
          <w:lang w:val="en-AU"/>
        </w:rPr>
      </w:pPr>
      <w:r>
        <w:rPr>
          <w:sz w:val="24"/>
          <w:szCs w:val="24"/>
          <w:lang w:val="en-AU"/>
        </w:rPr>
        <w:lastRenderedPageBreak/>
        <w:t>What is the distance between Grid Line 3 and Grid Line 4?</w:t>
      </w:r>
    </w:p>
    <w:p w14:paraId="3EC882A6"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area of the Living Room, excluding the steps?</w:t>
      </w:r>
    </w:p>
    <w:p w14:paraId="2D48F173"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How many sets of stairs are there in this section of the proposed dwelling?</w:t>
      </w:r>
    </w:p>
    <w:p w14:paraId="626385C4"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type of flooring is in the kitchen?</w:t>
      </w:r>
    </w:p>
    <w:p w14:paraId="1F0FAADD"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type of floor is in Bed 4?</w:t>
      </w:r>
    </w:p>
    <w:p w14:paraId="371AA106"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distance from Grid Line B to the boundary corner?</w:t>
      </w:r>
    </w:p>
    <w:p w14:paraId="13A03AA0"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Finished Floor Level of the Living Room?</w:t>
      </w:r>
    </w:p>
    <w:p w14:paraId="04F5BEA1"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Finished Floor Level of the Entry / Dining / Kitchen?</w:t>
      </w:r>
    </w:p>
    <w:p w14:paraId="629EEA4C"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height difference between the Living Room and the Kitchen?</w:t>
      </w:r>
    </w:p>
    <w:p w14:paraId="058F4E37"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direction does the arrow on the stairs indicate?</w:t>
      </w:r>
    </w:p>
    <w:p w14:paraId="65B836F8"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On what drawing will I find Section B?</w:t>
      </w:r>
      <w:bookmarkStart w:id="7" w:name="_Hlk48903814"/>
    </w:p>
    <w:bookmarkEnd w:id="6"/>
    <w:p w14:paraId="6721C1A0"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RL of the ground level outside the Kitchen?</w:t>
      </w:r>
    </w:p>
    <w:p w14:paraId="150E08CB"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type of fence will be constructed along the front boundary?</w:t>
      </w:r>
    </w:p>
    <w:p w14:paraId="56741C47"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length of 2W04?</w:t>
      </w:r>
    </w:p>
    <w:p w14:paraId="3F6DA30A"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do the symbols and abbreviations in the Kitchen represent?</w:t>
      </w:r>
    </w:p>
    <w:p w14:paraId="6C1488E7"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How thick are the external walls?</w:t>
      </w:r>
    </w:p>
    <w:p w14:paraId="6AD4F0B0"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house setback from the front boundary to the study nook?</w:t>
      </w:r>
    </w:p>
    <w:p w14:paraId="06228A00"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height difference between inside and outside at the entry door?</w:t>
      </w:r>
    </w:p>
    <w:p w14:paraId="7614D16D"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is the width of the internal timber walls?</w:t>
      </w:r>
    </w:p>
    <w:p w14:paraId="17B341FB"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does ‘pty’ represent on this plan?</w:t>
      </w:r>
    </w:p>
    <w:p w14:paraId="52F6E591" w14:textId="77777777" w:rsidR="005255F0" w:rsidRDefault="005255F0" w:rsidP="005255F0">
      <w:pPr>
        <w:pStyle w:val="ListParagraph"/>
        <w:numPr>
          <w:ilvl w:val="1"/>
          <w:numId w:val="15"/>
        </w:numPr>
        <w:spacing w:line="360" w:lineRule="auto"/>
        <w:rPr>
          <w:sz w:val="24"/>
          <w:szCs w:val="24"/>
          <w:lang w:val="en-AU"/>
        </w:rPr>
      </w:pPr>
      <w:r>
        <w:rPr>
          <w:sz w:val="24"/>
          <w:szCs w:val="24"/>
          <w:lang w:val="en-AU"/>
        </w:rPr>
        <w:t>What does ‘R’ represent on this plan?</w:t>
      </w:r>
    </w:p>
    <w:p w14:paraId="64D1CC08" w14:textId="73B10CD7" w:rsidR="005255F0" w:rsidRDefault="005255F0" w:rsidP="005255F0">
      <w:pPr>
        <w:pStyle w:val="ListParagraph"/>
        <w:numPr>
          <w:ilvl w:val="1"/>
          <w:numId w:val="15"/>
        </w:numPr>
        <w:spacing w:line="360" w:lineRule="auto"/>
        <w:rPr>
          <w:sz w:val="24"/>
          <w:szCs w:val="24"/>
          <w:lang w:val="en-AU"/>
        </w:rPr>
      </w:pPr>
      <w:r>
        <w:rPr>
          <w:sz w:val="24"/>
          <w:szCs w:val="24"/>
          <w:lang w:val="en-AU"/>
        </w:rPr>
        <w:t>If the carpet costs $57/m2 supplied and installed, what is the total cost?   Allow 10% waste.</w:t>
      </w:r>
      <w:bookmarkEnd w:id="7"/>
    </w:p>
    <w:p w14:paraId="3F91DB05" w14:textId="56C8E487" w:rsidR="005255F0" w:rsidRPr="005255F0" w:rsidRDefault="005255F0" w:rsidP="005255F0">
      <w:pPr>
        <w:spacing w:line="360" w:lineRule="auto"/>
      </w:pPr>
    </w:p>
    <w:p w14:paraId="6F03BD97" w14:textId="77777777" w:rsidR="005255F0" w:rsidRDefault="005255F0">
      <w:pPr>
        <w:rPr>
          <w:rFonts w:eastAsia="Calibri"/>
          <w:spacing w:val="-2"/>
          <w:sz w:val="22"/>
          <w:szCs w:val="22"/>
          <w:lang w:eastAsia="en-AU"/>
        </w:rPr>
      </w:pPr>
      <w:r>
        <w:br w:type="page"/>
      </w:r>
    </w:p>
    <w:p w14:paraId="1343C305" w14:textId="77777777" w:rsidR="0061359A" w:rsidRDefault="004B55B8" w:rsidP="0061359A">
      <w:pPr>
        <w:pStyle w:val="ListParagraph"/>
        <w:numPr>
          <w:ilvl w:val="0"/>
          <w:numId w:val="15"/>
        </w:numPr>
        <w:spacing w:line="360" w:lineRule="auto"/>
        <w:ind w:left="426" w:hanging="426"/>
        <w:rPr>
          <w:sz w:val="24"/>
          <w:szCs w:val="24"/>
          <w:lang w:val="en-AU"/>
        </w:rPr>
      </w:pPr>
      <w:r w:rsidRPr="004001DD">
        <w:rPr>
          <w:sz w:val="24"/>
          <w:szCs w:val="24"/>
          <w:lang w:val="en-AU"/>
        </w:rPr>
        <w:lastRenderedPageBreak/>
        <w:t>Identify all of the items in the image below</w:t>
      </w:r>
      <w:r w:rsidR="009D02B8" w:rsidRPr="004001DD">
        <w:rPr>
          <w:sz w:val="24"/>
          <w:szCs w:val="24"/>
          <w:lang w:val="en-AU"/>
        </w:rPr>
        <w:t xml:space="preserve">.  </w:t>
      </w:r>
      <w:r w:rsidRPr="004001DD">
        <w:rPr>
          <w:sz w:val="24"/>
          <w:szCs w:val="24"/>
          <w:lang w:val="en-AU"/>
        </w:rPr>
        <w:t xml:space="preserve">Use the table and word bank </w:t>
      </w:r>
      <w:r w:rsidR="004001DD">
        <w:rPr>
          <w:sz w:val="24"/>
          <w:szCs w:val="24"/>
          <w:lang w:val="en-AU"/>
        </w:rPr>
        <w:t>below</w:t>
      </w:r>
      <w:r w:rsidRPr="004001DD">
        <w:rPr>
          <w:sz w:val="24"/>
          <w:szCs w:val="24"/>
          <w:lang w:val="en-AU"/>
        </w:rPr>
        <w:t xml:space="preserve"> to help you name all parts of this subfloor section.</w:t>
      </w:r>
    </w:p>
    <w:p w14:paraId="1F46E5A5" w14:textId="0D79C33D" w:rsidR="00143BB0" w:rsidRPr="00814CD9" w:rsidRDefault="004001DD" w:rsidP="0061359A">
      <w:pPr>
        <w:pStyle w:val="ListParagraph"/>
        <w:numPr>
          <w:ilvl w:val="0"/>
          <w:numId w:val="0"/>
        </w:numPr>
        <w:spacing w:line="360" w:lineRule="auto"/>
        <w:ind w:left="426"/>
        <w:rPr>
          <w:sz w:val="24"/>
          <w:szCs w:val="24"/>
          <w:lang w:val="en-AU"/>
        </w:rPr>
      </w:pPr>
      <w:r>
        <w:rPr>
          <w:noProof/>
          <w:lang w:val="en-AU"/>
        </w:rPr>
        <w:drawing>
          <wp:inline distT="0" distB="0" distL="0" distR="0" wp14:anchorId="1C921B04" wp14:editId="240C1593">
            <wp:extent cx="5781675" cy="3928745"/>
            <wp:effectExtent l="0" t="0" r="9525" b="0"/>
            <wp:docPr id="6" name="Picture 6" descr="Subfloor illustration with lettered areas which require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bfloor illustration with lettered areas which require identification"/>
                    <pic:cNvPicPr/>
                  </pic:nvPicPr>
                  <pic:blipFill>
                    <a:blip r:embed="rId23">
                      <a:extLst>
                        <a:ext uri="{28A0092B-C50C-407E-A947-70E740481C1C}">
                          <a14:useLocalDpi xmlns:a14="http://schemas.microsoft.com/office/drawing/2010/main" val="0"/>
                        </a:ext>
                      </a:extLst>
                    </a:blip>
                    <a:stretch>
                      <a:fillRect/>
                    </a:stretch>
                  </pic:blipFill>
                  <pic:spPr>
                    <a:xfrm>
                      <a:off x="0" y="0"/>
                      <a:ext cx="5794967" cy="3937777"/>
                    </a:xfrm>
                    <a:prstGeom prst="rect">
                      <a:avLst/>
                    </a:prstGeom>
                  </pic:spPr>
                </pic:pic>
              </a:graphicData>
            </a:graphic>
          </wp:inline>
        </w:drawing>
      </w:r>
    </w:p>
    <w:p w14:paraId="1C5D02F6" w14:textId="299D51B6" w:rsidR="0061359A" w:rsidRDefault="002E3F72" w:rsidP="0061359A">
      <w:pPr>
        <w:pStyle w:val="Caption"/>
        <w:rPr>
          <w:rStyle w:val="Hyperlink"/>
          <w:b w:val="0"/>
          <w:bCs/>
          <w:sz w:val="20"/>
          <w:szCs w:val="20"/>
        </w:rPr>
      </w:pPr>
      <w:hyperlink r:id="rId24" w:history="1">
        <w:r w:rsidR="00547C27">
          <w:rPr>
            <w:rStyle w:val="Hyperlink"/>
            <w:b w:val="0"/>
            <w:bCs/>
            <w:sz w:val="20"/>
            <w:szCs w:val="20"/>
          </w:rPr>
          <w:t>S</w:t>
        </w:r>
        <w:r w:rsidR="00AD41BE" w:rsidRPr="00547C27">
          <w:rPr>
            <w:rStyle w:val="Hyperlink"/>
            <w:b w:val="0"/>
            <w:bCs/>
            <w:sz w:val="20"/>
            <w:szCs w:val="20"/>
          </w:rPr>
          <w:t>ubfloor</w:t>
        </w:r>
        <w:r w:rsidR="00547C27" w:rsidRPr="00547C27">
          <w:rPr>
            <w:rStyle w:val="Hyperlink"/>
            <w:b w:val="0"/>
            <w:bCs/>
            <w:sz w:val="20"/>
            <w:szCs w:val="20"/>
          </w:rPr>
          <w:t xml:space="preserve"> A</w:t>
        </w:r>
      </w:hyperlink>
      <w:r w:rsidR="00AD41BE" w:rsidRPr="00547C27">
        <w:rPr>
          <w:b w:val="0"/>
          <w:bCs/>
          <w:sz w:val="20"/>
          <w:szCs w:val="20"/>
        </w:rPr>
        <w:t xml:space="preserve"> from </w:t>
      </w:r>
      <w:hyperlink r:id="rId25" w:history="1">
        <w:r w:rsidR="00AD41BE" w:rsidRPr="00547C27">
          <w:rPr>
            <w:rStyle w:val="Hyperlink"/>
            <w:b w:val="0"/>
            <w:bCs/>
            <w:sz w:val="20"/>
            <w:szCs w:val="20"/>
          </w:rPr>
          <w:t>Australian Building Codes Board</w:t>
        </w:r>
      </w:hyperlink>
      <w:r w:rsidR="00AD41BE" w:rsidRPr="00547C27">
        <w:rPr>
          <w:b w:val="0"/>
          <w:bCs/>
          <w:sz w:val="20"/>
          <w:szCs w:val="20"/>
        </w:rPr>
        <w:t xml:space="preserve"> </w:t>
      </w:r>
      <w:r w:rsidR="00547C27" w:rsidRPr="00547C27">
        <w:rPr>
          <w:b w:val="0"/>
          <w:bCs/>
          <w:sz w:val="20"/>
          <w:szCs w:val="20"/>
        </w:rPr>
        <w:t xml:space="preserve">Image licensed under </w:t>
      </w:r>
      <w:hyperlink r:id="rId26" w:history="1">
        <w:r w:rsidR="00AD41BE" w:rsidRPr="00547C27">
          <w:rPr>
            <w:rStyle w:val="Hyperlink"/>
            <w:b w:val="0"/>
            <w:bCs/>
            <w:sz w:val="20"/>
            <w:szCs w:val="20"/>
          </w:rPr>
          <w:t>Creative Commons 4.0 BY-NC</w:t>
        </w:r>
      </w:hyperlink>
    </w:p>
    <w:p w14:paraId="1354841E" w14:textId="2C5D33F0" w:rsidR="0061359A" w:rsidRDefault="0061359A" w:rsidP="0061359A"/>
    <w:p w14:paraId="0E9E4B24" w14:textId="77777777" w:rsidR="0061359A" w:rsidRPr="0061359A" w:rsidRDefault="0061359A" w:rsidP="0061359A"/>
    <w:tbl>
      <w:tblPr>
        <w:tblStyle w:val="Tableheader"/>
        <w:tblW w:w="9609" w:type="dxa"/>
        <w:tblInd w:w="30" w:type="dxa"/>
        <w:tblLook w:val="04A0" w:firstRow="1" w:lastRow="0" w:firstColumn="1" w:lastColumn="0" w:noHBand="0" w:noVBand="1"/>
      </w:tblPr>
      <w:tblGrid>
        <w:gridCol w:w="2238"/>
        <w:gridCol w:w="4678"/>
        <w:gridCol w:w="2693"/>
      </w:tblGrid>
      <w:tr w:rsidR="00814CD9" w:rsidRPr="009D02B8" w14:paraId="6AAD99DB" w14:textId="77777777" w:rsidTr="00814CD9">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2238" w:type="dxa"/>
          </w:tcPr>
          <w:p w14:paraId="7DB72A76" w14:textId="77777777" w:rsidR="00814CD9" w:rsidRPr="009D02B8" w:rsidRDefault="00814CD9" w:rsidP="005255F0">
            <w:pPr>
              <w:spacing w:before="192" w:after="192"/>
              <w:ind w:left="360"/>
              <w:contextualSpacing/>
              <w:rPr>
                <w:rFonts w:cstheme="minorHAnsi"/>
                <w:b w:val="0"/>
                <w:sz w:val="28"/>
                <w:szCs w:val="32"/>
              </w:rPr>
            </w:pPr>
            <w:r w:rsidRPr="009D02B8">
              <w:rPr>
                <w:rFonts w:cstheme="minorHAnsi"/>
                <w:sz w:val="28"/>
                <w:szCs w:val="32"/>
              </w:rPr>
              <w:t>Word Bank</w:t>
            </w:r>
          </w:p>
        </w:tc>
        <w:tc>
          <w:tcPr>
            <w:tcW w:w="7371" w:type="dxa"/>
            <w:gridSpan w:val="2"/>
          </w:tcPr>
          <w:p w14:paraId="2CA5AB69" w14:textId="28B9DF45" w:rsidR="00814CD9" w:rsidRPr="009D02B8" w:rsidRDefault="00814CD9" w:rsidP="005255F0">
            <w:pPr>
              <w:widowControl/>
              <w:spacing w:before="192" w:after="192"/>
              <w:ind w:left="360"/>
              <w:contextualSpacing/>
              <w:cnfStyle w:val="100000000000" w:firstRow="1" w:lastRow="0" w:firstColumn="0" w:lastColumn="0" w:oddVBand="0" w:evenVBand="0" w:oddHBand="0" w:evenHBand="0" w:firstRowFirstColumn="0" w:firstRowLastColumn="0" w:lastRowFirstColumn="0" w:lastRowLastColumn="0"/>
              <w:rPr>
                <w:rFonts w:cstheme="minorHAnsi"/>
                <w:sz w:val="28"/>
                <w:szCs w:val="32"/>
              </w:rPr>
            </w:pPr>
          </w:p>
        </w:tc>
      </w:tr>
      <w:tr w:rsidR="005255F0" w:rsidRPr="0061359A" w14:paraId="7744916E" w14:textId="77777777" w:rsidTr="00814CD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38" w:type="dxa"/>
          </w:tcPr>
          <w:p w14:paraId="23D69AE4" w14:textId="29ACF3B1" w:rsidR="005255F0" w:rsidRPr="0061359A" w:rsidRDefault="005255F0" w:rsidP="0061359A">
            <w:pPr>
              <w:pStyle w:val="ListParagraph"/>
              <w:numPr>
                <w:ilvl w:val="0"/>
                <w:numId w:val="36"/>
              </w:numPr>
              <w:spacing w:after="0" w:line="276" w:lineRule="auto"/>
              <w:ind w:left="357" w:hanging="357"/>
              <w:contextualSpacing/>
              <w:rPr>
                <w:rFonts w:cstheme="minorHAnsi"/>
                <w:bCs/>
                <w:color w:val="000000" w:themeColor="text1"/>
                <w:sz w:val="24"/>
                <w:szCs w:val="24"/>
                <w:shd w:val="clear" w:color="auto" w:fill="FFFFFF"/>
                <w:lang w:val="en-AU"/>
              </w:rPr>
            </w:pPr>
            <w:r w:rsidRPr="0061359A">
              <w:rPr>
                <w:rFonts w:cstheme="minorHAnsi"/>
                <w:b w:val="0"/>
                <w:bCs/>
                <w:sz w:val="24"/>
                <w:szCs w:val="24"/>
                <w:shd w:val="clear" w:color="auto" w:fill="FFFFFF"/>
              </w:rPr>
              <w:t>Bearer</w:t>
            </w:r>
          </w:p>
        </w:tc>
        <w:tc>
          <w:tcPr>
            <w:tcW w:w="4678" w:type="dxa"/>
          </w:tcPr>
          <w:p w14:paraId="7B00E9ED" w14:textId="2507BC2D" w:rsidR="005255F0" w:rsidRPr="0061359A" w:rsidRDefault="005255F0" w:rsidP="0061359A">
            <w:pPr>
              <w:pStyle w:val="ListParagraph"/>
              <w:numPr>
                <w:ilvl w:val="0"/>
                <w:numId w:val="36"/>
              </w:numPr>
              <w:spacing w:after="0" w:line="276" w:lineRule="auto"/>
              <w:ind w:left="357" w:hanging="357"/>
              <w:contextualSpacing/>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shd w:val="clear" w:color="auto" w:fill="FFFFFF"/>
                <w:lang w:val="en-AU"/>
              </w:rPr>
            </w:pPr>
            <w:r w:rsidRPr="0061359A">
              <w:rPr>
                <w:rFonts w:cstheme="minorHAnsi"/>
                <w:bCs/>
                <w:color w:val="000000" w:themeColor="text1"/>
                <w:sz w:val="24"/>
                <w:szCs w:val="24"/>
                <w:shd w:val="clear" w:color="auto" w:fill="FFFFFF"/>
              </w:rPr>
              <w:t>Reinforced Concrete Strip Footing</w:t>
            </w:r>
            <w:r w:rsidRPr="0061359A">
              <w:rPr>
                <w:rFonts w:cstheme="minorHAnsi"/>
                <w:bCs/>
                <w:sz w:val="24"/>
                <w:szCs w:val="24"/>
                <w:shd w:val="clear" w:color="auto" w:fill="FFFFFF"/>
              </w:rPr>
              <w:t xml:space="preserve"> </w:t>
            </w:r>
          </w:p>
        </w:tc>
        <w:tc>
          <w:tcPr>
            <w:tcW w:w="2693" w:type="dxa"/>
          </w:tcPr>
          <w:p w14:paraId="441BBD93" w14:textId="5DA8ABB6" w:rsidR="005255F0" w:rsidRPr="0061359A" w:rsidRDefault="005255F0" w:rsidP="0061359A">
            <w:pPr>
              <w:pStyle w:val="ListParagraph"/>
              <w:numPr>
                <w:ilvl w:val="0"/>
                <w:numId w:val="36"/>
              </w:numPr>
              <w:spacing w:after="0" w:line="276" w:lineRule="auto"/>
              <w:ind w:left="357" w:hanging="357"/>
              <w:contextualSpacing/>
              <w:cnfStyle w:val="000000100000" w:firstRow="0" w:lastRow="0" w:firstColumn="0" w:lastColumn="0" w:oddVBand="0" w:evenVBand="0" w:oddHBand="1" w:evenHBand="0" w:firstRowFirstColumn="0" w:firstRowLastColumn="0" w:lastRowFirstColumn="0" w:lastRowLastColumn="0"/>
              <w:rPr>
                <w:rFonts w:cstheme="minorHAnsi"/>
                <w:b/>
                <w:sz w:val="24"/>
                <w:szCs w:val="24"/>
                <w:shd w:val="clear" w:color="auto" w:fill="FFFFFF"/>
                <w:lang w:val="en-AU"/>
              </w:rPr>
            </w:pPr>
            <w:r w:rsidRPr="0061359A">
              <w:rPr>
                <w:rFonts w:cstheme="minorHAnsi"/>
                <w:bCs/>
                <w:sz w:val="24"/>
                <w:szCs w:val="24"/>
                <w:shd w:val="clear" w:color="auto" w:fill="FFFFFF"/>
              </w:rPr>
              <w:t xml:space="preserve">Sub-floor vent </w:t>
            </w:r>
          </w:p>
        </w:tc>
      </w:tr>
      <w:tr w:rsidR="005255F0" w:rsidRPr="0061359A" w14:paraId="03F7195F" w14:textId="77777777" w:rsidTr="00814CD9">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38" w:type="dxa"/>
            <w:shd w:val="clear" w:color="auto" w:fill="auto"/>
          </w:tcPr>
          <w:p w14:paraId="4AC13D05" w14:textId="6B0D8F63" w:rsidR="005255F0" w:rsidRPr="0061359A" w:rsidRDefault="005255F0" w:rsidP="0061359A">
            <w:pPr>
              <w:pStyle w:val="ListParagraph"/>
              <w:numPr>
                <w:ilvl w:val="0"/>
                <w:numId w:val="36"/>
              </w:numPr>
              <w:spacing w:after="0" w:line="276" w:lineRule="auto"/>
              <w:ind w:left="357" w:hanging="357"/>
              <w:contextualSpacing/>
              <w:rPr>
                <w:rFonts w:cstheme="minorHAnsi"/>
                <w:bCs/>
                <w:sz w:val="24"/>
                <w:szCs w:val="24"/>
                <w:shd w:val="clear" w:color="auto" w:fill="FFFFFF"/>
                <w:lang w:val="en-AU"/>
              </w:rPr>
            </w:pPr>
            <w:r w:rsidRPr="0061359A">
              <w:rPr>
                <w:rFonts w:cstheme="minorHAnsi"/>
                <w:b w:val="0"/>
                <w:bCs/>
                <w:sz w:val="24"/>
                <w:szCs w:val="24"/>
                <w:shd w:val="clear" w:color="auto" w:fill="FFFFFF"/>
              </w:rPr>
              <w:t>Brick wall</w:t>
            </w:r>
          </w:p>
        </w:tc>
        <w:tc>
          <w:tcPr>
            <w:tcW w:w="4678" w:type="dxa"/>
            <w:shd w:val="clear" w:color="auto" w:fill="auto"/>
          </w:tcPr>
          <w:p w14:paraId="724EB5EA" w14:textId="34CADC65" w:rsidR="005255F0" w:rsidRPr="0061359A" w:rsidRDefault="005255F0" w:rsidP="0061359A">
            <w:pPr>
              <w:pStyle w:val="ListParagraph"/>
              <w:numPr>
                <w:ilvl w:val="0"/>
                <w:numId w:val="36"/>
              </w:numPr>
              <w:spacing w:after="0" w:line="276" w:lineRule="auto"/>
              <w:ind w:left="357" w:hanging="357"/>
              <w:contextualSpacing/>
              <w:cnfStyle w:val="000000010000" w:firstRow="0" w:lastRow="0" w:firstColumn="0" w:lastColumn="0" w:oddVBand="0" w:evenVBand="0" w:oddHBand="0" w:evenHBand="1" w:firstRowFirstColumn="0" w:firstRowLastColumn="0" w:lastRowFirstColumn="0" w:lastRowLastColumn="0"/>
              <w:rPr>
                <w:rFonts w:cstheme="minorHAnsi"/>
                <w:b/>
                <w:sz w:val="24"/>
                <w:szCs w:val="24"/>
                <w:shd w:val="clear" w:color="auto" w:fill="FFFFFF"/>
                <w:lang w:val="en-AU"/>
              </w:rPr>
            </w:pPr>
            <w:r w:rsidRPr="0061359A">
              <w:rPr>
                <w:rFonts w:cstheme="minorHAnsi"/>
                <w:bCs/>
                <w:sz w:val="24"/>
                <w:szCs w:val="24"/>
                <w:shd w:val="clear" w:color="auto" w:fill="FFFFFF"/>
              </w:rPr>
              <w:t>Structural particle board sheet flooring</w:t>
            </w:r>
          </w:p>
        </w:tc>
        <w:tc>
          <w:tcPr>
            <w:tcW w:w="2693" w:type="dxa"/>
            <w:shd w:val="clear" w:color="auto" w:fill="auto"/>
          </w:tcPr>
          <w:p w14:paraId="50A5CEB0" w14:textId="2AD03D9C" w:rsidR="005255F0" w:rsidRPr="0061359A" w:rsidRDefault="005255F0" w:rsidP="0061359A">
            <w:pPr>
              <w:pStyle w:val="ListParagraph"/>
              <w:numPr>
                <w:ilvl w:val="0"/>
                <w:numId w:val="36"/>
              </w:numPr>
              <w:spacing w:after="0" w:line="276" w:lineRule="auto"/>
              <w:ind w:left="357" w:hanging="357"/>
              <w:contextualSpacing/>
              <w:cnfStyle w:val="000000010000" w:firstRow="0" w:lastRow="0" w:firstColumn="0" w:lastColumn="0" w:oddVBand="0" w:evenVBand="0" w:oddHBand="0" w:evenHBand="1" w:firstRowFirstColumn="0" w:firstRowLastColumn="0" w:lastRowFirstColumn="0" w:lastRowLastColumn="0"/>
              <w:rPr>
                <w:rFonts w:cstheme="minorHAnsi"/>
                <w:b/>
                <w:sz w:val="24"/>
                <w:szCs w:val="24"/>
                <w:shd w:val="clear" w:color="auto" w:fill="FFFFFF"/>
                <w:lang w:val="en-AU"/>
              </w:rPr>
            </w:pPr>
            <w:r w:rsidRPr="0061359A">
              <w:rPr>
                <w:rFonts w:cstheme="minorHAnsi"/>
                <w:bCs/>
                <w:sz w:val="24"/>
                <w:szCs w:val="24"/>
                <w:shd w:val="clear" w:color="auto" w:fill="FFFFFF"/>
              </w:rPr>
              <w:t>150mm</w:t>
            </w:r>
          </w:p>
        </w:tc>
      </w:tr>
      <w:tr w:rsidR="005255F0" w:rsidRPr="0061359A" w14:paraId="356957F7" w14:textId="77777777" w:rsidTr="00814CD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38" w:type="dxa"/>
          </w:tcPr>
          <w:p w14:paraId="192CF066" w14:textId="0242AAC0" w:rsidR="005255F0" w:rsidRPr="0061359A" w:rsidRDefault="005255F0" w:rsidP="0061359A">
            <w:pPr>
              <w:pStyle w:val="ListParagraph"/>
              <w:numPr>
                <w:ilvl w:val="0"/>
                <w:numId w:val="36"/>
              </w:numPr>
              <w:spacing w:after="0" w:line="276" w:lineRule="auto"/>
              <w:ind w:left="357" w:hanging="357"/>
              <w:contextualSpacing/>
              <w:rPr>
                <w:rFonts w:cstheme="minorHAnsi"/>
                <w:bCs/>
                <w:color w:val="000000" w:themeColor="text1"/>
                <w:sz w:val="24"/>
                <w:szCs w:val="24"/>
                <w:shd w:val="clear" w:color="auto" w:fill="FFFFFF"/>
                <w:lang w:val="en-AU"/>
              </w:rPr>
            </w:pPr>
            <w:r w:rsidRPr="0061359A">
              <w:rPr>
                <w:rFonts w:cstheme="minorHAnsi"/>
                <w:b w:val="0"/>
                <w:bCs/>
                <w:sz w:val="24"/>
                <w:szCs w:val="24"/>
                <w:shd w:val="clear" w:color="auto" w:fill="FFFFFF"/>
              </w:rPr>
              <w:t>Brick Pier</w:t>
            </w:r>
          </w:p>
        </w:tc>
        <w:tc>
          <w:tcPr>
            <w:tcW w:w="4678" w:type="dxa"/>
          </w:tcPr>
          <w:p w14:paraId="6C0F2842" w14:textId="726FE291" w:rsidR="005255F0" w:rsidRPr="0061359A" w:rsidRDefault="005255F0" w:rsidP="0061359A">
            <w:pPr>
              <w:pStyle w:val="ListParagraph"/>
              <w:numPr>
                <w:ilvl w:val="0"/>
                <w:numId w:val="36"/>
              </w:numPr>
              <w:spacing w:after="0" w:line="276" w:lineRule="auto"/>
              <w:ind w:left="357" w:hanging="357"/>
              <w:contextualSpacing/>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4"/>
                <w:szCs w:val="24"/>
                <w:shd w:val="clear" w:color="auto" w:fill="FFFFFF"/>
                <w:lang w:val="en-AU"/>
              </w:rPr>
            </w:pPr>
            <w:r w:rsidRPr="0061359A">
              <w:rPr>
                <w:rFonts w:cstheme="minorHAnsi"/>
                <w:bCs/>
                <w:sz w:val="24"/>
                <w:szCs w:val="24"/>
                <w:shd w:val="clear" w:color="auto" w:fill="FFFFFF"/>
              </w:rPr>
              <w:t>Joists</w:t>
            </w:r>
          </w:p>
        </w:tc>
        <w:tc>
          <w:tcPr>
            <w:tcW w:w="2693" w:type="dxa"/>
          </w:tcPr>
          <w:p w14:paraId="1C885674" w14:textId="11D85102" w:rsidR="005255F0" w:rsidRPr="0061359A" w:rsidRDefault="005255F0" w:rsidP="0061359A">
            <w:pPr>
              <w:pStyle w:val="ListParagraph"/>
              <w:numPr>
                <w:ilvl w:val="0"/>
                <w:numId w:val="36"/>
              </w:numPr>
              <w:spacing w:after="0" w:line="276" w:lineRule="auto"/>
              <w:ind w:left="357" w:hanging="357"/>
              <w:contextualSpacing/>
              <w:cnfStyle w:val="000000100000" w:firstRow="0" w:lastRow="0" w:firstColumn="0" w:lastColumn="0" w:oddVBand="0" w:evenVBand="0" w:oddHBand="1" w:evenHBand="0" w:firstRowFirstColumn="0" w:firstRowLastColumn="0" w:lastRowFirstColumn="0" w:lastRowLastColumn="0"/>
              <w:rPr>
                <w:rFonts w:cstheme="minorHAnsi"/>
                <w:b/>
                <w:sz w:val="24"/>
                <w:szCs w:val="24"/>
                <w:shd w:val="clear" w:color="auto" w:fill="FFFFFF"/>
                <w:lang w:val="en-AU"/>
              </w:rPr>
            </w:pPr>
            <w:r w:rsidRPr="0061359A">
              <w:rPr>
                <w:rFonts w:cstheme="minorHAnsi"/>
                <w:bCs/>
                <w:sz w:val="24"/>
                <w:szCs w:val="24"/>
                <w:shd w:val="clear" w:color="auto" w:fill="FFFFFF"/>
              </w:rPr>
              <w:t>400mm</w:t>
            </w:r>
          </w:p>
        </w:tc>
      </w:tr>
    </w:tbl>
    <w:p w14:paraId="0341D0BC" w14:textId="7E8988DC" w:rsidR="0061359A" w:rsidRDefault="0061359A">
      <w:pPr>
        <w:rPr>
          <w:sz w:val="22"/>
          <w:szCs w:val="22"/>
        </w:rPr>
      </w:pPr>
    </w:p>
    <w:p w14:paraId="7D5449F1" w14:textId="77777777" w:rsidR="0061359A" w:rsidRDefault="0061359A">
      <w:pPr>
        <w:rPr>
          <w:sz w:val="22"/>
          <w:szCs w:val="22"/>
        </w:rPr>
      </w:pPr>
      <w:r>
        <w:rPr>
          <w:sz w:val="22"/>
          <w:szCs w:val="22"/>
        </w:rPr>
        <w:br w:type="page"/>
      </w:r>
    </w:p>
    <w:tbl>
      <w:tblPr>
        <w:tblStyle w:val="Tableheader"/>
        <w:tblW w:w="0" w:type="auto"/>
        <w:tblLook w:val="04A0" w:firstRow="1" w:lastRow="0" w:firstColumn="1" w:lastColumn="0" w:noHBand="0" w:noVBand="1"/>
      </w:tblPr>
      <w:tblGrid>
        <w:gridCol w:w="9572"/>
      </w:tblGrid>
      <w:tr w:rsidR="0061359A" w:rsidRPr="0061359A" w14:paraId="5FF4E100" w14:textId="77777777" w:rsidTr="0061359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2" w:type="dxa"/>
          </w:tcPr>
          <w:p w14:paraId="6402F16D" w14:textId="21F58F56" w:rsidR="0061359A" w:rsidRPr="0061359A" w:rsidRDefault="0061359A">
            <w:pPr>
              <w:spacing w:before="192" w:after="192"/>
              <w:rPr>
                <w:sz w:val="24"/>
              </w:rPr>
            </w:pPr>
            <w:r w:rsidRPr="0061359A">
              <w:rPr>
                <w:sz w:val="24"/>
              </w:rPr>
              <w:lastRenderedPageBreak/>
              <w:t>Identify labelled parts of the subfloor</w:t>
            </w:r>
          </w:p>
        </w:tc>
      </w:tr>
      <w:tr w:rsidR="0061359A" w:rsidRPr="0061359A" w14:paraId="59E50B74" w14:textId="77777777" w:rsidTr="00613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5068A73F" w14:textId="77777777" w:rsidR="0061359A" w:rsidRPr="0061359A" w:rsidRDefault="0061359A" w:rsidP="0061359A">
            <w:pPr>
              <w:pStyle w:val="ListNumber"/>
              <w:numPr>
                <w:ilvl w:val="0"/>
                <w:numId w:val="47"/>
              </w:numPr>
              <w:spacing w:before="120" w:after="120" w:line="360" w:lineRule="auto"/>
              <w:ind w:left="653" w:hanging="369"/>
              <w:rPr>
                <w:sz w:val="24"/>
              </w:rPr>
            </w:pPr>
          </w:p>
        </w:tc>
      </w:tr>
      <w:tr w:rsidR="0061359A" w:rsidRPr="0061359A" w14:paraId="578DC234" w14:textId="77777777" w:rsidTr="00613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42F54CBD" w14:textId="77777777" w:rsidR="0061359A" w:rsidRPr="0061359A" w:rsidRDefault="0061359A" w:rsidP="0061359A">
            <w:pPr>
              <w:pStyle w:val="ListNumber"/>
              <w:numPr>
                <w:ilvl w:val="0"/>
                <w:numId w:val="47"/>
              </w:numPr>
              <w:spacing w:before="120" w:after="120" w:line="360" w:lineRule="auto"/>
              <w:ind w:left="653" w:hanging="369"/>
              <w:rPr>
                <w:sz w:val="24"/>
              </w:rPr>
            </w:pPr>
          </w:p>
        </w:tc>
      </w:tr>
      <w:tr w:rsidR="0061359A" w:rsidRPr="0061359A" w14:paraId="2992BA8F" w14:textId="77777777" w:rsidTr="00613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74603308" w14:textId="77777777" w:rsidR="0061359A" w:rsidRPr="0061359A" w:rsidRDefault="0061359A" w:rsidP="0061359A">
            <w:pPr>
              <w:pStyle w:val="ListNumber"/>
              <w:numPr>
                <w:ilvl w:val="0"/>
                <w:numId w:val="47"/>
              </w:numPr>
              <w:spacing w:before="120" w:after="120" w:line="360" w:lineRule="auto"/>
              <w:ind w:left="653" w:hanging="369"/>
              <w:rPr>
                <w:sz w:val="24"/>
              </w:rPr>
            </w:pPr>
          </w:p>
        </w:tc>
      </w:tr>
      <w:tr w:rsidR="0061359A" w:rsidRPr="0061359A" w14:paraId="49FCB413" w14:textId="77777777" w:rsidTr="00613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7D0BD524" w14:textId="77777777" w:rsidR="0061359A" w:rsidRPr="0061359A" w:rsidRDefault="0061359A" w:rsidP="0061359A">
            <w:pPr>
              <w:pStyle w:val="ListNumber"/>
              <w:numPr>
                <w:ilvl w:val="0"/>
                <w:numId w:val="47"/>
              </w:numPr>
              <w:spacing w:before="120" w:after="120" w:line="360" w:lineRule="auto"/>
              <w:ind w:left="653" w:hanging="369"/>
              <w:rPr>
                <w:sz w:val="24"/>
              </w:rPr>
            </w:pPr>
          </w:p>
        </w:tc>
      </w:tr>
      <w:tr w:rsidR="0061359A" w:rsidRPr="0061359A" w14:paraId="3690DFFA" w14:textId="77777777" w:rsidTr="00613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7E950940" w14:textId="77777777" w:rsidR="0061359A" w:rsidRPr="0061359A" w:rsidRDefault="0061359A" w:rsidP="0061359A">
            <w:pPr>
              <w:pStyle w:val="ListNumber"/>
              <w:numPr>
                <w:ilvl w:val="0"/>
                <w:numId w:val="47"/>
              </w:numPr>
              <w:spacing w:before="120" w:after="120" w:line="360" w:lineRule="auto"/>
              <w:ind w:left="653" w:hanging="369"/>
              <w:rPr>
                <w:sz w:val="24"/>
              </w:rPr>
            </w:pPr>
          </w:p>
        </w:tc>
      </w:tr>
      <w:tr w:rsidR="0061359A" w:rsidRPr="0061359A" w14:paraId="1DD2788F" w14:textId="77777777" w:rsidTr="00613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6EED39E2" w14:textId="77777777" w:rsidR="0061359A" w:rsidRPr="0061359A" w:rsidRDefault="0061359A" w:rsidP="0061359A">
            <w:pPr>
              <w:pStyle w:val="ListNumber"/>
              <w:numPr>
                <w:ilvl w:val="0"/>
                <w:numId w:val="47"/>
              </w:numPr>
              <w:spacing w:before="120" w:after="120" w:line="360" w:lineRule="auto"/>
              <w:ind w:left="653" w:hanging="369"/>
              <w:rPr>
                <w:sz w:val="24"/>
              </w:rPr>
            </w:pPr>
          </w:p>
        </w:tc>
      </w:tr>
      <w:tr w:rsidR="0061359A" w:rsidRPr="0061359A" w14:paraId="5BF0DFE4" w14:textId="77777777" w:rsidTr="00613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2E67B754" w14:textId="77777777" w:rsidR="0061359A" w:rsidRPr="0061359A" w:rsidRDefault="0061359A" w:rsidP="0061359A">
            <w:pPr>
              <w:pStyle w:val="ListNumber"/>
              <w:numPr>
                <w:ilvl w:val="0"/>
                <w:numId w:val="47"/>
              </w:numPr>
              <w:spacing w:before="120" w:after="120" w:line="360" w:lineRule="auto"/>
              <w:ind w:left="653" w:hanging="369"/>
              <w:rPr>
                <w:sz w:val="24"/>
              </w:rPr>
            </w:pPr>
          </w:p>
        </w:tc>
      </w:tr>
      <w:tr w:rsidR="0061359A" w:rsidRPr="0061359A" w14:paraId="0CD89706" w14:textId="77777777" w:rsidTr="00613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2" w:type="dxa"/>
          </w:tcPr>
          <w:p w14:paraId="23F1C328" w14:textId="77777777" w:rsidR="0061359A" w:rsidRPr="0061359A" w:rsidRDefault="0061359A" w:rsidP="0061359A">
            <w:pPr>
              <w:pStyle w:val="ListNumber"/>
              <w:numPr>
                <w:ilvl w:val="0"/>
                <w:numId w:val="47"/>
              </w:numPr>
              <w:spacing w:before="120" w:after="120" w:line="360" w:lineRule="auto"/>
              <w:ind w:left="653" w:hanging="369"/>
              <w:rPr>
                <w:sz w:val="24"/>
              </w:rPr>
            </w:pPr>
          </w:p>
        </w:tc>
      </w:tr>
    </w:tbl>
    <w:p w14:paraId="4BF91471" w14:textId="77777777" w:rsidR="0061359A" w:rsidRDefault="0061359A">
      <w:pPr>
        <w:rPr>
          <w:sz w:val="22"/>
          <w:szCs w:val="22"/>
        </w:rPr>
      </w:pPr>
    </w:p>
    <w:p w14:paraId="41E0F44E" w14:textId="660D638A" w:rsidR="0061359A" w:rsidRDefault="0061359A">
      <w:pPr>
        <w:rPr>
          <w:rFonts w:eastAsia="Calibri"/>
          <w:spacing w:val="-2"/>
          <w:sz w:val="22"/>
          <w:szCs w:val="22"/>
          <w:lang w:eastAsia="en-AU"/>
        </w:rPr>
      </w:pPr>
    </w:p>
    <w:p w14:paraId="424906D1" w14:textId="4F386754" w:rsidR="003173BF" w:rsidRPr="0061359A" w:rsidRDefault="003173BF" w:rsidP="007915B8">
      <w:pPr>
        <w:pStyle w:val="ListParagraph"/>
        <w:numPr>
          <w:ilvl w:val="0"/>
          <w:numId w:val="15"/>
        </w:numPr>
        <w:spacing w:line="360" w:lineRule="auto"/>
        <w:rPr>
          <w:sz w:val="24"/>
          <w:szCs w:val="24"/>
          <w:lang w:val="en-AU"/>
        </w:rPr>
      </w:pPr>
      <w:r w:rsidRPr="0061359A">
        <w:rPr>
          <w:sz w:val="24"/>
          <w:szCs w:val="24"/>
          <w:lang w:val="en-AU"/>
        </w:rPr>
        <w:t xml:space="preserve">Refer to the following section of a </w:t>
      </w:r>
      <w:r w:rsidRPr="0061359A">
        <w:rPr>
          <w:b/>
          <w:bCs/>
          <w:sz w:val="24"/>
          <w:szCs w:val="24"/>
          <w:lang w:val="en-AU"/>
        </w:rPr>
        <w:t>Specification</w:t>
      </w:r>
      <w:r w:rsidRPr="0061359A">
        <w:rPr>
          <w:sz w:val="24"/>
          <w:szCs w:val="24"/>
          <w:lang w:val="en-AU"/>
        </w:rPr>
        <w:t xml:space="preserve"> to answer the questions </w:t>
      </w:r>
      <w:r w:rsidR="007915B8" w:rsidRPr="0061359A">
        <w:rPr>
          <w:sz w:val="24"/>
          <w:szCs w:val="24"/>
          <w:lang w:val="en-AU"/>
        </w:rPr>
        <w:t xml:space="preserve">which follow. </w:t>
      </w:r>
    </w:p>
    <w:tbl>
      <w:tblPr>
        <w:tblStyle w:val="Tableheader"/>
        <w:tblW w:w="0" w:type="auto"/>
        <w:tblLook w:val="04A0" w:firstRow="1" w:lastRow="0" w:firstColumn="1" w:lastColumn="0" w:noHBand="0" w:noVBand="1"/>
      </w:tblPr>
      <w:tblGrid>
        <w:gridCol w:w="9622"/>
      </w:tblGrid>
      <w:tr w:rsidR="007915B8" w:rsidRPr="009D02B8" w14:paraId="6C0C24A1" w14:textId="77777777" w:rsidTr="007915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tcPr>
          <w:p w14:paraId="33695C71" w14:textId="3E6EE590" w:rsidR="007915B8" w:rsidRPr="009D02B8" w:rsidRDefault="007915B8" w:rsidP="007915B8">
            <w:pPr>
              <w:spacing w:beforeLines="0" w:before="120" w:afterLines="0" w:line="360" w:lineRule="auto"/>
              <w:rPr>
                <w:color w:val="auto"/>
                <w:sz w:val="28"/>
                <w:szCs w:val="28"/>
              </w:rPr>
            </w:pPr>
            <w:r w:rsidRPr="009D02B8">
              <w:rPr>
                <w:color w:val="auto"/>
                <w:sz w:val="28"/>
                <w:szCs w:val="28"/>
              </w:rPr>
              <w:t>Carpenter and Joiner</w:t>
            </w:r>
          </w:p>
        </w:tc>
      </w:tr>
      <w:tr w:rsidR="007915B8" w:rsidRPr="002E5F44" w14:paraId="1EE2A5B1" w14:textId="77777777" w:rsidTr="007915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24FCDEEC" w14:textId="77777777" w:rsidR="007915B8" w:rsidRPr="002E5F44" w:rsidRDefault="007915B8" w:rsidP="002E5F44">
            <w:pPr>
              <w:spacing w:line="276" w:lineRule="auto"/>
              <w:rPr>
                <w:sz w:val="24"/>
              </w:rPr>
            </w:pPr>
            <w:r w:rsidRPr="002E5F44">
              <w:rPr>
                <w:sz w:val="24"/>
              </w:rPr>
              <w:t xml:space="preserve">1. Generally </w:t>
            </w:r>
          </w:p>
          <w:p w14:paraId="28E61C91" w14:textId="6DBE1A96" w:rsidR="007915B8" w:rsidRPr="002E5F44" w:rsidRDefault="007915B8" w:rsidP="002E5F44">
            <w:pPr>
              <w:spacing w:line="276" w:lineRule="auto"/>
              <w:rPr>
                <w:b w:val="0"/>
                <w:bCs/>
                <w:sz w:val="24"/>
              </w:rPr>
            </w:pPr>
            <w:r w:rsidRPr="002E5F44">
              <w:rPr>
                <w:b w:val="0"/>
                <w:bCs/>
                <w:sz w:val="24"/>
              </w:rPr>
              <w:t>The work undertaken by the carpenter and joiner shall be comply with residential timber frame construction AS 1684 and be of first-class materials and workmanship</w:t>
            </w:r>
            <w:r w:rsidR="009D02B8" w:rsidRPr="002E5F44">
              <w:rPr>
                <w:b w:val="0"/>
                <w:bCs/>
                <w:sz w:val="24"/>
              </w:rPr>
              <w:t xml:space="preserve">.  </w:t>
            </w:r>
            <w:r w:rsidRPr="002E5F44">
              <w:rPr>
                <w:b w:val="0"/>
                <w:bCs/>
                <w:sz w:val="24"/>
              </w:rPr>
              <w:t>All timbers shall be certified by the supplier and shall be to the stress grade scheduled</w:t>
            </w:r>
            <w:r w:rsidR="009D02B8" w:rsidRPr="002E5F44">
              <w:rPr>
                <w:b w:val="0"/>
                <w:bCs/>
                <w:sz w:val="24"/>
              </w:rPr>
              <w:t xml:space="preserve">.  </w:t>
            </w:r>
            <w:r w:rsidRPr="002E5F44">
              <w:rPr>
                <w:b w:val="0"/>
                <w:bCs/>
                <w:sz w:val="24"/>
              </w:rPr>
              <w:t>Allow for shrinkage, swelling and differential movement when unseasoned timber is used</w:t>
            </w:r>
            <w:r w:rsidR="009D02B8" w:rsidRPr="002E5F44">
              <w:rPr>
                <w:b w:val="0"/>
                <w:bCs/>
                <w:sz w:val="24"/>
              </w:rPr>
              <w:t xml:space="preserve">.  </w:t>
            </w:r>
          </w:p>
        </w:tc>
      </w:tr>
      <w:tr w:rsidR="007915B8" w:rsidRPr="002E5F44" w14:paraId="7E0313A7" w14:textId="77777777" w:rsidTr="007915B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3044D2A2" w14:textId="77777777" w:rsidR="007915B8" w:rsidRPr="002E5F44" w:rsidRDefault="007915B8" w:rsidP="002E5F44">
            <w:pPr>
              <w:spacing w:line="276" w:lineRule="auto"/>
              <w:rPr>
                <w:sz w:val="24"/>
              </w:rPr>
            </w:pPr>
            <w:r w:rsidRPr="002E5F44">
              <w:rPr>
                <w:sz w:val="24"/>
              </w:rPr>
              <w:t xml:space="preserve">2. Workmanship </w:t>
            </w:r>
          </w:p>
          <w:p w14:paraId="77FB47EC" w14:textId="427C3F0B" w:rsidR="007915B8" w:rsidRPr="002E5F44" w:rsidRDefault="007915B8" w:rsidP="002E5F44">
            <w:pPr>
              <w:spacing w:line="276" w:lineRule="auto"/>
              <w:rPr>
                <w:b w:val="0"/>
                <w:bCs/>
                <w:sz w:val="24"/>
              </w:rPr>
            </w:pPr>
            <w:r w:rsidRPr="002E5F44">
              <w:rPr>
                <w:b w:val="0"/>
                <w:bCs/>
                <w:sz w:val="24"/>
              </w:rPr>
              <w:t>All joinery shall be joined in an approved manner and provide strong and neat connections</w:t>
            </w:r>
            <w:r w:rsidR="009D02B8" w:rsidRPr="002E5F44">
              <w:rPr>
                <w:b w:val="0"/>
                <w:bCs/>
                <w:sz w:val="24"/>
              </w:rPr>
              <w:t xml:space="preserve">.  </w:t>
            </w:r>
            <w:r w:rsidRPr="002E5F44">
              <w:rPr>
                <w:b w:val="0"/>
                <w:bCs/>
                <w:sz w:val="24"/>
              </w:rPr>
              <w:t>Spacing of members shown on the details are the maximum permissible</w:t>
            </w:r>
            <w:r w:rsidR="009D02B8" w:rsidRPr="002E5F44">
              <w:rPr>
                <w:b w:val="0"/>
                <w:bCs/>
                <w:sz w:val="24"/>
              </w:rPr>
              <w:t xml:space="preserve">.  </w:t>
            </w:r>
            <w:r w:rsidRPr="002E5F44">
              <w:rPr>
                <w:b w:val="0"/>
                <w:bCs/>
                <w:sz w:val="24"/>
              </w:rPr>
              <w:t>Finish all dressed timber surfaces smooth and even free of machine marks and finally hand sanded</w:t>
            </w:r>
            <w:r w:rsidR="009D02B8" w:rsidRPr="002E5F44">
              <w:rPr>
                <w:b w:val="0"/>
                <w:bCs/>
                <w:sz w:val="24"/>
              </w:rPr>
              <w:t xml:space="preserve">.  </w:t>
            </w:r>
            <w:r w:rsidRPr="002E5F44">
              <w:rPr>
                <w:b w:val="0"/>
                <w:bCs/>
                <w:sz w:val="24"/>
              </w:rPr>
              <w:t>All dressed timber shall be grain and colour matched throughout</w:t>
            </w:r>
            <w:r w:rsidR="009D02B8" w:rsidRPr="002E5F44">
              <w:rPr>
                <w:b w:val="0"/>
                <w:bCs/>
                <w:sz w:val="24"/>
              </w:rPr>
              <w:t xml:space="preserve">.  </w:t>
            </w:r>
          </w:p>
        </w:tc>
      </w:tr>
      <w:tr w:rsidR="007915B8" w:rsidRPr="002E5F44" w14:paraId="007E4850" w14:textId="77777777" w:rsidTr="007915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7CC211DE" w14:textId="77777777" w:rsidR="007915B8" w:rsidRPr="002E5F44" w:rsidRDefault="007915B8" w:rsidP="002E5F44">
            <w:pPr>
              <w:spacing w:line="276" w:lineRule="auto"/>
              <w:rPr>
                <w:sz w:val="24"/>
              </w:rPr>
            </w:pPr>
            <w:r w:rsidRPr="002E5F44">
              <w:rPr>
                <w:sz w:val="24"/>
              </w:rPr>
              <w:lastRenderedPageBreak/>
              <w:t xml:space="preserve">3. Timber Skirting </w:t>
            </w:r>
          </w:p>
          <w:p w14:paraId="5715F5A9" w14:textId="748D1C56" w:rsidR="007915B8" w:rsidRPr="002E5F44" w:rsidRDefault="007915B8" w:rsidP="002E5F44">
            <w:pPr>
              <w:spacing w:line="276" w:lineRule="auto"/>
              <w:rPr>
                <w:b w:val="0"/>
                <w:bCs/>
                <w:sz w:val="24"/>
              </w:rPr>
            </w:pPr>
            <w:r w:rsidRPr="002E5F44">
              <w:rPr>
                <w:b w:val="0"/>
                <w:bCs/>
                <w:sz w:val="24"/>
              </w:rPr>
              <w:t>Provide 140 x 19mm dressed timber skirting with bevel edge, and finish with a paint finish</w:t>
            </w:r>
            <w:r w:rsidR="009D02B8" w:rsidRPr="002E5F44">
              <w:rPr>
                <w:b w:val="0"/>
                <w:bCs/>
                <w:sz w:val="24"/>
              </w:rPr>
              <w:t xml:space="preserve">.  </w:t>
            </w:r>
            <w:r w:rsidRPr="002E5F44">
              <w:rPr>
                <w:b w:val="0"/>
                <w:bCs/>
                <w:sz w:val="24"/>
              </w:rPr>
              <w:t>Mitre at corners &amp; fix to walls close and straight with no gaps</w:t>
            </w:r>
            <w:r w:rsidR="009D02B8" w:rsidRPr="002E5F44">
              <w:rPr>
                <w:b w:val="0"/>
                <w:bCs/>
                <w:sz w:val="24"/>
              </w:rPr>
              <w:t xml:space="preserve">.  </w:t>
            </w:r>
          </w:p>
        </w:tc>
      </w:tr>
      <w:tr w:rsidR="007915B8" w:rsidRPr="002E5F44" w14:paraId="738517EF" w14:textId="77777777" w:rsidTr="007915B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4730E72F" w14:textId="77777777" w:rsidR="007915B8" w:rsidRPr="002E5F44" w:rsidRDefault="007915B8" w:rsidP="002E5F44">
            <w:pPr>
              <w:spacing w:line="276" w:lineRule="auto"/>
              <w:rPr>
                <w:sz w:val="24"/>
              </w:rPr>
            </w:pPr>
            <w:r w:rsidRPr="002E5F44">
              <w:rPr>
                <w:sz w:val="24"/>
              </w:rPr>
              <w:t xml:space="preserve">4. Architraves and sills </w:t>
            </w:r>
          </w:p>
          <w:p w14:paraId="07A8D878" w14:textId="01B33452" w:rsidR="007915B8" w:rsidRPr="002E5F44" w:rsidRDefault="007915B8" w:rsidP="002E5F44">
            <w:pPr>
              <w:spacing w:line="276" w:lineRule="auto"/>
              <w:rPr>
                <w:b w:val="0"/>
                <w:bCs/>
                <w:sz w:val="24"/>
              </w:rPr>
            </w:pPr>
            <w:r w:rsidRPr="002E5F44">
              <w:rPr>
                <w:b w:val="0"/>
                <w:bCs/>
                <w:sz w:val="24"/>
              </w:rPr>
              <w:t>Architraves adjacent timber doors are to be 90 x 19mm dressed timber architrave with a bevel edge</w:t>
            </w:r>
            <w:r w:rsidR="009D02B8" w:rsidRPr="002E5F44">
              <w:rPr>
                <w:b w:val="0"/>
                <w:bCs/>
                <w:sz w:val="24"/>
              </w:rPr>
              <w:t xml:space="preserve">.  </w:t>
            </w:r>
            <w:r w:rsidRPr="002E5F44">
              <w:rPr>
                <w:b w:val="0"/>
                <w:bCs/>
                <w:sz w:val="24"/>
              </w:rPr>
              <w:t>Top timber neatly mitred at corners and fixed hard against the adjacent surfaces</w:t>
            </w:r>
            <w:r w:rsidR="009D02B8" w:rsidRPr="002E5F44">
              <w:rPr>
                <w:b w:val="0"/>
                <w:bCs/>
                <w:sz w:val="24"/>
              </w:rPr>
              <w:t xml:space="preserve">.  </w:t>
            </w:r>
          </w:p>
        </w:tc>
      </w:tr>
      <w:tr w:rsidR="007915B8" w:rsidRPr="002E5F44" w14:paraId="55D03247" w14:textId="77777777" w:rsidTr="007915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65A6A02E" w14:textId="77777777" w:rsidR="007915B8" w:rsidRPr="002E5F44" w:rsidRDefault="007915B8" w:rsidP="002E5F44">
            <w:pPr>
              <w:spacing w:line="276" w:lineRule="auto"/>
              <w:rPr>
                <w:sz w:val="24"/>
              </w:rPr>
            </w:pPr>
            <w:r w:rsidRPr="002E5F44">
              <w:rPr>
                <w:sz w:val="24"/>
              </w:rPr>
              <w:t xml:space="preserve">5. Timber Door Jambs </w:t>
            </w:r>
          </w:p>
          <w:p w14:paraId="53F414D6" w14:textId="61E45725" w:rsidR="007915B8" w:rsidRPr="002E5F44" w:rsidRDefault="007915B8" w:rsidP="002E5F44">
            <w:pPr>
              <w:spacing w:line="276" w:lineRule="auto"/>
              <w:rPr>
                <w:b w:val="0"/>
                <w:bCs/>
                <w:sz w:val="24"/>
              </w:rPr>
            </w:pPr>
            <w:r w:rsidRPr="002E5F44">
              <w:rPr>
                <w:b w:val="0"/>
                <w:bCs/>
                <w:sz w:val="24"/>
              </w:rPr>
              <w:t>Door frames are to be dressed timber rebated frames to take standard sized doors as scheduled, fixed straight &amp; true to timber stud walls and covered with full sized timber architraves to both sides</w:t>
            </w:r>
            <w:r w:rsidR="009D02B8" w:rsidRPr="002E5F44">
              <w:rPr>
                <w:b w:val="0"/>
                <w:bCs/>
                <w:sz w:val="24"/>
              </w:rPr>
              <w:t xml:space="preserve">.  </w:t>
            </w:r>
            <w:r w:rsidRPr="002E5F44">
              <w:rPr>
                <w:b w:val="0"/>
                <w:bCs/>
                <w:sz w:val="24"/>
              </w:rPr>
              <w:t>Paint finish as per schedule of finishes</w:t>
            </w:r>
            <w:r w:rsidR="009D02B8" w:rsidRPr="002E5F44">
              <w:rPr>
                <w:b w:val="0"/>
                <w:bCs/>
                <w:sz w:val="24"/>
              </w:rPr>
              <w:t xml:space="preserve">.  </w:t>
            </w:r>
          </w:p>
        </w:tc>
      </w:tr>
      <w:tr w:rsidR="007915B8" w:rsidRPr="002E5F44" w14:paraId="547CCDED" w14:textId="77777777" w:rsidTr="007915B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6757392F" w14:textId="77777777" w:rsidR="007915B8" w:rsidRPr="002E5F44" w:rsidRDefault="007915B8" w:rsidP="002E5F44">
            <w:pPr>
              <w:spacing w:line="276" w:lineRule="auto"/>
              <w:rPr>
                <w:sz w:val="24"/>
              </w:rPr>
            </w:pPr>
            <w:r w:rsidRPr="002E5F44">
              <w:rPr>
                <w:sz w:val="24"/>
              </w:rPr>
              <w:t xml:space="preserve">6. Sheet Flooring </w:t>
            </w:r>
          </w:p>
          <w:p w14:paraId="2F25B425" w14:textId="2100CCCA" w:rsidR="007915B8" w:rsidRPr="002E5F44" w:rsidRDefault="007915B8" w:rsidP="002E5F44">
            <w:pPr>
              <w:spacing w:line="276" w:lineRule="auto"/>
              <w:rPr>
                <w:b w:val="0"/>
                <w:bCs/>
                <w:sz w:val="24"/>
              </w:rPr>
            </w:pPr>
            <w:r w:rsidRPr="002E5F44">
              <w:rPr>
                <w:b w:val="0"/>
                <w:bCs/>
                <w:sz w:val="24"/>
              </w:rPr>
              <w:t>Where required, cover top of floor joists with 19mm thick moisture resistant particleboard flooring equal to “Green tongue”, screw fixed to the top of the joists to the manufacturer’s instructions</w:t>
            </w:r>
            <w:r w:rsidR="009D02B8" w:rsidRPr="002E5F44">
              <w:rPr>
                <w:b w:val="0"/>
                <w:bCs/>
                <w:sz w:val="24"/>
              </w:rPr>
              <w:t xml:space="preserve">.  </w:t>
            </w:r>
          </w:p>
        </w:tc>
      </w:tr>
      <w:tr w:rsidR="007915B8" w:rsidRPr="002E5F44" w14:paraId="1A6AADBA" w14:textId="77777777" w:rsidTr="007915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099787EC" w14:textId="77777777" w:rsidR="007915B8" w:rsidRPr="002E5F44" w:rsidRDefault="007915B8" w:rsidP="002E5F44">
            <w:pPr>
              <w:spacing w:line="276" w:lineRule="auto"/>
              <w:rPr>
                <w:sz w:val="24"/>
              </w:rPr>
            </w:pPr>
            <w:r w:rsidRPr="002E5F44">
              <w:rPr>
                <w:sz w:val="24"/>
              </w:rPr>
              <w:t xml:space="preserve">7. Ground Floor Joists </w:t>
            </w:r>
          </w:p>
          <w:p w14:paraId="7625924E" w14:textId="3C6822FA" w:rsidR="007915B8" w:rsidRPr="002E5F44" w:rsidRDefault="007915B8" w:rsidP="002E5F44">
            <w:pPr>
              <w:spacing w:line="276" w:lineRule="auto"/>
              <w:rPr>
                <w:b w:val="0"/>
                <w:bCs/>
                <w:sz w:val="24"/>
              </w:rPr>
            </w:pPr>
            <w:r w:rsidRPr="002E5F44">
              <w:rPr>
                <w:b w:val="0"/>
                <w:bCs/>
                <w:sz w:val="24"/>
              </w:rPr>
              <w:t>Where required, provide 100 x 50 floor joists at 450mm centres supported on 100 x 75mm HW Bearers at 1800mm max centres on brick piers with galvanized metal ant capping under</w:t>
            </w:r>
            <w:r w:rsidR="009D02B8" w:rsidRPr="002E5F44">
              <w:rPr>
                <w:b w:val="0"/>
                <w:bCs/>
                <w:sz w:val="24"/>
              </w:rPr>
              <w:t xml:space="preserve">.  </w:t>
            </w:r>
            <w:r w:rsidRPr="002E5F44">
              <w:rPr>
                <w:b w:val="0"/>
                <w:bCs/>
                <w:sz w:val="24"/>
              </w:rPr>
              <w:t>Provide at least 400mm clearance under floor timbers and ensure floors are level and solid on completion</w:t>
            </w:r>
            <w:r w:rsidR="009D02B8" w:rsidRPr="002E5F44">
              <w:rPr>
                <w:b w:val="0"/>
                <w:bCs/>
                <w:sz w:val="24"/>
              </w:rPr>
              <w:t xml:space="preserve">.  </w:t>
            </w:r>
          </w:p>
        </w:tc>
      </w:tr>
      <w:tr w:rsidR="007915B8" w:rsidRPr="002E5F44" w14:paraId="22A50550" w14:textId="77777777" w:rsidTr="007915B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2499C4C4" w14:textId="77777777" w:rsidR="007915B8" w:rsidRPr="002E5F44" w:rsidRDefault="007915B8" w:rsidP="002E5F44">
            <w:pPr>
              <w:spacing w:line="276" w:lineRule="auto"/>
              <w:rPr>
                <w:sz w:val="24"/>
              </w:rPr>
            </w:pPr>
            <w:r w:rsidRPr="002E5F44">
              <w:rPr>
                <w:sz w:val="24"/>
              </w:rPr>
              <w:t xml:space="preserve">8. Timber Stud Walls </w:t>
            </w:r>
          </w:p>
          <w:p w14:paraId="2AA54DC3" w14:textId="0C5A74FF" w:rsidR="007915B8" w:rsidRPr="002E5F44" w:rsidRDefault="007915B8" w:rsidP="002E5F44">
            <w:pPr>
              <w:spacing w:line="276" w:lineRule="auto"/>
              <w:rPr>
                <w:b w:val="0"/>
                <w:bCs/>
                <w:sz w:val="24"/>
              </w:rPr>
            </w:pPr>
            <w:r w:rsidRPr="002E5F44">
              <w:rPr>
                <w:b w:val="0"/>
                <w:bCs/>
                <w:sz w:val="24"/>
              </w:rPr>
              <w:t>Construct new 90 x 45mm timber framed walls where shown with studs at 600mm centres, noggins at 1.200mm centres with housed 90 x 45mm top and bottom plates fixed to floor and ceiling members</w:t>
            </w:r>
            <w:r w:rsidR="009D02B8" w:rsidRPr="002E5F44">
              <w:rPr>
                <w:b w:val="0"/>
                <w:bCs/>
                <w:sz w:val="24"/>
              </w:rPr>
              <w:t xml:space="preserve">.  </w:t>
            </w:r>
            <w:r w:rsidRPr="002E5F44">
              <w:rPr>
                <w:b w:val="0"/>
                <w:bCs/>
                <w:sz w:val="24"/>
              </w:rPr>
              <w:t>Brace walls with rebated galvanized straps angles, install insulation and cover all walls with plasterboard</w:t>
            </w:r>
            <w:r w:rsidR="009D02B8" w:rsidRPr="002E5F44">
              <w:rPr>
                <w:b w:val="0"/>
                <w:bCs/>
                <w:sz w:val="24"/>
              </w:rPr>
              <w:t xml:space="preserve">.  </w:t>
            </w:r>
          </w:p>
        </w:tc>
      </w:tr>
      <w:tr w:rsidR="007915B8" w:rsidRPr="002E5F44" w14:paraId="0457A00B" w14:textId="77777777" w:rsidTr="007915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4C5449F7" w14:textId="77777777" w:rsidR="007915B8" w:rsidRPr="002E5F44" w:rsidRDefault="007915B8" w:rsidP="002E5F44">
            <w:pPr>
              <w:spacing w:line="276" w:lineRule="auto"/>
              <w:rPr>
                <w:sz w:val="24"/>
              </w:rPr>
            </w:pPr>
            <w:r w:rsidRPr="002E5F44">
              <w:rPr>
                <w:sz w:val="24"/>
              </w:rPr>
              <w:t xml:space="preserve">9. Roof Construction </w:t>
            </w:r>
          </w:p>
          <w:p w14:paraId="68E06A37" w14:textId="475C414A" w:rsidR="007915B8" w:rsidRPr="002E5F44" w:rsidRDefault="007915B8" w:rsidP="002E5F44">
            <w:pPr>
              <w:spacing w:line="276" w:lineRule="auto"/>
              <w:rPr>
                <w:b w:val="0"/>
                <w:bCs/>
                <w:sz w:val="24"/>
              </w:rPr>
            </w:pPr>
            <w:r w:rsidRPr="002E5F44">
              <w:rPr>
                <w:b w:val="0"/>
                <w:bCs/>
                <w:sz w:val="24"/>
              </w:rPr>
              <w:t xml:space="preserve">Frame up the metal roof with Hyspan timber rafters at 600mm centres or as shown on the </w:t>
            </w:r>
            <w:r w:rsidR="009D02B8" w:rsidRPr="002E5F44">
              <w:rPr>
                <w:b w:val="0"/>
                <w:bCs/>
                <w:sz w:val="24"/>
              </w:rPr>
              <w:t>engineer’s</w:t>
            </w:r>
            <w:r w:rsidRPr="002E5F44">
              <w:rPr>
                <w:b w:val="0"/>
                <w:bCs/>
                <w:sz w:val="24"/>
              </w:rPr>
              <w:t xml:space="preserve"> plans, and cover timber purlins at 1 metre centres with metal roof on sarking &amp; insulation blanket, to the required fall</w:t>
            </w:r>
            <w:r w:rsidR="009D02B8" w:rsidRPr="002E5F44">
              <w:rPr>
                <w:b w:val="0"/>
                <w:bCs/>
                <w:sz w:val="24"/>
              </w:rPr>
              <w:t xml:space="preserve">.  </w:t>
            </w:r>
          </w:p>
        </w:tc>
      </w:tr>
      <w:tr w:rsidR="007915B8" w:rsidRPr="002E5F44" w14:paraId="64D8A91C" w14:textId="77777777" w:rsidTr="007915B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59E38D2B" w14:textId="77777777" w:rsidR="007915B8" w:rsidRPr="002E5F44" w:rsidRDefault="007915B8" w:rsidP="002E5F44">
            <w:pPr>
              <w:spacing w:line="276" w:lineRule="auto"/>
              <w:rPr>
                <w:sz w:val="24"/>
              </w:rPr>
            </w:pPr>
            <w:r w:rsidRPr="002E5F44">
              <w:rPr>
                <w:sz w:val="24"/>
              </w:rPr>
              <w:t xml:space="preserve">10. Barge and Fascia Boards </w:t>
            </w:r>
          </w:p>
          <w:p w14:paraId="388F19AC" w14:textId="75A4D46A" w:rsidR="007915B8" w:rsidRPr="002E5F44" w:rsidRDefault="007915B8" w:rsidP="002E5F44">
            <w:pPr>
              <w:spacing w:line="276" w:lineRule="auto"/>
              <w:rPr>
                <w:b w:val="0"/>
                <w:bCs/>
                <w:sz w:val="24"/>
              </w:rPr>
            </w:pPr>
            <w:r w:rsidRPr="002E5F44">
              <w:rPr>
                <w:b w:val="0"/>
                <w:bCs/>
                <w:sz w:val="24"/>
              </w:rPr>
              <w:t>Provide pressed metal fascia and barge boards</w:t>
            </w:r>
            <w:r w:rsidR="009D02B8" w:rsidRPr="002E5F44">
              <w:rPr>
                <w:b w:val="0"/>
                <w:bCs/>
                <w:sz w:val="24"/>
              </w:rPr>
              <w:t xml:space="preserve">.  </w:t>
            </w:r>
            <w:r w:rsidRPr="002E5F44">
              <w:rPr>
                <w:b w:val="0"/>
                <w:bCs/>
                <w:sz w:val="24"/>
              </w:rPr>
              <w:t>Colour and specification as nominated in the Schedule of Finishes.</w:t>
            </w:r>
          </w:p>
        </w:tc>
      </w:tr>
      <w:tr w:rsidR="007915B8" w:rsidRPr="002E5F44" w14:paraId="47078494" w14:textId="77777777" w:rsidTr="007915B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622" w:type="dxa"/>
          </w:tcPr>
          <w:p w14:paraId="218F7AA2" w14:textId="77777777" w:rsidR="007915B8" w:rsidRPr="002E5F44" w:rsidRDefault="007915B8" w:rsidP="002E5F44">
            <w:pPr>
              <w:spacing w:line="276" w:lineRule="auto"/>
              <w:rPr>
                <w:sz w:val="24"/>
              </w:rPr>
            </w:pPr>
            <w:r w:rsidRPr="002E5F44">
              <w:rPr>
                <w:sz w:val="24"/>
              </w:rPr>
              <w:t xml:space="preserve">11. Roof eave soffit </w:t>
            </w:r>
          </w:p>
          <w:p w14:paraId="29308FC0" w14:textId="3FB884A3" w:rsidR="007915B8" w:rsidRPr="002E5F44" w:rsidRDefault="007915B8" w:rsidP="002E5F44">
            <w:pPr>
              <w:spacing w:line="276" w:lineRule="auto"/>
              <w:rPr>
                <w:b w:val="0"/>
                <w:bCs/>
                <w:sz w:val="24"/>
              </w:rPr>
            </w:pPr>
            <w:r w:rsidRPr="002E5F44">
              <w:rPr>
                <w:b w:val="0"/>
                <w:bCs/>
                <w:sz w:val="24"/>
              </w:rPr>
              <w:t>Install 4.5mm fibre cement sheeting with 4.5mm PVC Straight Jointer at soffit joins</w:t>
            </w:r>
            <w:r w:rsidR="009D02B8" w:rsidRPr="002E5F44">
              <w:rPr>
                <w:b w:val="0"/>
                <w:bCs/>
                <w:sz w:val="24"/>
              </w:rPr>
              <w:t xml:space="preserve">.  </w:t>
            </w:r>
            <w:r w:rsidRPr="002E5F44">
              <w:rPr>
                <w:b w:val="0"/>
                <w:bCs/>
                <w:sz w:val="24"/>
              </w:rPr>
              <w:t>Fix to the roof &amp; ceiling rafters as recommended by the manufacturer.</w:t>
            </w:r>
          </w:p>
        </w:tc>
      </w:tr>
    </w:tbl>
    <w:p w14:paraId="304E4453" w14:textId="426BC812" w:rsidR="003173BF" w:rsidRPr="009D02B8" w:rsidRDefault="003B4BE6" w:rsidP="007915B8">
      <w:pPr>
        <w:spacing w:line="360" w:lineRule="auto"/>
      </w:pPr>
      <w:r w:rsidRPr="009D02B8">
        <w:lastRenderedPageBreak/>
        <w:t>Answer the following questions from the information with</w:t>
      </w:r>
      <w:r w:rsidR="0061359A">
        <w:t>in</w:t>
      </w:r>
      <w:r w:rsidRPr="009D02B8">
        <w:t xml:space="preserve"> the Specification</w:t>
      </w:r>
      <w:r w:rsidR="0000043B">
        <w:t xml:space="preserve">.  </w:t>
      </w:r>
    </w:p>
    <w:p w14:paraId="530BE82A" w14:textId="40DC6A67" w:rsidR="003B4BE6" w:rsidRPr="009D02B8" w:rsidRDefault="003B4BE6" w:rsidP="003B4BE6">
      <w:pPr>
        <w:pStyle w:val="ListParagraph"/>
        <w:numPr>
          <w:ilvl w:val="1"/>
          <w:numId w:val="15"/>
        </w:numPr>
        <w:spacing w:line="360" w:lineRule="auto"/>
        <w:rPr>
          <w:sz w:val="24"/>
          <w:szCs w:val="24"/>
          <w:lang w:val="en-AU"/>
        </w:rPr>
      </w:pPr>
      <w:r w:rsidRPr="009D02B8">
        <w:rPr>
          <w:sz w:val="24"/>
          <w:szCs w:val="24"/>
          <w:lang w:val="en-AU"/>
        </w:rPr>
        <w:t>What Australian Standard does all carpentry and joinery work need to comply with?</w:t>
      </w:r>
    </w:p>
    <w:p w14:paraId="62EAD90B" w14:textId="4DD4F906" w:rsidR="003B4BE6" w:rsidRPr="009D02B8" w:rsidRDefault="003B4BE6" w:rsidP="003B4BE6">
      <w:pPr>
        <w:pStyle w:val="ListParagraph"/>
        <w:numPr>
          <w:ilvl w:val="1"/>
          <w:numId w:val="15"/>
        </w:numPr>
        <w:spacing w:line="360" w:lineRule="auto"/>
        <w:rPr>
          <w:sz w:val="24"/>
          <w:szCs w:val="24"/>
          <w:lang w:val="en-AU"/>
        </w:rPr>
      </w:pPr>
      <w:r w:rsidRPr="009D02B8">
        <w:rPr>
          <w:sz w:val="24"/>
          <w:szCs w:val="24"/>
          <w:lang w:val="en-AU"/>
        </w:rPr>
        <w:t>What size skirting has been specified?</w:t>
      </w:r>
    </w:p>
    <w:p w14:paraId="7E623DEF" w14:textId="43E1EA66" w:rsidR="003B4BE6" w:rsidRPr="009D02B8" w:rsidRDefault="003B4BE6" w:rsidP="003B4BE6">
      <w:pPr>
        <w:pStyle w:val="ListParagraph"/>
        <w:numPr>
          <w:ilvl w:val="1"/>
          <w:numId w:val="15"/>
        </w:numPr>
        <w:spacing w:line="360" w:lineRule="auto"/>
        <w:rPr>
          <w:sz w:val="24"/>
          <w:szCs w:val="24"/>
          <w:lang w:val="en-AU"/>
        </w:rPr>
      </w:pPr>
      <w:r w:rsidRPr="009D02B8">
        <w:rPr>
          <w:sz w:val="24"/>
          <w:szCs w:val="24"/>
          <w:lang w:val="en-AU"/>
        </w:rPr>
        <w:t>What size architrave has been specified?</w:t>
      </w:r>
    </w:p>
    <w:p w14:paraId="4CEA14A2" w14:textId="72262E2A" w:rsidR="003B4BE6" w:rsidRPr="009D02B8" w:rsidRDefault="003B4BE6" w:rsidP="003B4BE6">
      <w:pPr>
        <w:pStyle w:val="ListParagraph"/>
        <w:numPr>
          <w:ilvl w:val="1"/>
          <w:numId w:val="15"/>
        </w:numPr>
        <w:spacing w:line="360" w:lineRule="auto"/>
        <w:rPr>
          <w:sz w:val="24"/>
          <w:szCs w:val="24"/>
          <w:lang w:val="en-AU"/>
        </w:rPr>
      </w:pPr>
      <w:r w:rsidRPr="009D02B8">
        <w:rPr>
          <w:sz w:val="24"/>
          <w:szCs w:val="24"/>
          <w:lang w:val="en-AU"/>
        </w:rPr>
        <w:t>Where do you find more information, such as the finish colour of a material?</w:t>
      </w:r>
    </w:p>
    <w:p w14:paraId="3DC5F818" w14:textId="0149CB93" w:rsidR="003B4BE6" w:rsidRPr="009D02B8" w:rsidRDefault="003B4BE6" w:rsidP="003B4BE6">
      <w:pPr>
        <w:pStyle w:val="ListParagraph"/>
        <w:numPr>
          <w:ilvl w:val="1"/>
          <w:numId w:val="15"/>
        </w:numPr>
        <w:spacing w:line="360" w:lineRule="auto"/>
        <w:rPr>
          <w:sz w:val="24"/>
          <w:szCs w:val="24"/>
          <w:lang w:val="en-AU"/>
        </w:rPr>
      </w:pPr>
      <w:r w:rsidRPr="009D02B8">
        <w:rPr>
          <w:sz w:val="24"/>
          <w:szCs w:val="24"/>
          <w:lang w:val="en-AU"/>
        </w:rPr>
        <w:t>What type of sheet flooring has been specified?</w:t>
      </w:r>
    </w:p>
    <w:p w14:paraId="07138280" w14:textId="32F7358F" w:rsidR="003B4BE6" w:rsidRPr="009D02B8" w:rsidRDefault="00082DB7" w:rsidP="003B4BE6">
      <w:pPr>
        <w:pStyle w:val="ListParagraph"/>
        <w:numPr>
          <w:ilvl w:val="1"/>
          <w:numId w:val="15"/>
        </w:numPr>
        <w:spacing w:line="360" w:lineRule="auto"/>
        <w:rPr>
          <w:sz w:val="24"/>
          <w:szCs w:val="24"/>
          <w:lang w:val="en-AU"/>
        </w:rPr>
      </w:pPr>
      <w:r w:rsidRPr="009D02B8">
        <w:rPr>
          <w:sz w:val="24"/>
          <w:szCs w:val="24"/>
          <w:lang w:val="en-AU"/>
        </w:rPr>
        <w:t>What sized timbers are specified in the sub floor construction?</w:t>
      </w:r>
    </w:p>
    <w:p w14:paraId="50CE7E39" w14:textId="217A8951" w:rsidR="00082DB7" w:rsidRPr="009D02B8" w:rsidRDefault="00082DB7" w:rsidP="003B4BE6">
      <w:pPr>
        <w:pStyle w:val="ListParagraph"/>
        <w:numPr>
          <w:ilvl w:val="1"/>
          <w:numId w:val="15"/>
        </w:numPr>
        <w:spacing w:line="360" w:lineRule="auto"/>
        <w:rPr>
          <w:sz w:val="24"/>
          <w:szCs w:val="24"/>
          <w:lang w:val="en-AU"/>
        </w:rPr>
      </w:pPr>
      <w:r w:rsidRPr="009D02B8">
        <w:rPr>
          <w:sz w:val="24"/>
          <w:szCs w:val="24"/>
          <w:lang w:val="en-AU"/>
        </w:rPr>
        <w:t xml:space="preserve">What </w:t>
      </w:r>
      <w:r w:rsidR="00842712" w:rsidRPr="009D02B8">
        <w:rPr>
          <w:sz w:val="24"/>
          <w:szCs w:val="24"/>
          <w:lang w:val="en-AU"/>
        </w:rPr>
        <w:t>are the spacing requirements for the timber framed walls?</w:t>
      </w:r>
    </w:p>
    <w:p w14:paraId="74F29BE6" w14:textId="746CE7DE" w:rsidR="00842712" w:rsidRPr="009D02B8" w:rsidRDefault="00842712" w:rsidP="003B4BE6">
      <w:pPr>
        <w:pStyle w:val="ListParagraph"/>
        <w:numPr>
          <w:ilvl w:val="1"/>
          <w:numId w:val="15"/>
        </w:numPr>
        <w:spacing w:line="360" w:lineRule="auto"/>
        <w:rPr>
          <w:sz w:val="24"/>
          <w:szCs w:val="24"/>
          <w:lang w:val="en-AU"/>
        </w:rPr>
      </w:pPr>
      <w:r w:rsidRPr="009D02B8">
        <w:rPr>
          <w:sz w:val="24"/>
          <w:szCs w:val="24"/>
          <w:lang w:val="en-AU"/>
        </w:rPr>
        <w:t>What are the spacing requirements for the bearers and joists?</w:t>
      </w:r>
    </w:p>
    <w:p w14:paraId="11082AD5" w14:textId="3CD89B91" w:rsidR="00842712" w:rsidRPr="009D02B8" w:rsidRDefault="00842712" w:rsidP="003B4BE6">
      <w:pPr>
        <w:pStyle w:val="ListParagraph"/>
        <w:numPr>
          <w:ilvl w:val="1"/>
          <w:numId w:val="15"/>
        </w:numPr>
        <w:spacing w:line="360" w:lineRule="auto"/>
        <w:rPr>
          <w:sz w:val="24"/>
          <w:szCs w:val="24"/>
          <w:lang w:val="en-AU"/>
        </w:rPr>
      </w:pPr>
      <w:r w:rsidRPr="009D02B8">
        <w:rPr>
          <w:sz w:val="24"/>
          <w:szCs w:val="24"/>
          <w:lang w:val="en-AU"/>
        </w:rPr>
        <w:t>What material is required for the eave soffit?</w:t>
      </w:r>
    </w:p>
    <w:p w14:paraId="3CFDAE5D" w14:textId="3BE73E0B" w:rsidR="007915B8" w:rsidRDefault="00842712" w:rsidP="007915B8">
      <w:pPr>
        <w:pStyle w:val="ListParagraph"/>
        <w:numPr>
          <w:ilvl w:val="1"/>
          <w:numId w:val="15"/>
        </w:numPr>
        <w:spacing w:line="360" w:lineRule="auto"/>
        <w:rPr>
          <w:sz w:val="24"/>
          <w:szCs w:val="24"/>
          <w:lang w:val="en-AU"/>
        </w:rPr>
      </w:pPr>
      <w:r w:rsidRPr="009D02B8">
        <w:rPr>
          <w:sz w:val="24"/>
          <w:szCs w:val="24"/>
          <w:lang w:val="en-AU"/>
        </w:rPr>
        <w:t>What insulation is required as part of the roof construction?</w:t>
      </w:r>
    </w:p>
    <w:p w14:paraId="31440E3A" w14:textId="77777777" w:rsidR="0061359A" w:rsidRPr="009D02B8" w:rsidRDefault="0061359A" w:rsidP="0061359A">
      <w:pPr>
        <w:pStyle w:val="ListParagraph"/>
        <w:numPr>
          <w:ilvl w:val="0"/>
          <w:numId w:val="0"/>
        </w:numPr>
        <w:spacing w:line="360" w:lineRule="auto"/>
        <w:ind w:left="1440"/>
        <w:rPr>
          <w:sz w:val="24"/>
          <w:szCs w:val="24"/>
          <w:lang w:val="en-AU"/>
        </w:rPr>
      </w:pPr>
    </w:p>
    <w:p w14:paraId="7362C00C" w14:textId="667F4EC4" w:rsidR="00D53F8B" w:rsidRPr="009D02B8" w:rsidRDefault="00D53F8B" w:rsidP="00D53F8B">
      <w:pPr>
        <w:pStyle w:val="ListParagraph"/>
        <w:numPr>
          <w:ilvl w:val="0"/>
          <w:numId w:val="15"/>
        </w:numPr>
        <w:spacing w:line="360" w:lineRule="auto"/>
        <w:rPr>
          <w:sz w:val="24"/>
          <w:szCs w:val="24"/>
          <w:lang w:val="en-AU"/>
        </w:rPr>
      </w:pPr>
      <w:r w:rsidRPr="009D02B8">
        <w:rPr>
          <w:sz w:val="24"/>
          <w:szCs w:val="24"/>
          <w:lang w:val="en-AU"/>
        </w:rPr>
        <w:t xml:space="preserve">What are contour levels and why are they important to refer to when planning the set out of the site? </w:t>
      </w:r>
    </w:p>
    <w:p w14:paraId="6B496249" w14:textId="77777777"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794C69AD" w14:textId="77777777"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037F0611" w14:textId="77777777"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090E074E" w14:textId="43CE3D61"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5A1585C8" w14:textId="30FB8DC3"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3D7A46F5" w14:textId="17010C08"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27686723" w14:textId="77777777" w:rsidR="007915B8" w:rsidRPr="009D02B8" w:rsidRDefault="007915B8" w:rsidP="00D53F8B">
      <w:pPr>
        <w:spacing w:line="360" w:lineRule="auto"/>
      </w:pPr>
    </w:p>
    <w:p w14:paraId="05A5C199" w14:textId="4790D04F" w:rsidR="00897F05" w:rsidRPr="009D02B8" w:rsidRDefault="00D53F8B" w:rsidP="00B57A4D">
      <w:pPr>
        <w:pStyle w:val="ListParagraph"/>
        <w:numPr>
          <w:ilvl w:val="0"/>
          <w:numId w:val="15"/>
        </w:numPr>
        <w:spacing w:line="360" w:lineRule="auto"/>
        <w:rPr>
          <w:sz w:val="24"/>
          <w:szCs w:val="24"/>
          <w:lang w:val="en-AU"/>
        </w:rPr>
      </w:pPr>
      <w:r w:rsidRPr="009D02B8">
        <w:rPr>
          <w:sz w:val="24"/>
          <w:szCs w:val="24"/>
          <w:lang w:val="en-AU"/>
        </w:rPr>
        <w:t>What is a Reduced Level and what is its importance in the construction of a dwelling?</w:t>
      </w:r>
    </w:p>
    <w:p w14:paraId="1E375F62" w14:textId="77777777"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4D52E939" w14:textId="77777777"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00CA1983" w14:textId="77777777"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644155FC" w14:textId="398C8282"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5E7791FC" w14:textId="25BC8FF6"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4DEB86D7" w14:textId="353E1518" w:rsidR="007915B8" w:rsidRPr="009D02B8"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6A2EF285" w14:textId="2D9201CD" w:rsidR="007915B8" w:rsidRPr="0061359A" w:rsidRDefault="007915B8" w:rsidP="0061359A">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r w:rsidRPr="009D02B8">
        <w:br w:type="page"/>
      </w:r>
    </w:p>
    <w:p w14:paraId="720E044A" w14:textId="2227C14A" w:rsidR="00777008" w:rsidRPr="009D02B8" w:rsidRDefault="00777008" w:rsidP="00DA7857">
      <w:pPr>
        <w:pStyle w:val="Heading1"/>
        <w:rPr>
          <w:rFonts w:cs="Times New Roman"/>
          <w:color w:val="041F42"/>
          <w:sz w:val="36"/>
        </w:rPr>
      </w:pPr>
      <w:r w:rsidRPr="009D02B8">
        <w:lastRenderedPageBreak/>
        <w:t>Putting the theory into practice</w:t>
      </w:r>
    </w:p>
    <w:p w14:paraId="7A164E9B" w14:textId="77777777" w:rsidR="007915B8" w:rsidRPr="009D02B8" w:rsidRDefault="007915B8" w:rsidP="007915B8">
      <w:pPr>
        <w:pStyle w:val="FeatureBox2"/>
      </w:pPr>
      <w:r w:rsidRPr="009D02B8">
        <w:t xml:space="preserve">The following questions are from </w:t>
      </w:r>
      <w:hyperlink r:id="rId27" w:history="1">
        <w:r w:rsidRPr="009D02B8">
          <w:rPr>
            <w:rStyle w:val="Hyperlink"/>
          </w:rPr>
          <w:t>past years’ NSW HSC examination papers</w:t>
        </w:r>
      </w:hyperlink>
      <w:r w:rsidRPr="009D02B8">
        <w:t xml:space="preserve"> for this subject.   HSC exams are intended to be rigorous and to challenge students of all abilities.   To better understand a question, you should look for key words and identify the aspect of the course to which these relate.   You are then in a position to formulate your answer from relevant knowledge, understanding and skills.</w:t>
      </w:r>
    </w:p>
    <w:p w14:paraId="44D28EDD" w14:textId="77777777" w:rsidR="007915B8" w:rsidRPr="00F069C1" w:rsidRDefault="007915B8" w:rsidP="007915B8">
      <w:pPr>
        <w:rPr>
          <w:lang w:eastAsia="zh-CN"/>
        </w:rPr>
      </w:pPr>
      <w:bookmarkStart w:id="8" w:name="_Hlk46468315"/>
      <w:r w:rsidRPr="00F069C1">
        <w:t xml:space="preserve">All questions in ‘Putting the theory into practice’ are acknowledged </w:t>
      </w:r>
      <w:r w:rsidRPr="007B0C97">
        <w:rPr>
          <w:sz w:val="20"/>
          <w:szCs w:val="20"/>
        </w:rPr>
        <w:t xml:space="preserve">© </w:t>
      </w:r>
      <w:hyperlink r:id="rId28" w:history="1">
        <w:r w:rsidRPr="007B0C97">
          <w:rPr>
            <w:rStyle w:val="Hyperlink"/>
            <w:sz w:val="20"/>
            <w:szCs w:val="20"/>
          </w:rPr>
          <w:t>2019 NSW Education Standards Authority (NESA) for and on behalf of the Crown in right of the State of New South Wales.</w:t>
        </w:r>
      </w:hyperlink>
      <w:bookmarkEnd w:id="8"/>
    </w:p>
    <w:p w14:paraId="50942479" w14:textId="77777777" w:rsidR="00027A64" w:rsidRPr="009D02B8" w:rsidRDefault="00027A64" w:rsidP="00AE4580"/>
    <w:p w14:paraId="6E067B7F" w14:textId="41C22863" w:rsidR="00777008" w:rsidRPr="009D02B8" w:rsidRDefault="00777008" w:rsidP="001B7F37">
      <w:pPr>
        <w:pStyle w:val="Heading3"/>
      </w:pPr>
      <w:r w:rsidRPr="009D02B8">
        <w:t>Multiple Choice</w:t>
      </w:r>
    </w:p>
    <w:p w14:paraId="71597143" w14:textId="77777777" w:rsidR="001A4B24" w:rsidRPr="009D02B8" w:rsidRDefault="001A4B24" w:rsidP="001A4B24">
      <w:pPr>
        <w:rPr>
          <w:lang w:eastAsia="zh-CN"/>
        </w:rPr>
      </w:pPr>
    </w:p>
    <w:p w14:paraId="1913CFDB" w14:textId="77777777" w:rsidR="00E90938" w:rsidRPr="009D02B8" w:rsidRDefault="00E90938" w:rsidP="00E90938">
      <w:pPr>
        <w:pStyle w:val="ListParagraph"/>
        <w:numPr>
          <w:ilvl w:val="0"/>
          <w:numId w:val="11"/>
        </w:numPr>
        <w:rPr>
          <w:sz w:val="24"/>
          <w:szCs w:val="24"/>
          <w:lang w:val="en-AU"/>
        </w:rPr>
      </w:pPr>
      <w:r w:rsidRPr="009D02B8">
        <w:rPr>
          <w:sz w:val="24"/>
          <w:szCs w:val="24"/>
          <w:lang w:val="en-AU"/>
        </w:rPr>
        <w:t>What is the meaning of the term scale?</w:t>
      </w:r>
    </w:p>
    <w:p w14:paraId="2819CF1D" w14:textId="3C06DA79" w:rsidR="00E90938" w:rsidRPr="009D02B8" w:rsidRDefault="0025623B" w:rsidP="00E90938">
      <w:pPr>
        <w:pStyle w:val="ListParagraph"/>
        <w:numPr>
          <w:ilvl w:val="1"/>
          <w:numId w:val="11"/>
        </w:numPr>
        <w:rPr>
          <w:sz w:val="24"/>
          <w:szCs w:val="24"/>
          <w:lang w:val="en-AU"/>
        </w:rPr>
      </w:pPr>
      <w:r w:rsidRPr="009D02B8">
        <w:rPr>
          <w:sz w:val="24"/>
          <w:szCs w:val="24"/>
          <w:lang w:val="en-AU"/>
        </w:rPr>
        <w:t>T</w:t>
      </w:r>
      <w:r w:rsidR="00E90938" w:rsidRPr="009D02B8">
        <w:rPr>
          <w:sz w:val="24"/>
          <w:szCs w:val="24"/>
          <w:lang w:val="en-AU"/>
        </w:rPr>
        <w:t>he ratio of a pictorial drawing</w:t>
      </w:r>
    </w:p>
    <w:p w14:paraId="012B5B1D" w14:textId="153216BE" w:rsidR="00E90938" w:rsidRPr="009D02B8" w:rsidRDefault="00E90938" w:rsidP="0025623B">
      <w:pPr>
        <w:pStyle w:val="ListParagraph"/>
        <w:numPr>
          <w:ilvl w:val="1"/>
          <w:numId w:val="11"/>
        </w:numPr>
        <w:rPr>
          <w:sz w:val="24"/>
          <w:szCs w:val="24"/>
          <w:lang w:val="en-AU"/>
        </w:rPr>
      </w:pPr>
      <w:r w:rsidRPr="009D02B8">
        <w:rPr>
          <w:sz w:val="24"/>
          <w:szCs w:val="24"/>
          <w:lang w:val="en-AU"/>
        </w:rPr>
        <w:t>The ratio used when calculating the volume of concrete</w:t>
      </w:r>
    </w:p>
    <w:p w14:paraId="77531743" w14:textId="66BA16A9" w:rsidR="00E90938" w:rsidRPr="009D02B8" w:rsidRDefault="00E90938" w:rsidP="0025623B">
      <w:pPr>
        <w:pStyle w:val="ListParagraph"/>
        <w:numPr>
          <w:ilvl w:val="1"/>
          <w:numId w:val="11"/>
        </w:numPr>
        <w:rPr>
          <w:sz w:val="24"/>
          <w:szCs w:val="24"/>
          <w:lang w:val="en-AU"/>
        </w:rPr>
      </w:pPr>
      <w:r w:rsidRPr="009D02B8">
        <w:rPr>
          <w:sz w:val="24"/>
          <w:szCs w:val="24"/>
          <w:lang w:val="en-AU"/>
        </w:rPr>
        <w:t>The ratio of length on a drawing to the corresponding real length</w:t>
      </w:r>
    </w:p>
    <w:p w14:paraId="0F2D0243" w14:textId="77777777" w:rsidR="0025623B" w:rsidRPr="009D02B8" w:rsidRDefault="00E90938" w:rsidP="0025623B">
      <w:pPr>
        <w:pStyle w:val="ListParagraph"/>
        <w:numPr>
          <w:ilvl w:val="1"/>
          <w:numId w:val="11"/>
        </w:numPr>
        <w:rPr>
          <w:sz w:val="24"/>
          <w:szCs w:val="24"/>
          <w:lang w:val="en-AU"/>
        </w:rPr>
      </w:pPr>
      <w:r w:rsidRPr="009D02B8">
        <w:rPr>
          <w:sz w:val="24"/>
          <w:szCs w:val="24"/>
          <w:lang w:val="en-AU"/>
        </w:rPr>
        <w:t>The ratio to determine the volume of chemicals used to prevent hazards</w:t>
      </w:r>
      <w:r w:rsidR="0025623B" w:rsidRPr="009D02B8">
        <w:rPr>
          <w:sz w:val="24"/>
          <w:szCs w:val="24"/>
          <w:lang w:val="en-AU"/>
        </w:rPr>
        <w:br/>
      </w:r>
      <w:r w:rsidR="0025623B" w:rsidRPr="009D02B8">
        <w:rPr>
          <w:sz w:val="24"/>
          <w:szCs w:val="24"/>
          <w:lang w:val="en-AU"/>
        </w:rPr>
        <w:br/>
      </w:r>
    </w:p>
    <w:p w14:paraId="37210319" w14:textId="77777777" w:rsidR="00027A64" w:rsidRPr="009D02B8" w:rsidRDefault="00027A64" w:rsidP="00027A64">
      <w:pPr>
        <w:pStyle w:val="ListParagraph"/>
        <w:numPr>
          <w:ilvl w:val="0"/>
          <w:numId w:val="11"/>
        </w:numPr>
        <w:rPr>
          <w:sz w:val="24"/>
          <w:szCs w:val="24"/>
          <w:lang w:val="en-AU"/>
        </w:rPr>
      </w:pPr>
      <w:r w:rsidRPr="009D02B8">
        <w:rPr>
          <w:sz w:val="24"/>
          <w:szCs w:val="24"/>
          <w:lang w:val="en-AU"/>
        </w:rPr>
        <w:t>Which scale is most appropriate for a floor plan?</w:t>
      </w:r>
    </w:p>
    <w:p w14:paraId="5CCB244E"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1:2</w:t>
      </w:r>
    </w:p>
    <w:p w14:paraId="4576A12E"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1:20</w:t>
      </w:r>
    </w:p>
    <w:p w14:paraId="20DE097B"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1:50</w:t>
      </w:r>
    </w:p>
    <w:p w14:paraId="0FC88AD0"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1:100</w:t>
      </w:r>
      <w:r w:rsidRPr="009D02B8">
        <w:rPr>
          <w:sz w:val="24"/>
          <w:szCs w:val="24"/>
          <w:lang w:val="en-AU"/>
        </w:rPr>
        <w:br/>
      </w:r>
      <w:r w:rsidRPr="009D02B8">
        <w:rPr>
          <w:sz w:val="24"/>
          <w:szCs w:val="24"/>
          <w:lang w:val="en-AU"/>
        </w:rPr>
        <w:br/>
      </w:r>
    </w:p>
    <w:p w14:paraId="6B51396F" w14:textId="77777777" w:rsidR="00027A64" w:rsidRPr="009D02B8" w:rsidRDefault="00027A64" w:rsidP="00027A64">
      <w:pPr>
        <w:pStyle w:val="ListParagraph"/>
        <w:numPr>
          <w:ilvl w:val="0"/>
          <w:numId w:val="11"/>
        </w:numPr>
        <w:rPr>
          <w:sz w:val="24"/>
          <w:szCs w:val="24"/>
          <w:lang w:val="en-AU"/>
        </w:rPr>
      </w:pPr>
      <w:r w:rsidRPr="009D02B8">
        <w:rPr>
          <w:sz w:val="24"/>
          <w:szCs w:val="24"/>
          <w:lang w:val="en-AU"/>
        </w:rPr>
        <w:t>What is the purpose of a construction work Code of Practice?</w:t>
      </w:r>
    </w:p>
    <w:p w14:paraId="17BA5A80"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To meet union regulations</w:t>
      </w:r>
    </w:p>
    <w:p w14:paraId="638B46DC"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To meet industry standards</w:t>
      </w:r>
    </w:p>
    <w:p w14:paraId="6F4075B6"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To reduce workplace hazards and risks</w:t>
      </w:r>
    </w:p>
    <w:p w14:paraId="744D921D" w14:textId="14A5DCD8" w:rsidR="00027A64" w:rsidRPr="009D02B8" w:rsidRDefault="00027A64" w:rsidP="00027A64">
      <w:pPr>
        <w:pStyle w:val="ListParagraph"/>
        <w:numPr>
          <w:ilvl w:val="1"/>
          <w:numId w:val="11"/>
        </w:numPr>
        <w:rPr>
          <w:sz w:val="24"/>
          <w:szCs w:val="24"/>
          <w:lang w:val="en-AU"/>
        </w:rPr>
      </w:pPr>
      <w:r w:rsidRPr="009D02B8">
        <w:rPr>
          <w:sz w:val="24"/>
          <w:szCs w:val="24"/>
          <w:lang w:val="en-AU"/>
        </w:rPr>
        <w:t>To comply with material safety data sheets (MSDS)</w:t>
      </w:r>
      <w:r w:rsidRPr="009D02B8">
        <w:rPr>
          <w:sz w:val="24"/>
          <w:szCs w:val="24"/>
          <w:lang w:val="en-AU"/>
        </w:rPr>
        <w:br/>
      </w:r>
    </w:p>
    <w:p w14:paraId="5F643B6B" w14:textId="77777777" w:rsidR="007B0C97" w:rsidRDefault="007B0C97">
      <w:pPr>
        <w:rPr>
          <w:rFonts w:eastAsia="Calibri"/>
          <w:spacing w:val="-2"/>
          <w:lang w:eastAsia="en-AU"/>
        </w:rPr>
      </w:pPr>
      <w:r>
        <w:br w:type="page"/>
      </w:r>
    </w:p>
    <w:p w14:paraId="4242EA75" w14:textId="4C5B2340" w:rsidR="00027A64" w:rsidRPr="009D02B8" w:rsidRDefault="00027A64" w:rsidP="00027A64">
      <w:pPr>
        <w:pStyle w:val="ListParagraph"/>
        <w:numPr>
          <w:ilvl w:val="0"/>
          <w:numId w:val="11"/>
        </w:numPr>
        <w:rPr>
          <w:sz w:val="24"/>
          <w:szCs w:val="24"/>
          <w:lang w:val="en-AU"/>
        </w:rPr>
      </w:pPr>
      <w:r w:rsidRPr="009D02B8">
        <w:rPr>
          <w:sz w:val="24"/>
          <w:szCs w:val="24"/>
          <w:lang w:val="en-AU"/>
        </w:rPr>
        <w:lastRenderedPageBreak/>
        <w:t>The table shows a construction waste management plan.</w:t>
      </w:r>
    </w:p>
    <w:p w14:paraId="382BEE0D" w14:textId="77777777" w:rsidR="00027A64" w:rsidRPr="009D02B8" w:rsidRDefault="00027A64" w:rsidP="00027A64">
      <w:pPr>
        <w:pStyle w:val="ListParagraph"/>
        <w:numPr>
          <w:ilvl w:val="0"/>
          <w:numId w:val="0"/>
        </w:numPr>
        <w:ind w:left="360"/>
        <w:rPr>
          <w:sz w:val="24"/>
          <w:szCs w:val="24"/>
          <w:lang w:val="en-AU"/>
        </w:rPr>
      </w:pPr>
      <w:r w:rsidRPr="009D02B8">
        <w:rPr>
          <w:noProof/>
          <w:sz w:val="24"/>
          <w:szCs w:val="24"/>
          <w:lang w:val="en-AU"/>
        </w:rPr>
        <w:drawing>
          <wp:inline distT="0" distB="0" distL="0" distR="0" wp14:anchorId="0C38F92B" wp14:editId="649D7431">
            <wp:extent cx="4048690" cy="1705213"/>
            <wp:effectExtent l="0" t="0" r="9525" b="9525"/>
            <wp:docPr id="8" name="Picture 8" descr="Construction waste management pla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nstruction waste management plan details"/>
                    <pic:cNvPicPr/>
                  </pic:nvPicPr>
                  <pic:blipFill>
                    <a:blip r:embed="rId29"/>
                    <a:stretch>
                      <a:fillRect/>
                    </a:stretch>
                  </pic:blipFill>
                  <pic:spPr>
                    <a:xfrm>
                      <a:off x="0" y="0"/>
                      <a:ext cx="4048690" cy="1705213"/>
                    </a:xfrm>
                    <a:prstGeom prst="rect">
                      <a:avLst/>
                    </a:prstGeom>
                  </pic:spPr>
                </pic:pic>
              </a:graphicData>
            </a:graphic>
          </wp:inline>
        </w:drawing>
      </w:r>
    </w:p>
    <w:p w14:paraId="479986F8" w14:textId="77777777" w:rsidR="00027A64" w:rsidRPr="009D02B8" w:rsidRDefault="00027A64" w:rsidP="00027A64">
      <w:pPr>
        <w:pStyle w:val="ListParagraph"/>
        <w:numPr>
          <w:ilvl w:val="0"/>
          <w:numId w:val="0"/>
        </w:numPr>
        <w:ind w:left="360"/>
        <w:rPr>
          <w:sz w:val="24"/>
          <w:szCs w:val="24"/>
          <w:lang w:val="en-AU"/>
        </w:rPr>
      </w:pPr>
      <w:r w:rsidRPr="009D02B8">
        <w:rPr>
          <w:sz w:val="24"/>
          <w:szCs w:val="24"/>
          <w:lang w:val="en-AU"/>
        </w:rPr>
        <w:t>Which material has the greatest negative impact on the environment?</w:t>
      </w:r>
    </w:p>
    <w:p w14:paraId="7F260AC4" w14:textId="22AA123D" w:rsidR="00027A64" w:rsidRPr="009D02B8" w:rsidRDefault="00027A64" w:rsidP="00027A64">
      <w:pPr>
        <w:pStyle w:val="ListParagraph"/>
        <w:numPr>
          <w:ilvl w:val="1"/>
          <w:numId w:val="11"/>
        </w:numPr>
        <w:rPr>
          <w:sz w:val="24"/>
          <w:szCs w:val="24"/>
          <w:lang w:val="en-AU"/>
        </w:rPr>
      </w:pPr>
      <w:r w:rsidRPr="009D02B8">
        <w:rPr>
          <w:sz w:val="24"/>
          <w:szCs w:val="24"/>
          <w:lang w:val="en-AU"/>
        </w:rPr>
        <w:t>Timer</w:t>
      </w:r>
    </w:p>
    <w:p w14:paraId="1619109B" w14:textId="179308CF" w:rsidR="00027A64" w:rsidRPr="009D02B8" w:rsidRDefault="00027A64" w:rsidP="00027A64">
      <w:pPr>
        <w:pStyle w:val="ListParagraph"/>
        <w:numPr>
          <w:ilvl w:val="1"/>
          <w:numId w:val="11"/>
        </w:numPr>
        <w:rPr>
          <w:sz w:val="24"/>
          <w:szCs w:val="24"/>
          <w:lang w:val="en-AU"/>
        </w:rPr>
      </w:pPr>
      <w:r w:rsidRPr="009D02B8">
        <w:rPr>
          <w:sz w:val="24"/>
          <w:szCs w:val="24"/>
          <w:lang w:val="en-AU"/>
        </w:rPr>
        <w:t>Concrete</w:t>
      </w:r>
    </w:p>
    <w:p w14:paraId="4450B2BB"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PVC Tubing</w:t>
      </w:r>
    </w:p>
    <w:p w14:paraId="5EECCD91" w14:textId="345B6E8C" w:rsidR="00027A64" w:rsidRPr="009D02B8" w:rsidRDefault="00027A64" w:rsidP="00027A64">
      <w:pPr>
        <w:pStyle w:val="ListParagraph"/>
        <w:numPr>
          <w:ilvl w:val="1"/>
          <w:numId w:val="11"/>
        </w:numPr>
        <w:rPr>
          <w:sz w:val="24"/>
          <w:szCs w:val="24"/>
          <w:lang w:val="en-AU"/>
        </w:rPr>
      </w:pPr>
      <w:r w:rsidRPr="009D02B8">
        <w:rPr>
          <w:sz w:val="24"/>
          <w:szCs w:val="24"/>
          <w:lang w:val="en-AU"/>
        </w:rPr>
        <w:t>Plasterboard</w:t>
      </w:r>
    </w:p>
    <w:p w14:paraId="088C6E50" w14:textId="77777777" w:rsidR="00027A64" w:rsidRPr="009D02B8" w:rsidRDefault="00027A64" w:rsidP="00027A64"/>
    <w:p w14:paraId="2A5A8691" w14:textId="77777777" w:rsidR="00027A64" w:rsidRPr="009D02B8" w:rsidRDefault="00027A64" w:rsidP="00027A64">
      <w:pPr>
        <w:pStyle w:val="ListParagraph"/>
        <w:numPr>
          <w:ilvl w:val="0"/>
          <w:numId w:val="11"/>
        </w:numPr>
        <w:rPr>
          <w:sz w:val="24"/>
          <w:szCs w:val="24"/>
          <w:lang w:val="en-AU"/>
        </w:rPr>
      </w:pPr>
      <w:r w:rsidRPr="009D02B8">
        <w:rPr>
          <w:sz w:val="24"/>
          <w:szCs w:val="24"/>
          <w:lang w:val="en-AU"/>
        </w:rPr>
        <w:t>Which information can be found on a floor plan?</w:t>
      </w:r>
    </w:p>
    <w:p w14:paraId="28DD4642"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Roof structure</w:t>
      </w:r>
    </w:p>
    <w:p w14:paraId="5272067F"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Wall thickness</w:t>
      </w:r>
    </w:p>
    <w:p w14:paraId="01A572E9" w14:textId="77777777" w:rsidR="00027A64" w:rsidRPr="009D02B8" w:rsidRDefault="00027A64" w:rsidP="00027A64">
      <w:pPr>
        <w:pStyle w:val="ListParagraph"/>
        <w:numPr>
          <w:ilvl w:val="1"/>
          <w:numId w:val="11"/>
        </w:numPr>
        <w:rPr>
          <w:sz w:val="24"/>
          <w:szCs w:val="24"/>
          <w:lang w:val="en-AU"/>
        </w:rPr>
      </w:pPr>
      <w:r w:rsidRPr="009D02B8">
        <w:rPr>
          <w:sz w:val="24"/>
          <w:szCs w:val="24"/>
          <w:lang w:val="en-AU"/>
        </w:rPr>
        <w:t>Window-sill height</w:t>
      </w:r>
    </w:p>
    <w:p w14:paraId="060F8179" w14:textId="13BACCBC" w:rsidR="00027A64" w:rsidRPr="009D02B8" w:rsidRDefault="00027A64" w:rsidP="00027A64">
      <w:pPr>
        <w:pStyle w:val="ListParagraph"/>
        <w:numPr>
          <w:ilvl w:val="1"/>
          <w:numId w:val="11"/>
        </w:numPr>
        <w:rPr>
          <w:sz w:val="24"/>
          <w:szCs w:val="24"/>
          <w:lang w:val="en-AU"/>
        </w:rPr>
      </w:pPr>
      <w:r w:rsidRPr="009D02B8">
        <w:rPr>
          <w:sz w:val="24"/>
          <w:szCs w:val="24"/>
          <w:lang w:val="en-AU"/>
        </w:rPr>
        <w:t>Overhanging beams</w:t>
      </w:r>
      <w:r w:rsidRPr="009D02B8">
        <w:rPr>
          <w:sz w:val="24"/>
          <w:szCs w:val="24"/>
          <w:lang w:val="en-AU"/>
        </w:rPr>
        <w:br/>
      </w:r>
    </w:p>
    <w:p w14:paraId="4E7C44A6" w14:textId="77777777" w:rsidR="009D5F07" w:rsidRPr="009D02B8" w:rsidRDefault="009D5F07" w:rsidP="009D5F07">
      <w:pPr>
        <w:pStyle w:val="ListParagraph"/>
        <w:numPr>
          <w:ilvl w:val="0"/>
          <w:numId w:val="11"/>
        </w:numPr>
        <w:rPr>
          <w:sz w:val="24"/>
          <w:szCs w:val="24"/>
          <w:lang w:val="en-AU"/>
        </w:rPr>
      </w:pPr>
      <w:r w:rsidRPr="009D02B8">
        <w:rPr>
          <w:sz w:val="24"/>
          <w:szCs w:val="24"/>
          <w:lang w:val="en-AU"/>
        </w:rPr>
        <w:t>What is the most commonly used scale for a site plan?</w:t>
      </w:r>
    </w:p>
    <w:p w14:paraId="1062635B" w14:textId="58AF5C83" w:rsidR="009D5F07" w:rsidRPr="009D02B8" w:rsidRDefault="009D5F07" w:rsidP="009D5F07">
      <w:pPr>
        <w:pStyle w:val="ListParagraph"/>
        <w:numPr>
          <w:ilvl w:val="1"/>
          <w:numId w:val="11"/>
        </w:numPr>
        <w:rPr>
          <w:sz w:val="24"/>
          <w:szCs w:val="24"/>
          <w:lang w:val="en-AU"/>
        </w:rPr>
      </w:pPr>
      <w:r w:rsidRPr="009D02B8">
        <w:rPr>
          <w:sz w:val="24"/>
          <w:szCs w:val="24"/>
          <w:lang w:val="en-AU"/>
        </w:rPr>
        <w:t>1:10</w:t>
      </w:r>
    </w:p>
    <w:p w14:paraId="298A65BD" w14:textId="1C177004" w:rsidR="009D5F07" w:rsidRPr="009D02B8" w:rsidRDefault="009D5F07" w:rsidP="009D5F07">
      <w:pPr>
        <w:pStyle w:val="ListParagraph"/>
        <w:numPr>
          <w:ilvl w:val="1"/>
          <w:numId w:val="11"/>
        </w:numPr>
        <w:rPr>
          <w:sz w:val="24"/>
          <w:szCs w:val="24"/>
          <w:lang w:val="en-AU"/>
        </w:rPr>
      </w:pPr>
      <w:r w:rsidRPr="009D02B8">
        <w:rPr>
          <w:sz w:val="24"/>
          <w:szCs w:val="24"/>
          <w:lang w:val="en-AU"/>
        </w:rPr>
        <w:t>1:20</w:t>
      </w:r>
    </w:p>
    <w:p w14:paraId="3D6DC8AB" w14:textId="21B4DB71" w:rsidR="009D5F07" w:rsidRPr="009D02B8" w:rsidRDefault="009D5F07" w:rsidP="009D5F07">
      <w:pPr>
        <w:pStyle w:val="ListParagraph"/>
        <w:numPr>
          <w:ilvl w:val="1"/>
          <w:numId w:val="11"/>
        </w:numPr>
        <w:rPr>
          <w:sz w:val="24"/>
          <w:szCs w:val="24"/>
          <w:lang w:val="en-AU"/>
        </w:rPr>
      </w:pPr>
      <w:r w:rsidRPr="009D02B8">
        <w:rPr>
          <w:sz w:val="24"/>
          <w:szCs w:val="24"/>
          <w:lang w:val="en-AU"/>
        </w:rPr>
        <w:t>1:100</w:t>
      </w:r>
    </w:p>
    <w:p w14:paraId="5A67E258" w14:textId="004D09B7" w:rsidR="009D5F07" w:rsidRPr="009D02B8" w:rsidRDefault="009D5F07" w:rsidP="009D5F07">
      <w:pPr>
        <w:pStyle w:val="ListParagraph"/>
        <w:numPr>
          <w:ilvl w:val="1"/>
          <w:numId w:val="11"/>
        </w:numPr>
        <w:rPr>
          <w:sz w:val="24"/>
          <w:szCs w:val="24"/>
          <w:lang w:val="en-AU"/>
        </w:rPr>
      </w:pPr>
      <w:r w:rsidRPr="009D02B8">
        <w:rPr>
          <w:sz w:val="24"/>
          <w:szCs w:val="24"/>
          <w:lang w:val="en-AU"/>
        </w:rPr>
        <w:t>1:200</w:t>
      </w:r>
      <w:r w:rsidRPr="009D02B8">
        <w:rPr>
          <w:sz w:val="24"/>
          <w:szCs w:val="24"/>
          <w:lang w:val="en-AU"/>
        </w:rPr>
        <w:br/>
      </w:r>
    </w:p>
    <w:p w14:paraId="57634445" w14:textId="77777777" w:rsidR="009D5F07" w:rsidRPr="009D02B8" w:rsidRDefault="009D5F07" w:rsidP="009D5F07">
      <w:pPr>
        <w:pStyle w:val="ListParagraph"/>
        <w:numPr>
          <w:ilvl w:val="0"/>
          <w:numId w:val="11"/>
        </w:numPr>
        <w:rPr>
          <w:sz w:val="24"/>
          <w:szCs w:val="24"/>
          <w:lang w:val="en-AU"/>
        </w:rPr>
      </w:pPr>
      <w:r w:rsidRPr="009D02B8">
        <w:rPr>
          <w:sz w:val="24"/>
          <w:szCs w:val="24"/>
          <w:lang w:val="en-AU"/>
        </w:rPr>
        <w:t>Which of the following fence types is used to prevent hazardous substances running off into nearby waterways from a construction site?</w:t>
      </w:r>
    </w:p>
    <w:p w14:paraId="163EDEC4" w14:textId="5BA5BEC7" w:rsidR="009D5F07" w:rsidRPr="009D02B8" w:rsidRDefault="009D5F07" w:rsidP="009D5F07">
      <w:pPr>
        <w:pStyle w:val="ListParagraph"/>
        <w:numPr>
          <w:ilvl w:val="1"/>
          <w:numId w:val="11"/>
        </w:numPr>
        <w:rPr>
          <w:sz w:val="24"/>
          <w:szCs w:val="24"/>
          <w:lang w:val="en-AU"/>
        </w:rPr>
      </w:pPr>
      <w:r w:rsidRPr="009D02B8">
        <w:rPr>
          <w:sz w:val="24"/>
          <w:szCs w:val="24"/>
          <w:lang w:val="en-AU"/>
        </w:rPr>
        <w:t>Brick</w:t>
      </w:r>
    </w:p>
    <w:p w14:paraId="04F4B490" w14:textId="26CBA46C" w:rsidR="009D5F07" w:rsidRPr="009D02B8" w:rsidRDefault="009D5F07" w:rsidP="009D5F07">
      <w:pPr>
        <w:pStyle w:val="ListParagraph"/>
        <w:numPr>
          <w:ilvl w:val="1"/>
          <w:numId w:val="11"/>
        </w:numPr>
        <w:rPr>
          <w:sz w:val="24"/>
          <w:szCs w:val="24"/>
          <w:lang w:val="en-AU"/>
        </w:rPr>
      </w:pPr>
      <w:r w:rsidRPr="009D02B8">
        <w:rPr>
          <w:sz w:val="24"/>
          <w:szCs w:val="24"/>
          <w:lang w:val="en-AU"/>
        </w:rPr>
        <w:t>Sediment</w:t>
      </w:r>
    </w:p>
    <w:p w14:paraId="3ABFA3FF" w14:textId="0F8DBE60" w:rsidR="009D5F07" w:rsidRPr="009D02B8" w:rsidRDefault="009D5F07" w:rsidP="009D5F07">
      <w:pPr>
        <w:pStyle w:val="ListParagraph"/>
        <w:numPr>
          <w:ilvl w:val="1"/>
          <w:numId w:val="11"/>
        </w:numPr>
        <w:rPr>
          <w:sz w:val="24"/>
          <w:szCs w:val="24"/>
          <w:lang w:val="en-AU"/>
        </w:rPr>
      </w:pPr>
      <w:r w:rsidRPr="009D02B8">
        <w:rPr>
          <w:sz w:val="24"/>
          <w:szCs w:val="24"/>
          <w:lang w:val="en-AU"/>
        </w:rPr>
        <w:t>Temporary</w:t>
      </w:r>
    </w:p>
    <w:p w14:paraId="2A8A3698" w14:textId="6F8D6BBC" w:rsidR="009D5F07" w:rsidRPr="009D02B8" w:rsidRDefault="009D5F07" w:rsidP="009D5F07">
      <w:pPr>
        <w:pStyle w:val="ListParagraph"/>
        <w:numPr>
          <w:ilvl w:val="1"/>
          <w:numId w:val="11"/>
        </w:numPr>
        <w:rPr>
          <w:sz w:val="24"/>
          <w:szCs w:val="24"/>
          <w:lang w:val="en-AU"/>
        </w:rPr>
      </w:pPr>
      <w:r w:rsidRPr="009D02B8">
        <w:rPr>
          <w:sz w:val="24"/>
          <w:szCs w:val="24"/>
          <w:lang w:val="en-AU"/>
        </w:rPr>
        <w:t>Fabric sheet</w:t>
      </w:r>
    </w:p>
    <w:p w14:paraId="3E0A5900" w14:textId="77777777" w:rsidR="007915B8" w:rsidRPr="009D02B8" w:rsidRDefault="007915B8">
      <w:pPr>
        <w:rPr>
          <w:rFonts w:eastAsia="Calibri"/>
          <w:spacing w:val="-2"/>
          <w:lang w:eastAsia="en-AU"/>
        </w:rPr>
      </w:pPr>
      <w:r w:rsidRPr="009D02B8">
        <w:br w:type="page"/>
      </w:r>
    </w:p>
    <w:p w14:paraId="08775642" w14:textId="267A548C" w:rsidR="009D5F07" w:rsidRPr="009D02B8" w:rsidRDefault="009D5F07" w:rsidP="009D5F07">
      <w:pPr>
        <w:pStyle w:val="ListParagraph"/>
        <w:numPr>
          <w:ilvl w:val="0"/>
          <w:numId w:val="11"/>
        </w:numPr>
        <w:rPr>
          <w:sz w:val="24"/>
          <w:szCs w:val="24"/>
          <w:lang w:val="en-AU"/>
        </w:rPr>
      </w:pPr>
      <w:r w:rsidRPr="009D02B8">
        <w:rPr>
          <w:sz w:val="24"/>
          <w:szCs w:val="24"/>
          <w:lang w:val="en-AU"/>
        </w:rPr>
        <w:lastRenderedPageBreak/>
        <w:t>What does this symbol used in building drawings represent</w:t>
      </w:r>
      <w:r w:rsidR="00AB5C57" w:rsidRPr="009D02B8">
        <w:rPr>
          <w:sz w:val="24"/>
          <w:szCs w:val="24"/>
          <w:lang w:val="en-AU"/>
        </w:rPr>
        <w:t>?</w:t>
      </w:r>
      <w:r w:rsidR="00AB5C57" w:rsidRPr="009D02B8">
        <w:rPr>
          <w:lang w:val="en-AU"/>
        </w:rPr>
        <w:t xml:space="preserve">  </w:t>
      </w:r>
      <w:r w:rsidR="00027A64" w:rsidRPr="009D02B8">
        <w:rPr>
          <w:sz w:val="24"/>
          <w:szCs w:val="24"/>
          <w:lang w:val="en-AU"/>
        </w:rPr>
        <w:br/>
      </w:r>
      <w:r w:rsidRPr="009D02B8">
        <w:rPr>
          <w:noProof/>
          <w:sz w:val="24"/>
          <w:szCs w:val="24"/>
          <w:lang w:val="en-AU"/>
        </w:rPr>
        <w:drawing>
          <wp:inline distT="0" distB="0" distL="0" distR="0" wp14:anchorId="5FB98415" wp14:editId="512C8F02">
            <wp:extent cx="1419423" cy="590632"/>
            <wp:effectExtent l="0" t="0" r="9525" b="0"/>
            <wp:docPr id="10" name="Picture 10" descr="Symbol used on building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ymbol used on building drawings"/>
                    <pic:cNvPicPr/>
                  </pic:nvPicPr>
                  <pic:blipFill>
                    <a:blip r:embed="rId30"/>
                    <a:stretch>
                      <a:fillRect/>
                    </a:stretch>
                  </pic:blipFill>
                  <pic:spPr>
                    <a:xfrm>
                      <a:off x="0" y="0"/>
                      <a:ext cx="1419423" cy="590632"/>
                    </a:xfrm>
                    <a:prstGeom prst="rect">
                      <a:avLst/>
                    </a:prstGeom>
                  </pic:spPr>
                </pic:pic>
              </a:graphicData>
            </a:graphic>
          </wp:inline>
        </w:drawing>
      </w:r>
    </w:p>
    <w:p w14:paraId="7EDAB82D" w14:textId="77777777" w:rsidR="009D5F07" w:rsidRPr="009D02B8" w:rsidRDefault="009D5F07" w:rsidP="009D5F07">
      <w:pPr>
        <w:pStyle w:val="ListParagraph"/>
        <w:numPr>
          <w:ilvl w:val="1"/>
          <w:numId w:val="11"/>
        </w:numPr>
        <w:rPr>
          <w:sz w:val="24"/>
          <w:szCs w:val="24"/>
          <w:lang w:val="en-AU"/>
        </w:rPr>
      </w:pPr>
      <w:r w:rsidRPr="009D02B8">
        <w:rPr>
          <w:sz w:val="24"/>
          <w:szCs w:val="24"/>
          <w:lang w:val="en-AU"/>
        </w:rPr>
        <w:t>A bifold door</w:t>
      </w:r>
    </w:p>
    <w:p w14:paraId="27D88C96" w14:textId="3C91FD49" w:rsidR="009D5F07" w:rsidRPr="009D02B8" w:rsidRDefault="009D5F07" w:rsidP="009D5F07">
      <w:pPr>
        <w:pStyle w:val="ListParagraph"/>
        <w:numPr>
          <w:ilvl w:val="1"/>
          <w:numId w:val="11"/>
        </w:numPr>
        <w:rPr>
          <w:sz w:val="24"/>
          <w:szCs w:val="24"/>
          <w:lang w:val="en-AU"/>
        </w:rPr>
      </w:pPr>
      <w:r w:rsidRPr="009D02B8">
        <w:rPr>
          <w:sz w:val="24"/>
          <w:szCs w:val="24"/>
          <w:lang w:val="en-AU"/>
        </w:rPr>
        <w:t>A single hinged door</w:t>
      </w:r>
    </w:p>
    <w:p w14:paraId="3996223F" w14:textId="64233CCD" w:rsidR="009D5F07" w:rsidRPr="009D02B8" w:rsidRDefault="009D5F07" w:rsidP="009D5F07">
      <w:pPr>
        <w:pStyle w:val="ListParagraph"/>
        <w:numPr>
          <w:ilvl w:val="1"/>
          <w:numId w:val="11"/>
        </w:numPr>
        <w:rPr>
          <w:sz w:val="24"/>
          <w:szCs w:val="24"/>
          <w:lang w:val="en-AU"/>
        </w:rPr>
      </w:pPr>
      <w:r w:rsidRPr="009D02B8">
        <w:rPr>
          <w:sz w:val="24"/>
          <w:szCs w:val="24"/>
          <w:lang w:val="en-AU"/>
        </w:rPr>
        <w:t>A single sliding door</w:t>
      </w:r>
    </w:p>
    <w:p w14:paraId="019E6C78" w14:textId="1447D48C" w:rsidR="00027A64" w:rsidRPr="009D02B8" w:rsidRDefault="009D5F07" w:rsidP="009D5F07">
      <w:pPr>
        <w:pStyle w:val="ListParagraph"/>
        <w:numPr>
          <w:ilvl w:val="1"/>
          <w:numId w:val="11"/>
        </w:numPr>
        <w:rPr>
          <w:sz w:val="24"/>
          <w:szCs w:val="24"/>
          <w:lang w:val="en-AU"/>
        </w:rPr>
      </w:pPr>
      <w:r w:rsidRPr="009D02B8">
        <w:rPr>
          <w:sz w:val="24"/>
          <w:szCs w:val="24"/>
          <w:lang w:val="en-AU"/>
        </w:rPr>
        <w:t>A double hinged door</w:t>
      </w:r>
      <w:r w:rsidR="00027A64" w:rsidRPr="009D02B8">
        <w:rPr>
          <w:sz w:val="24"/>
          <w:szCs w:val="24"/>
          <w:lang w:val="en-AU"/>
        </w:rPr>
        <w:br/>
      </w:r>
      <w:r w:rsidR="006E7A15" w:rsidRPr="009D02B8">
        <w:rPr>
          <w:sz w:val="24"/>
          <w:szCs w:val="24"/>
          <w:lang w:val="en-AU"/>
        </w:rPr>
        <w:br/>
      </w:r>
    </w:p>
    <w:p w14:paraId="222A6BDE" w14:textId="77777777" w:rsidR="006E7A15" w:rsidRPr="009D02B8" w:rsidRDefault="006E7A15" w:rsidP="006E7A15">
      <w:pPr>
        <w:pStyle w:val="ListParagraph"/>
        <w:numPr>
          <w:ilvl w:val="0"/>
          <w:numId w:val="11"/>
        </w:numPr>
        <w:rPr>
          <w:sz w:val="24"/>
          <w:szCs w:val="24"/>
          <w:lang w:val="en-AU"/>
        </w:rPr>
      </w:pPr>
      <w:r w:rsidRPr="009D02B8">
        <w:rPr>
          <w:sz w:val="24"/>
          <w:szCs w:val="24"/>
          <w:lang w:val="en-AU"/>
        </w:rPr>
        <w:t>Which of the following drawing types contains information about boundary dimensions?</w:t>
      </w:r>
    </w:p>
    <w:p w14:paraId="46759EF8" w14:textId="296057E0" w:rsidR="006E7A15" w:rsidRPr="009D02B8" w:rsidRDefault="006E7A15" w:rsidP="006E7A15">
      <w:pPr>
        <w:pStyle w:val="ListParagraph"/>
        <w:numPr>
          <w:ilvl w:val="1"/>
          <w:numId w:val="11"/>
        </w:numPr>
        <w:rPr>
          <w:sz w:val="24"/>
          <w:szCs w:val="24"/>
          <w:lang w:val="en-AU"/>
        </w:rPr>
      </w:pPr>
      <w:r w:rsidRPr="009D02B8">
        <w:rPr>
          <w:lang w:val="en-AU"/>
        </w:rPr>
        <w:t>A site plan</w:t>
      </w:r>
    </w:p>
    <w:p w14:paraId="2AF1AB5D" w14:textId="77777777" w:rsidR="006E7A15" w:rsidRPr="009D02B8" w:rsidRDefault="006E7A15" w:rsidP="006E7A15">
      <w:pPr>
        <w:pStyle w:val="ListParagraph"/>
        <w:numPr>
          <w:ilvl w:val="1"/>
          <w:numId w:val="11"/>
        </w:numPr>
        <w:rPr>
          <w:sz w:val="24"/>
          <w:szCs w:val="24"/>
          <w:lang w:val="en-AU"/>
        </w:rPr>
      </w:pPr>
      <w:r w:rsidRPr="009D02B8">
        <w:rPr>
          <w:lang w:val="en-AU"/>
        </w:rPr>
        <w:t>An elevation</w:t>
      </w:r>
    </w:p>
    <w:p w14:paraId="7E94248C" w14:textId="77777777" w:rsidR="006E7A15" w:rsidRPr="009D02B8" w:rsidRDefault="006E7A15" w:rsidP="006E7A15">
      <w:pPr>
        <w:pStyle w:val="ListParagraph"/>
        <w:numPr>
          <w:ilvl w:val="1"/>
          <w:numId w:val="11"/>
        </w:numPr>
        <w:rPr>
          <w:sz w:val="24"/>
          <w:szCs w:val="24"/>
          <w:lang w:val="en-AU"/>
        </w:rPr>
      </w:pPr>
      <w:r w:rsidRPr="009D02B8">
        <w:rPr>
          <w:lang w:val="en-AU"/>
        </w:rPr>
        <w:t>A floor plan</w:t>
      </w:r>
    </w:p>
    <w:p w14:paraId="334E5E69" w14:textId="7329D0C8" w:rsidR="00C50891" w:rsidRPr="009D02B8" w:rsidRDefault="006E7A15" w:rsidP="006E7A15">
      <w:pPr>
        <w:pStyle w:val="ListParagraph"/>
        <w:numPr>
          <w:ilvl w:val="1"/>
          <w:numId w:val="11"/>
        </w:numPr>
        <w:rPr>
          <w:sz w:val="24"/>
          <w:szCs w:val="24"/>
          <w:lang w:val="en-AU"/>
        </w:rPr>
      </w:pPr>
      <w:r w:rsidRPr="009D02B8">
        <w:rPr>
          <w:lang w:val="en-AU"/>
        </w:rPr>
        <w:t>A cross-sectional plan</w:t>
      </w:r>
      <w:r w:rsidR="00C50891" w:rsidRPr="009D02B8">
        <w:rPr>
          <w:lang w:val="en-AU"/>
        </w:rPr>
        <w:br/>
      </w:r>
      <w:r w:rsidR="00C50891" w:rsidRPr="009D02B8">
        <w:rPr>
          <w:lang w:val="en-AU"/>
        </w:rPr>
        <w:br/>
      </w:r>
    </w:p>
    <w:p w14:paraId="0C3DC3E1" w14:textId="77777777" w:rsidR="006E7A15" w:rsidRPr="009D02B8" w:rsidRDefault="006E7A15" w:rsidP="006E7A15">
      <w:pPr>
        <w:pStyle w:val="ListParagraph"/>
        <w:numPr>
          <w:ilvl w:val="0"/>
          <w:numId w:val="11"/>
        </w:numPr>
        <w:rPr>
          <w:sz w:val="24"/>
          <w:szCs w:val="24"/>
          <w:lang w:val="en-AU"/>
        </w:rPr>
      </w:pPr>
      <w:r w:rsidRPr="009D02B8">
        <w:rPr>
          <w:sz w:val="24"/>
          <w:szCs w:val="24"/>
          <w:lang w:val="en-AU"/>
        </w:rPr>
        <w:t xml:space="preserve">The term RL on a site plan refers to a </w:t>
      </w:r>
    </w:p>
    <w:p w14:paraId="389047E9" w14:textId="66CA8C82" w:rsidR="006E7A15" w:rsidRPr="009D02B8" w:rsidRDefault="006E7A15" w:rsidP="006E7A15">
      <w:pPr>
        <w:pStyle w:val="ListParagraph"/>
        <w:numPr>
          <w:ilvl w:val="1"/>
          <w:numId w:val="11"/>
        </w:numPr>
        <w:rPr>
          <w:sz w:val="24"/>
          <w:szCs w:val="24"/>
          <w:lang w:val="en-AU"/>
        </w:rPr>
      </w:pPr>
      <w:r w:rsidRPr="009D02B8">
        <w:rPr>
          <w:sz w:val="24"/>
          <w:szCs w:val="24"/>
          <w:lang w:val="en-AU"/>
        </w:rPr>
        <w:t xml:space="preserve">reduced line. </w:t>
      </w:r>
    </w:p>
    <w:p w14:paraId="12237FD4" w14:textId="25D80B3B" w:rsidR="006E7A15" w:rsidRPr="009D02B8" w:rsidRDefault="006E7A15" w:rsidP="006E7A15">
      <w:pPr>
        <w:pStyle w:val="ListParagraph"/>
        <w:numPr>
          <w:ilvl w:val="1"/>
          <w:numId w:val="11"/>
        </w:numPr>
        <w:rPr>
          <w:sz w:val="24"/>
          <w:szCs w:val="24"/>
          <w:lang w:val="en-AU"/>
        </w:rPr>
      </w:pPr>
      <w:r w:rsidRPr="009D02B8">
        <w:rPr>
          <w:sz w:val="24"/>
          <w:szCs w:val="24"/>
          <w:lang w:val="en-AU"/>
        </w:rPr>
        <w:t xml:space="preserve">reduced level. </w:t>
      </w:r>
    </w:p>
    <w:p w14:paraId="76EB94BF" w14:textId="6DD175AB" w:rsidR="006E7A15" w:rsidRPr="009D02B8" w:rsidRDefault="006E7A15" w:rsidP="006E7A15">
      <w:pPr>
        <w:pStyle w:val="ListParagraph"/>
        <w:numPr>
          <w:ilvl w:val="1"/>
          <w:numId w:val="11"/>
        </w:numPr>
        <w:rPr>
          <w:sz w:val="24"/>
          <w:szCs w:val="24"/>
          <w:lang w:val="en-AU"/>
        </w:rPr>
      </w:pPr>
      <w:r w:rsidRPr="009D02B8">
        <w:rPr>
          <w:sz w:val="24"/>
          <w:szCs w:val="24"/>
          <w:lang w:val="en-AU"/>
        </w:rPr>
        <w:t xml:space="preserve">reference line. </w:t>
      </w:r>
    </w:p>
    <w:p w14:paraId="263B7707" w14:textId="27C68F22" w:rsidR="006E7A15" w:rsidRPr="009D02B8" w:rsidRDefault="006E7A15" w:rsidP="006E7A15">
      <w:pPr>
        <w:pStyle w:val="ListParagraph"/>
        <w:numPr>
          <w:ilvl w:val="1"/>
          <w:numId w:val="11"/>
        </w:numPr>
        <w:rPr>
          <w:sz w:val="24"/>
          <w:szCs w:val="24"/>
          <w:lang w:val="en-AU"/>
        </w:rPr>
      </w:pPr>
      <w:r w:rsidRPr="009D02B8">
        <w:rPr>
          <w:sz w:val="24"/>
          <w:szCs w:val="24"/>
          <w:lang w:val="en-AU"/>
        </w:rPr>
        <w:t>reference level.</w:t>
      </w:r>
      <w:r w:rsidRPr="009D02B8">
        <w:rPr>
          <w:sz w:val="24"/>
          <w:szCs w:val="24"/>
          <w:lang w:val="en-AU"/>
        </w:rPr>
        <w:br/>
      </w:r>
      <w:r w:rsidRPr="009D02B8">
        <w:rPr>
          <w:sz w:val="24"/>
          <w:szCs w:val="24"/>
          <w:lang w:val="en-AU"/>
        </w:rPr>
        <w:br/>
      </w:r>
    </w:p>
    <w:p w14:paraId="1E305CDF" w14:textId="77777777" w:rsidR="006E7A15" w:rsidRPr="009D02B8" w:rsidRDefault="006E7A15" w:rsidP="006E7A15">
      <w:pPr>
        <w:pStyle w:val="ListParagraph"/>
        <w:numPr>
          <w:ilvl w:val="0"/>
          <w:numId w:val="11"/>
        </w:numPr>
        <w:rPr>
          <w:sz w:val="24"/>
          <w:szCs w:val="24"/>
          <w:lang w:val="en-AU"/>
        </w:rPr>
      </w:pPr>
      <w:r w:rsidRPr="009D02B8">
        <w:rPr>
          <w:sz w:val="24"/>
          <w:szCs w:val="24"/>
          <w:lang w:val="en-AU"/>
        </w:rPr>
        <w:t>On which type of plan would the floor to ceiling height be shown?</w:t>
      </w:r>
    </w:p>
    <w:p w14:paraId="40679BB9" w14:textId="70C11348" w:rsidR="006E7A15" w:rsidRPr="009D02B8" w:rsidRDefault="006E7A15" w:rsidP="006E7A15">
      <w:pPr>
        <w:pStyle w:val="ListParagraph"/>
        <w:numPr>
          <w:ilvl w:val="1"/>
          <w:numId w:val="11"/>
        </w:numPr>
        <w:rPr>
          <w:sz w:val="24"/>
          <w:szCs w:val="24"/>
          <w:lang w:val="en-AU"/>
        </w:rPr>
      </w:pPr>
      <w:r w:rsidRPr="009D02B8">
        <w:rPr>
          <w:sz w:val="24"/>
          <w:szCs w:val="24"/>
          <w:lang w:val="en-AU"/>
        </w:rPr>
        <w:t xml:space="preserve"> Detail</w:t>
      </w:r>
    </w:p>
    <w:p w14:paraId="61CDD156" w14:textId="7B3A1ABD" w:rsidR="006E7A15" w:rsidRPr="009D02B8" w:rsidRDefault="006E7A15" w:rsidP="006E7A15">
      <w:pPr>
        <w:pStyle w:val="ListParagraph"/>
        <w:numPr>
          <w:ilvl w:val="1"/>
          <w:numId w:val="11"/>
        </w:numPr>
        <w:rPr>
          <w:sz w:val="24"/>
          <w:szCs w:val="24"/>
          <w:lang w:val="en-AU"/>
        </w:rPr>
      </w:pPr>
      <w:r w:rsidRPr="009D02B8">
        <w:rPr>
          <w:sz w:val="24"/>
          <w:szCs w:val="24"/>
          <w:lang w:val="en-AU"/>
        </w:rPr>
        <w:t>Elevation</w:t>
      </w:r>
    </w:p>
    <w:p w14:paraId="2FE4B4DF" w14:textId="08237D7E" w:rsidR="006E7A15" w:rsidRPr="009D02B8" w:rsidRDefault="006E7A15" w:rsidP="006E7A15">
      <w:pPr>
        <w:pStyle w:val="ListParagraph"/>
        <w:numPr>
          <w:ilvl w:val="1"/>
          <w:numId w:val="11"/>
        </w:numPr>
        <w:rPr>
          <w:sz w:val="24"/>
          <w:szCs w:val="24"/>
          <w:lang w:val="en-AU"/>
        </w:rPr>
      </w:pPr>
      <w:r w:rsidRPr="009D02B8">
        <w:rPr>
          <w:sz w:val="24"/>
          <w:szCs w:val="24"/>
          <w:lang w:val="en-AU"/>
        </w:rPr>
        <w:t>Floor</w:t>
      </w:r>
    </w:p>
    <w:p w14:paraId="076DC6EC" w14:textId="185D5278" w:rsidR="006E7A15" w:rsidRPr="009D02B8" w:rsidRDefault="006E7A15" w:rsidP="006E7A15">
      <w:pPr>
        <w:pStyle w:val="ListParagraph"/>
        <w:numPr>
          <w:ilvl w:val="1"/>
          <w:numId w:val="11"/>
        </w:numPr>
        <w:rPr>
          <w:sz w:val="24"/>
          <w:szCs w:val="24"/>
          <w:lang w:val="en-AU"/>
        </w:rPr>
      </w:pPr>
      <w:r w:rsidRPr="009D02B8">
        <w:rPr>
          <w:sz w:val="24"/>
          <w:szCs w:val="24"/>
          <w:lang w:val="en-AU"/>
        </w:rPr>
        <w:t>Site</w:t>
      </w:r>
      <w:r w:rsidRPr="009D02B8">
        <w:rPr>
          <w:sz w:val="24"/>
          <w:szCs w:val="24"/>
          <w:lang w:val="en-AU"/>
        </w:rPr>
        <w:br/>
      </w:r>
    </w:p>
    <w:p w14:paraId="24FB696F" w14:textId="77777777" w:rsidR="006E7A15" w:rsidRPr="009D02B8" w:rsidRDefault="006E7A15" w:rsidP="006E7A15">
      <w:pPr>
        <w:pStyle w:val="ListParagraph"/>
        <w:numPr>
          <w:ilvl w:val="0"/>
          <w:numId w:val="11"/>
        </w:numPr>
        <w:rPr>
          <w:sz w:val="24"/>
          <w:szCs w:val="24"/>
          <w:lang w:val="en-AU"/>
        </w:rPr>
      </w:pPr>
      <w:r w:rsidRPr="009D02B8">
        <w:rPr>
          <w:sz w:val="24"/>
          <w:szCs w:val="24"/>
          <w:lang w:val="en-AU"/>
        </w:rPr>
        <w:t>A cross-sectional view on a house plan is used to provide</w:t>
      </w:r>
    </w:p>
    <w:p w14:paraId="08599E9F" w14:textId="77777777" w:rsidR="006E7A15" w:rsidRPr="009D02B8" w:rsidRDefault="006E7A15" w:rsidP="006E7A15">
      <w:pPr>
        <w:pStyle w:val="ListParagraph"/>
        <w:numPr>
          <w:ilvl w:val="1"/>
          <w:numId w:val="11"/>
        </w:numPr>
        <w:rPr>
          <w:sz w:val="24"/>
          <w:szCs w:val="24"/>
          <w:lang w:val="en-AU"/>
        </w:rPr>
      </w:pPr>
      <w:r w:rsidRPr="009D02B8">
        <w:rPr>
          <w:sz w:val="24"/>
          <w:szCs w:val="24"/>
          <w:lang w:val="en-AU"/>
        </w:rPr>
        <w:t>a list of all construction materials used.</w:t>
      </w:r>
    </w:p>
    <w:p w14:paraId="7D331690" w14:textId="77777777" w:rsidR="006E7A15" w:rsidRPr="009D02B8" w:rsidRDefault="006E7A15" w:rsidP="006E7A15">
      <w:pPr>
        <w:pStyle w:val="ListParagraph"/>
        <w:numPr>
          <w:ilvl w:val="1"/>
          <w:numId w:val="11"/>
        </w:numPr>
        <w:rPr>
          <w:sz w:val="24"/>
          <w:szCs w:val="24"/>
          <w:lang w:val="en-AU"/>
        </w:rPr>
      </w:pPr>
      <w:r w:rsidRPr="009D02B8">
        <w:rPr>
          <w:sz w:val="24"/>
          <w:szCs w:val="24"/>
          <w:lang w:val="en-AU"/>
        </w:rPr>
        <w:t>the location of a house on a building site.</w:t>
      </w:r>
    </w:p>
    <w:p w14:paraId="70A7C715" w14:textId="77777777" w:rsidR="006E7A15" w:rsidRPr="009D02B8" w:rsidRDefault="006E7A15" w:rsidP="006E7A15">
      <w:pPr>
        <w:pStyle w:val="ListParagraph"/>
        <w:numPr>
          <w:ilvl w:val="1"/>
          <w:numId w:val="11"/>
        </w:numPr>
        <w:rPr>
          <w:sz w:val="24"/>
          <w:szCs w:val="24"/>
          <w:lang w:val="en-AU"/>
        </w:rPr>
      </w:pPr>
      <w:r w:rsidRPr="009D02B8">
        <w:rPr>
          <w:sz w:val="24"/>
          <w:szCs w:val="24"/>
          <w:lang w:val="en-AU"/>
        </w:rPr>
        <w:t>the details of internal construction used in a wall.</w:t>
      </w:r>
    </w:p>
    <w:p w14:paraId="741C250A" w14:textId="3F2B0691" w:rsidR="0066584C" w:rsidRPr="009D02B8" w:rsidRDefault="006E7A15" w:rsidP="006E7A15">
      <w:pPr>
        <w:pStyle w:val="ListParagraph"/>
        <w:numPr>
          <w:ilvl w:val="1"/>
          <w:numId w:val="11"/>
        </w:numPr>
        <w:rPr>
          <w:sz w:val="24"/>
          <w:szCs w:val="24"/>
          <w:lang w:val="en-AU"/>
        </w:rPr>
      </w:pPr>
      <w:r w:rsidRPr="009D02B8">
        <w:rPr>
          <w:sz w:val="24"/>
          <w:szCs w:val="24"/>
          <w:lang w:val="en-AU"/>
        </w:rPr>
        <w:t>an estimate of material requirements for the overall project.</w:t>
      </w:r>
    </w:p>
    <w:p w14:paraId="529FEEA5" w14:textId="06B28AE6" w:rsidR="00DA7857" w:rsidRPr="009D02B8" w:rsidRDefault="00DA7857" w:rsidP="001B7F37">
      <w:pPr>
        <w:pStyle w:val="Heading3"/>
      </w:pPr>
      <w:r w:rsidRPr="009D02B8">
        <w:lastRenderedPageBreak/>
        <w:t>Questions from Section II</w:t>
      </w:r>
    </w:p>
    <w:p w14:paraId="72784420" w14:textId="77777777" w:rsidR="00F87E18" w:rsidRPr="009D02B8" w:rsidRDefault="00517593" w:rsidP="00F87E18">
      <w:pPr>
        <w:pStyle w:val="FeatureBox2"/>
      </w:pPr>
      <w:r w:rsidRPr="009D02B8">
        <w:t xml:space="preserve">These questions should be answered in the space provided as it gives a guide to the length of your response.  </w:t>
      </w:r>
    </w:p>
    <w:p w14:paraId="039C353C" w14:textId="0192A95F" w:rsidR="00F87E18" w:rsidRPr="009D02B8" w:rsidRDefault="00517593" w:rsidP="00F87E18">
      <w:pPr>
        <w:pStyle w:val="FeatureBox2"/>
      </w:pPr>
      <w:r w:rsidRPr="009D02B8">
        <w:t>Plan out your answer and key points before you commence writing</w:t>
      </w:r>
      <w:r w:rsidR="00F87E18" w:rsidRPr="009D02B8">
        <w:t xml:space="preserve">.  </w:t>
      </w:r>
    </w:p>
    <w:p w14:paraId="082F2172" w14:textId="60C87566" w:rsidR="00F87E18" w:rsidRPr="009D02B8" w:rsidRDefault="00F87E18" w:rsidP="00F87E18">
      <w:pPr>
        <w:pStyle w:val="FeatureBox2"/>
      </w:pPr>
      <w:r w:rsidRPr="009D02B8">
        <w:t>You may need to bring together knowledge from several areas of study/competencies to do justice to the answer.</w:t>
      </w:r>
    </w:p>
    <w:p w14:paraId="5F898171" w14:textId="0E9473D0" w:rsidR="003311BE" w:rsidRPr="00583357" w:rsidRDefault="003311BE" w:rsidP="00DA7857">
      <w:pPr>
        <w:rPr>
          <w:lang w:eastAsia="zh-CN"/>
        </w:rPr>
      </w:pPr>
      <w:r w:rsidRPr="00583357">
        <w:rPr>
          <w:lang w:eastAsia="zh-CN"/>
        </w:rPr>
        <w:t>Question 1</w:t>
      </w:r>
      <w:r w:rsidR="0025623B" w:rsidRPr="00583357">
        <w:rPr>
          <w:lang w:eastAsia="zh-CN"/>
        </w:rPr>
        <w:br/>
      </w:r>
    </w:p>
    <w:p w14:paraId="16951342" w14:textId="553D994F" w:rsidR="0025623B" w:rsidRPr="00583357" w:rsidRDefault="0025623B" w:rsidP="0025623B">
      <w:pPr>
        <w:pStyle w:val="ListParagraph"/>
        <w:numPr>
          <w:ilvl w:val="1"/>
          <w:numId w:val="1"/>
        </w:numPr>
        <w:rPr>
          <w:sz w:val="24"/>
          <w:szCs w:val="24"/>
          <w:lang w:val="en-AU" w:eastAsia="zh-CN"/>
        </w:rPr>
      </w:pPr>
      <w:r w:rsidRPr="00583357">
        <w:rPr>
          <w:sz w:val="24"/>
          <w:szCs w:val="24"/>
          <w:lang w:val="en-AU"/>
        </w:rPr>
        <w:t>Name the labelled components in the timber frame shown</w:t>
      </w:r>
      <w:r w:rsidR="00AB5C57" w:rsidRPr="00583357">
        <w:rPr>
          <w:sz w:val="24"/>
          <w:szCs w:val="24"/>
          <w:lang w:val="en-AU"/>
        </w:rPr>
        <w:t xml:space="preserve">.  </w:t>
      </w:r>
      <w:r w:rsidRPr="00583357">
        <w:rPr>
          <w:sz w:val="24"/>
          <w:szCs w:val="24"/>
          <w:lang w:val="en-AU"/>
        </w:rPr>
        <w:t>(2 marks)</w:t>
      </w:r>
    </w:p>
    <w:p w14:paraId="383F0A9C" w14:textId="5B064B52" w:rsidR="00425800" w:rsidRPr="00583357" w:rsidRDefault="0025623B" w:rsidP="0025623B">
      <w:pPr>
        <w:ind w:left="360"/>
        <w:jc w:val="center"/>
      </w:pPr>
      <w:r w:rsidRPr="00583357">
        <w:rPr>
          <w:noProof/>
          <w:lang w:eastAsia="en-AU"/>
        </w:rPr>
        <w:drawing>
          <wp:inline distT="0" distB="0" distL="0" distR="0" wp14:anchorId="7A0D8ED3" wp14:editId="779600E4">
            <wp:extent cx="3448531" cy="2715004"/>
            <wp:effectExtent l="0" t="0" r="0" b="9525"/>
            <wp:docPr id="7" name="Picture 7" descr="Timer frame work with points for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r frame work with points for identification"/>
                    <pic:cNvPicPr/>
                  </pic:nvPicPr>
                  <pic:blipFill>
                    <a:blip r:embed="rId31"/>
                    <a:stretch>
                      <a:fillRect/>
                    </a:stretch>
                  </pic:blipFill>
                  <pic:spPr>
                    <a:xfrm>
                      <a:off x="0" y="0"/>
                      <a:ext cx="3448531" cy="2715004"/>
                    </a:xfrm>
                    <a:prstGeom prst="rect">
                      <a:avLst/>
                    </a:prstGeom>
                  </pic:spPr>
                </pic:pic>
              </a:graphicData>
            </a:graphic>
          </wp:inline>
        </w:drawing>
      </w:r>
    </w:p>
    <w:p w14:paraId="1B847A15" w14:textId="77777777" w:rsidR="007915B8" w:rsidRPr="00583357" w:rsidRDefault="007915B8" w:rsidP="0025623B">
      <w:pPr>
        <w:ind w:left="360"/>
        <w:jc w:val="center"/>
      </w:pPr>
    </w:p>
    <w:p w14:paraId="3CF81931" w14:textId="444C43AE" w:rsidR="007915B8" w:rsidRPr="00583357" w:rsidRDefault="007915B8" w:rsidP="007915B8">
      <w:pPr>
        <w:pStyle w:val="ListParagraph"/>
        <w:numPr>
          <w:ilvl w:val="0"/>
          <w:numId w:val="0"/>
        </w:numPr>
        <w:tabs>
          <w:tab w:val="right" w:leader="underscore" w:pos="8693"/>
        </w:tabs>
        <w:ind w:left="709"/>
        <w:rPr>
          <w:rFonts w:cs="Arial"/>
          <w:sz w:val="24"/>
          <w:szCs w:val="24"/>
          <w:lang w:val="en-AU"/>
        </w:rPr>
      </w:pPr>
      <w:r w:rsidRPr="00583357">
        <w:rPr>
          <w:rFonts w:cs="Arial"/>
          <w:sz w:val="24"/>
          <w:szCs w:val="24"/>
          <w:lang w:val="en-AU"/>
        </w:rPr>
        <w:t>W</w:t>
      </w:r>
      <w:r w:rsidRPr="00583357">
        <w:rPr>
          <w:rFonts w:cs="Arial"/>
          <w:sz w:val="24"/>
          <w:szCs w:val="24"/>
          <w:lang w:val="en-AU"/>
        </w:rPr>
        <w:tab/>
      </w:r>
    </w:p>
    <w:p w14:paraId="14EB5062" w14:textId="3CCD5210" w:rsidR="007915B8" w:rsidRPr="00583357" w:rsidRDefault="007915B8" w:rsidP="007915B8">
      <w:pPr>
        <w:tabs>
          <w:tab w:val="right" w:leader="underscore" w:pos="8693"/>
        </w:tabs>
        <w:ind w:left="709"/>
        <w:rPr>
          <w:rFonts w:cs="Arial"/>
        </w:rPr>
      </w:pPr>
      <w:r w:rsidRPr="00583357">
        <w:rPr>
          <w:rFonts w:cs="Arial"/>
        </w:rPr>
        <w:t>X</w:t>
      </w:r>
      <w:r w:rsidRPr="00583357">
        <w:rPr>
          <w:rFonts w:cs="Arial"/>
        </w:rPr>
        <w:tab/>
      </w:r>
    </w:p>
    <w:p w14:paraId="22778271" w14:textId="2BD20036" w:rsidR="007915B8" w:rsidRPr="00583357" w:rsidRDefault="007915B8" w:rsidP="007915B8">
      <w:pPr>
        <w:tabs>
          <w:tab w:val="right" w:leader="underscore" w:pos="8693"/>
        </w:tabs>
        <w:ind w:left="709"/>
        <w:rPr>
          <w:rFonts w:cs="Arial"/>
        </w:rPr>
      </w:pPr>
      <w:r w:rsidRPr="00583357">
        <w:rPr>
          <w:rFonts w:cs="Arial"/>
        </w:rPr>
        <w:t>Y</w:t>
      </w:r>
      <w:r w:rsidRPr="00583357">
        <w:rPr>
          <w:rFonts w:cs="Arial"/>
        </w:rPr>
        <w:tab/>
      </w:r>
    </w:p>
    <w:p w14:paraId="5DD3DD6D" w14:textId="71E76A50" w:rsidR="007915B8" w:rsidRPr="00583357" w:rsidRDefault="007915B8" w:rsidP="007915B8">
      <w:pPr>
        <w:tabs>
          <w:tab w:val="right" w:leader="underscore" w:pos="8693"/>
        </w:tabs>
        <w:ind w:left="709"/>
        <w:rPr>
          <w:rFonts w:cs="Arial"/>
        </w:rPr>
      </w:pPr>
      <w:r w:rsidRPr="00583357">
        <w:rPr>
          <w:rFonts w:cs="Arial"/>
        </w:rPr>
        <w:t>Z</w:t>
      </w:r>
      <w:r w:rsidRPr="00583357">
        <w:rPr>
          <w:rFonts w:cs="Arial"/>
        </w:rPr>
        <w:tab/>
      </w:r>
    </w:p>
    <w:p w14:paraId="0360B913" w14:textId="77777777" w:rsidR="0025623B" w:rsidRPr="00583357" w:rsidRDefault="0025623B" w:rsidP="0025623B">
      <w:pPr>
        <w:ind w:left="360"/>
        <w:jc w:val="center"/>
      </w:pPr>
    </w:p>
    <w:p w14:paraId="4E2A6866" w14:textId="360A7FAA" w:rsidR="00D16582" w:rsidRPr="00583357" w:rsidRDefault="0025623B" w:rsidP="0025623B">
      <w:pPr>
        <w:pStyle w:val="ListParagraph"/>
        <w:numPr>
          <w:ilvl w:val="1"/>
          <w:numId w:val="1"/>
        </w:numPr>
        <w:rPr>
          <w:sz w:val="24"/>
          <w:szCs w:val="24"/>
          <w:lang w:val="en-AU"/>
        </w:rPr>
      </w:pPr>
      <w:r w:rsidRPr="00583357">
        <w:rPr>
          <w:sz w:val="24"/>
          <w:szCs w:val="24"/>
          <w:lang w:val="en-AU"/>
        </w:rPr>
        <w:t>Outline a method to test the timber frame for squareness</w:t>
      </w:r>
      <w:r w:rsidR="00AB5C57" w:rsidRPr="00583357">
        <w:rPr>
          <w:sz w:val="24"/>
          <w:szCs w:val="24"/>
          <w:lang w:val="en-AU"/>
        </w:rPr>
        <w:t xml:space="preserve">.  </w:t>
      </w:r>
      <w:r w:rsidRPr="00583357">
        <w:rPr>
          <w:sz w:val="24"/>
          <w:szCs w:val="24"/>
          <w:lang w:val="en-AU"/>
        </w:rPr>
        <w:t>(1 mark)</w:t>
      </w:r>
      <w:r w:rsidRPr="00583357">
        <w:rPr>
          <w:sz w:val="24"/>
          <w:szCs w:val="24"/>
          <w:lang w:val="en-AU"/>
        </w:rPr>
        <w:br/>
      </w:r>
    </w:p>
    <w:p w14:paraId="55E660B1" w14:textId="77777777" w:rsidR="007915B8" w:rsidRPr="00583357" w:rsidRDefault="007915B8" w:rsidP="007915B8">
      <w:pPr>
        <w:pStyle w:val="ListParagraph"/>
        <w:numPr>
          <w:ilvl w:val="0"/>
          <w:numId w:val="0"/>
        </w:numPr>
        <w:tabs>
          <w:tab w:val="right" w:leader="underscore" w:pos="8693"/>
        </w:tabs>
        <w:ind w:left="709"/>
        <w:rPr>
          <w:rFonts w:cs="Arial"/>
          <w:sz w:val="24"/>
          <w:szCs w:val="24"/>
          <w:lang w:val="en-AU"/>
        </w:rPr>
      </w:pPr>
      <w:r w:rsidRPr="00583357">
        <w:rPr>
          <w:rFonts w:cs="Arial"/>
          <w:sz w:val="24"/>
          <w:szCs w:val="24"/>
          <w:lang w:val="en-AU"/>
        </w:rPr>
        <w:tab/>
      </w:r>
    </w:p>
    <w:p w14:paraId="7EE9044F" w14:textId="1CC7EC84" w:rsidR="007915B8" w:rsidRPr="00583357" w:rsidRDefault="007915B8" w:rsidP="00583357">
      <w:pPr>
        <w:tabs>
          <w:tab w:val="right" w:leader="underscore" w:pos="8693"/>
        </w:tabs>
        <w:ind w:left="709"/>
        <w:rPr>
          <w:rFonts w:cs="Arial"/>
        </w:rPr>
      </w:pPr>
      <w:r w:rsidRPr="00583357">
        <w:rPr>
          <w:rFonts w:cs="Arial"/>
        </w:rPr>
        <w:tab/>
      </w:r>
      <w:r w:rsidRPr="00583357">
        <w:rPr>
          <w:rFonts w:cs="Arial"/>
        </w:rPr>
        <w:tab/>
      </w:r>
      <w:r w:rsidRPr="009D02B8">
        <w:rPr>
          <w:lang w:eastAsia="zh-CN"/>
        </w:rPr>
        <w:br w:type="page"/>
      </w:r>
    </w:p>
    <w:p w14:paraId="78A03850" w14:textId="6313852D" w:rsidR="0025623B" w:rsidRPr="009D02B8" w:rsidRDefault="003311BE" w:rsidP="00C6655D">
      <w:pPr>
        <w:rPr>
          <w:lang w:eastAsia="zh-CN"/>
        </w:rPr>
      </w:pPr>
      <w:r w:rsidRPr="009D02B8">
        <w:rPr>
          <w:lang w:eastAsia="zh-CN"/>
        </w:rPr>
        <w:lastRenderedPageBreak/>
        <w:t>Question 2</w:t>
      </w:r>
    </w:p>
    <w:p w14:paraId="70F696C6" w14:textId="560D250B" w:rsidR="0025623B" w:rsidRPr="009D02B8" w:rsidRDefault="0025623B" w:rsidP="00C6655D">
      <w:pPr>
        <w:rPr>
          <w:lang w:eastAsia="zh-CN"/>
        </w:rPr>
      </w:pPr>
      <w:r w:rsidRPr="009D02B8">
        <w:rPr>
          <w:lang w:eastAsia="zh-CN"/>
        </w:rPr>
        <w:t>Use the Floor Plan to answer Parts a) and b) on next page.</w:t>
      </w:r>
    </w:p>
    <w:p w14:paraId="3A108FCF" w14:textId="6BCB1534" w:rsidR="00C6655D" w:rsidRPr="009D02B8" w:rsidRDefault="0025623B" w:rsidP="0025623B">
      <w:pPr>
        <w:jc w:val="center"/>
        <w:rPr>
          <w:lang w:eastAsia="zh-CN"/>
        </w:rPr>
      </w:pPr>
      <w:r w:rsidRPr="009D02B8">
        <w:rPr>
          <w:noProof/>
          <w:lang w:eastAsia="en-AU"/>
        </w:rPr>
        <w:drawing>
          <wp:inline distT="0" distB="0" distL="0" distR="0" wp14:anchorId="68F96E1D" wp14:editId="5FB7923B">
            <wp:extent cx="5516272" cy="7792085"/>
            <wp:effectExtent l="0" t="0" r="8255" b="0"/>
            <wp:docPr id="5" name="Picture 5" descr="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oor plan"/>
                    <pic:cNvPicPr/>
                  </pic:nvPicPr>
                  <pic:blipFill>
                    <a:blip r:embed="rId32"/>
                    <a:stretch>
                      <a:fillRect/>
                    </a:stretch>
                  </pic:blipFill>
                  <pic:spPr>
                    <a:xfrm>
                      <a:off x="0" y="0"/>
                      <a:ext cx="5521033" cy="7798810"/>
                    </a:xfrm>
                    <a:prstGeom prst="rect">
                      <a:avLst/>
                    </a:prstGeom>
                  </pic:spPr>
                </pic:pic>
              </a:graphicData>
            </a:graphic>
          </wp:inline>
        </w:drawing>
      </w:r>
      <w:r w:rsidR="00C6655D" w:rsidRPr="009D02B8">
        <w:rPr>
          <w:lang w:eastAsia="zh-CN"/>
        </w:rPr>
        <w:br/>
      </w:r>
    </w:p>
    <w:p w14:paraId="0EED224D" w14:textId="77777777" w:rsidR="00583357" w:rsidRDefault="00583357">
      <w:pPr>
        <w:rPr>
          <w:rFonts w:eastAsia="Calibri"/>
          <w:spacing w:val="-2"/>
          <w:sz w:val="22"/>
          <w:szCs w:val="22"/>
          <w:lang w:eastAsia="en-AU"/>
        </w:rPr>
      </w:pPr>
      <w:r>
        <w:br w:type="page"/>
      </w:r>
    </w:p>
    <w:p w14:paraId="25BB573C" w14:textId="3CC93B1A" w:rsidR="005861AB" w:rsidRPr="00583357" w:rsidRDefault="0025623B" w:rsidP="001B4D51">
      <w:pPr>
        <w:pStyle w:val="ListParagraph"/>
        <w:numPr>
          <w:ilvl w:val="1"/>
          <w:numId w:val="13"/>
        </w:numPr>
        <w:tabs>
          <w:tab w:val="right" w:leader="underscore" w:pos="8693"/>
        </w:tabs>
        <w:spacing w:line="240" w:lineRule="auto"/>
        <w:ind w:left="709"/>
        <w:rPr>
          <w:rFonts w:cs="Arial"/>
          <w:sz w:val="24"/>
          <w:szCs w:val="24"/>
          <w:lang w:val="en-AU"/>
        </w:rPr>
      </w:pPr>
      <w:r w:rsidRPr="00583357">
        <w:rPr>
          <w:sz w:val="24"/>
          <w:szCs w:val="24"/>
          <w:lang w:val="en-AU"/>
        </w:rPr>
        <w:lastRenderedPageBreak/>
        <w:t>Calculate the combined floor area of the dining and living rooms</w:t>
      </w:r>
      <w:r w:rsidR="009D02B8" w:rsidRPr="00583357">
        <w:rPr>
          <w:sz w:val="24"/>
          <w:szCs w:val="24"/>
          <w:lang w:val="en-AU"/>
        </w:rPr>
        <w:t xml:space="preserve">.  </w:t>
      </w:r>
      <w:r w:rsidR="005861AB" w:rsidRPr="00583357">
        <w:rPr>
          <w:sz w:val="24"/>
          <w:szCs w:val="24"/>
          <w:lang w:val="en-AU"/>
        </w:rPr>
        <w:t>(3 marks)</w:t>
      </w:r>
    </w:p>
    <w:p w14:paraId="493DCFFB" w14:textId="4BDAD8C8" w:rsidR="007915B8" w:rsidRPr="00583357" w:rsidRDefault="00AB2F26" w:rsidP="005861AB">
      <w:pPr>
        <w:pStyle w:val="ListParagraph"/>
        <w:numPr>
          <w:ilvl w:val="0"/>
          <w:numId w:val="0"/>
        </w:numPr>
        <w:tabs>
          <w:tab w:val="right" w:leader="underscore" w:pos="8693"/>
        </w:tabs>
        <w:spacing w:line="240" w:lineRule="auto"/>
        <w:ind w:left="709"/>
        <w:rPr>
          <w:rFonts w:cs="Arial"/>
          <w:sz w:val="24"/>
          <w:szCs w:val="24"/>
          <w:lang w:val="en-AU"/>
        </w:rPr>
      </w:pPr>
      <w:r w:rsidRPr="00583357">
        <w:rPr>
          <w:sz w:val="24"/>
          <w:szCs w:val="24"/>
          <w:lang w:val="en-AU"/>
        </w:rPr>
        <w:br/>
      </w:r>
      <w:r w:rsidR="007915B8" w:rsidRPr="00583357">
        <w:rPr>
          <w:rFonts w:cs="Arial"/>
          <w:sz w:val="24"/>
          <w:szCs w:val="24"/>
          <w:lang w:val="en-AU"/>
        </w:rPr>
        <w:tab/>
      </w:r>
    </w:p>
    <w:p w14:paraId="6360B2F0" w14:textId="77777777" w:rsidR="007915B8" w:rsidRPr="00583357" w:rsidRDefault="007915B8" w:rsidP="005861AB">
      <w:pPr>
        <w:tabs>
          <w:tab w:val="right" w:leader="underscore" w:pos="8693"/>
        </w:tabs>
        <w:spacing w:line="240" w:lineRule="auto"/>
        <w:ind w:left="709"/>
        <w:rPr>
          <w:rFonts w:cs="Arial"/>
        </w:rPr>
      </w:pPr>
      <w:r w:rsidRPr="00583357">
        <w:rPr>
          <w:rFonts w:cs="Arial"/>
        </w:rPr>
        <w:tab/>
      </w:r>
    </w:p>
    <w:p w14:paraId="0FBD8A77" w14:textId="18F1D055" w:rsidR="007915B8" w:rsidRPr="00583357" w:rsidRDefault="007915B8" w:rsidP="005861AB">
      <w:pPr>
        <w:tabs>
          <w:tab w:val="right" w:leader="underscore" w:pos="8693"/>
        </w:tabs>
        <w:spacing w:line="240" w:lineRule="auto"/>
        <w:ind w:left="709"/>
        <w:rPr>
          <w:rFonts w:cs="Arial"/>
        </w:rPr>
      </w:pPr>
      <w:r w:rsidRPr="00583357">
        <w:rPr>
          <w:rFonts w:cs="Arial"/>
        </w:rPr>
        <w:tab/>
      </w:r>
    </w:p>
    <w:p w14:paraId="0FD2156A" w14:textId="62293E99" w:rsidR="005861AB" w:rsidRPr="00583357" w:rsidRDefault="005861AB" w:rsidP="005861AB">
      <w:pPr>
        <w:tabs>
          <w:tab w:val="right" w:leader="underscore" w:pos="8693"/>
        </w:tabs>
        <w:spacing w:line="240" w:lineRule="auto"/>
        <w:ind w:left="709"/>
        <w:rPr>
          <w:rFonts w:cs="Arial"/>
        </w:rPr>
      </w:pPr>
      <w:r w:rsidRPr="00583357">
        <w:rPr>
          <w:rFonts w:cs="Arial"/>
        </w:rPr>
        <w:tab/>
      </w:r>
    </w:p>
    <w:p w14:paraId="63535E5A" w14:textId="0C228DF7" w:rsidR="005861AB" w:rsidRPr="00583357" w:rsidRDefault="005861AB" w:rsidP="005861AB">
      <w:pPr>
        <w:tabs>
          <w:tab w:val="right" w:leader="underscore" w:pos="8693"/>
        </w:tabs>
        <w:spacing w:line="240" w:lineRule="auto"/>
        <w:ind w:left="709"/>
        <w:rPr>
          <w:rFonts w:cs="Arial"/>
        </w:rPr>
      </w:pPr>
      <w:r w:rsidRPr="00583357">
        <w:rPr>
          <w:rFonts w:cs="Arial"/>
        </w:rPr>
        <w:tab/>
      </w:r>
    </w:p>
    <w:p w14:paraId="24ACEC89" w14:textId="740502D7" w:rsidR="005861AB" w:rsidRPr="00583357" w:rsidRDefault="005861AB" w:rsidP="005861AB">
      <w:pPr>
        <w:tabs>
          <w:tab w:val="right" w:leader="underscore" w:pos="8693"/>
        </w:tabs>
        <w:spacing w:line="240" w:lineRule="auto"/>
        <w:ind w:left="709"/>
        <w:rPr>
          <w:rFonts w:cs="Arial"/>
        </w:rPr>
      </w:pPr>
      <w:r w:rsidRPr="00583357">
        <w:rPr>
          <w:rFonts w:cs="Arial"/>
        </w:rPr>
        <w:tab/>
      </w:r>
    </w:p>
    <w:p w14:paraId="7F4AFAB2" w14:textId="2F53539A" w:rsidR="005861AB" w:rsidRPr="00583357" w:rsidRDefault="005861AB" w:rsidP="005861AB">
      <w:pPr>
        <w:tabs>
          <w:tab w:val="right" w:leader="underscore" w:pos="8693"/>
        </w:tabs>
        <w:spacing w:line="240" w:lineRule="auto"/>
        <w:ind w:left="709"/>
        <w:rPr>
          <w:rFonts w:cs="Arial"/>
        </w:rPr>
      </w:pPr>
      <w:r w:rsidRPr="00583357">
        <w:rPr>
          <w:rFonts w:cs="Arial"/>
        </w:rPr>
        <w:tab/>
      </w:r>
    </w:p>
    <w:p w14:paraId="2ABB0FB1" w14:textId="25532321" w:rsidR="005861AB" w:rsidRPr="00583357" w:rsidRDefault="005861AB" w:rsidP="005861AB">
      <w:pPr>
        <w:tabs>
          <w:tab w:val="right" w:leader="underscore" w:pos="8693"/>
        </w:tabs>
        <w:spacing w:line="240" w:lineRule="auto"/>
        <w:ind w:left="709"/>
        <w:rPr>
          <w:rFonts w:cs="Arial"/>
        </w:rPr>
      </w:pPr>
      <w:r w:rsidRPr="00583357">
        <w:rPr>
          <w:rFonts w:cs="Arial"/>
        </w:rPr>
        <w:tab/>
      </w:r>
    </w:p>
    <w:p w14:paraId="01775DBE" w14:textId="5B53F0B4" w:rsidR="005861AB" w:rsidRPr="00583357" w:rsidRDefault="005861AB" w:rsidP="005861AB">
      <w:pPr>
        <w:tabs>
          <w:tab w:val="right" w:leader="underscore" w:pos="8693"/>
        </w:tabs>
        <w:spacing w:line="240" w:lineRule="auto"/>
        <w:ind w:left="709"/>
        <w:rPr>
          <w:rFonts w:cs="Arial"/>
        </w:rPr>
      </w:pPr>
      <w:r w:rsidRPr="00583357">
        <w:rPr>
          <w:rFonts w:cs="Arial"/>
        </w:rPr>
        <w:tab/>
      </w:r>
    </w:p>
    <w:p w14:paraId="0EDDBEBB" w14:textId="50832647" w:rsidR="00967AD2" w:rsidRPr="00583357" w:rsidRDefault="00967AD2" w:rsidP="00967AD2">
      <w:pPr>
        <w:rPr>
          <w:rFonts w:ascii="NMFGE F+ Times" w:hAnsi="NMFGE F+ Times" w:cs="NMFGE F+ Times"/>
        </w:rPr>
      </w:pPr>
    </w:p>
    <w:p w14:paraId="34F69A4D" w14:textId="478BD25E" w:rsidR="00967AD2" w:rsidRPr="00583357" w:rsidRDefault="0025623B" w:rsidP="00C2720D">
      <w:pPr>
        <w:pStyle w:val="ListParagraph"/>
        <w:numPr>
          <w:ilvl w:val="1"/>
          <w:numId w:val="13"/>
        </w:numPr>
        <w:rPr>
          <w:sz w:val="24"/>
          <w:szCs w:val="24"/>
          <w:lang w:val="en-AU"/>
        </w:rPr>
      </w:pPr>
      <w:r w:rsidRPr="00583357">
        <w:rPr>
          <w:sz w:val="24"/>
          <w:szCs w:val="24"/>
          <w:lang w:val="en-AU"/>
        </w:rPr>
        <w:t>Using the costings table and floor plan, calculate the total cost of tiling the kitchen area prior to installing the kitchen cabinets</w:t>
      </w:r>
      <w:r w:rsidR="009D02B8" w:rsidRPr="00583357">
        <w:rPr>
          <w:sz w:val="24"/>
          <w:szCs w:val="24"/>
          <w:lang w:val="en-AU"/>
        </w:rPr>
        <w:t xml:space="preserve">.  </w:t>
      </w:r>
      <w:r w:rsidR="005861AB" w:rsidRPr="00583357">
        <w:rPr>
          <w:sz w:val="24"/>
          <w:szCs w:val="24"/>
          <w:lang w:val="en-AU"/>
        </w:rPr>
        <w:t>(5 marks)</w:t>
      </w:r>
    </w:p>
    <w:p w14:paraId="5ED53A6D" w14:textId="77777777" w:rsidR="005861AB" w:rsidRPr="009D02B8" w:rsidRDefault="005861AB" w:rsidP="005861AB">
      <w:pPr>
        <w:pStyle w:val="ListParagraph"/>
        <w:numPr>
          <w:ilvl w:val="0"/>
          <w:numId w:val="0"/>
        </w:numPr>
        <w:tabs>
          <w:tab w:val="right" w:leader="underscore" w:pos="8693"/>
        </w:tabs>
        <w:spacing w:line="240" w:lineRule="auto"/>
        <w:ind w:left="720"/>
        <w:rPr>
          <w:rFonts w:cs="Arial"/>
          <w:lang w:val="en-AU"/>
        </w:rPr>
      </w:pPr>
      <w:r w:rsidRPr="009D02B8">
        <w:rPr>
          <w:rFonts w:cs="Arial"/>
          <w:lang w:val="en-AU"/>
        </w:rPr>
        <w:tab/>
      </w:r>
    </w:p>
    <w:p w14:paraId="352F4CC0" w14:textId="77777777" w:rsidR="005861AB" w:rsidRPr="009D02B8" w:rsidRDefault="005861AB" w:rsidP="005861AB">
      <w:pPr>
        <w:tabs>
          <w:tab w:val="right" w:leader="underscore" w:pos="8693"/>
        </w:tabs>
        <w:spacing w:line="240" w:lineRule="auto"/>
        <w:ind w:left="709"/>
        <w:rPr>
          <w:rFonts w:cs="Arial"/>
        </w:rPr>
      </w:pPr>
      <w:r w:rsidRPr="009D02B8">
        <w:rPr>
          <w:rFonts w:cs="Arial"/>
        </w:rPr>
        <w:tab/>
      </w:r>
    </w:p>
    <w:p w14:paraId="72A043D4" w14:textId="77777777" w:rsidR="005861AB" w:rsidRPr="009D02B8" w:rsidRDefault="005861AB" w:rsidP="005861AB">
      <w:pPr>
        <w:tabs>
          <w:tab w:val="right" w:leader="underscore" w:pos="8693"/>
        </w:tabs>
        <w:spacing w:line="240" w:lineRule="auto"/>
        <w:ind w:left="709"/>
        <w:rPr>
          <w:rFonts w:cs="Arial"/>
        </w:rPr>
      </w:pPr>
      <w:r w:rsidRPr="009D02B8">
        <w:rPr>
          <w:rFonts w:cs="Arial"/>
        </w:rPr>
        <w:tab/>
      </w:r>
    </w:p>
    <w:p w14:paraId="0957134E" w14:textId="1384BAB5" w:rsidR="005861AB" w:rsidRPr="009D02B8" w:rsidRDefault="005861AB" w:rsidP="005861AB">
      <w:pPr>
        <w:tabs>
          <w:tab w:val="right" w:leader="underscore" w:pos="8693"/>
        </w:tabs>
        <w:spacing w:line="240" w:lineRule="auto"/>
        <w:ind w:left="709"/>
        <w:rPr>
          <w:rFonts w:cs="Arial"/>
        </w:rPr>
      </w:pPr>
      <w:r w:rsidRPr="009D02B8">
        <w:rPr>
          <w:rFonts w:cs="Arial"/>
        </w:rPr>
        <w:tab/>
      </w:r>
    </w:p>
    <w:p w14:paraId="65FB7EA1" w14:textId="3736D022" w:rsidR="005861AB" w:rsidRPr="009D02B8" w:rsidRDefault="005861AB" w:rsidP="005861AB">
      <w:pPr>
        <w:tabs>
          <w:tab w:val="right" w:leader="underscore" w:pos="8693"/>
        </w:tabs>
        <w:spacing w:line="240" w:lineRule="auto"/>
        <w:ind w:left="709"/>
        <w:rPr>
          <w:rFonts w:cs="Arial"/>
        </w:rPr>
      </w:pPr>
      <w:r w:rsidRPr="009D02B8">
        <w:rPr>
          <w:rFonts w:cs="Arial"/>
        </w:rPr>
        <w:tab/>
      </w:r>
    </w:p>
    <w:p w14:paraId="4CDB827D" w14:textId="0DF499EA" w:rsidR="005861AB" w:rsidRPr="009D02B8" w:rsidRDefault="005861AB" w:rsidP="005861AB">
      <w:pPr>
        <w:tabs>
          <w:tab w:val="right" w:leader="underscore" w:pos="8693"/>
        </w:tabs>
        <w:spacing w:line="240" w:lineRule="auto"/>
        <w:ind w:left="709"/>
        <w:rPr>
          <w:rFonts w:cs="Arial"/>
        </w:rPr>
      </w:pPr>
      <w:r w:rsidRPr="009D02B8">
        <w:rPr>
          <w:rFonts w:cs="Arial"/>
        </w:rPr>
        <w:tab/>
      </w:r>
    </w:p>
    <w:p w14:paraId="7BC14F5D" w14:textId="48168412" w:rsidR="005861AB" w:rsidRPr="009D02B8" w:rsidRDefault="005861AB" w:rsidP="005861AB">
      <w:pPr>
        <w:tabs>
          <w:tab w:val="right" w:leader="underscore" w:pos="8693"/>
        </w:tabs>
        <w:spacing w:line="240" w:lineRule="auto"/>
        <w:ind w:left="709"/>
        <w:rPr>
          <w:rFonts w:cs="Arial"/>
        </w:rPr>
      </w:pPr>
      <w:r w:rsidRPr="009D02B8">
        <w:rPr>
          <w:rFonts w:cs="Arial"/>
        </w:rPr>
        <w:tab/>
      </w:r>
    </w:p>
    <w:p w14:paraId="22D56F85" w14:textId="10B9E4A3" w:rsidR="005861AB" w:rsidRPr="009D02B8" w:rsidRDefault="005861AB" w:rsidP="005861AB">
      <w:pPr>
        <w:tabs>
          <w:tab w:val="right" w:leader="underscore" w:pos="8693"/>
        </w:tabs>
        <w:spacing w:line="240" w:lineRule="auto"/>
        <w:ind w:left="709"/>
        <w:rPr>
          <w:rFonts w:cs="Arial"/>
        </w:rPr>
      </w:pPr>
      <w:r w:rsidRPr="009D02B8">
        <w:rPr>
          <w:rFonts w:cs="Arial"/>
        </w:rPr>
        <w:tab/>
      </w:r>
    </w:p>
    <w:p w14:paraId="468507DF" w14:textId="28583CDC" w:rsidR="005861AB" w:rsidRPr="009D02B8" w:rsidRDefault="005861AB" w:rsidP="005861AB">
      <w:pPr>
        <w:tabs>
          <w:tab w:val="right" w:leader="underscore" w:pos="8693"/>
        </w:tabs>
        <w:spacing w:line="240" w:lineRule="auto"/>
        <w:ind w:left="709"/>
        <w:rPr>
          <w:rFonts w:cs="Arial"/>
        </w:rPr>
      </w:pPr>
      <w:r w:rsidRPr="009D02B8">
        <w:rPr>
          <w:rFonts w:cs="Arial"/>
        </w:rPr>
        <w:tab/>
      </w:r>
    </w:p>
    <w:p w14:paraId="5C237F0A" w14:textId="5FFBCACE" w:rsidR="005861AB" w:rsidRPr="009D02B8" w:rsidRDefault="005861AB" w:rsidP="005861AB">
      <w:pPr>
        <w:tabs>
          <w:tab w:val="right" w:leader="underscore" w:pos="8693"/>
        </w:tabs>
        <w:spacing w:line="240" w:lineRule="auto"/>
        <w:ind w:left="709"/>
        <w:rPr>
          <w:rFonts w:cs="Arial"/>
        </w:rPr>
      </w:pPr>
      <w:r w:rsidRPr="009D02B8">
        <w:rPr>
          <w:rFonts w:cs="Arial"/>
        </w:rPr>
        <w:tab/>
      </w:r>
    </w:p>
    <w:p w14:paraId="59A03546" w14:textId="1BF30EE5" w:rsidR="005861AB" w:rsidRPr="009D02B8" w:rsidRDefault="005861AB" w:rsidP="005861AB">
      <w:pPr>
        <w:tabs>
          <w:tab w:val="right" w:leader="underscore" w:pos="8693"/>
        </w:tabs>
        <w:spacing w:line="240" w:lineRule="auto"/>
        <w:ind w:left="709"/>
        <w:rPr>
          <w:rFonts w:cs="Arial"/>
        </w:rPr>
      </w:pPr>
      <w:r w:rsidRPr="009D02B8">
        <w:rPr>
          <w:rFonts w:cs="Arial"/>
        </w:rPr>
        <w:tab/>
      </w:r>
    </w:p>
    <w:p w14:paraId="568F20F6" w14:textId="5E907AF3" w:rsidR="005861AB" w:rsidRPr="009D02B8" w:rsidRDefault="005861AB" w:rsidP="005861AB">
      <w:pPr>
        <w:tabs>
          <w:tab w:val="right" w:leader="underscore" w:pos="8693"/>
        </w:tabs>
        <w:spacing w:line="240" w:lineRule="auto"/>
        <w:ind w:left="709"/>
        <w:rPr>
          <w:rFonts w:cs="Arial"/>
        </w:rPr>
      </w:pPr>
      <w:r w:rsidRPr="009D02B8">
        <w:rPr>
          <w:rFonts w:cs="Arial"/>
        </w:rPr>
        <w:tab/>
      </w:r>
    </w:p>
    <w:p w14:paraId="67C9A9F8" w14:textId="64352D74" w:rsidR="005861AB" w:rsidRPr="009D02B8" w:rsidRDefault="005861AB" w:rsidP="005861AB">
      <w:pPr>
        <w:tabs>
          <w:tab w:val="right" w:leader="underscore" w:pos="8693"/>
        </w:tabs>
        <w:spacing w:line="240" w:lineRule="auto"/>
        <w:ind w:left="709"/>
        <w:rPr>
          <w:rFonts w:cs="Arial"/>
        </w:rPr>
      </w:pPr>
      <w:r w:rsidRPr="009D02B8">
        <w:rPr>
          <w:rFonts w:cs="Arial"/>
        </w:rPr>
        <w:tab/>
      </w:r>
    </w:p>
    <w:p w14:paraId="671D9FEB" w14:textId="157938FD" w:rsidR="005861AB" w:rsidRPr="009D02B8" w:rsidRDefault="005861AB" w:rsidP="005861AB">
      <w:pPr>
        <w:tabs>
          <w:tab w:val="right" w:leader="underscore" w:pos="8693"/>
        </w:tabs>
        <w:spacing w:line="240" w:lineRule="auto"/>
        <w:ind w:left="709"/>
        <w:rPr>
          <w:rFonts w:cs="Arial"/>
        </w:rPr>
      </w:pPr>
      <w:r w:rsidRPr="009D02B8">
        <w:rPr>
          <w:rFonts w:cs="Arial"/>
        </w:rPr>
        <w:tab/>
      </w:r>
    </w:p>
    <w:p w14:paraId="11C19E19" w14:textId="1F0E65D3" w:rsidR="005861AB" w:rsidRPr="009D02B8" w:rsidRDefault="005861AB" w:rsidP="005861AB">
      <w:pPr>
        <w:tabs>
          <w:tab w:val="right" w:leader="underscore" w:pos="8693"/>
        </w:tabs>
        <w:spacing w:line="240" w:lineRule="auto"/>
        <w:ind w:left="709"/>
        <w:rPr>
          <w:rFonts w:cs="Arial"/>
        </w:rPr>
      </w:pPr>
      <w:r w:rsidRPr="009D02B8">
        <w:rPr>
          <w:rFonts w:cs="Arial"/>
        </w:rPr>
        <w:tab/>
      </w:r>
      <w:r w:rsidRPr="009D02B8">
        <w:br w:type="page"/>
      </w:r>
    </w:p>
    <w:p w14:paraId="1D81393D" w14:textId="1AE657C3" w:rsidR="00D83D4C" w:rsidRPr="009D02B8" w:rsidRDefault="005A6E7B">
      <w:r w:rsidRPr="009D02B8">
        <w:lastRenderedPageBreak/>
        <w:t xml:space="preserve">Question </w:t>
      </w:r>
      <w:r w:rsidR="009D6D8B" w:rsidRPr="009D02B8">
        <w:t>3</w:t>
      </w:r>
    </w:p>
    <w:p w14:paraId="0D1C1EC5" w14:textId="58CD34EC" w:rsidR="009D6D8B" w:rsidRPr="009D02B8" w:rsidRDefault="00027A64" w:rsidP="009D6D8B">
      <w:r w:rsidRPr="009D02B8">
        <w:t>The diagram shows a site plan of a proposed dwelling.</w:t>
      </w:r>
      <w:r w:rsidR="009D6D8B" w:rsidRPr="009D02B8">
        <w:t xml:space="preserve"> </w:t>
      </w:r>
    </w:p>
    <w:p w14:paraId="0CA0304B" w14:textId="77777777" w:rsidR="00027A64" w:rsidRPr="009D02B8" w:rsidRDefault="00027A64" w:rsidP="009D6D8B">
      <w:pPr>
        <w:rPr>
          <w:rFonts w:eastAsia="Calibri"/>
          <w:spacing w:val="-2"/>
          <w:lang w:eastAsia="en-AU"/>
        </w:rPr>
      </w:pPr>
      <w:r w:rsidRPr="009D02B8">
        <w:rPr>
          <w:noProof/>
          <w:lang w:eastAsia="en-AU"/>
        </w:rPr>
        <w:drawing>
          <wp:inline distT="0" distB="0" distL="0" distR="0" wp14:anchorId="1480EDCF" wp14:editId="0D325421">
            <wp:extent cx="5414104" cy="4676775"/>
            <wp:effectExtent l="0" t="0" r="0" b="0"/>
            <wp:docPr id="9" name="Picture 9" descr="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ite plan"/>
                    <pic:cNvPicPr/>
                  </pic:nvPicPr>
                  <pic:blipFill>
                    <a:blip r:embed="rId33"/>
                    <a:stretch>
                      <a:fillRect/>
                    </a:stretch>
                  </pic:blipFill>
                  <pic:spPr>
                    <a:xfrm>
                      <a:off x="0" y="0"/>
                      <a:ext cx="5424256" cy="4685545"/>
                    </a:xfrm>
                    <a:prstGeom prst="rect">
                      <a:avLst/>
                    </a:prstGeom>
                  </pic:spPr>
                </pic:pic>
              </a:graphicData>
            </a:graphic>
          </wp:inline>
        </w:drawing>
      </w:r>
      <w:r w:rsidRPr="009D02B8">
        <w:br/>
      </w:r>
      <w:r w:rsidR="00166E7E" w:rsidRPr="009D02B8">
        <w:rPr>
          <w:lang w:eastAsia="en-AU"/>
        </w:rPr>
        <w:br/>
      </w:r>
    </w:p>
    <w:p w14:paraId="763E6CFE" w14:textId="17944E81" w:rsidR="00166E7E" w:rsidRPr="009D02B8" w:rsidRDefault="00027A64" w:rsidP="00684562">
      <w:pPr>
        <w:pStyle w:val="ListParagraph"/>
        <w:numPr>
          <w:ilvl w:val="1"/>
          <w:numId w:val="42"/>
        </w:numPr>
        <w:tabs>
          <w:tab w:val="right" w:leader="underscore" w:pos="8693"/>
        </w:tabs>
        <w:rPr>
          <w:sz w:val="24"/>
          <w:szCs w:val="24"/>
          <w:lang w:val="en-AU"/>
        </w:rPr>
      </w:pPr>
      <w:r w:rsidRPr="009D02B8">
        <w:rPr>
          <w:sz w:val="24"/>
          <w:szCs w:val="24"/>
          <w:lang w:val="en-AU"/>
        </w:rPr>
        <w:t>What features on the site plan indicate the position of the proposed dwelling</w:t>
      </w:r>
      <w:r w:rsidR="009D02B8" w:rsidRPr="009D02B8">
        <w:rPr>
          <w:sz w:val="24"/>
          <w:szCs w:val="24"/>
          <w:lang w:val="en-AU"/>
        </w:rPr>
        <w:t xml:space="preserve">?  </w:t>
      </w:r>
      <w:r w:rsidR="005861AB" w:rsidRPr="009D02B8">
        <w:rPr>
          <w:sz w:val="24"/>
          <w:szCs w:val="24"/>
          <w:lang w:val="en-AU"/>
        </w:rPr>
        <w:t>(4 marks)</w:t>
      </w:r>
      <w:r w:rsidRPr="009D02B8">
        <w:rPr>
          <w:sz w:val="24"/>
          <w:szCs w:val="24"/>
          <w:lang w:val="en-AU"/>
        </w:rPr>
        <w:br/>
      </w:r>
    </w:p>
    <w:p w14:paraId="06651F01" w14:textId="77777777" w:rsidR="005861AB" w:rsidRPr="009D02B8" w:rsidRDefault="005861AB" w:rsidP="005861AB">
      <w:pPr>
        <w:pStyle w:val="ListParagraph"/>
        <w:numPr>
          <w:ilvl w:val="0"/>
          <w:numId w:val="0"/>
        </w:numPr>
        <w:tabs>
          <w:tab w:val="right" w:leader="underscore" w:pos="8693"/>
        </w:tabs>
        <w:ind w:left="720"/>
        <w:rPr>
          <w:rFonts w:cs="Arial"/>
          <w:lang w:val="en-AU"/>
        </w:rPr>
      </w:pPr>
      <w:r w:rsidRPr="009D02B8">
        <w:rPr>
          <w:rFonts w:cs="Arial"/>
          <w:lang w:val="en-AU"/>
        </w:rPr>
        <w:tab/>
      </w:r>
    </w:p>
    <w:p w14:paraId="70632A8C" w14:textId="77777777" w:rsidR="005861AB" w:rsidRPr="009D02B8" w:rsidRDefault="005861AB" w:rsidP="005861AB">
      <w:pPr>
        <w:tabs>
          <w:tab w:val="right" w:leader="underscore" w:pos="8693"/>
        </w:tabs>
        <w:ind w:left="709"/>
        <w:rPr>
          <w:rFonts w:cs="Arial"/>
        </w:rPr>
      </w:pPr>
      <w:r w:rsidRPr="009D02B8">
        <w:rPr>
          <w:rFonts w:cs="Arial"/>
        </w:rPr>
        <w:tab/>
      </w:r>
    </w:p>
    <w:p w14:paraId="27643E1D" w14:textId="77777777" w:rsidR="005861AB" w:rsidRPr="009D02B8" w:rsidRDefault="005861AB" w:rsidP="005861AB">
      <w:pPr>
        <w:tabs>
          <w:tab w:val="right" w:leader="underscore" w:pos="8693"/>
        </w:tabs>
        <w:ind w:left="709"/>
        <w:rPr>
          <w:rFonts w:cs="Arial"/>
        </w:rPr>
      </w:pPr>
      <w:r w:rsidRPr="009D02B8">
        <w:rPr>
          <w:rFonts w:cs="Arial"/>
        </w:rPr>
        <w:tab/>
      </w:r>
    </w:p>
    <w:p w14:paraId="4351432D" w14:textId="63FF317F" w:rsidR="00166E7E" w:rsidRDefault="005861AB" w:rsidP="00684562">
      <w:pPr>
        <w:tabs>
          <w:tab w:val="right" w:leader="underscore" w:pos="8693"/>
        </w:tabs>
        <w:ind w:left="709"/>
        <w:rPr>
          <w:rFonts w:cs="Arial"/>
        </w:rPr>
      </w:pPr>
      <w:r w:rsidRPr="009D02B8">
        <w:rPr>
          <w:rFonts w:cs="Arial"/>
        </w:rPr>
        <w:tab/>
      </w:r>
    </w:p>
    <w:p w14:paraId="5A01AAAB" w14:textId="77777777" w:rsidR="0061359A" w:rsidRDefault="0061359A" w:rsidP="00684562">
      <w:pPr>
        <w:tabs>
          <w:tab w:val="right" w:leader="underscore" w:pos="8693"/>
        </w:tabs>
        <w:ind w:left="709"/>
        <w:rPr>
          <w:rFonts w:cs="Arial"/>
        </w:rPr>
      </w:pPr>
    </w:p>
    <w:p w14:paraId="501AD231" w14:textId="27F0BFFA" w:rsidR="0061359A" w:rsidRPr="00684562" w:rsidRDefault="0061359A" w:rsidP="00684562">
      <w:pPr>
        <w:tabs>
          <w:tab w:val="right" w:leader="underscore" w:pos="8693"/>
        </w:tabs>
        <w:ind w:left="709"/>
        <w:rPr>
          <w:rFonts w:cs="Arial"/>
        </w:rPr>
      </w:pPr>
      <w:r>
        <w:rPr>
          <w:rFonts w:cs="Arial"/>
        </w:rPr>
        <w:t>Question continued over.</w:t>
      </w:r>
    </w:p>
    <w:p w14:paraId="19870A8E" w14:textId="77777777" w:rsidR="00027A64" w:rsidRPr="009D02B8" w:rsidRDefault="00027A64">
      <w:pPr>
        <w:rPr>
          <w:rFonts w:eastAsia="Calibri"/>
          <w:spacing w:val="-2"/>
          <w:lang w:eastAsia="en-AU"/>
        </w:rPr>
      </w:pPr>
      <w:r w:rsidRPr="009D02B8">
        <w:br w:type="page"/>
      </w:r>
    </w:p>
    <w:p w14:paraId="4C26841B" w14:textId="1B3274A1" w:rsidR="005861AB" w:rsidRPr="009D02B8" w:rsidRDefault="00027A64" w:rsidP="00684562">
      <w:pPr>
        <w:pStyle w:val="ListParagraph"/>
        <w:numPr>
          <w:ilvl w:val="1"/>
          <w:numId w:val="1"/>
        </w:numPr>
        <w:tabs>
          <w:tab w:val="right" w:leader="underscore" w:pos="8693"/>
        </w:tabs>
        <w:rPr>
          <w:rFonts w:cs="Arial"/>
          <w:lang w:val="en-AU"/>
        </w:rPr>
      </w:pPr>
      <w:r w:rsidRPr="009D02B8">
        <w:rPr>
          <w:sz w:val="24"/>
          <w:szCs w:val="24"/>
          <w:lang w:val="en-AU"/>
        </w:rPr>
        <w:lastRenderedPageBreak/>
        <w:t>Calculate the amount of land on the site excluding the proposed dwelling</w:t>
      </w:r>
      <w:r w:rsidR="00AB5C57" w:rsidRPr="009D02B8">
        <w:rPr>
          <w:sz w:val="24"/>
          <w:szCs w:val="24"/>
          <w:lang w:val="en-AU"/>
        </w:rPr>
        <w:t xml:space="preserve">.  </w:t>
      </w:r>
      <w:r w:rsidRPr="009D02B8">
        <w:rPr>
          <w:sz w:val="24"/>
          <w:szCs w:val="24"/>
          <w:lang w:val="en-AU"/>
        </w:rPr>
        <w:t>Show all working</w:t>
      </w:r>
      <w:r w:rsidR="009D02B8" w:rsidRPr="009D02B8">
        <w:rPr>
          <w:sz w:val="24"/>
          <w:szCs w:val="24"/>
          <w:lang w:val="en-AU"/>
        </w:rPr>
        <w:t xml:space="preserve">.  </w:t>
      </w:r>
      <w:r w:rsidR="005861AB" w:rsidRPr="009D02B8">
        <w:rPr>
          <w:sz w:val="24"/>
          <w:szCs w:val="24"/>
          <w:lang w:val="en-AU"/>
        </w:rPr>
        <w:t>(3 marks)</w:t>
      </w:r>
      <w:r w:rsidRPr="009D02B8">
        <w:rPr>
          <w:sz w:val="24"/>
          <w:szCs w:val="24"/>
          <w:lang w:val="en-AU"/>
        </w:rPr>
        <w:br/>
      </w:r>
      <w:r w:rsidRPr="009D02B8">
        <w:rPr>
          <w:sz w:val="24"/>
          <w:szCs w:val="24"/>
          <w:lang w:val="en-AU"/>
        </w:rPr>
        <w:br/>
      </w:r>
      <w:r w:rsidR="005861AB" w:rsidRPr="009D02B8">
        <w:rPr>
          <w:rFonts w:cs="Arial"/>
          <w:lang w:val="en-AU"/>
        </w:rPr>
        <w:tab/>
      </w:r>
    </w:p>
    <w:p w14:paraId="7CA6E928" w14:textId="77777777" w:rsidR="005861AB" w:rsidRPr="009D02B8" w:rsidRDefault="005861AB" w:rsidP="005861AB">
      <w:pPr>
        <w:tabs>
          <w:tab w:val="right" w:leader="underscore" w:pos="8693"/>
        </w:tabs>
        <w:ind w:left="709"/>
        <w:rPr>
          <w:rFonts w:cs="Arial"/>
        </w:rPr>
      </w:pPr>
      <w:r w:rsidRPr="009D02B8">
        <w:rPr>
          <w:rFonts w:cs="Arial"/>
        </w:rPr>
        <w:tab/>
      </w:r>
    </w:p>
    <w:p w14:paraId="2A4B8C35" w14:textId="77777777" w:rsidR="005861AB" w:rsidRPr="009D02B8" w:rsidRDefault="005861AB" w:rsidP="005861AB">
      <w:pPr>
        <w:tabs>
          <w:tab w:val="right" w:leader="underscore" w:pos="8693"/>
        </w:tabs>
        <w:ind w:left="709"/>
        <w:rPr>
          <w:rFonts w:cs="Arial"/>
        </w:rPr>
      </w:pPr>
      <w:r w:rsidRPr="009D02B8">
        <w:rPr>
          <w:rFonts w:cs="Arial"/>
        </w:rPr>
        <w:tab/>
      </w:r>
    </w:p>
    <w:p w14:paraId="2F4E9DA7" w14:textId="43AE9A84" w:rsidR="005861AB" w:rsidRPr="009D02B8" w:rsidRDefault="005861AB" w:rsidP="005861AB">
      <w:pPr>
        <w:tabs>
          <w:tab w:val="right" w:leader="underscore" w:pos="8693"/>
        </w:tabs>
        <w:ind w:left="709"/>
        <w:rPr>
          <w:rFonts w:cs="Arial"/>
        </w:rPr>
      </w:pPr>
      <w:r w:rsidRPr="009D02B8">
        <w:rPr>
          <w:rFonts w:cs="Arial"/>
        </w:rPr>
        <w:tab/>
      </w:r>
    </w:p>
    <w:p w14:paraId="1C6A9585" w14:textId="7867F9BE" w:rsidR="005861AB" w:rsidRPr="009D02B8" w:rsidRDefault="005861AB" w:rsidP="005861AB">
      <w:pPr>
        <w:tabs>
          <w:tab w:val="right" w:leader="underscore" w:pos="8693"/>
        </w:tabs>
        <w:ind w:left="709"/>
        <w:rPr>
          <w:rFonts w:cs="Arial"/>
        </w:rPr>
      </w:pPr>
      <w:r w:rsidRPr="009D02B8">
        <w:rPr>
          <w:rFonts w:cs="Arial"/>
        </w:rPr>
        <w:tab/>
      </w:r>
    </w:p>
    <w:p w14:paraId="47E4EB3A" w14:textId="70BCBEA8" w:rsidR="005861AB" w:rsidRPr="009D02B8" w:rsidRDefault="005861AB" w:rsidP="005861AB">
      <w:pPr>
        <w:tabs>
          <w:tab w:val="right" w:leader="underscore" w:pos="8693"/>
        </w:tabs>
        <w:ind w:left="709"/>
        <w:rPr>
          <w:rFonts w:cs="Arial"/>
        </w:rPr>
      </w:pPr>
      <w:r w:rsidRPr="009D02B8">
        <w:rPr>
          <w:rFonts w:cs="Arial"/>
        </w:rPr>
        <w:tab/>
      </w:r>
    </w:p>
    <w:p w14:paraId="13EB1484" w14:textId="3C7ECB91" w:rsidR="005861AB" w:rsidRPr="009D02B8" w:rsidRDefault="005861AB" w:rsidP="005861AB">
      <w:pPr>
        <w:tabs>
          <w:tab w:val="right" w:leader="underscore" w:pos="8693"/>
        </w:tabs>
        <w:ind w:left="709"/>
        <w:rPr>
          <w:rFonts w:cs="Arial"/>
        </w:rPr>
      </w:pPr>
      <w:r w:rsidRPr="009D02B8">
        <w:rPr>
          <w:rFonts w:cs="Arial"/>
        </w:rPr>
        <w:tab/>
      </w:r>
    </w:p>
    <w:p w14:paraId="3CE2C566" w14:textId="7602E5AF" w:rsidR="00027A64" w:rsidRPr="009D02B8" w:rsidRDefault="00027A64" w:rsidP="005861AB">
      <w:pPr>
        <w:pStyle w:val="ListParagraph"/>
        <w:numPr>
          <w:ilvl w:val="0"/>
          <w:numId w:val="0"/>
        </w:numPr>
        <w:ind w:left="720"/>
        <w:rPr>
          <w:sz w:val="24"/>
          <w:szCs w:val="24"/>
          <w:lang w:val="en-AU"/>
        </w:rPr>
      </w:pPr>
    </w:p>
    <w:p w14:paraId="6CBCBDB8" w14:textId="2189D602" w:rsidR="005861AB" w:rsidRPr="009D02B8" w:rsidRDefault="00027A64" w:rsidP="005861AB">
      <w:pPr>
        <w:pStyle w:val="ListParagraph"/>
        <w:numPr>
          <w:ilvl w:val="1"/>
          <w:numId w:val="1"/>
        </w:numPr>
        <w:tabs>
          <w:tab w:val="right" w:leader="underscore" w:pos="8693"/>
        </w:tabs>
        <w:ind w:left="709"/>
        <w:rPr>
          <w:rFonts w:cs="Arial"/>
          <w:lang w:val="en-AU"/>
        </w:rPr>
      </w:pPr>
      <w:r w:rsidRPr="009D02B8">
        <w:rPr>
          <w:sz w:val="24"/>
          <w:szCs w:val="24"/>
          <w:lang w:val="en-AU"/>
        </w:rPr>
        <w:t>Explain why it is important to use accurate calculations when completing a project budget, work schedule and labour costs</w:t>
      </w:r>
      <w:r w:rsidR="00AB5C57" w:rsidRPr="009D02B8">
        <w:rPr>
          <w:sz w:val="24"/>
          <w:szCs w:val="24"/>
          <w:lang w:val="en-AU"/>
        </w:rPr>
        <w:t xml:space="preserve">.  </w:t>
      </w:r>
      <w:r w:rsidRPr="009D02B8">
        <w:rPr>
          <w:sz w:val="24"/>
          <w:szCs w:val="24"/>
          <w:lang w:val="en-AU"/>
        </w:rPr>
        <w:t>Provide examples to support your answer</w:t>
      </w:r>
      <w:r w:rsidR="009D02B8" w:rsidRPr="009D02B8">
        <w:rPr>
          <w:sz w:val="24"/>
          <w:szCs w:val="24"/>
          <w:lang w:val="en-AU"/>
        </w:rPr>
        <w:t xml:space="preserve">.  </w:t>
      </w:r>
      <w:r w:rsidR="005861AB" w:rsidRPr="009D02B8">
        <w:rPr>
          <w:sz w:val="24"/>
          <w:szCs w:val="24"/>
          <w:lang w:val="en-AU"/>
        </w:rPr>
        <w:t>(3 marks)</w:t>
      </w:r>
      <w:r w:rsidRPr="009D02B8">
        <w:rPr>
          <w:sz w:val="24"/>
          <w:szCs w:val="24"/>
          <w:lang w:val="en-AU"/>
        </w:rPr>
        <w:br/>
      </w:r>
      <w:r w:rsidRPr="009D02B8">
        <w:rPr>
          <w:sz w:val="24"/>
          <w:szCs w:val="24"/>
          <w:lang w:val="en-AU"/>
        </w:rPr>
        <w:br/>
      </w:r>
      <w:r w:rsidR="005861AB" w:rsidRPr="009D02B8">
        <w:rPr>
          <w:rFonts w:cs="Arial"/>
          <w:lang w:val="en-AU"/>
        </w:rPr>
        <w:tab/>
      </w:r>
    </w:p>
    <w:p w14:paraId="1FC730E2" w14:textId="77777777" w:rsidR="005861AB" w:rsidRPr="009D02B8" w:rsidRDefault="005861AB" w:rsidP="005861AB">
      <w:pPr>
        <w:tabs>
          <w:tab w:val="right" w:leader="underscore" w:pos="8693"/>
        </w:tabs>
        <w:ind w:left="709"/>
        <w:rPr>
          <w:rFonts w:cs="Arial"/>
        </w:rPr>
      </w:pPr>
      <w:r w:rsidRPr="009D02B8">
        <w:rPr>
          <w:rFonts w:cs="Arial"/>
        </w:rPr>
        <w:tab/>
      </w:r>
    </w:p>
    <w:p w14:paraId="37AB1D74" w14:textId="77777777" w:rsidR="005861AB" w:rsidRPr="009D02B8" w:rsidRDefault="005861AB" w:rsidP="005861AB">
      <w:pPr>
        <w:tabs>
          <w:tab w:val="right" w:leader="underscore" w:pos="8693"/>
        </w:tabs>
        <w:ind w:left="709"/>
        <w:rPr>
          <w:rFonts w:cs="Arial"/>
        </w:rPr>
      </w:pPr>
      <w:r w:rsidRPr="009D02B8">
        <w:rPr>
          <w:rFonts w:cs="Arial"/>
        </w:rPr>
        <w:tab/>
      </w:r>
    </w:p>
    <w:p w14:paraId="3A95AC54" w14:textId="7991C93D" w:rsidR="005861AB" w:rsidRPr="009D02B8" w:rsidRDefault="005861AB" w:rsidP="005861AB">
      <w:pPr>
        <w:tabs>
          <w:tab w:val="right" w:leader="underscore" w:pos="8693"/>
        </w:tabs>
        <w:ind w:left="709"/>
        <w:rPr>
          <w:rFonts w:cs="Arial"/>
        </w:rPr>
      </w:pPr>
      <w:r w:rsidRPr="009D02B8">
        <w:rPr>
          <w:rFonts w:cs="Arial"/>
        </w:rPr>
        <w:tab/>
      </w:r>
    </w:p>
    <w:p w14:paraId="68E22B02" w14:textId="4F63A95C" w:rsidR="005861AB" w:rsidRPr="009D02B8" w:rsidRDefault="005861AB" w:rsidP="005861AB">
      <w:pPr>
        <w:tabs>
          <w:tab w:val="right" w:leader="underscore" w:pos="8693"/>
        </w:tabs>
        <w:ind w:left="709"/>
        <w:rPr>
          <w:rFonts w:cs="Arial"/>
        </w:rPr>
      </w:pPr>
      <w:r w:rsidRPr="009D02B8">
        <w:rPr>
          <w:rFonts w:cs="Arial"/>
        </w:rPr>
        <w:tab/>
      </w:r>
    </w:p>
    <w:p w14:paraId="3D6500C5" w14:textId="06BD236B" w:rsidR="005861AB" w:rsidRPr="009D02B8" w:rsidRDefault="005861AB" w:rsidP="005861AB">
      <w:pPr>
        <w:tabs>
          <w:tab w:val="right" w:leader="underscore" w:pos="8693"/>
        </w:tabs>
        <w:ind w:left="709"/>
        <w:rPr>
          <w:rFonts w:cs="Arial"/>
        </w:rPr>
      </w:pPr>
      <w:r w:rsidRPr="009D02B8">
        <w:rPr>
          <w:rFonts w:cs="Arial"/>
        </w:rPr>
        <w:tab/>
      </w:r>
    </w:p>
    <w:p w14:paraId="210468A2" w14:textId="3E8DAC63" w:rsidR="005861AB" w:rsidRPr="009D02B8" w:rsidRDefault="005861AB" w:rsidP="005861AB">
      <w:pPr>
        <w:tabs>
          <w:tab w:val="right" w:leader="underscore" w:pos="8693"/>
        </w:tabs>
        <w:ind w:left="709"/>
        <w:rPr>
          <w:rFonts w:cs="Arial"/>
        </w:rPr>
      </w:pPr>
      <w:r w:rsidRPr="009D02B8">
        <w:rPr>
          <w:rFonts w:cs="Arial"/>
        </w:rPr>
        <w:tab/>
      </w:r>
    </w:p>
    <w:p w14:paraId="5C1B3757" w14:textId="418EBAC7" w:rsidR="005861AB" w:rsidRPr="009D02B8" w:rsidRDefault="005861AB" w:rsidP="005861AB">
      <w:pPr>
        <w:tabs>
          <w:tab w:val="right" w:leader="underscore" w:pos="8693"/>
        </w:tabs>
        <w:ind w:left="709"/>
        <w:rPr>
          <w:rFonts w:cs="Arial"/>
        </w:rPr>
      </w:pPr>
      <w:r w:rsidRPr="009D02B8">
        <w:rPr>
          <w:rFonts w:cs="Arial"/>
        </w:rPr>
        <w:tab/>
      </w:r>
    </w:p>
    <w:p w14:paraId="1BA045DA" w14:textId="38370A4F" w:rsidR="005861AB" w:rsidRPr="009D02B8" w:rsidRDefault="005861AB" w:rsidP="005861AB">
      <w:pPr>
        <w:tabs>
          <w:tab w:val="right" w:leader="underscore" w:pos="8693"/>
        </w:tabs>
        <w:ind w:left="709"/>
        <w:rPr>
          <w:rFonts w:cs="Arial"/>
        </w:rPr>
      </w:pPr>
      <w:r w:rsidRPr="009D02B8">
        <w:rPr>
          <w:rFonts w:cs="Arial"/>
        </w:rPr>
        <w:tab/>
      </w:r>
    </w:p>
    <w:p w14:paraId="32934726" w14:textId="571D5D76" w:rsidR="005861AB" w:rsidRPr="009D02B8" w:rsidRDefault="005861AB" w:rsidP="005861AB">
      <w:pPr>
        <w:tabs>
          <w:tab w:val="right" w:leader="underscore" w:pos="8693"/>
        </w:tabs>
        <w:ind w:left="709"/>
        <w:rPr>
          <w:rFonts w:cs="Arial"/>
        </w:rPr>
      </w:pPr>
      <w:r w:rsidRPr="009D02B8">
        <w:rPr>
          <w:rFonts w:cs="Arial"/>
        </w:rPr>
        <w:tab/>
      </w:r>
    </w:p>
    <w:p w14:paraId="64D6F341" w14:textId="1B00ED68" w:rsidR="001B7F37" w:rsidRPr="009D02B8" w:rsidRDefault="001B7F37" w:rsidP="005861AB">
      <w:pPr>
        <w:pStyle w:val="ListParagraph"/>
        <w:numPr>
          <w:ilvl w:val="0"/>
          <w:numId w:val="0"/>
        </w:numPr>
        <w:ind w:left="720"/>
        <w:rPr>
          <w:sz w:val="24"/>
          <w:szCs w:val="24"/>
          <w:lang w:val="en-AU"/>
        </w:rPr>
      </w:pPr>
    </w:p>
    <w:p w14:paraId="75F80979" w14:textId="77777777" w:rsidR="005861AB" w:rsidRPr="009D02B8" w:rsidRDefault="005861AB">
      <w:bookmarkStart w:id="9" w:name="_Hlk41304352"/>
      <w:r w:rsidRPr="009D02B8">
        <w:br w:type="page"/>
      </w:r>
    </w:p>
    <w:p w14:paraId="729DBED6" w14:textId="1C975DD9" w:rsidR="009D5F07" w:rsidRPr="009D02B8" w:rsidRDefault="009D5F07" w:rsidP="009D5F07">
      <w:r w:rsidRPr="009D02B8">
        <w:lastRenderedPageBreak/>
        <w:t>Question 4</w:t>
      </w:r>
    </w:p>
    <w:p w14:paraId="28AF0F2E" w14:textId="5527DFE6" w:rsidR="009D5F07" w:rsidRPr="009D02B8" w:rsidRDefault="009D5F07" w:rsidP="009D5F07">
      <w:r w:rsidRPr="009D02B8">
        <w:t xml:space="preserve">A construction site plan is shown. </w:t>
      </w:r>
    </w:p>
    <w:p w14:paraId="3ABF77A8" w14:textId="49CC3436" w:rsidR="009D5F07" w:rsidRPr="009D02B8" w:rsidRDefault="009D5F07">
      <w:r w:rsidRPr="009D02B8">
        <w:rPr>
          <w:rFonts w:eastAsia="SimSun" w:cs="Arial"/>
          <w:b/>
          <w:noProof/>
          <w:color w:val="1C438B"/>
          <w:sz w:val="48"/>
          <w:szCs w:val="36"/>
          <w:lang w:eastAsia="en-AU"/>
        </w:rPr>
        <w:drawing>
          <wp:inline distT="0" distB="0" distL="0" distR="0" wp14:anchorId="3CC23CB9" wp14:editId="73F5951F">
            <wp:extent cx="4867954" cy="2781688"/>
            <wp:effectExtent l="0" t="0" r="8890" b="0"/>
            <wp:docPr id="11" name="Picture 11" descr="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te plan"/>
                    <pic:cNvPicPr/>
                  </pic:nvPicPr>
                  <pic:blipFill>
                    <a:blip r:embed="rId34"/>
                    <a:stretch>
                      <a:fillRect/>
                    </a:stretch>
                  </pic:blipFill>
                  <pic:spPr>
                    <a:xfrm>
                      <a:off x="0" y="0"/>
                      <a:ext cx="4867954" cy="2781688"/>
                    </a:xfrm>
                    <a:prstGeom prst="rect">
                      <a:avLst/>
                    </a:prstGeom>
                  </pic:spPr>
                </pic:pic>
              </a:graphicData>
            </a:graphic>
          </wp:inline>
        </w:drawing>
      </w:r>
      <w:r w:rsidRPr="009D02B8">
        <w:rPr>
          <w:rFonts w:eastAsia="SimSun" w:cs="Arial"/>
          <w:b/>
          <w:color w:val="1C438B"/>
          <w:sz w:val="48"/>
          <w:szCs w:val="36"/>
          <w:lang w:eastAsia="zh-CN"/>
        </w:rPr>
        <w:br/>
      </w:r>
    </w:p>
    <w:p w14:paraId="3818F6FE" w14:textId="0F559786" w:rsidR="009D5F07" w:rsidRPr="009D02B8" w:rsidRDefault="009D5F07" w:rsidP="009D5F07">
      <w:pPr>
        <w:pStyle w:val="ListParagraph"/>
        <w:numPr>
          <w:ilvl w:val="1"/>
          <w:numId w:val="31"/>
        </w:numPr>
        <w:rPr>
          <w:sz w:val="24"/>
          <w:szCs w:val="24"/>
          <w:lang w:val="en-AU"/>
        </w:rPr>
      </w:pPr>
      <w:r w:rsidRPr="009D02B8">
        <w:rPr>
          <w:sz w:val="24"/>
          <w:szCs w:val="24"/>
          <w:lang w:val="en-AU"/>
        </w:rPr>
        <w:t>Identify ONE symbol or feature from the site plan and outline its purpose</w:t>
      </w:r>
      <w:r w:rsidR="009D02B8" w:rsidRPr="009D02B8">
        <w:rPr>
          <w:sz w:val="24"/>
          <w:szCs w:val="24"/>
          <w:lang w:val="en-AU"/>
        </w:rPr>
        <w:t xml:space="preserve">.  </w:t>
      </w:r>
      <w:r w:rsidR="005861AB" w:rsidRPr="009D02B8">
        <w:rPr>
          <w:sz w:val="24"/>
          <w:szCs w:val="24"/>
          <w:lang w:val="en-AU"/>
        </w:rPr>
        <w:t>(2 marks)</w:t>
      </w:r>
    </w:p>
    <w:p w14:paraId="0770FD10" w14:textId="77777777" w:rsidR="005861AB" w:rsidRPr="009D02B8" w:rsidRDefault="005861AB" w:rsidP="005861AB">
      <w:pPr>
        <w:tabs>
          <w:tab w:val="right" w:leader="underscore" w:pos="8693"/>
        </w:tabs>
        <w:ind w:left="709"/>
        <w:rPr>
          <w:rFonts w:cs="Arial"/>
        </w:rPr>
      </w:pPr>
      <w:r w:rsidRPr="009D02B8">
        <w:rPr>
          <w:rFonts w:cs="Arial"/>
        </w:rPr>
        <w:tab/>
      </w:r>
    </w:p>
    <w:p w14:paraId="14A9001E" w14:textId="77777777" w:rsidR="005861AB" w:rsidRPr="009D02B8" w:rsidRDefault="005861AB" w:rsidP="005861AB">
      <w:pPr>
        <w:tabs>
          <w:tab w:val="right" w:leader="underscore" w:pos="8693"/>
        </w:tabs>
        <w:ind w:left="709"/>
        <w:rPr>
          <w:rFonts w:cs="Arial"/>
        </w:rPr>
      </w:pPr>
      <w:r w:rsidRPr="009D02B8">
        <w:rPr>
          <w:rFonts w:cs="Arial"/>
        </w:rPr>
        <w:tab/>
      </w:r>
    </w:p>
    <w:p w14:paraId="3276464E" w14:textId="38AF534B" w:rsidR="005861AB" w:rsidRPr="009D02B8" w:rsidRDefault="005861AB" w:rsidP="005861AB">
      <w:pPr>
        <w:tabs>
          <w:tab w:val="right" w:leader="underscore" w:pos="8693"/>
        </w:tabs>
        <w:ind w:left="709"/>
        <w:rPr>
          <w:rFonts w:cs="Arial"/>
        </w:rPr>
      </w:pPr>
      <w:r w:rsidRPr="009D02B8">
        <w:rPr>
          <w:rFonts w:cs="Arial"/>
        </w:rPr>
        <w:tab/>
      </w:r>
    </w:p>
    <w:p w14:paraId="391B2941" w14:textId="620A879D" w:rsidR="005861AB" w:rsidRPr="009D02B8" w:rsidRDefault="005861AB" w:rsidP="005861AB">
      <w:pPr>
        <w:tabs>
          <w:tab w:val="right" w:leader="underscore" w:pos="8693"/>
        </w:tabs>
        <w:ind w:left="709"/>
        <w:rPr>
          <w:rFonts w:cs="Arial"/>
        </w:rPr>
      </w:pPr>
      <w:r w:rsidRPr="009D02B8">
        <w:rPr>
          <w:rFonts w:cs="Arial"/>
        </w:rPr>
        <w:tab/>
      </w:r>
    </w:p>
    <w:p w14:paraId="6E4C73E2" w14:textId="45435344" w:rsidR="009D5F07" w:rsidRPr="009D02B8" w:rsidRDefault="009D5F07" w:rsidP="00AE4580"/>
    <w:p w14:paraId="61087433" w14:textId="310E6415" w:rsidR="009D5F07" w:rsidRPr="009D02B8" w:rsidRDefault="009D5F07" w:rsidP="009D5F07">
      <w:pPr>
        <w:pStyle w:val="ListParagraph"/>
        <w:numPr>
          <w:ilvl w:val="1"/>
          <w:numId w:val="31"/>
        </w:numPr>
        <w:rPr>
          <w:sz w:val="24"/>
          <w:szCs w:val="24"/>
          <w:lang w:val="en-AU"/>
        </w:rPr>
      </w:pPr>
      <w:r w:rsidRPr="009D02B8">
        <w:rPr>
          <w:sz w:val="24"/>
          <w:szCs w:val="24"/>
          <w:lang w:val="en-AU"/>
        </w:rPr>
        <w:t>Using the table, calculate the total cost of labour to set up temporary fencing for the construction site</w:t>
      </w:r>
      <w:r w:rsidR="00AB5C57" w:rsidRPr="009D02B8">
        <w:rPr>
          <w:sz w:val="24"/>
          <w:szCs w:val="24"/>
          <w:lang w:val="en-AU"/>
        </w:rPr>
        <w:t xml:space="preserve">.  </w:t>
      </w:r>
      <w:r w:rsidRPr="009D02B8">
        <w:rPr>
          <w:sz w:val="24"/>
          <w:szCs w:val="24"/>
          <w:lang w:val="en-AU"/>
        </w:rPr>
        <w:t>Show all working</w:t>
      </w:r>
      <w:r w:rsidR="009D02B8" w:rsidRPr="009D02B8">
        <w:rPr>
          <w:sz w:val="24"/>
          <w:szCs w:val="24"/>
          <w:lang w:val="en-AU"/>
        </w:rPr>
        <w:t xml:space="preserve">.  </w:t>
      </w:r>
      <w:r w:rsidR="005861AB" w:rsidRPr="009D02B8">
        <w:rPr>
          <w:sz w:val="24"/>
          <w:szCs w:val="24"/>
          <w:lang w:val="en-AU"/>
        </w:rPr>
        <w:t>(2 marks)</w:t>
      </w:r>
    </w:p>
    <w:p w14:paraId="4E2C2610" w14:textId="32619F2A" w:rsidR="009D5F07" w:rsidRPr="009D02B8" w:rsidRDefault="009D5F07" w:rsidP="009D5F07">
      <w:pPr>
        <w:pStyle w:val="ListParagraph"/>
        <w:numPr>
          <w:ilvl w:val="0"/>
          <w:numId w:val="0"/>
        </w:numPr>
        <w:ind w:left="720"/>
        <w:rPr>
          <w:sz w:val="24"/>
          <w:szCs w:val="24"/>
          <w:lang w:val="en-AU"/>
        </w:rPr>
      </w:pPr>
      <w:r w:rsidRPr="009D02B8">
        <w:rPr>
          <w:noProof/>
          <w:sz w:val="24"/>
          <w:szCs w:val="24"/>
          <w:lang w:val="en-AU"/>
        </w:rPr>
        <w:drawing>
          <wp:inline distT="0" distB="0" distL="0" distR="0" wp14:anchorId="6623D656" wp14:editId="05938F58">
            <wp:extent cx="3553321" cy="762106"/>
            <wp:effectExtent l="0" t="0" r="9525" b="0"/>
            <wp:docPr id="12" name="Picture 12" descr="Cost of labou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st of labour table"/>
                    <pic:cNvPicPr/>
                  </pic:nvPicPr>
                  <pic:blipFill>
                    <a:blip r:embed="rId35"/>
                    <a:stretch>
                      <a:fillRect/>
                    </a:stretch>
                  </pic:blipFill>
                  <pic:spPr>
                    <a:xfrm>
                      <a:off x="0" y="0"/>
                      <a:ext cx="3553321" cy="762106"/>
                    </a:xfrm>
                    <a:prstGeom prst="rect">
                      <a:avLst/>
                    </a:prstGeom>
                  </pic:spPr>
                </pic:pic>
              </a:graphicData>
            </a:graphic>
          </wp:inline>
        </w:drawing>
      </w:r>
    </w:p>
    <w:p w14:paraId="4B7DA31E" w14:textId="77777777" w:rsidR="005861AB" w:rsidRPr="009D02B8" w:rsidRDefault="005861AB" w:rsidP="005861AB">
      <w:pPr>
        <w:pStyle w:val="ListParagraph"/>
        <w:numPr>
          <w:ilvl w:val="0"/>
          <w:numId w:val="0"/>
        </w:numPr>
        <w:tabs>
          <w:tab w:val="right" w:leader="underscore" w:pos="8693"/>
        </w:tabs>
        <w:ind w:left="709"/>
        <w:rPr>
          <w:rFonts w:cs="Arial"/>
          <w:lang w:val="en-AU"/>
        </w:rPr>
      </w:pPr>
      <w:r w:rsidRPr="009D02B8">
        <w:rPr>
          <w:rFonts w:cs="Arial"/>
          <w:lang w:val="en-AU"/>
        </w:rPr>
        <w:tab/>
      </w:r>
    </w:p>
    <w:p w14:paraId="2DE7949C" w14:textId="77777777" w:rsidR="005861AB" w:rsidRPr="009D02B8" w:rsidRDefault="005861AB" w:rsidP="005861AB">
      <w:pPr>
        <w:tabs>
          <w:tab w:val="right" w:leader="underscore" w:pos="8693"/>
        </w:tabs>
        <w:ind w:left="709"/>
        <w:rPr>
          <w:rFonts w:cs="Arial"/>
        </w:rPr>
      </w:pPr>
      <w:r w:rsidRPr="009D02B8">
        <w:rPr>
          <w:rFonts w:cs="Arial"/>
        </w:rPr>
        <w:tab/>
      </w:r>
    </w:p>
    <w:p w14:paraId="283CEEED" w14:textId="77777777" w:rsidR="005861AB" w:rsidRPr="009D02B8" w:rsidRDefault="005861AB" w:rsidP="005861AB">
      <w:pPr>
        <w:tabs>
          <w:tab w:val="right" w:leader="underscore" w:pos="8693"/>
        </w:tabs>
        <w:ind w:left="709"/>
        <w:rPr>
          <w:rFonts w:cs="Arial"/>
        </w:rPr>
      </w:pPr>
      <w:r w:rsidRPr="009D02B8">
        <w:rPr>
          <w:rFonts w:cs="Arial"/>
        </w:rPr>
        <w:tab/>
      </w:r>
    </w:p>
    <w:p w14:paraId="44A6D429" w14:textId="77777777" w:rsidR="005861AB" w:rsidRPr="009D02B8" w:rsidRDefault="005861AB" w:rsidP="005861AB">
      <w:pPr>
        <w:tabs>
          <w:tab w:val="right" w:leader="underscore" w:pos="8693"/>
        </w:tabs>
        <w:ind w:left="709"/>
        <w:rPr>
          <w:rFonts w:cs="Arial"/>
        </w:rPr>
      </w:pPr>
      <w:r w:rsidRPr="009D02B8">
        <w:rPr>
          <w:rFonts w:cs="Arial"/>
        </w:rPr>
        <w:tab/>
      </w:r>
    </w:p>
    <w:p w14:paraId="1C5EC2E3" w14:textId="77777777" w:rsidR="009D5F07" w:rsidRPr="009D02B8" w:rsidRDefault="009D5F07" w:rsidP="009D5F07"/>
    <w:p w14:paraId="47DA6768" w14:textId="06068490" w:rsidR="00DA7857" w:rsidRPr="009D02B8" w:rsidRDefault="00DA7857" w:rsidP="001B7F37">
      <w:pPr>
        <w:pStyle w:val="Heading3"/>
      </w:pPr>
      <w:r w:rsidRPr="009D02B8">
        <w:lastRenderedPageBreak/>
        <w:t>Questions from Section III</w:t>
      </w:r>
    </w:p>
    <w:p w14:paraId="692DB6E2" w14:textId="0E522E24" w:rsidR="00FB038F" w:rsidRPr="009D02B8" w:rsidRDefault="00FB038F" w:rsidP="00FB038F">
      <w:pPr>
        <w:pStyle w:val="ListBullet"/>
        <w:numPr>
          <w:ilvl w:val="0"/>
          <w:numId w:val="0"/>
        </w:numPr>
        <w:ind w:left="652" w:hanging="368"/>
        <w:rPr>
          <w:lang w:eastAsia="zh-CN"/>
        </w:rPr>
      </w:pPr>
      <w:r w:rsidRPr="009D02B8">
        <w:rPr>
          <w:lang w:eastAsia="zh-CN"/>
        </w:rPr>
        <w:t>In the HSC –</w:t>
      </w:r>
    </w:p>
    <w:p w14:paraId="5A00EA65" w14:textId="5D4DC8EB" w:rsidR="004367F0" w:rsidRPr="009D02B8" w:rsidRDefault="00FB038F" w:rsidP="004367F0">
      <w:pPr>
        <w:pStyle w:val="ListBullet"/>
        <w:rPr>
          <w:lang w:eastAsia="zh-CN"/>
        </w:rPr>
      </w:pPr>
      <w:r w:rsidRPr="009D02B8">
        <w:rPr>
          <w:lang w:eastAsia="zh-CN"/>
        </w:rPr>
        <w:t>t</w:t>
      </w:r>
      <w:r w:rsidR="004367F0" w:rsidRPr="009D02B8">
        <w:rPr>
          <w:lang w:eastAsia="zh-CN"/>
        </w:rPr>
        <w:t>here will be one structured extended response question</w:t>
      </w:r>
      <w:r w:rsidR="0046054B" w:rsidRPr="009D02B8">
        <w:rPr>
          <w:lang w:eastAsia="zh-CN"/>
        </w:rPr>
        <w:t xml:space="preserve"> (15 marks)</w:t>
      </w:r>
    </w:p>
    <w:p w14:paraId="2E569EDD" w14:textId="08F5A551" w:rsidR="00FB24B3" w:rsidRPr="009D02B8" w:rsidRDefault="00FB038F" w:rsidP="0046054B">
      <w:pPr>
        <w:pStyle w:val="ListBullet"/>
        <w:rPr>
          <w:lang w:eastAsia="zh-CN"/>
        </w:rPr>
      </w:pPr>
      <w:r w:rsidRPr="009D02B8">
        <w:rPr>
          <w:lang w:eastAsia="zh-CN"/>
        </w:rPr>
        <w:t>t</w:t>
      </w:r>
      <w:r w:rsidR="004367F0" w:rsidRPr="009D02B8">
        <w:rPr>
          <w:lang w:eastAsia="zh-CN"/>
        </w:rPr>
        <w:t xml:space="preserve">he question will have an expected length of response of around four pages of an examination writing booklet (approximately 600 words) </w:t>
      </w:r>
    </w:p>
    <w:p w14:paraId="6C79A1FC" w14:textId="77777777" w:rsidR="00620598" w:rsidRPr="009D02B8" w:rsidRDefault="00620598" w:rsidP="00620598">
      <w:pPr>
        <w:pStyle w:val="ListBullet"/>
        <w:numPr>
          <w:ilvl w:val="0"/>
          <w:numId w:val="0"/>
        </w:numPr>
        <w:ind w:left="652"/>
        <w:rPr>
          <w:lang w:eastAsia="zh-CN"/>
        </w:rPr>
      </w:pPr>
    </w:p>
    <w:bookmarkEnd w:id="9"/>
    <w:p w14:paraId="7515345C" w14:textId="49869D24" w:rsidR="000259F5" w:rsidRPr="009D02B8" w:rsidRDefault="000259F5" w:rsidP="001B7F37">
      <w:pPr>
        <w:pStyle w:val="Heading3"/>
      </w:pPr>
      <w:r w:rsidRPr="009D02B8">
        <w:t>Questions from Section IV</w:t>
      </w:r>
    </w:p>
    <w:p w14:paraId="3C4B2C04" w14:textId="169A43E3" w:rsidR="00FB038F" w:rsidRPr="009D02B8" w:rsidRDefault="00FB038F" w:rsidP="00FB038F">
      <w:pPr>
        <w:pStyle w:val="ListBullet"/>
        <w:numPr>
          <w:ilvl w:val="0"/>
          <w:numId w:val="0"/>
        </w:numPr>
        <w:ind w:left="652" w:hanging="368"/>
        <w:rPr>
          <w:lang w:eastAsia="zh-CN"/>
        </w:rPr>
      </w:pPr>
      <w:r w:rsidRPr="009D02B8">
        <w:rPr>
          <w:lang w:eastAsia="zh-CN"/>
        </w:rPr>
        <w:t>In the HSC –</w:t>
      </w:r>
    </w:p>
    <w:p w14:paraId="693C4BD8" w14:textId="0C9DC60F" w:rsidR="0046054B" w:rsidRPr="009D02B8" w:rsidRDefault="00FB038F" w:rsidP="0046054B">
      <w:pPr>
        <w:pStyle w:val="ListBullet"/>
        <w:rPr>
          <w:lang w:eastAsia="zh-CN"/>
        </w:rPr>
      </w:pPr>
      <w:r w:rsidRPr="009D02B8">
        <w:rPr>
          <w:lang w:eastAsia="zh-CN"/>
        </w:rPr>
        <w:t>t</w:t>
      </w:r>
      <w:r w:rsidR="00DA7857" w:rsidRPr="009D02B8">
        <w:rPr>
          <w:lang w:eastAsia="zh-CN"/>
        </w:rPr>
        <w:t xml:space="preserve">here will be one </w:t>
      </w:r>
      <w:r w:rsidR="0046054B" w:rsidRPr="009D02B8">
        <w:rPr>
          <w:lang w:eastAsia="zh-CN"/>
        </w:rPr>
        <w:t xml:space="preserve">structured </w:t>
      </w:r>
      <w:r w:rsidR="00DA7857" w:rsidRPr="009D02B8">
        <w:rPr>
          <w:lang w:eastAsia="zh-CN"/>
        </w:rPr>
        <w:t>extended response question in Section I</w:t>
      </w:r>
      <w:r w:rsidR="004367F0" w:rsidRPr="009D02B8">
        <w:rPr>
          <w:lang w:eastAsia="zh-CN"/>
        </w:rPr>
        <w:t>V</w:t>
      </w:r>
      <w:r w:rsidR="009370B7" w:rsidRPr="009D02B8">
        <w:rPr>
          <w:lang w:eastAsia="zh-CN"/>
        </w:rPr>
        <w:t xml:space="preserve"> (15 marks)</w:t>
      </w:r>
      <w:r w:rsidR="00DA7857" w:rsidRPr="009D02B8">
        <w:rPr>
          <w:lang w:eastAsia="zh-CN"/>
        </w:rPr>
        <w:t xml:space="preserve">. </w:t>
      </w:r>
      <w:r w:rsidR="00620598" w:rsidRPr="009D02B8">
        <w:rPr>
          <w:lang w:eastAsia="zh-CN"/>
        </w:rPr>
        <w:t xml:space="preserve"> </w:t>
      </w:r>
    </w:p>
    <w:p w14:paraId="06E55A07" w14:textId="452B4F2D" w:rsidR="0046054B" w:rsidRPr="009D02B8" w:rsidRDefault="00FB038F" w:rsidP="0046054B">
      <w:pPr>
        <w:pStyle w:val="ListBullet"/>
        <w:rPr>
          <w:lang w:eastAsia="zh-CN"/>
        </w:rPr>
      </w:pPr>
      <w:r w:rsidRPr="009D02B8">
        <w:rPr>
          <w:lang w:eastAsia="zh-CN"/>
        </w:rPr>
        <w:t>t</w:t>
      </w:r>
      <w:r w:rsidR="0046054B" w:rsidRPr="009D02B8">
        <w:rPr>
          <w:lang w:eastAsia="zh-CN"/>
        </w:rPr>
        <w:t>he question will have two or three parts, with one part worth at least 8 marks</w:t>
      </w:r>
    </w:p>
    <w:p w14:paraId="619D97BC" w14:textId="1044C293" w:rsidR="0046054B" w:rsidRPr="009D02B8" w:rsidRDefault="00FB038F" w:rsidP="0046054B">
      <w:pPr>
        <w:pStyle w:val="ListBullet"/>
        <w:rPr>
          <w:lang w:eastAsia="zh-CN"/>
        </w:rPr>
      </w:pPr>
      <w:r w:rsidRPr="009D02B8">
        <w:rPr>
          <w:lang w:eastAsia="zh-CN"/>
        </w:rPr>
        <w:t>t</w:t>
      </w:r>
      <w:r w:rsidR="0046054B" w:rsidRPr="009D02B8">
        <w:rPr>
          <w:lang w:eastAsia="zh-CN"/>
        </w:rPr>
        <w:t>he question will have an expected length of response of around four pages of an examination writing booklet (approximately 600 words) in total.</w:t>
      </w:r>
    </w:p>
    <w:p w14:paraId="4C4F038E" w14:textId="77777777" w:rsidR="0046054B" w:rsidRPr="009D02B8" w:rsidRDefault="0046054B" w:rsidP="00DA7857">
      <w:pPr>
        <w:rPr>
          <w:lang w:eastAsia="zh-CN"/>
        </w:rPr>
      </w:pPr>
    </w:p>
    <w:p w14:paraId="791D6C45" w14:textId="493689BD" w:rsidR="00DA7857" w:rsidRPr="009D02B8" w:rsidRDefault="00DA7857" w:rsidP="00DA7857">
      <w:pPr>
        <w:rPr>
          <w:lang w:eastAsia="zh-CN"/>
        </w:rPr>
      </w:pPr>
      <w:r w:rsidRPr="009D02B8">
        <w:rPr>
          <w:lang w:eastAsia="zh-CN"/>
        </w:rPr>
        <w:t>This will provide you with the opportunity to:</w:t>
      </w:r>
    </w:p>
    <w:p w14:paraId="78CF89D3" w14:textId="54DF4D44" w:rsidR="00DA7857" w:rsidRPr="009D02B8" w:rsidRDefault="00DA7857" w:rsidP="00591B61">
      <w:pPr>
        <w:pStyle w:val="ListBullet"/>
        <w:rPr>
          <w:lang w:eastAsia="zh-CN"/>
        </w:rPr>
      </w:pPr>
      <w:r w:rsidRPr="009D02B8">
        <w:rPr>
          <w:lang w:eastAsia="zh-CN"/>
        </w:rPr>
        <w:t>demonstrate knowledge and understanding relevant to the question</w:t>
      </w:r>
    </w:p>
    <w:p w14:paraId="4CE7601C" w14:textId="4EEC8B65" w:rsidR="00DA7857" w:rsidRPr="009D02B8" w:rsidRDefault="00DA7857" w:rsidP="00591B61">
      <w:pPr>
        <w:pStyle w:val="ListBullet"/>
        <w:rPr>
          <w:lang w:eastAsia="zh-CN"/>
        </w:rPr>
      </w:pPr>
      <w:r w:rsidRPr="009D02B8">
        <w:rPr>
          <w:lang w:eastAsia="zh-CN"/>
        </w:rPr>
        <w:t xml:space="preserve">communicate ideas and information using relevant workplace examples and industry terminology </w:t>
      </w:r>
    </w:p>
    <w:p w14:paraId="635EE0C5" w14:textId="69EC6F02" w:rsidR="00DA7857" w:rsidRPr="009D02B8" w:rsidRDefault="00DA7857" w:rsidP="00591B61">
      <w:pPr>
        <w:pStyle w:val="ListBullet"/>
        <w:rPr>
          <w:lang w:eastAsia="zh-CN"/>
        </w:rPr>
      </w:pPr>
      <w:r w:rsidRPr="009D02B8">
        <w:rPr>
          <w:lang w:eastAsia="zh-CN"/>
        </w:rPr>
        <w:t xml:space="preserve">present a logical and cohesive response </w:t>
      </w:r>
    </w:p>
    <w:p w14:paraId="4F315387" w14:textId="77777777" w:rsidR="0046054B" w:rsidRPr="009D02B8" w:rsidRDefault="0046054B" w:rsidP="00DA7857">
      <w:pPr>
        <w:rPr>
          <w:lang w:eastAsia="zh-CN"/>
        </w:rPr>
      </w:pPr>
    </w:p>
    <w:p w14:paraId="655690A4" w14:textId="314B3638" w:rsidR="00FB038F" w:rsidRPr="009D02B8" w:rsidRDefault="00DA7857" w:rsidP="00FB038F">
      <w:pPr>
        <w:pStyle w:val="FeatureBox2"/>
      </w:pPr>
      <w:r w:rsidRPr="009D02B8">
        <w:t xml:space="preserve">You will note that these questions usually require you to bring together knowledge from several areas of study/competencies to do justice to the answer.  </w:t>
      </w:r>
      <w:r w:rsidR="00FB038F" w:rsidRPr="009D02B8">
        <w:t>You should allow about 25</w:t>
      </w:r>
      <w:r w:rsidR="00FE19EA" w:rsidRPr="009D02B8">
        <w:t>-30</w:t>
      </w:r>
      <w:r w:rsidR="00FB038F" w:rsidRPr="009D02B8">
        <w:t xml:space="preserve"> minutes for a question in Section III and </w:t>
      </w:r>
      <w:r w:rsidR="00FE19EA" w:rsidRPr="009D02B8">
        <w:t xml:space="preserve">the same for </w:t>
      </w:r>
      <w:r w:rsidR="00FB038F" w:rsidRPr="009D02B8">
        <w:t xml:space="preserve">Section IV of the exam.  </w:t>
      </w:r>
    </w:p>
    <w:p w14:paraId="02F5120B" w14:textId="77777777" w:rsidR="00FB24B3" w:rsidRPr="009D02B8" w:rsidRDefault="00FB24B3" w:rsidP="00FB24B3"/>
    <w:p w14:paraId="4FA4BE79" w14:textId="44D85B39" w:rsidR="00DA7857" w:rsidRPr="009D02B8" w:rsidRDefault="00DA7857" w:rsidP="000259F5">
      <w:pPr>
        <w:pStyle w:val="FeatureBox2"/>
      </w:pPr>
      <w:r w:rsidRPr="009D02B8">
        <w:t xml:space="preserve">In each of the following, map out your answer using post-it notes or a sheet of paper.  Pay particular attention to incorporating a variety of aspects of your </w:t>
      </w:r>
      <w:r w:rsidR="00987D6D" w:rsidRPr="009D02B8">
        <w:t>Construction</w:t>
      </w:r>
      <w:r w:rsidR="0046054B" w:rsidRPr="009D02B8">
        <w:t xml:space="preserve"> </w:t>
      </w:r>
      <w:r w:rsidRPr="009D02B8">
        <w:t xml:space="preserve">curriculum into the plan.  Consider why we have included this question within this </w:t>
      </w:r>
      <w:r w:rsidR="000002E1" w:rsidRPr="009D02B8">
        <w:t>‘</w:t>
      </w:r>
      <w:r w:rsidR="00EE488A" w:rsidRPr="009D02B8">
        <w:rPr>
          <w:b/>
          <w:bCs/>
        </w:rPr>
        <w:t>Read and interpret plans and specifications</w:t>
      </w:r>
      <w:r w:rsidR="000002E1" w:rsidRPr="009D02B8">
        <w:rPr>
          <w:b/>
          <w:bCs/>
        </w:rPr>
        <w:t>’</w:t>
      </w:r>
      <w:r w:rsidR="00FB24B3" w:rsidRPr="009D02B8">
        <w:t xml:space="preserve"> </w:t>
      </w:r>
      <w:r w:rsidRPr="009D02B8">
        <w:t>module and what other areas of study you would need to draw upon.</w:t>
      </w:r>
    </w:p>
    <w:p w14:paraId="029C1E60" w14:textId="00097043" w:rsidR="00E95067" w:rsidRPr="009D02B8" w:rsidRDefault="00E95067" w:rsidP="005A6E7B"/>
    <w:p w14:paraId="02315DD3" w14:textId="0EC1EC77" w:rsidR="00620598" w:rsidRPr="009D02B8" w:rsidRDefault="00620598"/>
    <w:p w14:paraId="2EEFBB4F" w14:textId="4B4405F9" w:rsidR="001541C3" w:rsidRPr="009D02B8" w:rsidRDefault="001541C3" w:rsidP="005B5122">
      <w:r w:rsidRPr="009D02B8">
        <w:t xml:space="preserve">Question </w:t>
      </w:r>
      <w:r w:rsidR="006E7A15" w:rsidRPr="009D02B8">
        <w:t>1</w:t>
      </w:r>
      <w:r w:rsidRPr="009D02B8">
        <w:tab/>
      </w:r>
      <w:r w:rsidR="006A532B">
        <w:t>[</w:t>
      </w:r>
      <w:r w:rsidR="00F907CB" w:rsidRPr="009D02B8">
        <w:rPr>
          <w:sz w:val="20"/>
          <w:szCs w:val="20"/>
        </w:rPr>
        <w:t>Students were asked to answer Part a) and Part b) in separate writing booklets</w:t>
      </w:r>
      <w:r w:rsidR="006A532B">
        <w:rPr>
          <w:sz w:val="20"/>
          <w:szCs w:val="20"/>
        </w:rPr>
        <w:t>]</w:t>
      </w:r>
    </w:p>
    <w:p w14:paraId="454FC8FC" w14:textId="77777777" w:rsidR="0066584C" w:rsidRPr="009D02B8" w:rsidRDefault="0066584C" w:rsidP="005B5122"/>
    <w:p w14:paraId="76DEC131" w14:textId="20DE4EC1" w:rsidR="001541C3" w:rsidRPr="009D02B8" w:rsidRDefault="0066584C" w:rsidP="005B5122">
      <w:r w:rsidRPr="009D02B8">
        <w:t>You have been asked by a client to build a new timber fence 1.8 metres high and 15 metres long.</w:t>
      </w:r>
    </w:p>
    <w:p w14:paraId="0B800879" w14:textId="49D1D2F0" w:rsidR="0066584C" w:rsidRPr="009D02B8" w:rsidRDefault="0066584C" w:rsidP="005B5122"/>
    <w:p w14:paraId="119617E2" w14:textId="4827C37A" w:rsidR="0066584C" w:rsidRPr="009D02B8" w:rsidRDefault="0066584C" w:rsidP="005B5122">
      <w:r w:rsidRPr="009D02B8">
        <w:t>A typical fence panel and section are shown (NOT to scale).</w:t>
      </w:r>
    </w:p>
    <w:p w14:paraId="3882FF74" w14:textId="148EE0B5" w:rsidR="0066584C" w:rsidRPr="009D02B8" w:rsidRDefault="0066584C" w:rsidP="005B5122"/>
    <w:p w14:paraId="484F31E1" w14:textId="2139726F" w:rsidR="0066584C" w:rsidRPr="009D02B8" w:rsidRDefault="0066584C" w:rsidP="005B5122"/>
    <w:p w14:paraId="33E7E32B" w14:textId="7A4E06AD" w:rsidR="0066584C" w:rsidRPr="009D02B8" w:rsidRDefault="006616F2" w:rsidP="005B5122">
      <w:r w:rsidRPr="009D02B8">
        <w:rPr>
          <w:noProof/>
          <w:lang w:eastAsia="en-AU"/>
        </w:rPr>
        <w:drawing>
          <wp:inline distT="0" distB="0" distL="0" distR="0" wp14:anchorId="1E630B05" wp14:editId="5E2286A8">
            <wp:extent cx="5268060" cy="2581635"/>
            <wp:effectExtent l="0" t="0" r="8890" b="9525"/>
            <wp:docPr id="2" name="Picture 2" descr="Fence panel and section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ence panel and section diagrams"/>
                    <pic:cNvPicPr/>
                  </pic:nvPicPr>
                  <pic:blipFill>
                    <a:blip r:embed="rId36"/>
                    <a:stretch>
                      <a:fillRect/>
                    </a:stretch>
                  </pic:blipFill>
                  <pic:spPr>
                    <a:xfrm>
                      <a:off x="0" y="0"/>
                      <a:ext cx="5268060" cy="2581635"/>
                    </a:xfrm>
                    <a:prstGeom prst="rect">
                      <a:avLst/>
                    </a:prstGeom>
                  </pic:spPr>
                </pic:pic>
              </a:graphicData>
            </a:graphic>
          </wp:inline>
        </w:drawing>
      </w:r>
    </w:p>
    <w:p w14:paraId="1C2ABA3A" w14:textId="2E370250" w:rsidR="0066584C" w:rsidRPr="009D02B8" w:rsidRDefault="0066584C" w:rsidP="005B5122"/>
    <w:p w14:paraId="0F60763B" w14:textId="02A46DA2" w:rsidR="0066584C" w:rsidRPr="009D02B8" w:rsidRDefault="0066584C" w:rsidP="005B5122"/>
    <w:p w14:paraId="17431058" w14:textId="4C64F103" w:rsidR="0066584C" w:rsidRPr="009D02B8" w:rsidRDefault="0066584C" w:rsidP="0066584C">
      <w:pPr>
        <w:pStyle w:val="ListParagraph"/>
        <w:numPr>
          <w:ilvl w:val="1"/>
          <w:numId w:val="1"/>
        </w:numPr>
        <w:rPr>
          <w:sz w:val="24"/>
          <w:szCs w:val="24"/>
          <w:lang w:val="en-AU"/>
        </w:rPr>
      </w:pPr>
      <w:r w:rsidRPr="009D02B8">
        <w:rPr>
          <w:sz w:val="24"/>
          <w:szCs w:val="24"/>
          <w:lang w:val="en-AU"/>
        </w:rPr>
        <w:t>Outline the tools and equipment needed to construct the fence (5 marks)</w:t>
      </w:r>
    </w:p>
    <w:p w14:paraId="41107FD6" w14:textId="6236FC9E" w:rsidR="001541C3" w:rsidRPr="009D02B8" w:rsidRDefault="0066584C" w:rsidP="005B5122">
      <w:pPr>
        <w:pStyle w:val="ListParagraph"/>
        <w:numPr>
          <w:ilvl w:val="1"/>
          <w:numId w:val="1"/>
        </w:numPr>
        <w:rPr>
          <w:sz w:val="24"/>
          <w:szCs w:val="24"/>
          <w:lang w:val="en-AU"/>
        </w:rPr>
      </w:pPr>
      <w:r w:rsidRPr="009D02B8">
        <w:rPr>
          <w:sz w:val="24"/>
          <w:szCs w:val="24"/>
          <w:lang w:val="en-AU"/>
        </w:rPr>
        <w:t xml:space="preserve">Describe a method, from beginning to end, for constructing a high-quality fence. </w:t>
      </w:r>
      <w:r w:rsidR="00727E85" w:rsidRPr="009D02B8">
        <w:rPr>
          <w:sz w:val="24"/>
          <w:szCs w:val="24"/>
          <w:lang w:val="en-AU"/>
        </w:rPr>
        <w:t xml:space="preserve"> </w:t>
      </w:r>
      <w:r w:rsidRPr="009D02B8">
        <w:rPr>
          <w:sz w:val="24"/>
          <w:szCs w:val="24"/>
          <w:lang w:val="en-AU"/>
        </w:rPr>
        <w:t>(10 marks)</w:t>
      </w:r>
    </w:p>
    <w:p w14:paraId="6066BA72" w14:textId="72862478" w:rsidR="00727E85" w:rsidRPr="009D02B8" w:rsidRDefault="006616F2" w:rsidP="005B5122">
      <w:r w:rsidRPr="009D02B8">
        <w:br w:type="page"/>
      </w:r>
    </w:p>
    <w:p w14:paraId="27BB4CBF" w14:textId="4066F48F" w:rsidR="005B5122" w:rsidRPr="009D02B8" w:rsidRDefault="005B5122" w:rsidP="005B5122">
      <w:r w:rsidRPr="009D02B8">
        <w:lastRenderedPageBreak/>
        <w:t xml:space="preserve">Question </w:t>
      </w:r>
      <w:r w:rsidR="00093055" w:rsidRPr="009D02B8">
        <w:t>2</w:t>
      </w:r>
    </w:p>
    <w:p w14:paraId="5A17F57E" w14:textId="4499F345" w:rsidR="006616F2" w:rsidRPr="009D02B8" w:rsidRDefault="006616F2" w:rsidP="005B5122">
      <w:r w:rsidRPr="009D02B8">
        <w:t>Use the following document to answer part (a) and (b).</w:t>
      </w:r>
    </w:p>
    <w:p w14:paraId="04CAD31B" w14:textId="77777777" w:rsidR="006616F2" w:rsidRPr="009D02B8" w:rsidRDefault="006616F2" w:rsidP="005B5122">
      <w:pPr>
        <w:pStyle w:val="ListParagraph"/>
        <w:numPr>
          <w:ilvl w:val="0"/>
          <w:numId w:val="0"/>
        </w:numPr>
        <w:ind w:left="1004"/>
        <w:rPr>
          <w:sz w:val="24"/>
          <w:szCs w:val="24"/>
          <w:lang w:val="en-AU"/>
        </w:rPr>
      </w:pPr>
    </w:p>
    <w:p w14:paraId="548B5606" w14:textId="3A3DDBEA" w:rsidR="005B5122" w:rsidRPr="009D02B8" w:rsidRDefault="0066584C" w:rsidP="00AB2F26">
      <w:r w:rsidRPr="009D02B8">
        <w:rPr>
          <w:noProof/>
          <w:lang w:eastAsia="en-AU"/>
        </w:rPr>
        <w:drawing>
          <wp:inline distT="0" distB="0" distL="0" distR="0" wp14:anchorId="722A6816" wp14:editId="5F1767BB">
            <wp:extent cx="4906060" cy="2638793"/>
            <wp:effectExtent l="0" t="0" r="8890" b="9525"/>
            <wp:docPr id="1" name="Picture 1" descr="Planning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ning chart"/>
                    <pic:cNvPicPr/>
                  </pic:nvPicPr>
                  <pic:blipFill>
                    <a:blip r:embed="rId37"/>
                    <a:stretch>
                      <a:fillRect/>
                    </a:stretch>
                  </pic:blipFill>
                  <pic:spPr>
                    <a:xfrm>
                      <a:off x="0" y="0"/>
                      <a:ext cx="4906060" cy="2638793"/>
                    </a:xfrm>
                    <a:prstGeom prst="rect">
                      <a:avLst/>
                    </a:prstGeom>
                  </pic:spPr>
                </pic:pic>
              </a:graphicData>
            </a:graphic>
          </wp:inline>
        </w:drawing>
      </w:r>
    </w:p>
    <w:p w14:paraId="44F3D813" w14:textId="77777777" w:rsidR="006616F2" w:rsidRPr="009D02B8" w:rsidRDefault="006616F2" w:rsidP="00AB2F26"/>
    <w:p w14:paraId="62051F2E" w14:textId="186E68B9" w:rsidR="006616F2" w:rsidRPr="009D02B8" w:rsidRDefault="006616F2" w:rsidP="006616F2">
      <w:pPr>
        <w:pStyle w:val="ListParagraph"/>
        <w:numPr>
          <w:ilvl w:val="0"/>
          <w:numId w:val="24"/>
        </w:numPr>
        <w:rPr>
          <w:sz w:val="24"/>
          <w:szCs w:val="24"/>
          <w:lang w:val="en-AU"/>
        </w:rPr>
      </w:pPr>
      <w:r w:rsidRPr="009D02B8">
        <w:rPr>
          <w:sz w:val="24"/>
          <w:szCs w:val="24"/>
          <w:lang w:val="en-AU"/>
        </w:rPr>
        <w:t xml:space="preserve">Identify the type of document shown and describe its use in planning a large-scale construction project. </w:t>
      </w:r>
      <w:r w:rsidR="00727E85" w:rsidRPr="009D02B8">
        <w:rPr>
          <w:sz w:val="24"/>
          <w:szCs w:val="24"/>
          <w:lang w:val="en-AU"/>
        </w:rPr>
        <w:t xml:space="preserve"> </w:t>
      </w:r>
      <w:r w:rsidRPr="009D02B8">
        <w:rPr>
          <w:sz w:val="24"/>
          <w:szCs w:val="24"/>
          <w:lang w:val="en-AU"/>
        </w:rPr>
        <w:t>(6 marks)</w:t>
      </w:r>
    </w:p>
    <w:p w14:paraId="331D3252" w14:textId="5830611D" w:rsidR="006616F2" w:rsidRPr="004C2021" w:rsidRDefault="006616F2" w:rsidP="004C2021">
      <w:pPr>
        <w:pStyle w:val="ListParagraph"/>
        <w:numPr>
          <w:ilvl w:val="0"/>
          <w:numId w:val="24"/>
        </w:numPr>
        <w:rPr>
          <w:sz w:val="24"/>
          <w:szCs w:val="24"/>
          <w:lang w:val="en-AU"/>
        </w:rPr>
      </w:pPr>
      <w:r w:rsidRPr="009D02B8">
        <w:rPr>
          <w:sz w:val="24"/>
          <w:szCs w:val="24"/>
          <w:lang w:val="en-AU"/>
        </w:rPr>
        <w:t>Explain why it is necessary to use different modes of communication in the construction project described in the document above.</w:t>
      </w:r>
      <w:r w:rsidR="00727E85" w:rsidRPr="009D02B8">
        <w:rPr>
          <w:sz w:val="24"/>
          <w:szCs w:val="24"/>
          <w:lang w:val="en-AU"/>
        </w:rPr>
        <w:t xml:space="preserve"> </w:t>
      </w:r>
      <w:r w:rsidRPr="009D02B8">
        <w:rPr>
          <w:sz w:val="24"/>
          <w:szCs w:val="24"/>
          <w:lang w:val="en-AU"/>
        </w:rPr>
        <w:t xml:space="preserve"> (9 marks)</w:t>
      </w:r>
    </w:p>
    <w:sectPr w:rsidR="006616F2" w:rsidRPr="004C2021" w:rsidSect="00AD519E">
      <w:headerReference w:type="even" r:id="rId38"/>
      <w:footerReference w:type="even" r:id="rId39"/>
      <w:footerReference w:type="default" r:id="rId40"/>
      <w:headerReference w:type="first" r:id="rId41"/>
      <w:footerReference w:type="first" r:id="rId42"/>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FAD81" w14:textId="77777777" w:rsidR="00CD2909" w:rsidRDefault="00CD2909" w:rsidP="00191F45">
      <w:r>
        <w:separator/>
      </w:r>
    </w:p>
    <w:p w14:paraId="0F8FF01B" w14:textId="77777777" w:rsidR="00CD2909" w:rsidRDefault="00CD2909"/>
    <w:p w14:paraId="1FFAEA44" w14:textId="77777777" w:rsidR="00CD2909" w:rsidRDefault="00CD2909"/>
    <w:p w14:paraId="77F9FDDA" w14:textId="77777777" w:rsidR="00CD2909" w:rsidRDefault="00CD2909"/>
  </w:endnote>
  <w:endnote w:type="continuationSeparator" w:id="0">
    <w:p w14:paraId="4936F297" w14:textId="77777777" w:rsidR="00CD2909" w:rsidRDefault="00CD2909" w:rsidP="00191F45">
      <w:r>
        <w:continuationSeparator/>
      </w:r>
    </w:p>
    <w:p w14:paraId="5C056A50" w14:textId="77777777" w:rsidR="00CD2909" w:rsidRDefault="00CD2909"/>
    <w:p w14:paraId="56CC68A3" w14:textId="77777777" w:rsidR="00CD2909" w:rsidRDefault="00CD2909"/>
    <w:p w14:paraId="7AD70C6E" w14:textId="77777777" w:rsidR="00CD2909" w:rsidRDefault="00CD29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SZRS D+ Times">
    <w:altName w:val="Cambria"/>
    <w:panose1 w:val="00000000000000000000"/>
    <w:charset w:val="00"/>
    <w:family w:val="roman"/>
    <w:notTrueType/>
    <w:pitch w:val="default"/>
    <w:sig w:usb0="00000003" w:usb1="00000000" w:usb2="00000000" w:usb3="00000000" w:csb0="00000001" w:csb1="00000000"/>
  </w:font>
  <w:font w:name="AMEOO D+ Times">
    <w:altName w:val="Times"/>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OFBMO G+ Times">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MFGE F+ 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C3BC" w14:textId="5CFD4835" w:rsidR="00AD41BE" w:rsidRPr="004D333E" w:rsidRDefault="00AD41BE" w:rsidP="00AE4580">
    <w:pPr>
      <w:pStyle w:val="Footer"/>
      <w:ind w:left="0" w:right="-7"/>
    </w:pPr>
    <w:r w:rsidRPr="002810D3">
      <w:fldChar w:fldCharType="begin"/>
    </w:r>
    <w:r w:rsidRPr="002810D3">
      <w:instrText xml:space="preserve"> PAGE </w:instrText>
    </w:r>
    <w:r w:rsidRPr="002810D3">
      <w:fldChar w:fldCharType="separate"/>
    </w:r>
    <w:r w:rsidR="002E3F72">
      <w:rPr>
        <w:noProof/>
      </w:rPr>
      <w:t>2</w:t>
    </w:r>
    <w:r w:rsidRPr="002810D3">
      <w:fldChar w:fldCharType="end"/>
    </w:r>
    <w:r w:rsidRPr="002810D3">
      <w:tab/>
    </w:r>
    <w:r>
      <w:t>Construction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498D" w14:textId="44DEE230" w:rsidR="00AD41BE" w:rsidRPr="004D333E" w:rsidRDefault="00AD41BE" w:rsidP="00AE4580">
    <w:pPr>
      <w:pStyle w:val="Footer"/>
      <w:ind w:left="0" w:right="-7"/>
    </w:pPr>
    <w:r w:rsidRPr="002810D3">
      <w:t xml:space="preserve">© NSW Department of Education, </w:t>
    </w:r>
    <w:r w:rsidRPr="002810D3">
      <w:fldChar w:fldCharType="begin"/>
    </w:r>
    <w:r w:rsidRPr="002810D3">
      <w:instrText xml:space="preserve"> DATE \@ "MMM-yy" </w:instrText>
    </w:r>
    <w:r w:rsidRPr="002810D3">
      <w:fldChar w:fldCharType="separate"/>
    </w:r>
    <w:r w:rsidR="002E3F72">
      <w:rPr>
        <w:noProof/>
      </w:rPr>
      <w:t>Aug-20</w:t>
    </w:r>
    <w:r w:rsidRPr="002810D3">
      <w:fldChar w:fldCharType="end"/>
    </w:r>
    <w:r w:rsidRPr="002810D3">
      <w:tab/>
    </w:r>
    <w:r w:rsidRPr="002810D3">
      <w:fldChar w:fldCharType="begin"/>
    </w:r>
    <w:r w:rsidRPr="002810D3">
      <w:instrText xml:space="preserve"> PAGE </w:instrText>
    </w:r>
    <w:r w:rsidRPr="002810D3">
      <w:fldChar w:fldCharType="separate"/>
    </w:r>
    <w:r w:rsidR="002E3F72">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D440" w14:textId="77777777" w:rsidR="00AD41BE" w:rsidRDefault="00AD41BE" w:rsidP="00AE4580">
    <w:pPr>
      <w:pStyle w:val="Logo"/>
      <w:tabs>
        <w:tab w:val="clear" w:pos="10199"/>
        <w:tab w:val="right" w:pos="9639"/>
      </w:tabs>
      <w:ind w:left="0" w:right="-7"/>
    </w:pPr>
    <w:r w:rsidRPr="00913D40">
      <w:rPr>
        <w:sz w:val="24"/>
      </w:rPr>
      <w:t>education.nsw.gov.au</w:t>
    </w:r>
    <w:r w:rsidRPr="00791B72">
      <w:tab/>
    </w:r>
    <w:r w:rsidRPr="009C69B7">
      <w:rPr>
        <w:noProof/>
        <w:lang w:eastAsia="en-AU"/>
      </w:rPr>
      <w:drawing>
        <wp:inline distT="0" distB="0" distL="0" distR="0" wp14:anchorId="7E8398D9" wp14:editId="198BBBB0">
          <wp:extent cx="507600" cy="540000"/>
          <wp:effectExtent l="0" t="0" r="635" b="6350"/>
          <wp:docPr id="18" name="Picture 1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C027E" w14:textId="77777777" w:rsidR="00CD2909" w:rsidRDefault="00CD2909" w:rsidP="00191F45">
      <w:r>
        <w:separator/>
      </w:r>
    </w:p>
    <w:p w14:paraId="79E8A1F8" w14:textId="77777777" w:rsidR="00CD2909" w:rsidRDefault="00CD2909"/>
    <w:p w14:paraId="6C9A8D38" w14:textId="77777777" w:rsidR="00CD2909" w:rsidRDefault="00CD2909"/>
    <w:p w14:paraId="00288D5E" w14:textId="77777777" w:rsidR="00CD2909" w:rsidRDefault="00CD2909"/>
  </w:footnote>
  <w:footnote w:type="continuationSeparator" w:id="0">
    <w:p w14:paraId="2E162349" w14:textId="77777777" w:rsidR="00CD2909" w:rsidRDefault="00CD2909" w:rsidP="00191F45">
      <w:r>
        <w:continuationSeparator/>
      </w:r>
    </w:p>
    <w:p w14:paraId="22547BD1" w14:textId="77777777" w:rsidR="00CD2909" w:rsidRDefault="00CD2909"/>
    <w:p w14:paraId="1E1EC1AB" w14:textId="77777777" w:rsidR="00CD2909" w:rsidRDefault="00CD2909"/>
    <w:p w14:paraId="1CF86E34" w14:textId="77777777" w:rsidR="00CD2909" w:rsidRDefault="00CD290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AE69" w14:textId="20FBB351" w:rsidR="00AD41BE" w:rsidRPr="00DA1CFD" w:rsidRDefault="00AD41BE">
    <w:pPr>
      <w:pStyle w:val="Header"/>
      <w:rPr>
        <w:sz w:val="22"/>
        <w:szCs w:val="22"/>
      </w:rPr>
    </w:pPr>
    <w:r w:rsidRPr="00DA1CFD">
      <w:rPr>
        <w:sz w:val="22"/>
        <w:szCs w:val="22"/>
      </w:rPr>
      <w:t xml:space="preserve">Mandatory Focus Area: </w:t>
    </w:r>
    <w:r>
      <w:rPr>
        <w:sz w:val="22"/>
        <w:szCs w:val="22"/>
      </w:rPr>
      <w:t>Read and interpret plans and specifications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A7F8" w14:textId="77777777" w:rsidR="00AD41BE" w:rsidRDefault="00AD41BE">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D4EF228"/>
    <w:multiLevelType w:val="hybridMultilevel"/>
    <w:tmpl w:val="271B5F1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1"/>
    <w:multiLevelType w:val="singleLevel"/>
    <w:tmpl w:val="CDB29E82"/>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6AE637D"/>
    <w:multiLevelType w:val="hybridMultilevel"/>
    <w:tmpl w:val="7910B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83FB5"/>
    <w:multiLevelType w:val="hybridMultilevel"/>
    <w:tmpl w:val="0F42B9CC"/>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C766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6362B7"/>
    <w:multiLevelType w:val="hybridMultilevel"/>
    <w:tmpl w:val="C062250A"/>
    <w:lvl w:ilvl="0" w:tplc="0C090015">
      <w:start w:val="1"/>
      <w:numFmt w:val="upperLetter"/>
      <w:lvlText w:val="%1."/>
      <w:lvlJc w:val="left"/>
      <w:pPr>
        <w:ind w:left="720" w:hanging="360"/>
      </w:pPr>
    </w:lvl>
    <w:lvl w:ilvl="1" w:tplc="0C090015">
      <w:start w:val="1"/>
      <w:numFmt w:val="upp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E47121"/>
    <w:multiLevelType w:val="hybridMultilevel"/>
    <w:tmpl w:val="F0A48460"/>
    <w:lvl w:ilvl="0" w:tplc="0C090015">
      <w:start w:val="1"/>
      <w:numFmt w:val="upperLetter"/>
      <w:lvlText w:val="%1."/>
      <w:lvlJc w:val="left"/>
      <w:pPr>
        <w:ind w:left="720" w:hanging="360"/>
      </w:pPr>
    </w:lvl>
    <w:lvl w:ilvl="1" w:tplc="D9AC3E62">
      <w:start w:val="1"/>
      <w:numFmt w:val="upperLetter"/>
      <w:lvlText w:val="(%2)"/>
      <w:lvlJc w:val="left"/>
      <w:pPr>
        <w:ind w:left="1455" w:hanging="37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915C4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F13DA6"/>
    <w:multiLevelType w:val="multilevel"/>
    <w:tmpl w:val="964C54A4"/>
    <w:lvl w:ilvl="0">
      <w:start w:val="1"/>
      <w:numFmt w:val="upp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C8728B"/>
    <w:multiLevelType w:val="hybridMultilevel"/>
    <w:tmpl w:val="BD60BD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C11A48"/>
    <w:multiLevelType w:val="hybridMultilevel"/>
    <w:tmpl w:val="EB221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0F2C19"/>
    <w:multiLevelType w:val="hybridMultilevel"/>
    <w:tmpl w:val="E0D84B7A"/>
    <w:lvl w:ilvl="0" w:tplc="3DD6C976">
      <w:start w:val="9"/>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12D3026"/>
    <w:multiLevelType w:val="hybridMultilevel"/>
    <w:tmpl w:val="DDD23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857BDE"/>
    <w:multiLevelType w:val="hybridMultilevel"/>
    <w:tmpl w:val="770EE5B0"/>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3430A7"/>
    <w:multiLevelType w:val="hybridMultilevel"/>
    <w:tmpl w:val="48D0AB38"/>
    <w:lvl w:ilvl="0" w:tplc="0C090015">
      <w:start w:val="1"/>
      <w:numFmt w:val="upperLetter"/>
      <w:lvlText w:val="%1."/>
      <w:lvlJc w:val="left"/>
      <w:pPr>
        <w:ind w:left="720" w:hanging="360"/>
      </w:pPr>
    </w:lvl>
    <w:lvl w:ilvl="1" w:tplc="0C090015">
      <w:start w:val="1"/>
      <w:numFmt w:val="upp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56405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209690E"/>
    <w:multiLevelType w:val="hybridMultilevel"/>
    <w:tmpl w:val="33F48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96058"/>
    <w:multiLevelType w:val="hybridMultilevel"/>
    <w:tmpl w:val="C3F2C8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27" w15:restartNumberingAfterBreak="0">
    <w:nsid w:val="65A3F9B2"/>
    <w:multiLevelType w:val="hybridMultilevel"/>
    <w:tmpl w:val="DDA71865"/>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5E6707A"/>
    <w:multiLevelType w:val="hybridMultilevel"/>
    <w:tmpl w:val="68E4912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0FAB47"/>
    <w:multiLevelType w:val="hybridMultilevel"/>
    <w:tmpl w:val="4DBB7D99"/>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A8E1CC5"/>
    <w:multiLevelType w:val="hybridMultilevel"/>
    <w:tmpl w:val="C3F2C8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1"/>
  </w:num>
  <w:num w:numId="2">
    <w:abstractNumId w:val="25"/>
  </w:num>
  <w:num w:numId="3">
    <w:abstractNumId w:val="14"/>
  </w:num>
  <w:num w:numId="4">
    <w:abstractNumId w:val="31"/>
  </w:num>
  <w:num w:numId="5">
    <w:abstractNumId w:val="22"/>
  </w:num>
  <w:num w:numId="6">
    <w:abstractNumId w:val="24"/>
  </w:num>
  <w:num w:numId="7">
    <w:abstractNumId w:val="3"/>
  </w:num>
  <w:num w:numId="8">
    <w:abstractNumId w:val="7"/>
  </w:num>
  <w:num w:numId="9">
    <w:abstractNumId w:val="23"/>
  </w:num>
  <w:num w:numId="10">
    <w:abstractNumId w:val="26"/>
  </w:num>
  <w:num w:numId="11">
    <w:abstractNumId w:val="6"/>
  </w:num>
  <w:num w:numId="12">
    <w:abstractNumId w:val="1"/>
  </w:num>
  <w:num w:numId="13">
    <w:abstractNumId w:val="18"/>
  </w:num>
  <w:num w:numId="14">
    <w:abstractNumId w:val="2"/>
  </w:num>
  <w:num w:numId="15">
    <w:abstractNumId w:val="11"/>
  </w:num>
  <w:num w:numId="16">
    <w:abstractNumId w:val="8"/>
  </w:num>
  <w:num w:numId="17">
    <w:abstractNumId w:val="28"/>
  </w:num>
  <w:num w:numId="18">
    <w:abstractNumId w:val="15"/>
  </w:num>
  <w:num w:numId="19">
    <w:abstractNumId w:val="29"/>
  </w:num>
  <w:num w:numId="20">
    <w:abstractNumId w:val="3"/>
  </w:num>
  <w:num w:numId="21">
    <w:abstractNumId w:val="27"/>
  </w:num>
  <w:num w:numId="22">
    <w:abstractNumId w:val="3"/>
  </w:num>
  <w:num w:numId="23">
    <w:abstractNumId w:val="3"/>
  </w:num>
  <w:num w:numId="24">
    <w:abstractNumId w:val="20"/>
  </w:num>
  <w:num w:numId="25">
    <w:abstractNumId w:val="0"/>
  </w:num>
  <w:num w:numId="26">
    <w:abstractNumId w:val="3"/>
  </w:num>
  <w:num w:numId="27">
    <w:abstractNumId w:val="30"/>
  </w:num>
  <w:num w:numId="28">
    <w:abstractNumId w:val="19"/>
  </w:num>
  <w:num w:numId="29">
    <w:abstractNumId w:val="3"/>
  </w:num>
  <w:num w:numId="30">
    <w:abstractNumId w:val="4"/>
  </w:num>
  <w:num w:numId="31">
    <w:abstractNumId w:val="9"/>
  </w:num>
  <w:num w:numId="32">
    <w:abstractNumId w:val="3"/>
  </w:num>
  <w:num w:numId="33">
    <w:abstractNumId w:val="3"/>
  </w:num>
  <w:num w:numId="34">
    <w:abstractNumId w:val="3"/>
  </w:num>
  <w:num w:numId="35">
    <w:abstractNumId w:val="13"/>
  </w:num>
  <w:num w:numId="36">
    <w:abstractNumId w:val="12"/>
  </w:num>
  <w:num w:numId="37">
    <w:abstractNumId w:val="3"/>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5"/>
  </w:num>
  <w:num w:numId="45">
    <w:abstractNumId w:val="17"/>
  </w:num>
  <w:num w:numId="46">
    <w:abstractNumId w:val="3"/>
  </w:num>
  <w:num w:numId="47">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A7"/>
    <w:rsid w:val="000002E1"/>
    <w:rsid w:val="0000031A"/>
    <w:rsid w:val="0000043B"/>
    <w:rsid w:val="00001C08"/>
    <w:rsid w:val="00002BF1"/>
    <w:rsid w:val="00006220"/>
    <w:rsid w:val="00006CD7"/>
    <w:rsid w:val="000103FC"/>
    <w:rsid w:val="00010746"/>
    <w:rsid w:val="0001436C"/>
    <w:rsid w:val="000143DF"/>
    <w:rsid w:val="000151F8"/>
    <w:rsid w:val="00015D43"/>
    <w:rsid w:val="00016801"/>
    <w:rsid w:val="00021171"/>
    <w:rsid w:val="00023790"/>
    <w:rsid w:val="0002428F"/>
    <w:rsid w:val="00024602"/>
    <w:rsid w:val="000252FF"/>
    <w:rsid w:val="000253AE"/>
    <w:rsid w:val="000259F5"/>
    <w:rsid w:val="00027A64"/>
    <w:rsid w:val="00030452"/>
    <w:rsid w:val="00030EBC"/>
    <w:rsid w:val="00030FC8"/>
    <w:rsid w:val="00032299"/>
    <w:rsid w:val="000331B6"/>
    <w:rsid w:val="0003369F"/>
    <w:rsid w:val="00034F5E"/>
    <w:rsid w:val="0003541F"/>
    <w:rsid w:val="00040BF3"/>
    <w:rsid w:val="000416F9"/>
    <w:rsid w:val="000423E3"/>
    <w:rsid w:val="0004292D"/>
    <w:rsid w:val="00042D30"/>
    <w:rsid w:val="00043FA0"/>
    <w:rsid w:val="00044C5D"/>
    <w:rsid w:val="00044D23"/>
    <w:rsid w:val="00046473"/>
    <w:rsid w:val="000507E6"/>
    <w:rsid w:val="0005163D"/>
    <w:rsid w:val="000534F4"/>
    <w:rsid w:val="000535B7"/>
    <w:rsid w:val="00053726"/>
    <w:rsid w:val="00053DE1"/>
    <w:rsid w:val="000562A7"/>
    <w:rsid w:val="000564F8"/>
    <w:rsid w:val="00057BC8"/>
    <w:rsid w:val="000604B9"/>
    <w:rsid w:val="00061232"/>
    <w:rsid w:val="000613C4"/>
    <w:rsid w:val="000620E8"/>
    <w:rsid w:val="00062708"/>
    <w:rsid w:val="00065A16"/>
    <w:rsid w:val="0007176A"/>
    <w:rsid w:val="00071D06"/>
    <w:rsid w:val="0007214A"/>
    <w:rsid w:val="00072B6E"/>
    <w:rsid w:val="00072DFB"/>
    <w:rsid w:val="00073689"/>
    <w:rsid w:val="00075444"/>
    <w:rsid w:val="00075B4E"/>
    <w:rsid w:val="00077A7C"/>
    <w:rsid w:val="00081914"/>
    <w:rsid w:val="00082DB7"/>
    <w:rsid w:val="00082E53"/>
    <w:rsid w:val="000844F9"/>
    <w:rsid w:val="00084830"/>
    <w:rsid w:val="0008606A"/>
    <w:rsid w:val="00086656"/>
    <w:rsid w:val="00086D87"/>
    <w:rsid w:val="000872D6"/>
    <w:rsid w:val="00090628"/>
    <w:rsid w:val="00093055"/>
    <w:rsid w:val="0009452F"/>
    <w:rsid w:val="00096701"/>
    <w:rsid w:val="000A0C05"/>
    <w:rsid w:val="000A33D4"/>
    <w:rsid w:val="000A41E7"/>
    <w:rsid w:val="000A451E"/>
    <w:rsid w:val="000A5B7D"/>
    <w:rsid w:val="000A796C"/>
    <w:rsid w:val="000A7A61"/>
    <w:rsid w:val="000B09C8"/>
    <w:rsid w:val="000B1FC2"/>
    <w:rsid w:val="000B2886"/>
    <w:rsid w:val="000B30E1"/>
    <w:rsid w:val="000B4EDF"/>
    <w:rsid w:val="000B4F65"/>
    <w:rsid w:val="000B75CB"/>
    <w:rsid w:val="000B7D49"/>
    <w:rsid w:val="000C0FB5"/>
    <w:rsid w:val="000C1078"/>
    <w:rsid w:val="000C16A7"/>
    <w:rsid w:val="000C1BCD"/>
    <w:rsid w:val="000C250C"/>
    <w:rsid w:val="000C43DF"/>
    <w:rsid w:val="000C575E"/>
    <w:rsid w:val="000C61FB"/>
    <w:rsid w:val="000C6428"/>
    <w:rsid w:val="000C6F89"/>
    <w:rsid w:val="000C7D4F"/>
    <w:rsid w:val="000D2063"/>
    <w:rsid w:val="000D24EC"/>
    <w:rsid w:val="000D2C3A"/>
    <w:rsid w:val="000D48A8"/>
    <w:rsid w:val="000D4B5A"/>
    <w:rsid w:val="000D55B1"/>
    <w:rsid w:val="000D64D8"/>
    <w:rsid w:val="000D79D7"/>
    <w:rsid w:val="000E12B6"/>
    <w:rsid w:val="000E3C1C"/>
    <w:rsid w:val="000E41B7"/>
    <w:rsid w:val="000E5D3C"/>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2A7"/>
    <w:rsid w:val="001113CC"/>
    <w:rsid w:val="00113763"/>
    <w:rsid w:val="00114B7D"/>
    <w:rsid w:val="001177C4"/>
    <w:rsid w:val="00117B7D"/>
    <w:rsid w:val="00117FF3"/>
    <w:rsid w:val="0012093E"/>
    <w:rsid w:val="00121EA7"/>
    <w:rsid w:val="00125C6C"/>
    <w:rsid w:val="00126E96"/>
    <w:rsid w:val="00127082"/>
    <w:rsid w:val="00127648"/>
    <w:rsid w:val="0013032B"/>
    <w:rsid w:val="001305EA"/>
    <w:rsid w:val="001328FA"/>
    <w:rsid w:val="0013419A"/>
    <w:rsid w:val="00134700"/>
    <w:rsid w:val="00134E23"/>
    <w:rsid w:val="00135E80"/>
    <w:rsid w:val="00140753"/>
    <w:rsid w:val="0014239C"/>
    <w:rsid w:val="00143921"/>
    <w:rsid w:val="00143BB0"/>
    <w:rsid w:val="001466CE"/>
    <w:rsid w:val="00146F04"/>
    <w:rsid w:val="00150EBC"/>
    <w:rsid w:val="001520B0"/>
    <w:rsid w:val="001541C3"/>
    <w:rsid w:val="00154204"/>
    <w:rsid w:val="0015446A"/>
    <w:rsid w:val="0015487C"/>
    <w:rsid w:val="00155144"/>
    <w:rsid w:val="001559DE"/>
    <w:rsid w:val="0015712E"/>
    <w:rsid w:val="00162ACD"/>
    <w:rsid w:val="00162C3A"/>
    <w:rsid w:val="00165FF0"/>
    <w:rsid w:val="00166E7E"/>
    <w:rsid w:val="0017075C"/>
    <w:rsid w:val="00170CB5"/>
    <w:rsid w:val="00171601"/>
    <w:rsid w:val="001716CA"/>
    <w:rsid w:val="00173380"/>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455"/>
    <w:rsid w:val="00191D2F"/>
    <w:rsid w:val="00191F45"/>
    <w:rsid w:val="00193503"/>
    <w:rsid w:val="001939CA"/>
    <w:rsid w:val="00193B82"/>
    <w:rsid w:val="0019600C"/>
    <w:rsid w:val="00196CF1"/>
    <w:rsid w:val="00197B41"/>
    <w:rsid w:val="001A03EA"/>
    <w:rsid w:val="001A19F9"/>
    <w:rsid w:val="001A3627"/>
    <w:rsid w:val="001A4B24"/>
    <w:rsid w:val="001A5463"/>
    <w:rsid w:val="001B3065"/>
    <w:rsid w:val="001B33C0"/>
    <w:rsid w:val="001B4A46"/>
    <w:rsid w:val="001B4D51"/>
    <w:rsid w:val="001B5E34"/>
    <w:rsid w:val="001B7F37"/>
    <w:rsid w:val="001C2997"/>
    <w:rsid w:val="001C4DB7"/>
    <w:rsid w:val="001C6C9B"/>
    <w:rsid w:val="001D10B2"/>
    <w:rsid w:val="001D3092"/>
    <w:rsid w:val="001D4CD1"/>
    <w:rsid w:val="001D4E20"/>
    <w:rsid w:val="001D6656"/>
    <w:rsid w:val="001D66C2"/>
    <w:rsid w:val="001E0FFC"/>
    <w:rsid w:val="001E1F93"/>
    <w:rsid w:val="001E24CF"/>
    <w:rsid w:val="001E3097"/>
    <w:rsid w:val="001E3892"/>
    <w:rsid w:val="001E44C9"/>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3E5C"/>
    <w:rsid w:val="00216957"/>
    <w:rsid w:val="00217731"/>
    <w:rsid w:val="002179E3"/>
    <w:rsid w:val="00217AE6"/>
    <w:rsid w:val="00217BA3"/>
    <w:rsid w:val="00220648"/>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1D2"/>
    <w:rsid w:val="00241C93"/>
    <w:rsid w:val="0024214A"/>
    <w:rsid w:val="00243EA8"/>
    <w:rsid w:val="002441F2"/>
    <w:rsid w:val="0024438F"/>
    <w:rsid w:val="002447C2"/>
    <w:rsid w:val="00245529"/>
    <w:rsid w:val="002458D0"/>
    <w:rsid w:val="00245EC0"/>
    <w:rsid w:val="002462B7"/>
    <w:rsid w:val="00247FF0"/>
    <w:rsid w:val="00250C2E"/>
    <w:rsid w:val="00250F4A"/>
    <w:rsid w:val="00251349"/>
    <w:rsid w:val="00251CFF"/>
    <w:rsid w:val="002527BA"/>
    <w:rsid w:val="00253532"/>
    <w:rsid w:val="002540D3"/>
    <w:rsid w:val="00254B2A"/>
    <w:rsid w:val="002556DB"/>
    <w:rsid w:val="0025623B"/>
    <w:rsid w:val="00256D4F"/>
    <w:rsid w:val="00260EE8"/>
    <w:rsid w:val="00260F28"/>
    <w:rsid w:val="0026131D"/>
    <w:rsid w:val="00263542"/>
    <w:rsid w:val="00265D1A"/>
    <w:rsid w:val="00266738"/>
    <w:rsid w:val="00266D0C"/>
    <w:rsid w:val="00267715"/>
    <w:rsid w:val="00273F94"/>
    <w:rsid w:val="00274A75"/>
    <w:rsid w:val="002751DD"/>
    <w:rsid w:val="002760B7"/>
    <w:rsid w:val="002775D9"/>
    <w:rsid w:val="0027770E"/>
    <w:rsid w:val="002810D3"/>
    <w:rsid w:val="0028262E"/>
    <w:rsid w:val="002847AE"/>
    <w:rsid w:val="002870F2"/>
    <w:rsid w:val="00287650"/>
    <w:rsid w:val="0029008E"/>
    <w:rsid w:val="00290154"/>
    <w:rsid w:val="00290F18"/>
    <w:rsid w:val="00294F88"/>
    <w:rsid w:val="00294FCC"/>
    <w:rsid w:val="00295516"/>
    <w:rsid w:val="002A0B85"/>
    <w:rsid w:val="002A10A1"/>
    <w:rsid w:val="002A3161"/>
    <w:rsid w:val="002A3410"/>
    <w:rsid w:val="002A44D1"/>
    <w:rsid w:val="002A4631"/>
    <w:rsid w:val="002A5BA6"/>
    <w:rsid w:val="002A5EDD"/>
    <w:rsid w:val="002A6EA6"/>
    <w:rsid w:val="002B108B"/>
    <w:rsid w:val="002B12DE"/>
    <w:rsid w:val="002B270D"/>
    <w:rsid w:val="002B3375"/>
    <w:rsid w:val="002B4745"/>
    <w:rsid w:val="002B480D"/>
    <w:rsid w:val="002B4845"/>
    <w:rsid w:val="002B4AC3"/>
    <w:rsid w:val="002B5E33"/>
    <w:rsid w:val="002B7744"/>
    <w:rsid w:val="002C0520"/>
    <w:rsid w:val="002C05AC"/>
    <w:rsid w:val="002C1901"/>
    <w:rsid w:val="002C295B"/>
    <w:rsid w:val="002C3953"/>
    <w:rsid w:val="002C56A0"/>
    <w:rsid w:val="002C7496"/>
    <w:rsid w:val="002D12FF"/>
    <w:rsid w:val="002D21A5"/>
    <w:rsid w:val="002D2CEF"/>
    <w:rsid w:val="002D4413"/>
    <w:rsid w:val="002D7247"/>
    <w:rsid w:val="002E23E3"/>
    <w:rsid w:val="002E26F3"/>
    <w:rsid w:val="002E34CB"/>
    <w:rsid w:val="002E3F72"/>
    <w:rsid w:val="002E4059"/>
    <w:rsid w:val="002E4D5B"/>
    <w:rsid w:val="002E5474"/>
    <w:rsid w:val="002E5699"/>
    <w:rsid w:val="002E5832"/>
    <w:rsid w:val="002E5F44"/>
    <w:rsid w:val="002E633F"/>
    <w:rsid w:val="002E72A6"/>
    <w:rsid w:val="002F0BF7"/>
    <w:rsid w:val="002F0D60"/>
    <w:rsid w:val="002F104E"/>
    <w:rsid w:val="002F1BD9"/>
    <w:rsid w:val="002F2980"/>
    <w:rsid w:val="002F3A6D"/>
    <w:rsid w:val="002F3FF1"/>
    <w:rsid w:val="002F749C"/>
    <w:rsid w:val="003004B8"/>
    <w:rsid w:val="00301916"/>
    <w:rsid w:val="00303813"/>
    <w:rsid w:val="0030654A"/>
    <w:rsid w:val="00310348"/>
    <w:rsid w:val="00310EE6"/>
    <w:rsid w:val="00311628"/>
    <w:rsid w:val="00311E73"/>
    <w:rsid w:val="0031221D"/>
    <w:rsid w:val="003123F7"/>
    <w:rsid w:val="00314A01"/>
    <w:rsid w:val="00314B9D"/>
    <w:rsid w:val="00314DD8"/>
    <w:rsid w:val="003155A3"/>
    <w:rsid w:val="00315B35"/>
    <w:rsid w:val="00316A7F"/>
    <w:rsid w:val="00316D9E"/>
    <w:rsid w:val="003173BF"/>
    <w:rsid w:val="00317B24"/>
    <w:rsid w:val="00317D8E"/>
    <w:rsid w:val="00317E8F"/>
    <w:rsid w:val="00320752"/>
    <w:rsid w:val="003209E8"/>
    <w:rsid w:val="003211F4"/>
    <w:rsid w:val="0032193F"/>
    <w:rsid w:val="00321F4C"/>
    <w:rsid w:val="00322186"/>
    <w:rsid w:val="00322962"/>
    <w:rsid w:val="0032403E"/>
    <w:rsid w:val="00324D73"/>
    <w:rsid w:val="00325B7B"/>
    <w:rsid w:val="003311BE"/>
    <w:rsid w:val="0033147A"/>
    <w:rsid w:val="0033193C"/>
    <w:rsid w:val="00331999"/>
    <w:rsid w:val="00332B30"/>
    <w:rsid w:val="00334E19"/>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06E0"/>
    <w:rsid w:val="00350A79"/>
    <w:rsid w:val="00352686"/>
    <w:rsid w:val="003534AD"/>
    <w:rsid w:val="00357136"/>
    <w:rsid w:val="003576EB"/>
    <w:rsid w:val="00360C67"/>
    <w:rsid w:val="00360E65"/>
    <w:rsid w:val="0036242B"/>
    <w:rsid w:val="00362DCB"/>
    <w:rsid w:val="00363061"/>
    <w:rsid w:val="0036308C"/>
    <w:rsid w:val="00363E8F"/>
    <w:rsid w:val="00365118"/>
    <w:rsid w:val="00366467"/>
    <w:rsid w:val="00367331"/>
    <w:rsid w:val="0037033B"/>
    <w:rsid w:val="00370563"/>
    <w:rsid w:val="003713D2"/>
    <w:rsid w:val="00371AF4"/>
    <w:rsid w:val="003721C2"/>
    <w:rsid w:val="00372A4F"/>
    <w:rsid w:val="00372B9F"/>
    <w:rsid w:val="00373265"/>
    <w:rsid w:val="0037384B"/>
    <w:rsid w:val="00373892"/>
    <w:rsid w:val="003743CE"/>
    <w:rsid w:val="003807AF"/>
    <w:rsid w:val="00380856"/>
    <w:rsid w:val="00380E60"/>
    <w:rsid w:val="00380EAE"/>
    <w:rsid w:val="0038122F"/>
    <w:rsid w:val="00382A6F"/>
    <w:rsid w:val="00382C57"/>
    <w:rsid w:val="00383B5F"/>
    <w:rsid w:val="00384483"/>
    <w:rsid w:val="0038499A"/>
    <w:rsid w:val="00384F53"/>
    <w:rsid w:val="00386D58"/>
    <w:rsid w:val="00387053"/>
    <w:rsid w:val="00392F4B"/>
    <w:rsid w:val="00393B8E"/>
    <w:rsid w:val="00395451"/>
    <w:rsid w:val="00395716"/>
    <w:rsid w:val="00396B0E"/>
    <w:rsid w:val="0039766F"/>
    <w:rsid w:val="003A01C8"/>
    <w:rsid w:val="003A1238"/>
    <w:rsid w:val="003A1937"/>
    <w:rsid w:val="003A2256"/>
    <w:rsid w:val="003A43B0"/>
    <w:rsid w:val="003A4F65"/>
    <w:rsid w:val="003A58E9"/>
    <w:rsid w:val="003A5964"/>
    <w:rsid w:val="003A5E30"/>
    <w:rsid w:val="003A6344"/>
    <w:rsid w:val="003A6624"/>
    <w:rsid w:val="003A695D"/>
    <w:rsid w:val="003A6A25"/>
    <w:rsid w:val="003A6F10"/>
    <w:rsid w:val="003A6F6B"/>
    <w:rsid w:val="003B225F"/>
    <w:rsid w:val="003B2445"/>
    <w:rsid w:val="003B3CB0"/>
    <w:rsid w:val="003B4BE6"/>
    <w:rsid w:val="003B7BBB"/>
    <w:rsid w:val="003C0FB3"/>
    <w:rsid w:val="003C1EB2"/>
    <w:rsid w:val="003C3990"/>
    <w:rsid w:val="003C434B"/>
    <w:rsid w:val="003C489D"/>
    <w:rsid w:val="003C54B8"/>
    <w:rsid w:val="003C687F"/>
    <w:rsid w:val="003C6FD4"/>
    <w:rsid w:val="003C723C"/>
    <w:rsid w:val="003D0F7F"/>
    <w:rsid w:val="003D22E3"/>
    <w:rsid w:val="003D3CF0"/>
    <w:rsid w:val="003D53BF"/>
    <w:rsid w:val="003D6797"/>
    <w:rsid w:val="003D779D"/>
    <w:rsid w:val="003D7846"/>
    <w:rsid w:val="003D78A2"/>
    <w:rsid w:val="003E03FD"/>
    <w:rsid w:val="003E15EE"/>
    <w:rsid w:val="003E29E5"/>
    <w:rsid w:val="003E6AE0"/>
    <w:rsid w:val="003F0971"/>
    <w:rsid w:val="003F28DA"/>
    <w:rsid w:val="003F2C2F"/>
    <w:rsid w:val="003F2E6C"/>
    <w:rsid w:val="003F35B8"/>
    <w:rsid w:val="003F3F97"/>
    <w:rsid w:val="003F42CF"/>
    <w:rsid w:val="003F4EA0"/>
    <w:rsid w:val="003F69BE"/>
    <w:rsid w:val="003F7D20"/>
    <w:rsid w:val="004001DD"/>
    <w:rsid w:val="00400EB0"/>
    <w:rsid w:val="004013F6"/>
    <w:rsid w:val="004033AD"/>
    <w:rsid w:val="00404396"/>
    <w:rsid w:val="00404CAE"/>
    <w:rsid w:val="00404FC7"/>
    <w:rsid w:val="00405083"/>
    <w:rsid w:val="00405801"/>
    <w:rsid w:val="00407474"/>
    <w:rsid w:val="00407ED4"/>
    <w:rsid w:val="004128F0"/>
    <w:rsid w:val="00413C36"/>
    <w:rsid w:val="00414D5B"/>
    <w:rsid w:val="004163AD"/>
    <w:rsid w:val="0041645A"/>
    <w:rsid w:val="0041788A"/>
    <w:rsid w:val="00417BB8"/>
    <w:rsid w:val="00420169"/>
    <w:rsid w:val="00420300"/>
    <w:rsid w:val="004203B1"/>
    <w:rsid w:val="00421CC4"/>
    <w:rsid w:val="00422778"/>
    <w:rsid w:val="0042354D"/>
    <w:rsid w:val="00424136"/>
    <w:rsid w:val="00425800"/>
    <w:rsid w:val="004259A6"/>
    <w:rsid w:val="00425CCF"/>
    <w:rsid w:val="00427D8F"/>
    <w:rsid w:val="00430D80"/>
    <w:rsid w:val="004317B5"/>
    <w:rsid w:val="00431E3D"/>
    <w:rsid w:val="00435259"/>
    <w:rsid w:val="004367F0"/>
    <w:rsid w:val="00436B23"/>
    <w:rsid w:val="00436E88"/>
    <w:rsid w:val="00440977"/>
    <w:rsid w:val="0044175B"/>
    <w:rsid w:val="00441C88"/>
    <w:rsid w:val="00442026"/>
    <w:rsid w:val="00442448"/>
    <w:rsid w:val="00443CD4"/>
    <w:rsid w:val="004440BB"/>
    <w:rsid w:val="004448FD"/>
    <w:rsid w:val="004450B6"/>
    <w:rsid w:val="00445612"/>
    <w:rsid w:val="004468CE"/>
    <w:rsid w:val="004479D8"/>
    <w:rsid w:val="00447C97"/>
    <w:rsid w:val="00451168"/>
    <w:rsid w:val="00451506"/>
    <w:rsid w:val="00452D84"/>
    <w:rsid w:val="00453739"/>
    <w:rsid w:val="00455AE0"/>
    <w:rsid w:val="0045627B"/>
    <w:rsid w:val="00456C90"/>
    <w:rsid w:val="00457160"/>
    <w:rsid w:val="004578CC"/>
    <w:rsid w:val="0046054B"/>
    <w:rsid w:val="0046199E"/>
    <w:rsid w:val="00461D04"/>
    <w:rsid w:val="00461E88"/>
    <w:rsid w:val="00463638"/>
    <w:rsid w:val="00463BFC"/>
    <w:rsid w:val="00463E4C"/>
    <w:rsid w:val="004657D6"/>
    <w:rsid w:val="00471A58"/>
    <w:rsid w:val="004728AA"/>
    <w:rsid w:val="00473346"/>
    <w:rsid w:val="004734B1"/>
    <w:rsid w:val="00476168"/>
    <w:rsid w:val="00476284"/>
    <w:rsid w:val="0048084F"/>
    <w:rsid w:val="004810BD"/>
    <w:rsid w:val="004812B4"/>
    <w:rsid w:val="0048175E"/>
    <w:rsid w:val="004828DA"/>
    <w:rsid w:val="00483307"/>
    <w:rsid w:val="00483B44"/>
    <w:rsid w:val="00483CA9"/>
    <w:rsid w:val="004845FC"/>
    <w:rsid w:val="004850B9"/>
    <w:rsid w:val="0048525B"/>
    <w:rsid w:val="00485CCD"/>
    <w:rsid w:val="00485DB5"/>
    <w:rsid w:val="004860C5"/>
    <w:rsid w:val="004862DC"/>
    <w:rsid w:val="00486D2B"/>
    <w:rsid w:val="00490D60"/>
    <w:rsid w:val="00493120"/>
    <w:rsid w:val="004945FE"/>
    <w:rsid w:val="004949C7"/>
    <w:rsid w:val="00494FDC"/>
    <w:rsid w:val="0049544E"/>
    <w:rsid w:val="004A0489"/>
    <w:rsid w:val="004A0DA5"/>
    <w:rsid w:val="004A161B"/>
    <w:rsid w:val="004A2528"/>
    <w:rsid w:val="004A4146"/>
    <w:rsid w:val="004A47DB"/>
    <w:rsid w:val="004A5AAE"/>
    <w:rsid w:val="004A6AB7"/>
    <w:rsid w:val="004A7284"/>
    <w:rsid w:val="004A7E1A"/>
    <w:rsid w:val="004B0073"/>
    <w:rsid w:val="004B1541"/>
    <w:rsid w:val="004B240E"/>
    <w:rsid w:val="004B29F4"/>
    <w:rsid w:val="004B4C27"/>
    <w:rsid w:val="004B55B8"/>
    <w:rsid w:val="004B6407"/>
    <w:rsid w:val="004B6923"/>
    <w:rsid w:val="004B70C8"/>
    <w:rsid w:val="004B7240"/>
    <w:rsid w:val="004B7495"/>
    <w:rsid w:val="004B780F"/>
    <w:rsid w:val="004B7B56"/>
    <w:rsid w:val="004C098E"/>
    <w:rsid w:val="004C1BF5"/>
    <w:rsid w:val="004C201F"/>
    <w:rsid w:val="004C2021"/>
    <w:rsid w:val="004C20CF"/>
    <w:rsid w:val="004C299C"/>
    <w:rsid w:val="004C2E2E"/>
    <w:rsid w:val="004C3038"/>
    <w:rsid w:val="004C4D54"/>
    <w:rsid w:val="004C7023"/>
    <w:rsid w:val="004C7513"/>
    <w:rsid w:val="004D02AC"/>
    <w:rsid w:val="004D0383"/>
    <w:rsid w:val="004D1F3F"/>
    <w:rsid w:val="004D225C"/>
    <w:rsid w:val="004D333E"/>
    <w:rsid w:val="004D3A72"/>
    <w:rsid w:val="004D3EE2"/>
    <w:rsid w:val="004D4FA1"/>
    <w:rsid w:val="004D5BBA"/>
    <w:rsid w:val="004D6540"/>
    <w:rsid w:val="004D72E2"/>
    <w:rsid w:val="004E1C2A"/>
    <w:rsid w:val="004E2ACB"/>
    <w:rsid w:val="004E38B0"/>
    <w:rsid w:val="004E3C28"/>
    <w:rsid w:val="004E4332"/>
    <w:rsid w:val="004E4E0B"/>
    <w:rsid w:val="004E6856"/>
    <w:rsid w:val="004E6FB4"/>
    <w:rsid w:val="004F0977"/>
    <w:rsid w:val="004F1408"/>
    <w:rsid w:val="004F2434"/>
    <w:rsid w:val="004F3716"/>
    <w:rsid w:val="004F4E1D"/>
    <w:rsid w:val="004F6257"/>
    <w:rsid w:val="004F6A25"/>
    <w:rsid w:val="004F6AB0"/>
    <w:rsid w:val="004F6B4D"/>
    <w:rsid w:val="004F6F40"/>
    <w:rsid w:val="005000BD"/>
    <w:rsid w:val="005000DD"/>
    <w:rsid w:val="00503948"/>
    <w:rsid w:val="00503B09"/>
    <w:rsid w:val="00503DD1"/>
    <w:rsid w:val="00504F5C"/>
    <w:rsid w:val="00505262"/>
    <w:rsid w:val="00505655"/>
    <w:rsid w:val="0050597B"/>
    <w:rsid w:val="00506DF8"/>
    <w:rsid w:val="00507451"/>
    <w:rsid w:val="00507D5F"/>
    <w:rsid w:val="00510C5B"/>
    <w:rsid w:val="00511F4D"/>
    <w:rsid w:val="00514D6B"/>
    <w:rsid w:val="0051574E"/>
    <w:rsid w:val="0051725F"/>
    <w:rsid w:val="00517593"/>
    <w:rsid w:val="00520095"/>
    <w:rsid w:val="00520645"/>
    <w:rsid w:val="0052168D"/>
    <w:rsid w:val="0052396A"/>
    <w:rsid w:val="005255F0"/>
    <w:rsid w:val="0052782C"/>
    <w:rsid w:val="00527A41"/>
    <w:rsid w:val="00530E46"/>
    <w:rsid w:val="005324EF"/>
    <w:rsid w:val="0053286B"/>
    <w:rsid w:val="00534A39"/>
    <w:rsid w:val="00536369"/>
    <w:rsid w:val="00537FF8"/>
    <w:rsid w:val="005400FF"/>
    <w:rsid w:val="00540362"/>
    <w:rsid w:val="00540E99"/>
    <w:rsid w:val="00541130"/>
    <w:rsid w:val="00546A8B"/>
    <w:rsid w:val="00546D5E"/>
    <w:rsid w:val="00546F02"/>
    <w:rsid w:val="0054770B"/>
    <w:rsid w:val="00547C27"/>
    <w:rsid w:val="00551073"/>
    <w:rsid w:val="00551DA4"/>
    <w:rsid w:val="0055213A"/>
    <w:rsid w:val="00554956"/>
    <w:rsid w:val="00556AE6"/>
    <w:rsid w:val="00557BE6"/>
    <w:rsid w:val="005600BC"/>
    <w:rsid w:val="00563104"/>
    <w:rsid w:val="005646C1"/>
    <w:rsid w:val="005646CC"/>
    <w:rsid w:val="005652E4"/>
    <w:rsid w:val="00565730"/>
    <w:rsid w:val="00566671"/>
    <w:rsid w:val="005676CD"/>
    <w:rsid w:val="00567B22"/>
    <w:rsid w:val="0057134C"/>
    <w:rsid w:val="00571670"/>
    <w:rsid w:val="0057331C"/>
    <w:rsid w:val="00573328"/>
    <w:rsid w:val="00573F07"/>
    <w:rsid w:val="005747FF"/>
    <w:rsid w:val="00576415"/>
    <w:rsid w:val="00580D0F"/>
    <w:rsid w:val="005824C0"/>
    <w:rsid w:val="00582560"/>
    <w:rsid w:val="00582FD7"/>
    <w:rsid w:val="005832ED"/>
    <w:rsid w:val="00583357"/>
    <w:rsid w:val="00583524"/>
    <w:rsid w:val="005835A2"/>
    <w:rsid w:val="00583853"/>
    <w:rsid w:val="005857A8"/>
    <w:rsid w:val="005861AB"/>
    <w:rsid w:val="0058713B"/>
    <w:rsid w:val="005876D2"/>
    <w:rsid w:val="0059056C"/>
    <w:rsid w:val="0059130B"/>
    <w:rsid w:val="00591B61"/>
    <w:rsid w:val="00593E9B"/>
    <w:rsid w:val="00594054"/>
    <w:rsid w:val="00596689"/>
    <w:rsid w:val="00597402"/>
    <w:rsid w:val="005A043B"/>
    <w:rsid w:val="005A16FB"/>
    <w:rsid w:val="005A1A68"/>
    <w:rsid w:val="005A235E"/>
    <w:rsid w:val="005A2A5A"/>
    <w:rsid w:val="005A3076"/>
    <w:rsid w:val="005A39FC"/>
    <w:rsid w:val="005A3B66"/>
    <w:rsid w:val="005A42E3"/>
    <w:rsid w:val="005A5F04"/>
    <w:rsid w:val="005A6DC2"/>
    <w:rsid w:val="005A6E7B"/>
    <w:rsid w:val="005B0870"/>
    <w:rsid w:val="005B1762"/>
    <w:rsid w:val="005B4B88"/>
    <w:rsid w:val="005B5122"/>
    <w:rsid w:val="005B5605"/>
    <w:rsid w:val="005B5D60"/>
    <w:rsid w:val="005B5E31"/>
    <w:rsid w:val="005B64AE"/>
    <w:rsid w:val="005B6AA4"/>
    <w:rsid w:val="005B6E3D"/>
    <w:rsid w:val="005B7298"/>
    <w:rsid w:val="005C1BFC"/>
    <w:rsid w:val="005C7923"/>
    <w:rsid w:val="005C7B55"/>
    <w:rsid w:val="005D0175"/>
    <w:rsid w:val="005D1CC4"/>
    <w:rsid w:val="005D2D1E"/>
    <w:rsid w:val="005D2D62"/>
    <w:rsid w:val="005D530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59A"/>
    <w:rsid w:val="00616767"/>
    <w:rsid w:val="0061698B"/>
    <w:rsid w:val="00616F61"/>
    <w:rsid w:val="00620598"/>
    <w:rsid w:val="00620917"/>
    <w:rsid w:val="0062163D"/>
    <w:rsid w:val="00623A9E"/>
    <w:rsid w:val="00624A20"/>
    <w:rsid w:val="00624C9B"/>
    <w:rsid w:val="006266EF"/>
    <w:rsid w:val="00630BB3"/>
    <w:rsid w:val="00632182"/>
    <w:rsid w:val="0063248D"/>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7445"/>
    <w:rsid w:val="00650503"/>
    <w:rsid w:val="00651A1C"/>
    <w:rsid w:val="00651E73"/>
    <w:rsid w:val="006522FD"/>
    <w:rsid w:val="00652800"/>
    <w:rsid w:val="00653AB0"/>
    <w:rsid w:val="00653C5D"/>
    <w:rsid w:val="006544A7"/>
    <w:rsid w:val="006552BE"/>
    <w:rsid w:val="006559B0"/>
    <w:rsid w:val="006616F2"/>
    <w:rsid w:val="006618E3"/>
    <w:rsid w:val="00661D06"/>
    <w:rsid w:val="006638B4"/>
    <w:rsid w:val="0066400D"/>
    <w:rsid w:val="006644C4"/>
    <w:rsid w:val="0066533B"/>
    <w:rsid w:val="0066584C"/>
    <w:rsid w:val="0066665B"/>
    <w:rsid w:val="00670EE3"/>
    <w:rsid w:val="0067331F"/>
    <w:rsid w:val="006742E8"/>
    <w:rsid w:val="0067482E"/>
    <w:rsid w:val="00675260"/>
    <w:rsid w:val="00677DDB"/>
    <w:rsid w:val="00677EF0"/>
    <w:rsid w:val="00681086"/>
    <w:rsid w:val="006814BF"/>
    <w:rsid w:val="00681F32"/>
    <w:rsid w:val="00683AEC"/>
    <w:rsid w:val="006841E7"/>
    <w:rsid w:val="00684562"/>
    <w:rsid w:val="00684672"/>
    <w:rsid w:val="0068481E"/>
    <w:rsid w:val="0068666F"/>
    <w:rsid w:val="0068780A"/>
    <w:rsid w:val="00687F07"/>
    <w:rsid w:val="00690267"/>
    <w:rsid w:val="006906E7"/>
    <w:rsid w:val="006954D4"/>
    <w:rsid w:val="0069598B"/>
    <w:rsid w:val="00695AF0"/>
    <w:rsid w:val="0069797A"/>
    <w:rsid w:val="006A0862"/>
    <w:rsid w:val="006A1A8E"/>
    <w:rsid w:val="006A1CF6"/>
    <w:rsid w:val="006A2D9E"/>
    <w:rsid w:val="006A36DB"/>
    <w:rsid w:val="006A3EF2"/>
    <w:rsid w:val="006A44D0"/>
    <w:rsid w:val="006A48C1"/>
    <w:rsid w:val="006A510D"/>
    <w:rsid w:val="006A51A4"/>
    <w:rsid w:val="006A532B"/>
    <w:rsid w:val="006B06B2"/>
    <w:rsid w:val="006B1FFA"/>
    <w:rsid w:val="006B3564"/>
    <w:rsid w:val="006B37E6"/>
    <w:rsid w:val="006B3D8F"/>
    <w:rsid w:val="006B42E3"/>
    <w:rsid w:val="006B44E9"/>
    <w:rsid w:val="006B73E5"/>
    <w:rsid w:val="006C00A3"/>
    <w:rsid w:val="006C070C"/>
    <w:rsid w:val="006C7AB5"/>
    <w:rsid w:val="006D062E"/>
    <w:rsid w:val="006D0817"/>
    <w:rsid w:val="006D0996"/>
    <w:rsid w:val="006D2405"/>
    <w:rsid w:val="006D3A0E"/>
    <w:rsid w:val="006D4A39"/>
    <w:rsid w:val="006D4C05"/>
    <w:rsid w:val="006D53A4"/>
    <w:rsid w:val="006D6748"/>
    <w:rsid w:val="006E08A7"/>
    <w:rsid w:val="006E08C4"/>
    <w:rsid w:val="006E091B"/>
    <w:rsid w:val="006E2552"/>
    <w:rsid w:val="006E42C8"/>
    <w:rsid w:val="006E4800"/>
    <w:rsid w:val="006E560F"/>
    <w:rsid w:val="006E5B90"/>
    <w:rsid w:val="006E60D3"/>
    <w:rsid w:val="006E76E3"/>
    <w:rsid w:val="006E79B6"/>
    <w:rsid w:val="006E7A15"/>
    <w:rsid w:val="006F054E"/>
    <w:rsid w:val="006F15AA"/>
    <w:rsid w:val="006F15D8"/>
    <w:rsid w:val="006F1B19"/>
    <w:rsid w:val="006F31E8"/>
    <w:rsid w:val="006F3613"/>
    <w:rsid w:val="006F3839"/>
    <w:rsid w:val="006F4503"/>
    <w:rsid w:val="00701DAC"/>
    <w:rsid w:val="00704694"/>
    <w:rsid w:val="007058CD"/>
    <w:rsid w:val="00705D75"/>
    <w:rsid w:val="0070713D"/>
    <w:rsid w:val="0070723B"/>
    <w:rsid w:val="00711A97"/>
    <w:rsid w:val="00712DA7"/>
    <w:rsid w:val="00714956"/>
    <w:rsid w:val="00715F89"/>
    <w:rsid w:val="00716FB7"/>
    <w:rsid w:val="00717C66"/>
    <w:rsid w:val="0072144B"/>
    <w:rsid w:val="00722D6B"/>
    <w:rsid w:val="00723956"/>
    <w:rsid w:val="00724203"/>
    <w:rsid w:val="00725C3B"/>
    <w:rsid w:val="00725D14"/>
    <w:rsid w:val="007266FB"/>
    <w:rsid w:val="00727E85"/>
    <w:rsid w:val="0073212B"/>
    <w:rsid w:val="00733D6A"/>
    <w:rsid w:val="00734065"/>
    <w:rsid w:val="00734894"/>
    <w:rsid w:val="00735327"/>
    <w:rsid w:val="00735451"/>
    <w:rsid w:val="00740573"/>
    <w:rsid w:val="00741479"/>
    <w:rsid w:val="007414DA"/>
    <w:rsid w:val="00741A65"/>
    <w:rsid w:val="007438D1"/>
    <w:rsid w:val="007448D2"/>
    <w:rsid w:val="00744A73"/>
    <w:rsid w:val="00744DB8"/>
    <w:rsid w:val="00745C28"/>
    <w:rsid w:val="007460FF"/>
    <w:rsid w:val="007474D4"/>
    <w:rsid w:val="00751037"/>
    <w:rsid w:val="00752782"/>
    <w:rsid w:val="0075322D"/>
    <w:rsid w:val="00753304"/>
    <w:rsid w:val="00753D56"/>
    <w:rsid w:val="007564AE"/>
    <w:rsid w:val="00757591"/>
    <w:rsid w:val="00757633"/>
    <w:rsid w:val="00757A59"/>
    <w:rsid w:val="00757DD5"/>
    <w:rsid w:val="00760CA7"/>
    <w:rsid w:val="007617A7"/>
    <w:rsid w:val="00762125"/>
    <w:rsid w:val="00762529"/>
    <w:rsid w:val="007635C3"/>
    <w:rsid w:val="00765E06"/>
    <w:rsid w:val="00765F79"/>
    <w:rsid w:val="00766CF9"/>
    <w:rsid w:val="007706FF"/>
    <w:rsid w:val="00770891"/>
    <w:rsid w:val="00770C61"/>
    <w:rsid w:val="00772BA3"/>
    <w:rsid w:val="007763FE"/>
    <w:rsid w:val="00776998"/>
    <w:rsid w:val="00777008"/>
    <w:rsid w:val="007776A2"/>
    <w:rsid w:val="00777849"/>
    <w:rsid w:val="00780A99"/>
    <w:rsid w:val="00781C4F"/>
    <w:rsid w:val="00782487"/>
    <w:rsid w:val="00782A2E"/>
    <w:rsid w:val="00782B11"/>
    <w:rsid w:val="007833DE"/>
    <w:rsid w:val="007836C0"/>
    <w:rsid w:val="0078667E"/>
    <w:rsid w:val="007915B8"/>
    <w:rsid w:val="007915BA"/>
    <w:rsid w:val="007919DC"/>
    <w:rsid w:val="00791B72"/>
    <w:rsid w:val="00791C7F"/>
    <w:rsid w:val="007926B5"/>
    <w:rsid w:val="00795A44"/>
    <w:rsid w:val="00796888"/>
    <w:rsid w:val="00797293"/>
    <w:rsid w:val="007A1326"/>
    <w:rsid w:val="007A2B7B"/>
    <w:rsid w:val="007A3356"/>
    <w:rsid w:val="007A36F3"/>
    <w:rsid w:val="007A4CEF"/>
    <w:rsid w:val="007A55A8"/>
    <w:rsid w:val="007B0C97"/>
    <w:rsid w:val="007B24C4"/>
    <w:rsid w:val="007B50E4"/>
    <w:rsid w:val="007B5236"/>
    <w:rsid w:val="007B6B2F"/>
    <w:rsid w:val="007C057B"/>
    <w:rsid w:val="007C1661"/>
    <w:rsid w:val="007C1A9E"/>
    <w:rsid w:val="007C6E38"/>
    <w:rsid w:val="007D212E"/>
    <w:rsid w:val="007D27AE"/>
    <w:rsid w:val="007D458F"/>
    <w:rsid w:val="007D5655"/>
    <w:rsid w:val="007D5A52"/>
    <w:rsid w:val="007D7CF5"/>
    <w:rsid w:val="007D7E58"/>
    <w:rsid w:val="007E41AD"/>
    <w:rsid w:val="007E4CA7"/>
    <w:rsid w:val="007E54F0"/>
    <w:rsid w:val="007E5E9E"/>
    <w:rsid w:val="007F05EE"/>
    <w:rsid w:val="007F1493"/>
    <w:rsid w:val="007F15BC"/>
    <w:rsid w:val="007F3524"/>
    <w:rsid w:val="007F3D27"/>
    <w:rsid w:val="007F576D"/>
    <w:rsid w:val="007F637A"/>
    <w:rsid w:val="007F66A6"/>
    <w:rsid w:val="007F76BF"/>
    <w:rsid w:val="00800282"/>
    <w:rsid w:val="008003CD"/>
    <w:rsid w:val="00800512"/>
    <w:rsid w:val="00800B8B"/>
    <w:rsid w:val="00801687"/>
    <w:rsid w:val="008019EE"/>
    <w:rsid w:val="00802022"/>
    <w:rsid w:val="0080207C"/>
    <w:rsid w:val="008028A3"/>
    <w:rsid w:val="00804C06"/>
    <w:rsid w:val="008059C1"/>
    <w:rsid w:val="0080662F"/>
    <w:rsid w:val="00806C91"/>
    <w:rsid w:val="0081065F"/>
    <w:rsid w:val="00810E72"/>
    <w:rsid w:val="0081179B"/>
    <w:rsid w:val="00812DCB"/>
    <w:rsid w:val="00813FA5"/>
    <w:rsid w:val="00814CD9"/>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59A2"/>
    <w:rsid w:val="00835EE5"/>
    <w:rsid w:val="008377AF"/>
    <w:rsid w:val="008404C4"/>
    <w:rsid w:val="0084056D"/>
    <w:rsid w:val="00841080"/>
    <w:rsid w:val="008412F7"/>
    <w:rsid w:val="008414BB"/>
    <w:rsid w:val="00841B54"/>
    <w:rsid w:val="00842712"/>
    <w:rsid w:val="008434A7"/>
    <w:rsid w:val="00843ED1"/>
    <w:rsid w:val="008452BF"/>
    <w:rsid w:val="008455DA"/>
    <w:rsid w:val="00846417"/>
    <w:rsid w:val="008467D0"/>
    <w:rsid w:val="008470D0"/>
    <w:rsid w:val="008505DC"/>
    <w:rsid w:val="008509F0"/>
    <w:rsid w:val="00851875"/>
    <w:rsid w:val="00852357"/>
    <w:rsid w:val="00852B7B"/>
    <w:rsid w:val="0085448C"/>
    <w:rsid w:val="00855048"/>
    <w:rsid w:val="008563D3"/>
    <w:rsid w:val="00856E64"/>
    <w:rsid w:val="00860A52"/>
    <w:rsid w:val="0086199D"/>
    <w:rsid w:val="00862960"/>
    <w:rsid w:val="00863532"/>
    <w:rsid w:val="008641E8"/>
    <w:rsid w:val="00865EC3"/>
    <w:rsid w:val="0086629C"/>
    <w:rsid w:val="008663F9"/>
    <w:rsid w:val="00866415"/>
    <w:rsid w:val="0086672A"/>
    <w:rsid w:val="00867469"/>
    <w:rsid w:val="00870838"/>
    <w:rsid w:val="00870A3D"/>
    <w:rsid w:val="008736AC"/>
    <w:rsid w:val="00874C1F"/>
    <w:rsid w:val="00874E6F"/>
    <w:rsid w:val="00880A08"/>
    <w:rsid w:val="008813A0"/>
    <w:rsid w:val="0088154C"/>
    <w:rsid w:val="008825F6"/>
    <w:rsid w:val="00882E98"/>
    <w:rsid w:val="00883242"/>
    <w:rsid w:val="00883A53"/>
    <w:rsid w:val="00884C36"/>
    <w:rsid w:val="00885C59"/>
    <w:rsid w:val="00890C47"/>
    <w:rsid w:val="0089256F"/>
    <w:rsid w:val="00893CDB"/>
    <w:rsid w:val="00893D12"/>
    <w:rsid w:val="0089468F"/>
    <w:rsid w:val="00895105"/>
    <w:rsid w:val="00895316"/>
    <w:rsid w:val="00895861"/>
    <w:rsid w:val="0089589D"/>
    <w:rsid w:val="00897B91"/>
    <w:rsid w:val="00897F05"/>
    <w:rsid w:val="008A00A0"/>
    <w:rsid w:val="008A0836"/>
    <w:rsid w:val="008A21F0"/>
    <w:rsid w:val="008A5DE5"/>
    <w:rsid w:val="008B1FDB"/>
    <w:rsid w:val="008B2A5B"/>
    <w:rsid w:val="008B367A"/>
    <w:rsid w:val="008B3BE6"/>
    <w:rsid w:val="008B430F"/>
    <w:rsid w:val="008B44C9"/>
    <w:rsid w:val="008B4DA3"/>
    <w:rsid w:val="008B4FF4"/>
    <w:rsid w:val="008B6729"/>
    <w:rsid w:val="008B7F83"/>
    <w:rsid w:val="008C085A"/>
    <w:rsid w:val="008C1A20"/>
    <w:rsid w:val="008C1B4C"/>
    <w:rsid w:val="008C2FB5"/>
    <w:rsid w:val="008C302C"/>
    <w:rsid w:val="008C4CAB"/>
    <w:rsid w:val="008C6461"/>
    <w:rsid w:val="008C6BA4"/>
    <w:rsid w:val="008C6F82"/>
    <w:rsid w:val="008C7CBC"/>
    <w:rsid w:val="008D0067"/>
    <w:rsid w:val="008D125E"/>
    <w:rsid w:val="008D5308"/>
    <w:rsid w:val="008D55BF"/>
    <w:rsid w:val="008D5CFC"/>
    <w:rsid w:val="008D61E0"/>
    <w:rsid w:val="008D6722"/>
    <w:rsid w:val="008D6E1D"/>
    <w:rsid w:val="008D7AB2"/>
    <w:rsid w:val="008E0259"/>
    <w:rsid w:val="008E02F0"/>
    <w:rsid w:val="008E0EB8"/>
    <w:rsid w:val="008E2C78"/>
    <w:rsid w:val="008E43E0"/>
    <w:rsid w:val="008E4A0E"/>
    <w:rsid w:val="008E4AA9"/>
    <w:rsid w:val="008E4E59"/>
    <w:rsid w:val="008F0115"/>
    <w:rsid w:val="008F0383"/>
    <w:rsid w:val="008F0949"/>
    <w:rsid w:val="008F0ACD"/>
    <w:rsid w:val="008F1F6A"/>
    <w:rsid w:val="008F28E7"/>
    <w:rsid w:val="008F3EDF"/>
    <w:rsid w:val="008F56DB"/>
    <w:rsid w:val="0090053B"/>
    <w:rsid w:val="00900E59"/>
    <w:rsid w:val="00900FCF"/>
    <w:rsid w:val="00901298"/>
    <w:rsid w:val="009019BB"/>
    <w:rsid w:val="00902919"/>
    <w:rsid w:val="0090315B"/>
    <w:rsid w:val="009033B0"/>
    <w:rsid w:val="00904350"/>
    <w:rsid w:val="00904455"/>
    <w:rsid w:val="00904B43"/>
    <w:rsid w:val="00905926"/>
    <w:rsid w:val="0090604A"/>
    <w:rsid w:val="009078AB"/>
    <w:rsid w:val="009104BF"/>
    <w:rsid w:val="0091055E"/>
    <w:rsid w:val="0091097D"/>
    <w:rsid w:val="00912C5D"/>
    <w:rsid w:val="00912EC7"/>
    <w:rsid w:val="00913D40"/>
    <w:rsid w:val="009153A2"/>
    <w:rsid w:val="0091571A"/>
    <w:rsid w:val="00915AC4"/>
    <w:rsid w:val="00920A1E"/>
    <w:rsid w:val="00920C71"/>
    <w:rsid w:val="009227DD"/>
    <w:rsid w:val="00923015"/>
    <w:rsid w:val="009234D0"/>
    <w:rsid w:val="0092469C"/>
    <w:rsid w:val="00925013"/>
    <w:rsid w:val="00925024"/>
    <w:rsid w:val="00925655"/>
    <w:rsid w:val="00925733"/>
    <w:rsid w:val="009257A8"/>
    <w:rsid w:val="009261C8"/>
    <w:rsid w:val="009269E6"/>
    <w:rsid w:val="00926D03"/>
    <w:rsid w:val="00926F76"/>
    <w:rsid w:val="00927D14"/>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0B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E14"/>
    <w:rsid w:val="009634F6"/>
    <w:rsid w:val="00963579"/>
    <w:rsid w:val="00963928"/>
    <w:rsid w:val="0096422F"/>
    <w:rsid w:val="00964AE3"/>
    <w:rsid w:val="00965F05"/>
    <w:rsid w:val="0096720F"/>
    <w:rsid w:val="00967AD2"/>
    <w:rsid w:val="0097036E"/>
    <w:rsid w:val="009718BF"/>
    <w:rsid w:val="00972D92"/>
    <w:rsid w:val="00973DB2"/>
    <w:rsid w:val="00981475"/>
    <w:rsid w:val="00981668"/>
    <w:rsid w:val="00984331"/>
    <w:rsid w:val="00984C07"/>
    <w:rsid w:val="00985F69"/>
    <w:rsid w:val="00987813"/>
    <w:rsid w:val="00987D6D"/>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509"/>
    <w:rsid w:val="009A67DC"/>
    <w:rsid w:val="009A6D63"/>
    <w:rsid w:val="009B08F7"/>
    <w:rsid w:val="009B165F"/>
    <w:rsid w:val="009B1E7D"/>
    <w:rsid w:val="009B2E67"/>
    <w:rsid w:val="009B32A2"/>
    <w:rsid w:val="009B417F"/>
    <w:rsid w:val="009B4483"/>
    <w:rsid w:val="009B5879"/>
    <w:rsid w:val="009B5A96"/>
    <w:rsid w:val="009B6030"/>
    <w:rsid w:val="009C0698"/>
    <w:rsid w:val="009C098A"/>
    <w:rsid w:val="009C0DA0"/>
    <w:rsid w:val="009C1693"/>
    <w:rsid w:val="009C1AD9"/>
    <w:rsid w:val="009C1FCA"/>
    <w:rsid w:val="009C1FF2"/>
    <w:rsid w:val="009C3001"/>
    <w:rsid w:val="009C44C9"/>
    <w:rsid w:val="009C575A"/>
    <w:rsid w:val="009C65D7"/>
    <w:rsid w:val="009C69B7"/>
    <w:rsid w:val="009C72FE"/>
    <w:rsid w:val="009C7379"/>
    <w:rsid w:val="009D02B8"/>
    <w:rsid w:val="009D0C17"/>
    <w:rsid w:val="009D1EBE"/>
    <w:rsid w:val="009D2176"/>
    <w:rsid w:val="009D2409"/>
    <w:rsid w:val="009D2983"/>
    <w:rsid w:val="009D36ED"/>
    <w:rsid w:val="009D4F4A"/>
    <w:rsid w:val="009D572A"/>
    <w:rsid w:val="009D5F07"/>
    <w:rsid w:val="009D67D9"/>
    <w:rsid w:val="009D6D8B"/>
    <w:rsid w:val="009D7742"/>
    <w:rsid w:val="009D7D50"/>
    <w:rsid w:val="009E018C"/>
    <w:rsid w:val="009E037B"/>
    <w:rsid w:val="009E05EC"/>
    <w:rsid w:val="009E0CF8"/>
    <w:rsid w:val="009E16BB"/>
    <w:rsid w:val="009E56EB"/>
    <w:rsid w:val="009E6AB6"/>
    <w:rsid w:val="009E6B21"/>
    <w:rsid w:val="009E7F27"/>
    <w:rsid w:val="009F02E1"/>
    <w:rsid w:val="009F1A7D"/>
    <w:rsid w:val="009F3431"/>
    <w:rsid w:val="009F3838"/>
    <w:rsid w:val="009F3ECD"/>
    <w:rsid w:val="009F4B19"/>
    <w:rsid w:val="009F5F05"/>
    <w:rsid w:val="009F7315"/>
    <w:rsid w:val="009F73D1"/>
    <w:rsid w:val="00A00305"/>
    <w:rsid w:val="00A00D40"/>
    <w:rsid w:val="00A04A93"/>
    <w:rsid w:val="00A0617D"/>
    <w:rsid w:val="00A07569"/>
    <w:rsid w:val="00A076BE"/>
    <w:rsid w:val="00A07749"/>
    <w:rsid w:val="00A078FB"/>
    <w:rsid w:val="00A10CE1"/>
    <w:rsid w:val="00A10CED"/>
    <w:rsid w:val="00A128C6"/>
    <w:rsid w:val="00A143CE"/>
    <w:rsid w:val="00A1582D"/>
    <w:rsid w:val="00A16D9B"/>
    <w:rsid w:val="00A21A49"/>
    <w:rsid w:val="00A231E9"/>
    <w:rsid w:val="00A25D48"/>
    <w:rsid w:val="00A307AE"/>
    <w:rsid w:val="00A31EF4"/>
    <w:rsid w:val="00A35E8B"/>
    <w:rsid w:val="00A3669F"/>
    <w:rsid w:val="00A36AF8"/>
    <w:rsid w:val="00A41A01"/>
    <w:rsid w:val="00A429A9"/>
    <w:rsid w:val="00A43CFF"/>
    <w:rsid w:val="00A46662"/>
    <w:rsid w:val="00A47719"/>
    <w:rsid w:val="00A47EAB"/>
    <w:rsid w:val="00A5068D"/>
    <w:rsid w:val="00A509B4"/>
    <w:rsid w:val="00A523D9"/>
    <w:rsid w:val="00A5427A"/>
    <w:rsid w:val="00A54C7B"/>
    <w:rsid w:val="00A54CFD"/>
    <w:rsid w:val="00A5639F"/>
    <w:rsid w:val="00A57040"/>
    <w:rsid w:val="00A60064"/>
    <w:rsid w:val="00A61834"/>
    <w:rsid w:val="00A6239A"/>
    <w:rsid w:val="00A627DC"/>
    <w:rsid w:val="00A64F90"/>
    <w:rsid w:val="00A65A2B"/>
    <w:rsid w:val="00A70170"/>
    <w:rsid w:val="00A726C7"/>
    <w:rsid w:val="00A7409C"/>
    <w:rsid w:val="00A743AF"/>
    <w:rsid w:val="00A74D3D"/>
    <w:rsid w:val="00A752B5"/>
    <w:rsid w:val="00A774B4"/>
    <w:rsid w:val="00A77927"/>
    <w:rsid w:val="00A80144"/>
    <w:rsid w:val="00A806C1"/>
    <w:rsid w:val="00A81734"/>
    <w:rsid w:val="00A81791"/>
    <w:rsid w:val="00A8195D"/>
    <w:rsid w:val="00A81DC9"/>
    <w:rsid w:val="00A82923"/>
    <w:rsid w:val="00A82B30"/>
    <w:rsid w:val="00A8372C"/>
    <w:rsid w:val="00A851BD"/>
    <w:rsid w:val="00A855FA"/>
    <w:rsid w:val="00A905C6"/>
    <w:rsid w:val="00A90A0B"/>
    <w:rsid w:val="00A91418"/>
    <w:rsid w:val="00A91A18"/>
    <w:rsid w:val="00A9244B"/>
    <w:rsid w:val="00A932DF"/>
    <w:rsid w:val="00A947CF"/>
    <w:rsid w:val="00A95F5B"/>
    <w:rsid w:val="00A96D9C"/>
    <w:rsid w:val="00A97222"/>
    <w:rsid w:val="00A9736F"/>
    <w:rsid w:val="00A9772A"/>
    <w:rsid w:val="00AA18E2"/>
    <w:rsid w:val="00AA22B0"/>
    <w:rsid w:val="00AA2B19"/>
    <w:rsid w:val="00AA3B89"/>
    <w:rsid w:val="00AA4956"/>
    <w:rsid w:val="00AA5E50"/>
    <w:rsid w:val="00AA642B"/>
    <w:rsid w:val="00AA7170"/>
    <w:rsid w:val="00AB0677"/>
    <w:rsid w:val="00AB1983"/>
    <w:rsid w:val="00AB23C3"/>
    <w:rsid w:val="00AB24DB"/>
    <w:rsid w:val="00AB2F26"/>
    <w:rsid w:val="00AB35D0"/>
    <w:rsid w:val="00AB50AE"/>
    <w:rsid w:val="00AB5C57"/>
    <w:rsid w:val="00AB77E7"/>
    <w:rsid w:val="00AC0A44"/>
    <w:rsid w:val="00AC1DCF"/>
    <w:rsid w:val="00AC23B1"/>
    <w:rsid w:val="00AC260E"/>
    <w:rsid w:val="00AC2AF9"/>
    <w:rsid w:val="00AC2F71"/>
    <w:rsid w:val="00AC47A6"/>
    <w:rsid w:val="00AC60C5"/>
    <w:rsid w:val="00AC78ED"/>
    <w:rsid w:val="00AD02D3"/>
    <w:rsid w:val="00AD0744"/>
    <w:rsid w:val="00AD3675"/>
    <w:rsid w:val="00AD41BE"/>
    <w:rsid w:val="00AD519E"/>
    <w:rsid w:val="00AD56A9"/>
    <w:rsid w:val="00AD6422"/>
    <w:rsid w:val="00AD69C4"/>
    <w:rsid w:val="00AD6F0C"/>
    <w:rsid w:val="00AE088D"/>
    <w:rsid w:val="00AE1C5F"/>
    <w:rsid w:val="00AE23DD"/>
    <w:rsid w:val="00AE3899"/>
    <w:rsid w:val="00AE4580"/>
    <w:rsid w:val="00AE6CD2"/>
    <w:rsid w:val="00AE776A"/>
    <w:rsid w:val="00AE7E51"/>
    <w:rsid w:val="00AF1F68"/>
    <w:rsid w:val="00AF27B7"/>
    <w:rsid w:val="00AF2BB2"/>
    <w:rsid w:val="00AF3C5D"/>
    <w:rsid w:val="00AF5608"/>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3CDF"/>
    <w:rsid w:val="00B54009"/>
    <w:rsid w:val="00B54B6C"/>
    <w:rsid w:val="00B56FB1"/>
    <w:rsid w:val="00B570A4"/>
    <w:rsid w:val="00B57A4D"/>
    <w:rsid w:val="00B6083F"/>
    <w:rsid w:val="00B61504"/>
    <w:rsid w:val="00B62E95"/>
    <w:rsid w:val="00B63ABC"/>
    <w:rsid w:val="00B64D3D"/>
    <w:rsid w:val="00B64F0A"/>
    <w:rsid w:val="00B6562C"/>
    <w:rsid w:val="00B6729E"/>
    <w:rsid w:val="00B720C9"/>
    <w:rsid w:val="00B72BB9"/>
    <w:rsid w:val="00B7391B"/>
    <w:rsid w:val="00B73ACC"/>
    <w:rsid w:val="00B743E7"/>
    <w:rsid w:val="00B74B80"/>
    <w:rsid w:val="00B76180"/>
    <w:rsid w:val="00B768A9"/>
    <w:rsid w:val="00B76E90"/>
    <w:rsid w:val="00B8005C"/>
    <w:rsid w:val="00B82E5F"/>
    <w:rsid w:val="00B8666B"/>
    <w:rsid w:val="00B904F4"/>
    <w:rsid w:val="00B90BD1"/>
    <w:rsid w:val="00B920CC"/>
    <w:rsid w:val="00B92536"/>
    <w:rsid w:val="00B9274D"/>
    <w:rsid w:val="00B93CB6"/>
    <w:rsid w:val="00B94207"/>
    <w:rsid w:val="00B945D4"/>
    <w:rsid w:val="00B9506C"/>
    <w:rsid w:val="00B97B50"/>
    <w:rsid w:val="00BA3959"/>
    <w:rsid w:val="00BA563D"/>
    <w:rsid w:val="00BB1855"/>
    <w:rsid w:val="00BB2332"/>
    <w:rsid w:val="00BB239F"/>
    <w:rsid w:val="00BB2494"/>
    <w:rsid w:val="00BB2522"/>
    <w:rsid w:val="00BB28A3"/>
    <w:rsid w:val="00BB5218"/>
    <w:rsid w:val="00BB601E"/>
    <w:rsid w:val="00BB72C0"/>
    <w:rsid w:val="00BB7FF3"/>
    <w:rsid w:val="00BC0AF1"/>
    <w:rsid w:val="00BC188B"/>
    <w:rsid w:val="00BC27BE"/>
    <w:rsid w:val="00BC3181"/>
    <w:rsid w:val="00BC3779"/>
    <w:rsid w:val="00BC41A0"/>
    <w:rsid w:val="00BC43D8"/>
    <w:rsid w:val="00BD0186"/>
    <w:rsid w:val="00BD04CA"/>
    <w:rsid w:val="00BD1661"/>
    <w:rsid w:val="00BD34BA"/>
    <w:rsid w:val="00BD4A68"/>
    <w:rsid w:val="00BD6178"/>
    <w:rsid w:val="00BD6348"/>
    <w:rsid w:val="00BE0400"/>
    <w:rsid w:val="00BE1100"/>
    <w:rsid w:val="00BE147F"/>
    <w:rsid w:val="00BE1BBC"/>
    <w:rsid w:val="00BE3186"/>
    <w:rsid w:val="00BE46B5"/>
    <w:rsid w:val="00BE5695"/>
    <w:rsid w:val="00BE6663"/>
    <w:rsid w:val="00BE6E4A"/>
    <w:rsid w:val="00BF0917"/>
    <w:rsid w:val="00BF0CD7"/>
    <w:rsid w:val="00BF143E"/>
    <w:rsid w:val="00BF15CE"/>
    <w:rsid w:val="00BF2157"/>
    <w:rsid w:val="00BF2FC3"/>
    <w:rsid w:val="00BF34A0"/>
    <w:rsid w:val="00BF3551"/>
    <w:rsid w:val="00BF37C3"/>
    <w:rsid w:val="00BF48F5"/>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5E92"/>
    <w:rsid w:val="00C164E0"/>
    <w:rsid w:val="00C1759A"/>
    <w:rsid w:val="00C179BC"/>
    <w:rsid w:val="00C17F8C"/>
    <w:rsid w:val="00C211E6"/>
    <w:rsid w:val="00C21F0F"/>
    <w:rsid w:val="00C22446"/>
    <w:rsid w:val="00C22681"/>
    <w:rsid w:val="00C22FB5"/>
    <w:rsid w:val="00C23CAD"/>
    <w:rsid w:val="00C24236"/>
    <w:rsid w:val="00C24CBF"/>
    <w:rsid w:val="00C253F5"/>
    <w:rsid w:val="00C25C66"/>
    <w:rsid w:val="00C2710B"/>
    <w:rsid w:val="00C2720D"/>
    <w:rsid w:val="00C279C2"/>
    <w:rsid w:val="00C3183E"/>
    <w:rsid w:val="00C33531"/>
    <w:rsid w:val="00C33B9E"/>
    <w:rsid w:val="00C34194"/>
    <w:rsid w:val="00C34D55"/>
    <w:rsid w:val="00C35EF7"/>
    <w:rsid w:val="00C37BAE"/>
    <w:rsid w:val="00C4043D"/>
    <w:rsid w:val="00C40DAA"/>
    <w:rsid w:val="00C41F7E"/>
    <w:rsid w:val="00C42874"/>
    <w:rsid w:val="00C42A1B"/>
    <w:rsid w:val="00C42B41"/>
    <w:rsid w:val="00C42C1F"/>
    <w:rsid w:val="00C44A34"/>
    <w:rsid w:val="00C44A8D"/>
    <w:rsid w:val="00C44CF8"/>
    <w:rsid w:val="00C45B91"/>
    <w:rsid w:val="00C460A1"/>
    <w:rsid w:val="00C460AA"/>
    <w:rsid w:val="00C4789C"/>
    <w:rsid w:val="00C50722"/>
    <w:rsid w:val="00C50891"/>
    <w:rsid w:val="00C52C02"/>
    <w:rsid w:val="00C52DCB"/>
    <w:rsid w:val="00C57EE8"/>
    <w:rsid w:val="00C61072"/>
    <w:rsid w:val="00C6243C"/>
    <w:rsid w:val="00C62F54"/>
    <w:rsid w:val="00C63AEA"/>
    <w:rsid w:val="00C6655D"/>
    <w:rsid w:val="00C67BBF"/>
    <w:rsid w:val="00C70168"/>
    <w:rsid w:val="00C718DD"/>
    <w:rsid w:val="00C71AFB"/>
    <w:rsid w:val="00C74707"/>
    <w:rsid w:val="00C758C1"/>
    <w:rsid w:val="00C767C7"/>
    <w:rsid w:val="00C779FD"/>
    <w:rsid w:val="00C77D84"/>
    <w:rsid w:val="00C80B9E"/>
    <w:rsid w:val="00C841B7"/>
    <w:rsid w:val="00C84A6C"/>
    <w:rsid w:val="00C84BAC"/>
    <w:rsid w:val="00C84C62"/>
    <w:rsid w:val="00C8667D"/>
    <w:rsid w:val="00C86967"/>
    <w:rsid w:val="00C928A8"/>
    <w:rsid w:val="00C93044"/>
    <w:rsid w:val="00C93DF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784"/>
    <w:rsid w:val="00CC7B94"/>
    <w:rsid w:val="00CD2909"/>
    <w:rsid w:val="00CD60CC"/>
    <w:rsid w:val="00CD6E8E"/>
    <w:rsid w:val="00CE161F"/>
    <w:rsid w:val="00CE2CC6"/>
    <w:rsid w:val="00CE3529"/>
    <w:rsid w:val="00CE4320"/>
    <w:rsid w:val="00CE5D11"/>
    <w:rsid w:val="00CE5D9A"/>
    <w:rsid w:val="00CE76CD"/>
    <w:rsid w:val="00CF0B65"/>
    <w:rsid w:val="00CF17DF"/>
    <w:rsid w:val="00CF1C1F"/>
    <w:rsid w:val="00CF1F9A"/>
    <w:rsid w:val="00CF3B5E"/>
    <w:rsid w:val="00CF3BA6"/>
    <w:rsid w:val="00CF4E8C"/>
    <w:rsid w:val="00CF6913"/>
    <w:rsid w:val="00CF7AA7"/>
    <w:rsid w:val="00D006CF"/>
    <w:rsid w:val="00D007DF"/>
    <w:rsid w:val="00D008A6"/>
    <w:rsid w:val="00D00960"/>
    <w:rsid w:val="00D00B74"/>
    <w:rsid w:val="00D015F0"/>
    <w:rsid w:val="00D03D1B"/>
    <w:rsid w:val="00D0447B"/>
    <w:rsid w:val="00D04894"/>
    <w:rsid w:val="00D048A2"/>
    <w:rsid w:val="00D053CE"/>
    <w:rsid w:val="00D055EB"/>
    <w:rsid w:val="00D056FE"/>
    <w:rsid w:val="00D05B56"/>
    <w:rsid w:val="00D05D60"/>
    <w:rsid w:val="00D114B2"/>
    <w:rsid w:val="00D121C4"/>
    <w:rsid w:val="00D14274"/>
    <w:rsid w:val="00D15E5B"/>
    <w:rsid w:val="00D16582"/>
    <w:rsid w:val="00D17C62"/>
    <w:rsid w:val="00D21586"/>
    <w:rsid w:val="00D21654"/>
    <w:rsid w:val="00D21EA5"/>
    <w:rsid w:val="00D23A38"/>
    <w:rsid w:val="00D2574C"/>
    <w:rsid w:val="00D26D79"/>
    <w:rsid w:val="00D27C2B"/>
    <w:rsid w:val="00D3206A"/>
    <w:rsid w:val="00D33363"/>
    <w:rsid w:val="00D34943"/>
    <w:rsid w:val="00D34A2B"/>
    <w:rsid w:val="00D35409"/>
    <w:rsid w:val="00D359D4"/>
    <w:rsid w:val="00D41B88"/>
    <w:rsid w:val="00D41E23"/>
    <w:rsid w:val="00D429EC"/>
    <w:rsid w:val="00D43D44"/>
    <w:rsid w:val="00D43EBB"/>
    <w:rsid w:val="00D44E4E"/>
    <w:rsid w:val="00D46D26"/>
    <w:rsid w:val="00D47FA5"/>
    <w:rsid w:val="00D51254"/>
    <w:rsid w:val="00D51627"/>
    <w:rsid w:val="00D51E1A"/>
    <w:rsid w:val="00D52344"/>
    <w:rsid w:val="00D53F8B"/>
    <w:rsid w:val="00D5486D"/>
    <w:rsid w:val="00D54AAC"/>
    <w:rsid w:val="00D54B32"/>
    <w:rsid w:val="00D55DF0"/>
    <w:rsid w:val="00D563E1"/>
    <w:rsid w:val="00D56BB6"/>
    <w:rsid w:val="00D6022B"/>
    <w:rsid w:val="00D60C40"/>
    <w:rsid w:val="00D6138D"/>
    <w:rsid w:val="00D6166E"/>
    <w:rsid w:val="00D63126"/>
    <w:rsid w:val="00D633B3"/>
    <w:rsid w:val="00D63A67"/>
    <w:rsid w:val="00D643F8"/>
    <w:rsid w:val="00D646C9"/>
    <w:rsid w:val="00D6492E"/>
    <w:rsid w:val="00D65845"/>
    <w:rsid w:val="00D659F3"/>
    <w:rsid w:val="00D70087"/>
    <w:rsid w:val="00D7079E"/>
    <w:rsid w:val="00D70823"/>
    <w:rsid w:val="00D70AB1"/>
    <w:rsid w:val="00D70E90"/>
    <w:rsid w:val="00D70F23"/>
    <w:rsid w:val="00D73DD6"/>
    <w:rsid w:val="00D73EA2"/>
    <w:rsid w:val="00D745F5"/>
    <w:rsid w:val="00D75392"/>
    <w:rsid w:val="00D7585E"/>
    <w:rsid w:val="00D759A3"/>
    <w:rsid w:val="00D8066E"/>
    <w:rsid w:val="00D82E32"/>
    <w:rsid w:val="00D83974"/>
    <w:rsid w:val="00D83D4C"/>
    <w:rsid w:val="00D84133"/>
    <w:rsid w:val="00D8431C"/>
    <w:rsid w:val="00D85133"/>
    <w:rsid w:val="00D91607"/>
    <w:rsid w:val="00D92C82"/>
    <w:rsid w:val="00D93336"/>
    <w:rsid w:val="00D94314"/>
    <w:rsid w:val="00D95767"/>
    <w:rsid w:val="00D95BC7"/>
    <w:rsid w:val="00D95C17"/>
    <w:rsid w:val="00D96043"/>
    <w:rsid w:val="00D97779"/>
    <w:rsid w:val="00DA1CFD"/>
    <w:rsid w:val="00DA2D75"/>
    <w:rsid w:val="00DA52F5"/>
    <w:rsid w:val="00DA73A3"/>
    <w:rsid w:val="00DA7857"/>
    <w:rsid w:val="00DB0C47"/>
    <w:rsid w:val="00DB1EFF"/>
    <w:rsid w:val="00DB3080"/>
    <w:rsid w:val="00DB4E12"/>
    <w:rsid w:val="00DB5771"/>
    <w:rsid w:val="00DC0AB6"/>
    <w:rsid w:val="00DC21CF"/>
    <w:rsid w:val="00DC30C1"/>
    <w:rsid w:val="00DC3395"/>
    <w:rsid w:val="00DC3664"/>
    <w:rsid w:val="00DC4B9B"/>
    <w:rsid w:val="00DC4F87"/>
    <w:rsid w:val="00DC6EFC"/>
    <w:rsid w:val="00DC7CDE"/>
    <w:rsid w:val="00DD195B"/>
    <w:rsid w:val="00DD243F"/>
    <w:rsid w:val="00DD30A2"/>
    <w:rsid w:val="00DD46E9"/>
    <w:rsid w:val="00DD4711"/>
    <w:rsid w:val="00DD4812"/>
    <w:rsid w:val="00DD4CA7"/>
    <w:rsid w:val="00DD5F88"/>
    <w:rsid w:val="00DD6009"/>
    <w:rsid w:val="00DE0097"/>
    <w:rsid w:val="00DE05AE"/>
    <w:rsid w:val="00DE0979"/>
    <w:rsid w:val="00DE12E9"/>
    <w:rsid w:val="00DE301D"/>
    <w:rsid w:val="00DE33EC"/>
    <w:rsid w:val="00DE43F4"/>
    <w:rsid w:val="00DE53F8"/>
    <w:rsid w:val="00DE60E6"/>
    <w:rsid w:val="00DE6C9B"/>
    <w:rsid w:val="00DE74DC"/>
    <w:rsid w:val="00DE7D5A"/>
    <w:rsid w:val="00DF0A94"/>
    <w:rsid w:val="00DF1585"/>
    <w:rsid w:val="00DF1EC4"/>
    <w:rsid w:val="00DF247C"/>
    <w:rsid w:val="00DF3F4F"/>
    <w:rsid w:val="00DF707E"/>
    <w:rsid w:val="00DF70A1"/>
    <w:rsid w:val="00DF759D"/>
    <w:rsid w:val="00DF79E4"/>
    <w:rsid w:val="00E003AF"/>
    <w:rsid w:val="00E00482"/>
    <w:rsid w:val="00E018C3"/>
    <w:rsid w:val="00E019A4"/>
    <w:rsid w:val="00E01C15"/>
    <w:rsid w:val="00E052B1"/>
    <w:rsid w:val="00E05886"/>
    <w:rsid w:val="00E059C1"/>
    <w:rsid w:val="00E104C6"/>
    <w:rsid w:val="00E10C02"/>
    <w:rsid w:val="00E137F4"/>
    <w:rsid w:val="00E164F2"/>
    <w:rsid w:val="00E16F61"/>
    <w:rsid w:val="00E178A7"/>
    <w:rsid w:val="00E17A3B"/>
    <w:rsid w:val="00E20F6A"/>
    <w:rsid w:val="00E21A25"/>
    <w:rsid w:val="00E23303"/>
    <w:rsid w:val="00E253CA"/>
    <w:rsid w:val="00E270B8"/>
    <w:rsid w:val="00E2771C"/>
    <w:rsid w:val="00E31D50"/>
    <w:rsid w:val="00E324D9"/>
    <w:rsid w:val="00E331FB"/>
    <w:rsid w:val="00E33DF4"/>
    <w:rsid w:val="00E3529F"/>
    <w:rsid w:val="00E35EDE"/>
    <w:rsid w:val="00E36528"/>
    <w:rsid w:val="00E409B4"/>
    <w:rsid w:val="00E40CF7"/>
    <w:rsid w:val="00E413B8"/>
    <w:rsid w:val="00E42889"/>
    <w:rsid w:val="00E434EB"/>
    <w:rsid w:val="00E43D8C"/>
    <w:rsid w:val="00E440C0"/>
    <w:rsid w:val="00E4683D"/>
    <w:rsid w:val="00E46CA0"/>
    <w:rsid w:val="00E504A1"/>
    <w:rsid w:val="00E51231"/>
    <w:rsid w:val="00E52A67"/>
    <w:rsid w:val="00E53156"/>
    <w:rsid w:val="00E532EA"/>
    <w:rsid w:val="00E5551E"/>
    <w:rsid w:val="00E602A7"/>
    <w:rsid w:val="00E6102F"/>
    <w:rsid w:val="00E619CA"/>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DAF"/>
    <w:rsid w:val="00E82FCC"/>
    <w:rsid w:val="00E831A3"/>
    <w:rsid w:val="00E862B5"/>
    <w:rsid w:val="00E86733"/>
    <w:rsid w:val="00E86927"/>
    <w:rsid w:val="00E8700D"/>
    <w:rsid w:val="00E87094"/>
    <w:rsid w:val="00E90938"/>
    <w:rsid w:val="00E9108A"/>
    <w:rsid w:val="00E94803"/>
    <w:rsid w:val="00E94B69"/>
    <w:rsid w:val="00E95067"/>
    <w:rsid w:val="00E9588E"/>
    <w:rsid w:val="00E96813"/>
    <w:rsid w:val="00EA1248"/>
    <w:rsid w:val="00EA17B9"/>
    <w:rsid w:val="00EA279E"/>
    <w:rsid w:val="00EA2BA6"/>
    <w:rsid w:val="00EA33B1"/>
    <w:rsid w:val="00EA398A"/>
    <w:rsid w:val="00EA4C3B"/>
    <w:rsid w:val="00EA74F2"/>
    <w:rsid w:val="00EA7552"/>
    <w:rsid w:val="00EA7F5C"/>
    <w:rsid w:val="00EB193D"/>
    <w:rsid w:val="00EB2A71"/>
    <w:rsid w:val="00EB32CF"/>
    <w:rsid w:val="00EB4DDA"/>
    <w:rsid w:val="00EB7598"/>
    <w:rsid w:val="00EB7885"/>
    <w:rsid w:val="00EC053D"/>
    <w:rsid w:val="00EC0998"/>
    <w:rsid w:val="00EC2805"/>
    <w:rsid w:val="00EC3100"/>
    <w:rsid w:val="00EC3D02"/>
    <w:rsid w:val="00EC3F63"/>
    <w:rsid w:val="00EC437B"/>
    <w:rsid w:val="00EC4CBD"/>
    <w:rsid w:val="00EC703B"/>
    <w:rsid w:val="00EC70D8"/>
    <w:rsid w:val="00EC78F8"/>
    <w:rsid w:val="00ED1008"/>
    <w:rsid w:val="00ED1338"/>
    <w:rsid w:val="00ED1475"/>
    <w:rsid w:val="00ED1AB4"/>
    <w:rsid w:val="00ED288C"/>
    <w:rsid w:val="00ED2C23"/>
    <w:rsid w:val="00ED2CF0"/>
    <w:rsid w:val="00ED3AB3"/>
    <w:rsid w:val="00ED6D87"/>
    <w:rsid w:val="00EE095C"/>
    <w:rsid w:val="00EE1058"/>
    <w:rsid w:val="00EE1089"/>
    <w:rsid w:val="00EE3260"/>
    <w:rsid w:val="00EE3CF3"/>
    <w:rsid w:val="00EE488A"/>
    <w:rsid w:val="00EE50F0"/>
    <w:rsid w:val="00EE586E"/>
    <w:rsid w:val="00EE5BEB"/>
    <w:rsid w:val="00EE6524"/>
    <w:rsid w:val="00EE788B"/>
    <w:rsid w:val="00EF00ED"/>
    <w:rsid w:val="00EF0192"/>
    <w:rsid w:val="00EF0196"/>
    <w:rsid w:val="00EF06A8"/>
    <w:rsid w:val="00EF0943"/>
    <w:rsid w:val="00EF0EAD"/>
    <w:rsid w:val="00EF1CF3"/>
    <w:rsid w:val="00EF3742"/>
    <w:rsid w:val="00EF4CB1"/>
    <w:rsid w:val="00EF5798"/>
    <w:rsid w:val="00EF60A5"/>
    <w:rsid w:val="00EF60E5"/>
    <w:rsid w:val="00EF6A0C"/>
    <w:rsid w:val="00EF6E7F"/>
    <w:rsid w:val="00F01D8F"/>
    <w:rsid w:val="00F01D93"/>
    <w:rsid w:val="00F0316E"/>
    <w:rsid w:val="00F0562E"/>
    <w:rsid w:val="00F05646"/>
    <w:rsid w:val="00F05A4D"/>
    <w:rsid w:val="00F069C1"/>
    <w:rsid w:val="00F06BB9"/>
    <w:rsid w:val="00F121C4"/>
    <w:rsid w:val="00F13777"/>
    <w:rsid w:val="00F17235"/>
    <w:rsid w:val="00F20B40"/>
    <w:rsid w:val="00F2269A"/>
    <w:rsid w:val="00F22775"/>
    <w:rsid w:val="00F228A5"/>
    <w:rsid w:val="00F246D4"/>
    <w:rsid w:val="00F269DC"/>
    <w:rsid w:val="00F30000"/>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24D1"/>
    <w:rsid w:val="00F642AF"/>
    <w:rsid w:val="00F650B4"/>
    <w:rsid w:val="00F65901"/>
    <w:rsid w:val="00F66954"/>
    <w:rsid w:val="00F66B95"/>
    <w:rsid w:val="00F706AA"/>
    <w:rsid w:val="00F706FB"/>
    <w:rsid w:val="00F715D0"/>
    <w:rsid w:val="00F717E7"/>
    <w:rsid w:val="00F724A1"/>
    <w:rsid w:val="00F7288E"/>
    <w:rsid w:val="00F740BD"/>
    <w:rsid w:val="00F740FA"/>
    <w:rsid w:val="00F7632C"/>
    <w:rsid w:val="00F76FDC"/>
    <w:rsid w:val="00F771C6"/>
    <w:rsid w:val="00F77ED7"/>
    <w:rsid w:val="00F80B1D"/>
    <w:rsid w:val="00F80F5D"/>
    <w:rsid w:val="00F816E3"/>
    <w:rsid w:val="00F83143"/>
    <w:rsid w:val="00F8389A"/>
    <w:rsid w:val="00F83970"/>
    <w:rsid w:val="00F84564"/>
    <w:rsid w:val="00F853F3"/>
    <w:rsid w:val="00F8591B"/>
    <w:rsid w:val="00F8655C"/>
    <w:rsid w:val="00F86A7E"/>
    <w:rsid w:val="00F87E18"/>
    <w:rsid w:val="00F907CB"/>
    <w:rsid w:val="00F90BCA"/>
    <w:rsid w:val="00F90E1A"/>
    <w:rsid w:val="00F912F6"/>
    <w:rsid w:val="00F91B79"/>
    <w:rsid w:val="00F93E29"/>
    <w:rsid w:val="00F94B27"/>
    <w:rsid w:val="00F96626"/>
    <w:rsid w:val="00F96946"/>
    <w:rsid w:val="00F97131"/>
    <w:rsid w:val="00F971BE"/>
    <w:rsid w:val="00F9720F"/>
    <w:rsid w:val="00F97B4B"/>
    <w:rsid w:val="00F97C84"/>
    <w:rsid w:val="00FA0156"/>
    <w:rsid w:val="00FA166A"/>
    <w:rsid w:val="00FA2C2B"/>
    <w:rsid w:val="00FA2CF6"/>
    <w:rsid w:val="00FA3065"/>
    <w:rsid w:val="00FA3EBB"/>
    <w:rsid w:val="00FA52F9"/>
    <w:rsid w:val="00FA75C7"/>
    <w:rsid w:val="00FB0346"/>
    <w:rsid w:val="00FB038F"/>
    <w:rsid w:val="00FB0E61"/>
    <w:rsid w:val="00FB10FF"/>
    <w:rsid w:val="00FB1AF9"/>
    <w:rsid w:val="00FB1D69"/>
    <w:rsid w:val="00FB24B3"/>
    <w:rsid w:val="00FB2812"/>
    <w:rsid w:val="00FB3059"/>
    <w:rsid w:val="00FB3570"/>
    <w:rsid w:val="00FB3731"/>
    <w:rsid w:val="00FB3A6E"/>
    <w:rsid w:val="00FB6D68"/>
    <w:rsid w:val="00FB7100"/>
    <w:rsid w:val="00FC0636"/>
    <w:rsid w:val="00FC06D7"/>
    <w:rsid w:val="00FC0C6F"/>
    <w:rsid w:val="00FC14C7"/>
    <w:rsid w:val="00FC1632"/>
    <w:rsid w:val="00FC2758"/>
    <w:rsid w:val="00FC3523"/>
    <w:rsid w:val="00FC3C3B"/>
    <w:rsid w:val="00FC44C4"/>
    <w:rsid w:val="00FC4F7B"/>
    <w:rsid w:val="00FC61B6"/>
    <w:rsid w:val="00FC755A"/>
    <w:rsid w:val="00FD05FD"/>
    <w:rsid w:val="00FD1F94"/>
    <w:rsid w:val="00FD21A7"/>
    <w:rsid w:val="00FD3347"/>
    <w:rsid w:val="00FD40E9"/>
    <w:rsid w:val="00FD495B"/>
    <w:rsid w:val="00FD7EC3"/>
    <w:rsid w:val="00FE0C73"/>
    <w:rsid w:val="00FE0F38"/>
    <w:rsid w:val="00FE108E"/>
    <w:rsid w:val="00FE10F9"/>
    <w:rsid w:val="00FE126B"/>
    <w:rsid w:val="00FE19EA"/>
    <w:rsid w:val="00FE2356"/>
    <w:rsid w:val="00FE2629"/>
    <w:rsid w:val="00FE40B5"/>
    <w:rsid w:val="00FE660C"/>
    <w:rsid w:val="00FF0F2A"/>
    <w:rsid w:val="00FF492B"/>
    <w:rsid w:val="00FF5EC7"/>
    <w:rsid w:val="00FF60A7"/>
    <w:rsid w:val="00FF61CE"/>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E20BC8"/>
  <w14:defaultImageDpi w14:val="32767"/>
  <w15:chartTrackingRefBased/>
  <w15:docId w15:val="{23CF9BFF-C7C8-439D-9EEC-7BB22903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uiPriority="0"/>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link w:val="ListParagraphChar"/>
    <w:uiPriority w:val="34"/>
    <w:qFormat/>
    <w:rsid w:val="004033AD"/>
    <w:pPr>
      <w:widowControl w:val="0"/>
      <w:numPr>
        <w:numId w:val="7"/>
      </w:numPr>
      <w:spacing w:before="0" w:after="120"/>
    </w:pPr>
    <w:rPr>
      <w:rFonts w:eastAsia="Calibri"/>
      <w:spacing w:val="-2"/>
      <w:sz w:val="22"/>
      <w:szCs w:val="22"/>
      <w:lang w:val="en-US" w:eastAsia="en-AU"/>
    </w:rPr>
  </w:style>
  <w:style w:type="character" w:customStyle="1" w:styleId="ListParagraphChar">
    <w:name w:val="List Paragraph Char"/>
    <w:basedOn w:val="DefaultParagraphFont"/>
    <w:link w:val="ListParagraph"/>
    <w:uiPriority w:val="34"/>
    <w:rsid w:val="004033AD"/>
    <w:rPr>
      <w:rFonts w:ascii="Arial" w:eastAsia="Calibri" w:hAnsi="Arial"/>
      <w:spacing w:val="-2"/>
      <w:sz w:val="22"/>
      <w:szCs w:val="22"/>
      <w:lang w:eastAsia="en-AU"/>
    </w:rPr>
  </w:style>
  <w:style w:type="paragraph" w:customStyle="1" w:styleId="ListParagraph2">
    <w:name w:val="List Paragraph 2"/>
    <w:basedOn w:val="ListParagraph"/>
    <w:uiPriority w:val="1"/>
    <w:qFormat/>
    <w:rsid w:val="004033AD"/>
    <w:pPr>
      <w:numPr>
        <w:ilvl w:val="1"/>
      </w:numPr>
      <w:ind w:left="794" w:hanging="397"/>
    </w:pPr>
  </w:style>
  <w:style w:type="character" w:customStyle="1" w:styleId="UnresolvedMention">
    <w:name w:val="Unresolved Mention"/>
    <w:basedOn w:val="DefaultParagraphFont"/>
    <w:uiPriority w:val="99"/>
    <w:semiHidden/>
    <w:unhideWhenUsed/>
    <w:rsid w:val="00777008"/>
    <w:rPr>
      <w:color w:val="605E5C"/>
      <w:shd w:val="clear" w:color="auto" w:fill="E1DFDD"/>
    </w:rPr>
  </w:style>
  <w:style w:type="paragraph" w:customStyle="1" w:styleId="HSCcontentlevel1">
    <w:name w:val="HSC content level 1"/>
    <w:basedOn w:val="ListParagraph"/>
    <w:link w:val="HSCcontentlevel1Char"/>
    <w:uiPriority w:val="1"/>
    <w:qFormat/>
    <w:rsid w:val="00DA7857"/>
    <w:pPr>
      <w:numPr>
        <w:numId w:val="2"/>
      </w:numPr>
      <w:spacing w:before="120"/>
    </w:pPr>
  </w:style>
  <w:style w:type="paragraph" w:customStyle="1" w:styleId="HSCContentlevel2">
    <w:name w:val="HSC Content level 2"/>
    <w:basedOn w:val="ListParagraph"/>
    <w:link w:val="HSCContentlevel2Char"/>
    <w:uiPriority w:val="1"/>
    <w:qFormat/>
    <w:rsid w:val="00DA7857"/>
    <w:pPr>
      <w:numPr>
        <w:numId w:val="10"/>
      </w:numPr>
      <w:spacing w:after="0"/>
      <w:ind w:left="714" w:hanging="357"/>
    </w:pPr>
  </w:style>
  <w:style w:type="character" w:customStyle="1" w:styleId="HSCcontentlevel1Char">
    <w:name w:val="HSC content level 1 Char"/>
    <w:basedOn w:val="ListParagraphChar"/>
    <w:link w:val="HSCcontentlevel1"/>
    <w:uiPriority w:val="1"/>
    <w:rsid w:val="00DA7857"/>
    <w:rPr>
      <w:rFonts w:ascii="Arial" w:eastAsia="Calibri" w:hAnsi="Arial"/>
      <w:spacing w:val="-2"/>
      <w:sz w:val="22"/>
      <w:szCs w:val="22"/>
      <w:lang w:eastAsia="en-AU"/>
    </w:rPr>
  </w:style>
  <w:style w:type="paragraph" w:customStyle="1" w:styleId="HSCContentlevel3">
    <w:name w:val="HSC Content level 3"/>
    <w:basedOn w:val="Normal"/>
    <w:link w:val="HSCContentlevel3Char"/>
    <w:uiPriority w:val="1"/>
    <w:qFormat/>
    <w:rsid w:val="00DA7857"/>
    <w:pPr>
      <w:widowControl w:val="0"/>
      <w:numPr>
        <w:numId w:val="8"/>
      </w:numPr>
      <w:spacing w:before="0"/>
      <w:contextualSpacing/>
      <w:jc w:val="both"/>
    </w:pPr>
    <w:rPr>
      <w:rFonts w:eastAsia="Calibri"/>
      <w:spacing w:val="-2"/>
      <w:sz w:val="22"/>
      <w:szCs w:val="22"/>
      <w:lang w:val="en-US" w:eastAsia="en-AU"/>
    </w:rPr>
  </w:style>
  <w:style w:type="character" w:customStyle="1" w:styleId="HSCContentlevel2Char">
    <w:name w:val="HSC Content level 2 Char"/>
    <w:basedOn w:val="ListParagraphChar"/>
    <w:link w:val="HSCContentlevel2"/>
    <w:uiPriority w:val="1"/>
    <w:rsid w:val="00DA7857"/>
    <w:rPr>
      <w:rFonts w:ascii="Arial" w:eastAsia="Calibri" w:hAnsi="Arial"/>
      <w:spacing w:val="-2"/>
      <w:sz w:val="22"/>
      <w:szCs w:val="22"/>
      <w:lang w:eastAsia="en-AU"/>
    </w:rPr>
  </w:style>
  <w:style w:type="character" w:customStyle="1" w:styleId="HSCContentlevel3Char">
    <w:name w:val="HSC Content level 3 Char"/>
    <w:basedOn w:val="DefaultParagraphFont"/>
    <w:link w:val="HSCContentlevel3"/>
    <w:uiPriority w:val="1"/>
    <w:rsid w:val="00DA7857"/>
    <w:rPr>
      <w:rFonts w:ascii="Arial" w:eastAsia="Calibri" w:hAnsi="Arial"/>
      <w:spacing w:val="-2"/>
      <w:sz w:val="22"/>
      <w:szCs w:val="22"/>
      <w:lang w:eastAsia="en-AU"/>
    </w:rPr>
  </w:style>
  <w:style w:type="paragraph" w:customStyle="1" w:styleId="HSCContentlevel4">
    <w:name w:val="HSC Content level 4"/>
    <w:basedOn w:val="Normal"/>
    <w:link w:val="HSCContentlevel4Char"/>
    <w:uiPriority w:val="1"/>
    <w:qFormat/>
    <w:rsid w:val="00DA7857"/>
    <w:pPr>
      <w:widowControl w:val="0"/>
      <w:numPr>
        <w:numId w:val="9"/>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DA7857"/>
    <w:rPr>
      <w:rFonts w:ascii="Arial" w:eastAsia="Calibri" w:hAnsi="Arial"/>
      <w:spacing w:val="-2"/>
      <w:sz w:val="22"/>
      <w:szCs w:val="22"/>
      <w:lang w:eastAsia="en-AU"/>
    </w:rPr>
  </w:style>
  <w:style w:type="paragraph" w:customStyle="1" w:styleId="Default">
    <w:name w:val="Default"/>
    <w:rsid w:val="000E12B6"/>
    <w:pPr>
      <w:autoSpaceDE w:val="0"/>
      <w:autoSpaceDN w:val="0"/>
      <w:adjustRightInd w:val="0"/>
      <w:spacing w:before="0" w:line="240" w:lineRule="auto"/>
    </w:pPr>
    <w:rPr>
      <w:rFonts w:ascii="TSZRS D+ Times" w:hAnsi="TSZRS D+ Times" w:cs="TSZRS D+ Times"/>
      <w:color w:val="000000"/>
      <w:lang w:val="en-AU"/>
    </w:rPr>
  </w:style>
  <w:style w:type="paragraph" w:customStyle="1" w:styleId="CM23">
    <w:name w:val="CM23"/>
    <w:basedOn w:val="Default"/>
    <w:next w:val="Default"/>
    <w:uiPriority w:val="99"/>
    <w:rsid w:val="000E12B6"/>
    <w:rPr>
      <w:rFonts w:cstheme="minorBidi"/>
      <w:color w:val="auto"/>
    </w:rPr>
  </w:style>
  <w:style w:type="paragraph" w:customStyle="1" w:styleId="CM24">
    <w:name w:val="CM24"/>
    <w:basedOn w:val="Default"/>
    <w:next w:val="Default"/>
    <w:uiPriority w:val="99"/>
    <w:rsid w:val="00D83D4C"/>
    <w:rPr>
      <w:rFonts w:ascii="AMEOO D+ Times" w:hAnsi="AMEOO D+ Times" w:cstheme="minorBidi"/>
      <w:color w:val="auto"/>
    </w:rPr>
  </w:style>
  <w:style w:type="paragraph" w:customStyle="1" w:styleId="CM21">
    <w:name w:val="CM21"/>
    <w:basedOn w:val="Default"/>
    <w:next w:val="Default"/>
    <w:uiPriority w:val="99"/>
    <w:rsid w:val="00D83D4C"/>
    <w:rPr>
      <w:rFonts w:ascii="AMEOO D+ Times" w:hAnsi="AMEOO D+ Times" w:cstheme="minorBidi"/>
      <w:color w:val="auto"/>
    </w:rPr>
  </w:style>
  <w:style w:type="paragraph" w:customStyle="1" w:styleId="Pa11">
    <w:name w:val="Pa11"/>
    <w:basedOn w:val="Default"/>
    <w:next w:val="Default"/>
    <w:uiPriority w:val="99"/>
    <w:rsid w:val="00DD5F88"/>
    <w:pPr>
      <w:spacing w:line="241" w:lineRule="atLeast"/>
    </w:pPr>
    <w:rPr>
      <w:rFonts w:ascii="Times" w:hAnsi="Times" w:cs="Times"/>
      <w:color w:val="auto"/>
    </w:rPr>
  </w:style>
  <w:style w:type="paragraph" w:customStyle="1" w:styleId="Pa12">
    <w:name w:val="Pa12"/>
    <w:basedOn w:val="Default"/>
    <w:next w:val="Default"/>
    <w:uiPriority w:val="99"/>
    <w:rsid w:val="00DD5F88"/>
    <w:pPr>
      <w:spacing w:line="241" w:lineRule="atLeast"/>
    </w:pPr>
    <w:rPr>
      <w:rFonts w:ascii="Times" w:hAnsi="Times" w:cs="Times"/>
      <w:color w:val="auto"/>
    </w:rPr>
  </w:style>
  <w:style w:type="paragraph" w:customStyle="1" w:styleId="Pa0">
    <w:name w:val="Pa0"/>
    <w:basedOn w:val="Default"/>
    <w:next w:val="Default"/>
    <w:uiPriority w:val="99"/>
    <w:rsid w:val="00BE0400"/>
    <w:pPr>
      <w:spacing w:line="241" w:lineRule="atLeast"/>
    </w:pPr>
    <w:rPr>
      <w:rFonts w:ascii="Times" w:hAnsi="Times" w:cs="Times"/>
      <w:color w:val="auto"/>
    </w:rPr>
  </w:style>
  <w:style w:type="paragraph" w:customStyle="1" w:styleId="Pa1">
    <w:name w:val="Pa1"/>
    <w:basedOn w:val="Default"/>
    <w:next w:val="Default"/>
    <w:uiPriority w:val="99"/>
    <w:rsid w:val="00BE0400"/>
    <w:pPr>
      <w:spacing w:line="241" w:lineRule="atLeast"/>
    </w:pPr>
    <w:rPr>
      <w:rFonts w:ascii="Times" w:hAnsi="Times" w:cs="Times"/>
      <w:color w:val="auto"/>
    </w:rPr>
  </w:style>
  <w:style w:type="character" w:styleId="FollowedHyperlink">
    <w:name w:val="FollowedHyperlink"/>
    <w:basedOn w:val="DefaultParagraphFont"/>
    <w:uiPriority w:val="99"/>
    <w:semiHidden/>
    <w:unhideWhenUsed/>
    <w:rsid w:val="00363061"/>
    <w:rPr>
      <w:color w:val="954F72" w:themeColor="followedHyperlink"/>
      <w:u w:val="single"/>
    </w:rPr>
  </w:style>
  <w:style w:type="paragraph" w:styleId="NormalWeb">
    <w:name w:val="Normal (Web)"/>
    <w:basedOn w:val="Normal"/>
    <w:uiPriority w:val="99"/>
    <w:semiHidden/>
    <w:unhideWhenUsed/>
    <w:rsid w:val="00A61834"/>
    <w:pPr>
      <w:spacing w:before="100" w:beforeAutospacing="1" w:after="100" w:afterAutospacing="1" w:line="240" w:lineRule="auto"/>
    </w:pPr>
    <w:rPr>
      <w:rFonts w:ascii="Times New Roman" w:eastAsia="Times New Roman" w:hAnsi="Times New Roman" w:cs="Times New Roman"/>
      <w:lang w:eastAsia="en-AU"/>
    </w:rPr>
  </w:style>
  <w:style w:type="paragraph" w:styleId="ListBullet4">
    <w:name w:val="List Bullet 4"/>
    <w:basedOn w:val="Normal"/>
    <w:rsid w:val="00290F18"/>
    <w:pPr>
      <w:widowControl w:val="0"/>
      <w:numPr>
        <w:numId w:val="12"/>
      </w:numPr>
      <w:spacing w:before="0" w:after="160"/>
      <w:jc w:val="both"/>
    </w:pPr>
    <w:rPr>
      <w:rFonts w:eastAsia="Calibri"/>
      <w:spacing w:val="-2"/>
      <w:sz w:val="22"/>
      <w:szCs w:val="22"/>
      <w:lang w:val="en-US" w:eastAsia="en-AU"/>
    </w:rPr>
  </w:style>
  <w:style w:type="paragraph" w:customStyle="1" w:styleId="CM22">
    <w:name w:val="CM22"/>
    <w:basedOn w:val="Default"/>
    <w:next w:val="Default"/>
    <w:uiPriority w:val="99"/>
    <w:rsid w:val="00D5486D"/>
    <w:rPr>
      <w:rFonts w:ascii="OFBMO G+ Times" w:hAnsi="OFBMO G+ Times" w:cstheme="minorBidi"/>
      <w:color w:val="auto"/>
    </w:rPr>
  </w:style>
  <w:style w:type="character" w:styleId="CommentReference">
    <w:name w:val="annotation reference"/>
    <w:basedOn w:val="DefaultParagraphFont"/>
    <w:uiPriority w:val="99"/>
    <w:semiHidden/>
    <w:rsid w:val="004734B1"/>
    <w:rPr>
      <w:sz w:val="16"/>
      <w:szCs w:val="16"/>
    </w:rPr>
  </w:style>
  <w:style w:type="paragraph" w:styleId="CommentText">
    <w:name w:val="annotation text"/>
    <w:basedOn w:val="Normal"/>
    <w:link w:val="CommentTextChar"/>
    <w:uiPriority w:val="99"/>
    <w:semiHidden/>
    <w:rsid w:val="004734B1"/>
    <w:pPr>
      <w:spacing w:line="240" w:lineRule="auto"/>
    </w:pPr>
    <w:rPr>
      <w:sz w:val="20"/>
      <w:szCs w:val="20"/>
    </w:rPr>
  </w:style>
  <w:style w:type="character" w:customStyle="1" w:styleId="CommentTextChar">
    <w:name w:val="Comment Text Char"/>
    <w:basedOn w:val="DefaultParagraphFont"/>
    <w:link w:val="CommentText"/>
    <w:uiPriority w:val="99"/>
    <w:semiHidden/>
    <w:rsid w:val="004734B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734B1"/>
    <w:rPr>
      <w:b/>
      <w:bCs/>
    </w:rPr>
  </w:style>
  <w:style w:type="character" w:customStyle="1" w:styleId="CommentSubjectChar">
    <w:name w:val="Comment Subject Char"/>
    <w:basedOn w:val="CommentTextChar"/>
    <w:link w:val="CommentSubject"/>
    <w:uiPriority w:val="99"/>
    <w:semiHidden/>
    <w:rsid w:val="004734B1"/>
    <w:rPr>
      <w:rFonts w:ascii="Arial" w:hAnsi="Arial"/>
      <w:b/>
      <w:bCs/>
      <w:sz w:val="20"/>
      <w:szCs w:val="20"/>
      <w:lang w:val="en-AU"/>
    </w:rPr>
  </w:style>
  <w:style w:type="paragraph" w:styleId="BalloonText">
    <w:name w:val="Balloon Text"/>
    <w:basedOn w:val="Normal"/>
    <w:link w:val="BalloonTextChar"/>
    <w:uiPriority w:val="99"/>
    <w:semiHidden/>
    <w:unhideWhenUsed/>
    <w:rsid w:val="004734B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4B1"/>
    <w:rPr>
      <w:rFonts w:ascii="Segoe UI" w:hAnsi="Segoe UI" w:cs="Segoe UI"/>
      <w:sz w:val="18"/>
      <w:szCs w:val="18"/>
      <w:lang w:val="en-AU"/>
    </w:rPr>
  </w:style>
  <w:style w:type="paragraph" w:customStyle="1" w:styleId="CM12">
    <w:name w:val="CM12"/>
    <w:basedOn w:val="Default"/>
    <w:next w:val="Default"/>
    <w:uiPriority w:val="99"/>
    <w:rsid w:val="006E7A15"/>
    <w:rPr>
      <w:rFonts w:ascii="OFBMO G+ Times" w:hAnsi="OFBMO G+ Time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94561">
      <w:bodyDiv w:val="1"/>
      <w:marLeft w:val="0"/>
      <w:marRight w:val="0"/>
      <w:marTop w:val="0"/>
      <w:marBottom w:val="0"/>
      <w:divBdr>
        <w:top w:val="none" w:sz="0" w:space="0" w:color="auto"/>
        <w:left w:val="none" w:sz="0" w:space="0" w:color="auto"/>
        <w:bottom w:val="none" w:sz="0" w:space="0" w:color="auto"/>
        <w:right w:val="none" w:sz="0" w:space="0" w:color="auto"/>
      </w:divBdr>
    </w:div>
    <w:div w:id="696811208">
      <w:bodyDiv w:val="1"/>
      <w:marLeft w:val="0"/>
      <w:marRight w:val="0"/>
      <w:marTop w:val="0"/>
      <w:marBottom w:val="0"/>
      <w:divBdr>
        <w:top w:val="none" w:sz="0" w:space="0" w:color="auto"/>
        <w:left w:val="none" w:sz="0" w:space="0" w:color="auto"/>
        <w:bottom w:val="none" w:sz="0" w:space="0" w:color="auto"/>
        <w:right w:val="none" w:sz="0" w:space="0" w:color="auto"/>
      </w:divBdr>
    </w:div>
    <w:div w:id="804273916">
      <w:bodyDiv w:val="1"/>
      <w:marLeft w:val="0"/>
      <w:marRight w:val="0"/>
      <w:marTop w:val="0"/>
      <w:marBottom w:val="0"/>
      <w:divBdr>
        <w:top w:val="none" w:sz="0" w:space="0" w:color="auto"/>
        <w:left w:val="none" w:sz="0" w:space="0" w:color="auto"/>
        <w:bottom w:val="none" w:sz="0" w:space="0" w:color="auto"/>
        <w:right w:val="none" w:sz="0" w:space="0" w:color="auto"/>
      </w:divBdr>
    </w:div>
    <w:div w:id="1047611135">
      <w:bodyDiv w:val="1"/>
      <w:marLeft w:val="0"/>
      <w:marRight w:val="0"/>
      <w:marTop w:val="0"/>
      <w:marBottom w:val="0"/>
      <w:divBdr>
        <w:top w:val="none" w:sz="0" w:space="0" w:color="auto"/>
        <w:left w:val="none" w:sz="0" w:space="0" w:color="auto"/>
        <w:bottom w:val="none" w:sz="0" w:space="0" w:color="auto"/>
        <w:right w:val="none" w:sz="0" w:space="0" w:color="auto"/>
      </w:divBdr>
    </w:div>
    <w:div w:id="1061977659">
      <w:bodyDiv w:val="1"/>
      <w:marLeft w:val="0"/>
      <w:marRight w:val="0"/>
      <w:marTop w:val="0"/>
      <w:marBottom w:val="0"/>
      <w:divBdr>
        <w:top w:val="none" w:sz="0" w:space="0" w:color="auto"/>
        <w:left w:val="none" w:sz="0" w:space="0" w:color="auto"/>
        <w:bottom w:val="none" w:sz="0" w:space="0" w:color="auto"/>
        <w:right w:val="none" w:sz="0" w:space="0" w:color="auto"/>
      </w:divBdr>
    </w:div>
    <w:div w:id="1152647246">
      <w:bodyDiv w:val="1"/>
      <w:marLeft w:val="0"/>
      <w:marRight w:val="0"/>
      <w:marTop w:val="0"/>
      <w:marBottom w:val="0"/>
      <w:divBdr>
        <w:top w:val="none" w:sz="0" w:space="0" w:color="auto"/>
        <w:left w:val="none" w:sz="0" w:space="0" w:color="auto"/>
        <w:bottom w:val="none" w:sz="0" w:space="0" w:color="auto"/>
        <w:right w:val="none" w:sz="0" w:space="0" w:color="auto"/>
      </w:divBdr>
    </w:div>
    <w:div w:id="1184629854">
      <w:bodyDiv w:val="1"/>
      <w:marLeft w:val="0"/>
      <w:marRight w:val="0"/>
      <w:marTop w:val="0"/>
      <w:marBottom w:val="0"/>
      <w:divBdr>
        <w:top w:val="none" w:sz="0" w:space="0" w:color="auto"/>
        <w:left w:val="none" w:sz="0" w:space="0" w:color="auto"/>
        <w:bottom w:val="none" w:sz="0" w:space="0" w:color="auto"/>
        <w:right w:val="none" w:sz="0" w:space="0" w:color="auto"/>
      </w:divBdr>
    </w:div>
    <w:div w:id="1201743004">
      <w:bodyDiv w:val="1"/>
      <w:marLeft w:val="0"/>
      <w:marRight w:val="0"/>
      <w:marTop w:val="0"/>
      <w:marBottom w:val="0"/>
      <w:divBdr>
        <w:top w:val="none" w:sz="0" w:space="0" w:color="auto"/>
        <w:left w:val="none" w:sz="0" w:space="0" w:color="auto"/>
        <w:bottom w:val="none" w:sz="0" w:space="0" w:color="auto"/>
        <w:right w:val="none" w:sz="0" w:space="0" w:color="auto"/>
      </w:divBdr>
    </w:div>
    <w:div w:id="1364286749">
      <w:bodyDiv w:val="1"/>
      <w:marLeft w:val="0"/>
      <w:marRight w:val="0"/>
      <w:marTop w:val="0"/>
      <w:marBottom w:val="0"/>
      <w:divBdr>
        <w:top w:val="none" w:sz="0" w:space="0" w:color="auto"/>
        <w:left w:val="none" w:sz="0" w:space="0" w:color="auto"/>
        <w:bottom w:val="none" w:sz="0" w:space="0" w:color="auto"/>
        <w:right w:val="none" w:sz="0" w:space="0" w:color="auto"/>
      </w:divBdr>
    </w:div>
    <w:div w:id="1434395909">
      <w:bodyDiv w:val="1"/>
      <w:marLeft w:val="0"/>
      <w:marRight w:val="0"/>
      <w:marTop w:val="0"/>
      <w:marBottom w:val="0"/>
      <w:divBdr>
        <w:top w:val="none" w:sz="0" w:space="0" w:color="auto"/>
        <w:left w:val="none" w:sz="0" w:space="0" w:color="auto"/>
        <w:bottom w:val="none" w:sz="0" w:space="0" w:color="auto"/>
        <w:right w:val="none" w:sz="0" w:space="0" w:color="auto"/>
      </w:divBdr>
    </w:div>
    <w:div w:id="1803112099">
      <w:bodyDiv w:val="1"/>
      <w:marLeft w:val="0"/>
      <w:marRight w:val="0"/>
      <w:marTop w:val="0"/>
      <w:marBottom w:val="0"/>
      <w:divBdr>
        <w:top w:val="none" w:sz="0" w:space="0" w:color="auto"/>
        <w:left w:val="none" w:sz="0" w:space="0" w:color="auto"/>
        <w:bottom w:val="none" w:sz="0" w:space="0" w:color="auto"/>
        <w:right w:val="none" w:sz="0" w:space="0" w:color="auto"/>
      </w:divBdr>
    </w:div>
    <w:div w:id="187179316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37396423">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usiness.gov.au/Planning/Industry-information/Building-and-construction-industry" TargetMode="External"/><Relationship Id="rId18" Type="http://schemas.openxmlformats.org/officeDocument/2006/relationships/hyperlink" Target="https://educationstandards.nsw.edu.au/wps/wcm/connect/94c0cd5a-c767-49df-9c13-391ebcbe98ab/VET+Construction+11-12+Syllabus+component+Read+and+interpret+plans+PDF.pdf?MOD=AJPERES&amp;CVID=" TargetMode="External"/><Relationship Id="rId26" Type="http://schemas.openxmlformats.org/officeDocument/2006/relationships/hyperlink" Target="http://www.creativecommons.org/licenses/by/4.0"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safework.nsw.gov.au/your-industry/construction" TargetMode="External"/><Relationship Id="rId17" Type="http://schemas.openxmlformats.org/officeDocument/2006/relationships/hyperlink" Target="https://training.gov.au/Training/Details/CPCCCM2001A" TargetMode="External"/><Relationship Id="rId25" Type="http://schemas.openxmlformats.org/officeDocument/2006/relationships/hyperlink" Target="https://www.abcb.gov.au/Footer/Copyright" TargetMode="External"/><Relationship Id="rId33" Type="http://schemas.openxmlformats.org/officeDocument/2006/relationships/image" Target="media/image9.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ctu.org.au/" TargetMode="External"/><Relationship Id="rId20" Type="http://schemas.openxmlformats.org/officeDocument/2006/relationships/image" Target="media/image1.png"/><Relationship Id="rId29" Type="http://schemas.openxmlformats.org/officeDocument/2006/relationships/image" Target="media/image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ining.gov.au/Training/Details/CPCCCM2001A" TargetMode="External"/><Relationship Id="rId24" Type="http://schemas.openxmlformats.org/officeDocument/2006/relationships/hyperlink" Target="https://ncc.abcb.gov.au/ncc-online/NCC/2016-A1/NCC-2016-Volume-Two/Part-34-Framing/Part-341-Subfloor-Ventilation/Part-341-Subfloor-Ventilation?inlineLink=%7bF44C7651-DD2C-41D1-8DFC-F82B1A3BB26E%7d"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industrialrelations.nsw.gov.au/" TargetMode="External"/><Relationship Id="rId23" Type="http://schemas.openxmlformats.org/officeDocument/2006/relationships/image" Target="media/image4.JPG"/><Relationship Id="rId28" Type="http://schemas.openxmlformats.org/officeDocument/2006/relationships/hyperlink" Target="https://educationstandards.nsw.edu.au/wps/portal/nesa/mini-footer/copyright"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educationstandards.nsw.edu.au/wps/portal/nesa/mini-footer/copyright"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tidiscrimination.justice.nsw.gov.au/" TargetMode="External"/><Relationship Id="rId22" Type="http://schemas.openxmlformats.org/officeDocument/2006/relationships/image" Target="media/image3.JPG"/><Relationship Id="rId27" Type="http://schemas.openxmlformats.org/officeDocument/2006/relationships/hyperlink" Target="https://educationstandards.nsw.edu.au/wps/portal/nesa/11-12/resources/hsc-exam-paper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0C75A6E2AB61409744BA56380DBD28" ma:contentTypeVersion="38" ma:contentTypeDescription="Create a new document." ma:contentTypeScope="" ma:versionID="f6bf460ab0cdaa32c4d9248eeecd6b4d">
  <xsd:schema xmlns:xsd="http://www.w3.org/2001/XMLSchema" xmlns:xs="http://www.w3.org/2001/XMLSchema" xmlns:p="http://schemas.microsoft.com/office/2006/metadata/properties" xmlns:ns3="58092856-036f-4420-b0f0-0e3e3f60f299" xmlns:ns4="94c38395-9039-40b1-bdd9-ede29eff24c3" targetNamespace="http://schemas.microsoft.com/office/2006/metadata/properties" ma:root="true" ma:fieldsID="acfafa3b1a4bbc91c075f56c20c4132f" ns3:_="" ns4:_="">
    <xsd:import namespace="58092856-036f-4420-b0f0-0e3e3f60f299"/>
    <xsd:import namespace="94c38395-9039-40b1-bdd9-ede29eff24c3"/>
    <xsd:element name="properties">
      <xsd:complexType>
        <xsd:sequence>
          <xsd:element name="documentManagement">
            <xsd:complexType>
              <xsd:all>
                <xsd:element ref="ns3:SharedWithUser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Templates" minOccurs="0"/>
                <xsd:element ref="ns4:Invited_Leaders" minOccurs="0"/>
                <xsd:element ref="ns4:Invited_Members" minOccurs="0"/>
                <xsd:element ref="ns4:Self_Registration_Enabled0" minOccurs="0"/>
                <xsd:element ref="ns4:Has_Leaders_Only_SectionGroup" minOccurs="0"/>
                <xsd:element ref="ns4:IsNotebookLocked" minOccurs="0"/>
                <xsd:element ref="ns4:Math_Settings" minOccurs="0"/>
                <xsd:element ref="ns4:Distribution_Groups" minOccurs="0"/>
                <xsd:element ref="ns4:LMS_Mappings"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92856-036f-4420-b0f0-0e3e3f60f2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2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c38395-9039-40b1-bdd9-ede29eff24c3" elementFormDefault="qualified">
    <xsd:import namespace="http://schemas.microsoft.com/office/2006/documentManagement/types"/>
    <xsd:import namespace="http://schemas.microsoft.com/office/infopath/2007/PartnerControls"/>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Is_Collaboration_Space_Locked" ma:index="20" nillable="true" ma:displayName="Is Collaboration Space Locked" ma:internalName="Is_Collaboration_Space_Lock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TeamsChannelId" ma:index="27" nillable="true" ma:displayName="Teams Channel Id" ma:internalName="TeamsChannelId">
      <xsd:simpleType>
        <xsd:restriction base="dms:Text"/>
      </xsd:simpleType>
    </xsd:element>
    <xsd:element name="Templates" ma:index="28" nillable="true" ma:displayName="Templates" ma:internalName="Templates">
      <xsd:simpleType>
        <xsd:restriction base="dms:Note">
          <xsd:maxLength value="255"/>
        </xsd:restriction>
      </xsd:simpleType>
    </xsd:element>
    <xsd:element name="Invited_Leaders" ma:index="29" nillable="true" ma:displayName="Invited Leaders" ma:internalName="Invited_Leaders">
      <xsd:simpleType>
        <xsd:restriction base="dms:Note">
          <xsd:maxLength value="255"/>
        </xsd:restriction>
      </xsd:simpleType>
    </xsd:element>
    <xsd:element name="Invited_Members" ma:index="30" nillable="true" ma:displayName="Invited Members" ma:internalName="Invited_Members">
      <xsd:simpleType>
        <xsd:restriction base="dms:Note">
          <xsd:maxLength value="255"/>
        </xsd:restriction>
      </xsd:simpleType>
    </xsd:element>
    <xsd:element name="Self_Registration_Enabled0" ma:index="31" nillable="true" ma:displayName="Self Registration Enabled" ma:internalName="Self_Registration_Enabled0">
      <xsd:simpleType>
        <xsd:restriction base="dms:Boolean"/>
      </xsd:simpleType>
    </xsd:element>
    <xsd:element name="Has_Leaders_Only_SectionGroup" ma:index="32" nillable="true" ma:displayName="Has Leaders Only SectionGroup" ma:internalName="Has_Leaders_Only_SectionGroup">
      <xsd:simpleType>
        <xsd:restriction base="dms:Boolean"/>
      </xsd:simpleType>
    </xsd:element>
    <xsd:element name="IsNotebookLocked" ma:index="33" nillable="true" ma:displayName="Is Notebook Locked" ma:internalName="IsNotebookLocked">
      <xsd:simpleType>
        <xsd:restriction base="dms:Boolean"/>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Type xmlns="94c38395-9039-40b1-bdd9-ede29eff24c3" xsi:nil="true"/>
    <Invited_Members xmlns="94c38395-9039-40b1-bdd9-ede29eff24c3" xsi:nil="true"/>
    <Math_Settings xmlns="94c38395-9039-40b1-bdd9-ede29eff24c3" xsi:nil="true"/>
    <Owner xmlns="94c38395-9039-40b1-bdd9-ede29eff24c3">
      <UserInfo>
        <DisplayName/>
        <AccountId xsi:nil="true"/>
        <AccountType/>
      </UserInfo>
    </Owner>
    <DefaultSectionNames xmlns="94c38395-9039-40b1-bdd9-ede29eff24c3" xsi:nil="true"/>
    <Has_Teacher_Only_SectionGroup xmlns="94c38395-9039-40b1-bdd9-ede29eff24c3" xsi:nil="true"/>
    <Self_Registration_Enabled0 xmlns="94c38395-9039-40b1-bdd9-ede29eff24c3" xsi:nil="true"/>
    <NotebookType xmlns="94c38395-9039-40b1-bdd9-ede29eff24c3" xsi:nil="true"/>
    <Distribution_Groups xmlns="94c38395-9039-40b1-bdd9-ede29eff24c3" xsi:nil="true"/>
    <Has_Leaders_Only_SectionGroup xmlns="94c38395-9039-40b1-bdd9-ede29eff24c3" xsi:nil="true"/>
    <AppVersion xmlns="94c38395-9039-40b1-bdd9-ede29eff24c3" xsi:nil="true"/>
    <Invited_Leaders xmlns="94c38395-9039-40b1-bdd9-ede29eff24c3" xsi:nil="true"/>
    <LMS_Mappings xmlns="94c38395-9039-40b1-bdd9-ede29eff24c3" xsi:nil="true"/>
    <Self_Registration_Enabled xmlns="94c38395-9039-40b1-bdd9-ede29eff24c3" xsi:nil="true"/>
    <Templates xmlns="94c38395-9039-40b1-bdd9-ede29eff24c3" xsi:nil="true"/>
    <CultureName xmlns="94c38395-9039-40b1-bdd9-ede29eff24c3" xsi:nil="true"/>
    <Invited_Teachers xmlns="94c38395-9039-40b1-bdd9-ede29eff24c3" xsi:nil="true"/>
    <Invited_Students xmlns="94c38395-9039-40b1-bdd9-ede29eff24c3" xsi:nil="true"/>
    <TeamsChannelId xmlns="94c38395-9039-40b1-bdd9-ede29eff24c3" xsi:nil="true"/>
    <IsNotebookLocked xmlns="94c38395-9039-40b1-bdd9-ede29eff24c3" xsi:nil="true"/>
    <Is_Collaboration_Space_Locked xmlns="94c38395-9039-40b1-bdd9-ede29eff24c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BF9CBC9F-9B2C-4BA7-8076-AF7639FC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92856-036f-4420-b0f0-0e3e3f60f299"/>
    <ds:schemaRef ds:uri="94c38395-9039-40b1-bdd9-ede29eff24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58092856-036f-4420-b0f0-0e3e3f60f29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4c38395-9039-40b1-bdd9-ede29eff24c3"/>
    <ds:schemaRef ds:uri="http://www.w3.org/XML/1998/namespace"/>
    <ds:schemaRef ds:uri="http://purl.org/dc/dcmitype/"/>
  </ds:schemaRefs>
</ds:datastoreItem>
</file>

<file path=customXml/itemProps4.xml><?xml version="1.0" encoding="utf-8"?>
<ds:datastoreItem xmlns:ds="http://schemas.openxmlformats.org/officeDocument/2006/customXml" ds:itemID="{5B09343C-5D14-4351-8590-F11D2B2B3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12</TotalTime>
  <Pages>33</Pages>
  <Words>4195</Words>
  <Characters>23913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28052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Read and interpret plans and specifications</dc:title>
  <dc:subject/>
  <dc:creator>NSWDoE</dc:creator>
  <cp:keywords/>
  <dc:description/>
  <cp:lastModifiedBy>Jill Andrew</cp:lastModifiedBy>
  <cp:revision>4</cp:revision>
  <cp:lastPrinted>2020-08-09T01:00:00Z</cp:lastPrinted>
  <dcterms:created xsi:type="dcterms:W3CDTF">2020-08-24T02:16:00Z</dcterms:created>
  <dcterms:modified xsi:type="dcterms:W3CDTF">2020-08-31T02:13:00Z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0x010100D90C75A6E2AB61409744BA56380DBD28</vt:lpwstr>
  </property>
  <property fmtid="{D5CDD505-2E9C-101B-9397-08002B2CF9AE}" pid="3" name="Base Target">
    <vt:lpwstr>_blank</vt:lpwstr>
  </property>
</Properties>
</file>